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6765A" w14:textId="37656DF1" w:rsidR="00EC49FE" w:rsidRPr="00DF3F63" w:rsidRDefault="00DF3F63" w:rsidP="0039084B">
      <w:pPr>
        <w:pStyle w:val="Title"/>
        <w:rPr>
          <w:lang w:val="pt-BR"/>
        </w:rPr>
      </w:pPr>
      <w:r w:rsidRPr="00DF3F63">
        <w:rPr>
          <w:lang w:val="pt-BR"/>
        </w:rPr>
        <w:t xml:space="preserve">Instruções para escrita de relatório técnico </w:t>
      </w:r>
      <w:r>
        <w:rPr>
          <w:lang w:val="pt-BR"/>
        </w:rPr>
        <w:t>no formato da Sociedade Brasileira de Computação</w:t>
      </w:r>
    </w:p>
    <w:p w14:paraId="1937380F" w14:textId="752AED11" w:rsidR="00EC49FE" w:rsidRPr="00DF3F63" w:rsidRDefault="00C86B8C" w:rsidP="0039084B">
      <w:pPr>
        <w:pStyle w:val="Author"/>
        <w:rPr>
          <w:lang w:val="pt-BR"/>
        </w:rPr>
      </w:pPr>
      <w:r>
        <w:rPr>
          <w:lang w:val="pt-BR"/>
        </w:rPr>
        <w:t xml:space="preserve">Primeiro </w:t>
      </w:r>
      <w:r w:rsidR="00DF3F63" w:rsidRPr="00DF3F63">
        <w:rPr>
          <w:lang w:val="pt-BR"/>
        </w:rPr>
        <w:t>A</w:t>
      </w:r>
      <w:r w:rsidR="0039084B" w:rsidRPr="00DF3F63">
        <w:rPr>
          <w:lang w:val="pt-BR"/>
        </w:rPr>
        <w:t xml:space="preserve">. </w:t>
      </w:r>
      <w:r>
        <w:rPr>
          <w:lang w:val="pt-BR"/>
        </w:rPr>
        <w:t>Aluno</w:t>
      </w:r>
      <w:r w:rsidR="00EC49FE" w:rsidRPr="00DF3F63">
        <w:rPr>
          <w:vertAlign w:val="superscript"/>
          <w:lang w:val="pt-BR"/>
        </w:rPr>
        <w:t>1</w:t>
      </w:r>
      <w:r w:rsidR="00EC49FE" w:rsidRPr="00DF3F63">
        <w:rPr>
          <w:lang w:val="pt-BR"/>
        </w:rPr>
        <w:t xml:space="preserve">, </w:t>
      </w:r>
      <w:r w:rsidR="00DF3F63">
        <w:rPr>
          <w:lang w:val="pt-BR"/>
        </w:rPr>
        <w:t>Segundo</w:t>
      </w:r>
      <w:r w:rsidR="0092301E" w:rsidRPr="00DF3F63">
        <w:rPr>
          <w:lang w:val="pt-BR"/>
        </w:rPr>
        <w:t xml:space="preserve"> </w:t>
      </w:r>
      <w:r w:rsidR="00DF3F63">
        <w:rPr>
          <w:lang w:val="pt-BR"/>
        </w:rPr>
        <w:t>P</w:t>
      </w:r>
      <w:r w:rsidR="0092301E" w:rsidRPr="00DF3F63">
        <w:rPr>
          <w:lang w:val="pt-BR"/>
        </w:rPr>
        <w:t xml:space="preserve">. </w:t>
      </w:r>
      <w:r w:rsidR="00DF3F63">
        <w:rPr>
          <w:lang w:val="pt-BR"/>
        </w:rPr>
        <w:t>Aluno</w:t>
      </w:r>
      <w:r w:rsidR="00DF3F63" w:rsidRPr="00DF3F63">
        <w:rPr>
          <w:vertAlign w:val="superscript"/>
          <w:lang w:val="pt-BR"/>
        </w:rPr>
        <w:t>1</w:t>
      </w:r>
    </w:p>
    <w:p w14:paraId="766E575C" w14:textId="0F941EFE" w:rsidR="00EC49FE" w:rsidRPr="003C25DE" w:rsidRDefault="00EC49FE" w:rsidP="003C25DE">
      <w:pPr>
        <w:spacing w:before="240"/>
        <w:jc w:val="center"/>
        <w:rPr>
          <w:rStyle w:val="AddressChar"/>
        </w:rPr>
      </w:pPr>
      <w:r w:rsidRPr="003C25DE">
        <w:rPr>
          <w:rStyle w:val="AddressChar"/>
          <w:vertAlign w:val="superscript"/>
        </w:rPr>
        <w:t>1</w:t>
      </w:r>
      <w:r w:rsidR="00DF3F63">
        <w:rPr>
          <w:rStyle w:val="AddressChar"/>
        </w:rPr>
        <w:t>Departamento de Ciências da Computação</w:t>
      </w:r>
      <w:r w:rsidRPr="003C25DE">
        <w:rPr>
          <w:rStyle w:val="AddressChar"/>
        </w:rPr>
        <w:t xml:space="preserve"> – Universidade Federal d</w:t>
      </w:r>
      <w:r w:rsidR="00DF3F63">
        <w:rPr>
          <w:rStyle w:val="AddressChar"/>
        </w:rPr>
        <w:t xml:space="preserve">e Alfenas </w:t>
      </w:r>
      <w:r w:rsidR="00DF3F63">
        <w:rPr>
          <w:rStyle w:val="AddressChar"/>
        </w:rPr>
        <w:br/>
        <w:t xml:space="preserve">Avenida Jovino Fernandes de Sales 2600 – CEP </w:t>
      </w:r>
      <w:r w:rsidR="00DF3F63" w:rsidRPr="00DF3F63">
        <w:rPr>
          <w:lang w:val="pt-BR"/>
        </w:rPr>
        <w:t xml:space="preserve">37133840 </w:t>
      </w:r>
      <w:r w:rsidR="00DF3F63">
        <w:rPr>
          <w:lang w:val="pt-BR"/>
        </w:rPr>
        <w:t xml:space="preserve">- </w:t>
      </w:r>
      <w:r w:rsidR="00DF3F63">
        <w:rPr>
          <w:rStyle w:val="AddressChar"/>
        </w:rPr>
        <w:t>Alfenas – MG - Brasil</w:t>
      </w:r>
    </w:p>
    <w:p w14:paraId="51B0DBE4" w14:textId="752FEEF9" w:rsidR="00EC49FE" w:rsidRPr="00556B9F" w:rsidRDefault="00C86B8C" w:rsidP="00EE70EF">
      <w:pPr>
        <w:pStyle w:val="Email"/>
        <w:rPr>
          <w:lang w:val="pt-BR"/>
        </w:rPr>
      </w:pPr>
      <w:hyperlink r:id="rId7" w:history="1">
        <w:r w:rsidRPr="00BA19A3">
          <w:rPr>
            <w:rStyle w:val="Hyperlink"/>
            <w:lang w:val="pt-BR"/>
          </w:rPr>
          <w:t>primeiro.aluno@sou.unifal-mg.edu.br</w:t>
        </w:r>
      </w:hyperlink>
      <w:r w:rsidR="00EC49FE" w:rsidRPr="00556B9F">
        <w:rPr>
          <w:lang w:val="pt-BR"/>
        </w:rPr>
        <w:t>,</w:t>
      </w:r>
      <w:r>
        <w:rPr>
          <w:lang w:val="pt-BR"/>
        </w:rPr>
        <w:t xml:space="preserve"> </w:t>
      </w:r>
      <w:r w:rsidR="00DF3F63">
        <w:rPr>
          <w:lang w:val="pt-BR"/>
        </w:rPr>
        <w:t>segundo.aluno</w:t>
      </w:r>
      <w:r w:rsidR="00EC49FE" w:rsidRPr="00556B9F">
        <w:rPr>
          <w:lang w:val="pt-BR"/>
        </w:rPr>
        <w:t>@</w:t>
      </w:r>
      <w:r w:rsidR="00DF3F63">
        <w:rPr>
          <w:lang w:val="pt-BR"/>
        </w:rPr>
        <w:t>sou</w:t>
      </w:r>
      <w:r w:rsidR="00EC49FE" w:rsidRPr="00556B9F">
        <w:rPr>
          <w:lang w:val="pt-BR"/>
        </w:rPr>
        <w:t>.</w:t>
      </w:r>
      <w:r w:rsidR="00DF3F63">
        <w:rPr>
          <w:lang w:val="pt-BR"/>
        </w:rPr>
        <w:t>unifal-mg.edu.br</w:t>
      </w:r>
    </w:p>
    <w:p w14:paraId="08F09372" w14:textId="77777777" w:rsidR="00EC49FE" w:rsidRPr="00556B9F" w:rsidRDefault="00EC49FE" w:rsidP="00EE70EF">
      <w:pPr>
        <w:pStyle w:val="Email"/>
        <w:rPr>
          <w:lang w:val="pt-BR"/>
        </w:rPr>
        <w:sectPr w:rsidR="00EC49FE" w:rsidRPr="00556B9F">
          <w:headerReference w:type="even" r:id="rId8"/>
          <w:headerReference w:type="default" r:id="rId9"/>
          <w:footerReference w:type="even" r:id="rId10"/>
          <w:footerReference w:type="first" r:id="rId11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</w:p>
    <w:p w14:paraId="307F7F77" w14:textId="591A220D" w:rsidR="00EC49FE" w:rsidRPr="00676E05" w:rsidRDefault="00EC49FE" w:rsidP="00DF3F63">
      <w:pPr>
        <w:pStyle w:val="Abstract"/>
      </w:pPr>
      <w:r w:rsidRPr="00676E05">
        <w:rPr>
          <w:b/>
        </w:rPr>
        <w:t>Resumo.</w:t>
      </w:r>
      <w:r w:rsidRPr="00676E05">
        <w:t xml:space="preserve"> </w:t>
      </w:r>
      <w:r w:rsidR="00DF3F63">
        <w:t>Inserir um resumo em português introduzindo o trabalho, os métodos desenvolvidos, bem como os resultados obtidos. Este resumo deve ter, no máximo, 10 linhas seguindo este exato formato.</w:t>
      </w:r>
    </w:p>
    <w:p w14:paraId="2649C555" w14:textId="3F8703B4" w:rsidR="00EC49FE" w:rsidRPr="00DF3F63" w:rsidRDefault="00EC49FE" w:rsidP="00EE70EF">
      <w:pPr>
        <w:pStyle w:val="Heading1"/>
        <w:rPr>
          <w:lang w:val="pt-BR"/>
        </w:rPr>
      </w:pPr>
      <w:r w:rsidRPr="00DF3F63">
        <w:rPr>
          <w:lang w:val="pt-BR"/>
        </w:rPr>
        <w:t xml:space="preserve">1. </w:t>
      </w:r>
      <w:r w:rsidR="00DF3F63" w:rsidRPr="00DF3F63">
        <w:rPr>
          <w:lang w:val="pt-BR"/>
        </w:rPr>
        <w:t>Introdução</w:t>
      </w:r>
    </w:p>
    <w:p w14:paraId="408D7598" w14:textId="5D4021E8" w:rsidR="00EC49FE" w:rsidRPr="00DF3F63" w:rsidRDefault="00DF3F63">
      <w:pPr>
        <w:rPr>
          <w:lang w:val="pt-BR"/>
        </w:rPr>
      </w:pPr>
      <w:r w:rsidRPr="00DF3F63">
        <w:rPr>
          <w:lang w:val="pt-BR"/>
        </w:rPr>
        <w:t>Fazer uma pequena i</w:t>
      </w:r>
      <w:r>
        <w:rPr>
          <w:lang w:val="pt-BR"/>
        </w:rPr>
        <w:t>ntrodução do tema proposto. Apresentar o problema que está sendo trabalhado, citar os métodos utilizados</w:t>
      </w:r>
      <w:r w:rsidR="008B1011">
        <w:rPr>
          <w:lang w:val="pt-BR"/>
        </w:rPr>
        <w:t xml:space="preserve"> e o objetido do trabalho. Além disso, deve-se também</w:t>
      </w:r>
      <w:r>
        <w:rPr>
          <w:lang w:val="pt-BR"/>
        </w:rPr>
        <w:t xml:space="preserve"> apresentar, resumidamente, os principais resultados alcançados.</w:t>
      </w:r>
    </w:p>
    <w:p w14:paraId="0DE5238F" w14:textId="21E8A15B" w:rsidR="00EC49FE" w:rsidRPr="00DF3F63" w:rsidRDefault="00EC49FE" w:rsidP="00603861">
      <w:pPr>
        <w:pStyle w:val="Heading1"/>
        <w:rPr>
          <w:lang w:val="pt-BR"/>
        </w:rPr>
      </w:pPr>
      <w:r w:rsidRPr="00DF3F63">
        <w:rPr>
          <w:lang w:val="pt-BR"/>
        </w:rPr>
        <w:t xml:space="preserve">2. </w:t>
      </w:r>
      <w:r w:rsidR="00DF3F63">
        <w:rPr>
          <w:lang w:val="pt-BR"/>
        </w:rPr>
        <w:t>Metodologia</w:t>
      </w:r>
    </w:p>
    <w:p w14:paraId="3A92A377" w14:textId="41B03210" w:rsidR="00EC49FE" w:rsidRPr="00C86B8C" w:rsidRDefault="00DF3F63" w:rsidP="00DF3F63">
      <w:pPr>
        <w:rPr>
          <w:lang w:val="pt-BR"/>
        </w:rPr>
      </w:pPr>
      <w:r w:rsidRPr="00DF3F63">
        <w:rPr>
          <w:lang w:val="pt-BR"/>
        </w:rPr>
        <w:t>Esta seção vai v</w:t>
      </w:r>
      <w:r>
        <w:rPr>
          <w:lang w:val="pt-BR"/>
        </w:rPr>
        <w:t>ariar de trabalho para trabalho, inclusive o título. Ver a correta descrição de como construir a metodologia na descrição do trabalho prático.</w:t>
      </w:r>
    </w:p>
    <w:p w14:paraId="2695E1F3" w14:textId="77582318" w:rsidR="00EC49FE" w:rsidRPr="00DF3F63" w:rsidRDefault="00603861" w:rsidP="00603861">
      <w:pPr>
        <w:pStyle w:val="Heading1"/>
        <w:rPr>
          <w:lang w:val="pt-BR"/>
        </w:rPr>
      </w:pPr>
      <w:r w:rsidRPr="00DF3F63">
        <w:rPr>
          <w:lang w:val="pt-BR"/>
        </w:rPr>
        <w:t>3</w:t>
      </w:r>
      <w:r w:rsidR="00EC49FE" w:rsidRPr="00DF3F63">
        <w:rPr>
          <w:lang w:val="pt-BR"/>
        </w:rPr>
        <w:t xml:space="preserve">. </w:t>
      </w:r>
      <w:r w:rsidR="00DF3F63" w:rsidRPr="00DF3F63">
        <w:rPr>
          <w:lang w:val="pt-BR"/>
        </w:rPr>
        <w:t>Resultados</w:t>
      </w:r>
    </w:p>
    <w:p w14:paraId="5F09F952" w14:textId="0D4247CE" w:rsidR="00EC49FE" w:rsidRDefault="00DF3F63">
      <w:pPr>
        <w:rPr>
          <w:lang w:val="pt-BR"/>
        </w:rPr>
      </w:pPr>
      <w:r w:rsidRPr="00DF3F63">
        <w:rPr>
          <w:lang w:val="pt-BR"/>
        </w:rPr>
        <w:t xml:space="preserve">Aqui serão </w:t>
      </w:r>
      <w:r>
        <w:rPr>
          <w:lang w:val="pt-BR"/>
        </w:rPr>
        <w:t xml:space="preserve">apresentados os resultados obtidos em seu trabalho. Idealmente, recomenda-se a utilização de figuras, gráficos e tabelas. </w:t>
      </w:r>
      <w:r w:rsidR="00A45CA3">
        <w:rPr>
          <w:lang w:val="pt-BR"/>
        </w:rPr>
        <w:t xml:space="preserve"> </w:t>
      </w:r>
      <w:r>
        <w:rPr>
          <w:lang w:val="pt-BR"/>
        </w:rPr>
        <w:t>A Figura 1 exemplifica como figuras devem ser inseridas.</w:t>
      </w:r>
    </w:p>
    <w:p w14:paraId="3D9516A5" w14:textId="04ADCA8F" w:rsidR="00DF3F63" w:rsidRDefault="00EA010D" w:rsidP="00DF3F63">
      <w:pPr>
        <w:jc w:val="center"/>
      </w:pPr>
      <w:r>
        <w:rPr>
          <w:noProof/>
        </w:rPr>
        <w:drawing>
          <wp:inline distT="0" distB="0" distL="0" distR="0" wp14:anchorId="1B92898A" wp14:editId="11019495">
            <wp:extent cx="3108960" cy="2834640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588CB" w14:textId="16AF3E4F" w:rsidR="00DF3F63" w:rsidRPr="00DF3F63" w:rsidRDefault="00DF3F63" w:rsidP="00DF3F63">
      <w:pPr>
        <w:pStyle w:val="Caption"/>
        <w:rPr>
          <w:lang w:val="pt-BR"/>
        </w:rPr>
      </w:pPr>
      <w:r w:rsidRPr="00DF3F63">
        <w:rPr>
          <w:lang w:val="pt-BR"/>
        </w:rPr>
        <w:t xml:space="preserve">Figura </w:t>
      </w:r>
      <w:r>
        <w:fldChar w:fldCharType="begin"/>
      </w:r>
      <w:r w:rsidRPr="00DF3F63">
        <w:rPr>
          <w:lang w:val="pt-BR"/>
        </w:rPr>
        <w:instrText xml:space="preserve"> SEQ Figure \* ARABIC </w:instrText>
      </w:r>
      <w:r>
        <w:fldChar w:fldCharType="separate"/>
      </w:r>
      <w:r w:rsidRPr="00DF3F63">
        <w:rPr>
          <w:noProof/>
          <w:lang w:val="pt-BR"/>
        </w:rPr>
        <w:t>1</w:t>
      </w:r>
      <w:r>
        <w:fldChar w:fldCharType="end"/>
      </w:r>
      <w:r w:rsidRPr="00DF3F63">
        <w:rPr>
          <w:lang w:val="pt-BR"/>
        </w:rPr>
        <w:t xml:space="preserve">. </w:t>
      </w:r>
      <w:r>
        <w:rPr>
          <w:lang w:val="pt-BR"/>
        </w:rPr>
        <w:t>Legenda da Figura 1</w:t>
      </w:r>
    </w:p>
    <w:p w14:paraId="0DFB2E22" w14:textId="311A56AB" w:rsidR="00DF3F63" w:rsidRDefault="008B1011" w:rsidP="008B1011">
      <w:pPr>
        <w:jc w:val="left"/>
        <w:rPr>
          <w:lang w:val="pt-BR"/>
        </w:rPr>
      </w:pPr>
      <w:r>
        <w:rPr>
          <w:lang w:val="pt-BR"/>
        </w:rPr>
        <w:lastRenderedPageBreak/>
        <w:tab/>
        <w:t>Além disso, observa-se na Tabela 1 como deve-se apresentar uma tabela de forma correta.</w:t>
      </w:r>
    </w:p>
    <w:p w14:paraId="41456DCD" w14:textId="01FF01A6" w:rsidR="008B1011" w:rsidRPr="008B1011" w:rsidRDefault="008B1011" w:rsidP="008B1011">
      <w:pPr>
        <w:pStyle w:val="Caption"/>
        <w:rPr>
          <w:lang w:val="pt-BR"/>
        </w:rPr>
      </w:pPr>
      <w:r w:rsidRPr="008B1011">
        <w:rPr>
          <w:lang w:val="pt-BR"/>
        </w:rPr>
        <w:t>Tab</w:t>
      </w:r>
      <w:r>
        <w:rPr>
          <w:lang w:val="pt-BR"/>
        </w:rPr>
        <w:t>ela</w:t>
      </w:r>
      <w:r w:rsidRPr="008B1011">
        <w:rPr>
          <w:lang w:val="pt-BR"/>
        </w:rPr>
        <w:t xml:space="preserve"> 1.</w:t>
      </w:r>
      <w:r w:rsidR="00361C89">
        <w:rPr>
          <w:lang w:val="pt-BR"/>
        </w:rPr>
        <w:t>Legenda da Tabela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2"/>
        <w:gridCol w:w="2832"/>
      </w:tblGrid>
      <w:tr w:rsidR="00A45CA3" w14:paraId="59E4035A" w14:textId="77777777" w:rsidTr="006C42AF">
        <w:tc>
          <w:tcPr>
            <w:tcW w:w="2831" w:type="dxa"/>
            <w:tcBorders>
              <w:top w:val="single" w:sz="4" w:space="0" w:color="auto"/>
              <w:bottom w:val="single" w:sz="4" w:space="0" w:color="auto"/>
            </w:tcBorders>
          </w:tcPr>
          <w:p w14:paraId="6FC3B7B3" w14:textId="77777777" w:rsidR="00A45CA3" w:rsidRDefault="00A45CA3" w:rsidP="008B1011">
            <w:pPr>
              <w:pStyle w:val="Figure"/>
            </w:pPr>
          </w:p>
        </w:tc>
        <w:tc>
          <w:tcPr>
            <w:tcW w:w="2832" w:type="dxa"/>
            <w:tcBorders>
              <w:top w:val="single" w:sz="4" w:space="0" w:color="auto"/>
              <w:bottom w:val="single" w:sz="4" w:space="0" w:color="auto"/>
            </w:tcBorders>
          </w:tcPr>
          <w:p w14:paraId="426B3A13" w14:textId="4819315B" w:rsidR="00A45CA3" w:rsidRDefault="00A45CA3" w:rsidP="008B1011">
            <w:pPr>
              <w:pStyle w:val="Figure"/>
            </w:pPr>
            <w:r>
              <w:t>Algoritmo 1</w:t>
            </w:r>
          </w:p>
        </w:tc>
        <w:tc>
          <w:tcPr>
            <w:tcW w:w="2832" w:type="dxa"/>
            <w:tcBorders>
              <w:top w:val="single" w:sz="4" w:space="0" w:color="auto"/>
              <w:bottom w:val="single" w:sz="4" w:space="0" w:color="auto"/>
            </w:tcBorders>
          </w:tcPr>
          <w:p w14:paraId="269FC20C" w14:textId="4ACD0FCE" w:rsidR="00A45CA3" w:rsidRDefault="00A45CA3" w:rsidP="008B1011">
            <w:pPr>
              <w:pStyle w:val="Figure"/>
            </w:pPr>
            <w:r>
              <w:t>Algoritmo 2</w:t>
            </w:r>
          </w:p>
        </w:tc>
      </w:tr>
      <w:tr w:rsidR="00A45CA3" w14:paraId="3C833846" w14:textId="77777777" w:rsidTr="006C42AF">
        <w:tc>
          <w:tcPr>
            <w:tcW w:w="2831" w:type="dxa"/>
            <w:tcBorders>
              <w:top w:val="single" w:sz="4" w:space="0" w:color="auto"/>
            </w:tcBorders>
          </w:tcPr>
          <w:p w14:paraId="1B6167FE" w14:textId="6C586435" w:rsidR="00A45CA3" w:rsidRDefault="00A45CA3" w:rsidP="008B1011">
            <w:pPr>
              <w:pStyle w:val="Figure"/>
            </w:pPr>
            <w:r>
              <w:t>Instância A</w:t>
            </w:r>
          </w:p>
        </w:tc>
        <w:tc>
          <w:tcPr>
            <w:tcW w:w="2832" w:type="dxa"/>
            <w:tcBorders>
              <w:top w:val="single" w:sz="4" w:space="0" w:color="auto"/>
            </w:tcBorders>
          </w:tcPr>
          <w:p w14:paraId="02DF3C04" w14:textId="30C7D7DF" w:rsidR="00A45CA3" w:rsidRDefault="00A45CA3" w:rsidP="008B1011">
            <w:pPr>
              <w:pStyle w:val="Figure"/>
            </w:pPr>
            <w:r>
              <w:t>45 segundos</w:t>
            </w:r>
          </w:p>
        </w:tc>
        <w:tc>
          <w:tcPr>
            <w:tcW w:w="2832" w:type="dxa"/>
            <w:tcBorders>
              <w:top w:val="single" w:sz="4" w:space="0" w:color="auto"/>
            </w:tcBorders>
          </w:tcPr>
          <w:p w14:paraId="490E1688" w14:textId="450F30BD" w:rsidR="00A45CA3" w:rsidRDefault="00A45CA3" w:rsidP="008B1011">
            <w:pPr>
              <w:pStyle w:val="Figure"/>
            </w:pPr>
            <w:r>
              <w:t>30 segundos</w:t>
            </w:r>
          </w:p>
        </w:tc>
      </w:tr>
      <w:tr w:rsidR="00A45CA3" w14:paraId="2137A296" w14:textId="77777777" w:rsidTr="006C42AF">
        <w:tc>
          <w:tcPr>
            <w:tcW w:w="2831" w:type="dxa"/>
          </w:tcPr>
          <w:p w14:paraId="1112B03F" w14:textId="5FA2649F" w:rsidR="00A45CA3" w:rsidRDefault="00A45CA3" w:rsidP="008B1011">
            <w:pPr>
              <w:pStyle w:val="Figure"/>
            </w:pPr>
            <w:r>
              <w:t>Instância B</w:t>
            </w:r>
          </w:p>
        </w:tc>
        <w:tc>
          <w:tcPr>
            <w:tcW w:w="2832" w:type="dxa"/>
          </w:tcPr>
          <w:p w14:paraId="15001A0F" w14:textId="426DB86F" w:rsidR="00A45CA3" w:rsidRDefault="00A45CA3" w:rsidP="008B1011">
            <w:pPr>
              <w:pStyle w:val="Figure"/>
            </w:pPr>
            <w:r>
              <w:t>48 segundos</w:t>
            </w:r>
          </w:p>
        </w:tc>
        <w:tc>
          <w:tcPr>
            <w:tcW w:w="2832" w:type="dxa"/>
          </w:tcPr>
          <w:p w14:paraId="3FF47BA1" w14:textId="462F3E76" w:rsidR="00A45CA3" w:rsidRDefault="00A45CA3" w:rsidP="008B1011">
            <w:pPr>
              <w:pStyle w:val="Figure"/>
            </w:pPr>
            <w:r>
              <w:t>38 segundos</w:t>
            </w:r>
          </w:p>
        </w:tc>
      </w:tr>
      <w:tr w:rsidR="00A45CA3" w14:paraId="03DD80F1" w14:textId="77777777" w:rsidTr="006C42AF">
        <w:tc>
          <w:tcPr>
            <w:tcW w:w="2831" w:type="dxa"/>
          </w:tcPr>
          <w:p w14:paraId="6E6518D3" w14:textId="36C83BF5" w:rsidR="00A45CA3" w:rsidRDefault="00A45CA3" w:rsidP="008B1011">
            <w:pPr>
              <w:pStyle w:val="Figure"/>
            </w:pPr>
            <w:r>
              <w:t>Instância C</w:t>
            </w:r>
          </w:p>
        </w:tc>
        <w:tc>
          <w:tcPr>
            <w:tcW w:w="2832" w:type="dxa"/>
          </w:tcPr>
          <w:p w14:paraId="377649AB" w14:textId="69A76B0E" w:rsidR="00A45CA3" w:rsidRDefault="00A45CA3" w:rsidP="008B1011">
            <w:pPr>
              <w:pStyle w:val="Figure"/>
            </w:pPr>
            <w:r>
              <w:t>15 segundos</w:t>
            </w:r>
          </w:p>
        </w:tc>
        <w:tc>
          <w:tcPr>
            <w:tcW w:w="2832" w:type="dxa"/>
          </w:tcPr>
          <w:p w14:paraId="4FF4F811" w14:textId="74B12938" w:rsidR="00A45CA3" w:rsidRDefault="00A45CA3" w:rsidP="008B1011">
            <w:pPr>
              <w:pStyle w:val="Figure"/>
            </w:pPr>
            <w:r>
              <w:t>13 segundos</w:t>
            </w:r>
          </w:p>
        </w:tc>
      </w:tr>
      <w:tr w:rsidR="00A45CA3" w14:paraId="0ADC9B5C" w14:textId="77777777" w:rsidTr="006C42AF">
        <w:tc>
          <w:tcPr>
            <w:tcW w:w="2831" w:type="dxa"/>
            <w:tcBorders>
              <w:bottom w:val="single" w:sz="4" w:space="0" w:color="auto"/>
            </w:tcBorders>
          </w:tcPr>
          <w:p w14:paraId="63A84C14" w14:textId="3425174C" w:rsidR="00A45CA3" w:rsidRDefault="00A45CA3" w:rsidP="008B1011">
            <w:pPr>
              <w:pStyle w:val="Figure"/>
            </w:pPr>
            <w:r>
              <w:t>Instância D</w:t>
            </w:r>
          </w:p>
        </w:tc>
        <w:tc>
          <w:tcPr>
            <w:tcW w:w="2832" w:type="dxa"/>
            <w:tcBorders>
              <w:bottom w:val="single" w:sz="4" w:space="0" w:color="auto"/>
            </w:tcBorders>
          </w:tcPr>
          <w:p w14:paraId="4A7B93C0" w14:textId="498BC1DB" w:rsidR="00A45CA3" w:rsidRDefault="00A45CA3" w:rsidP="008B1011">
            <w:pPr>
              <w:pStyle w:val="Figure"/>
            </w:pPr>
            <w:r>
              <w:t>10 segundos</w:t>
            </w:r>
          </w:p>
        </w:tc>
        <w:tc>
          <w:tcPr>
            <w:tcW w:w="2832" w:type="dxa"/>
            <w:tcBorders>
              <w:bottom w:val="single" w:sz="4" w:space="0" w:color="auto"/>
            </w:tcBorders>
          </w:tcPr>
          <w:p w14:paraId="01E00997" w14:textId="4A9C69DD" w:rsidR="00A45CA3" w:rsidRDefault="00A45CA3" w:rsidP="008B1011">
            <w:pPr>
              <w:pStyle w:val="Figure"/>
            </w:pPr>
            <w:r>
              <w:t>12 segundos</w:t>
            </w:r>
          </w:p>
        </w:tc>
      </w:tr>
    </w:tbl>
    <w:p w14:paraId="10C64328" w14:textId="77777777" w:rsidR="008B1011" w:rsidRPr="00DF3F63" w:rsidRDefault="008B1011" w:rsidP="008B1011">
      <w:pPr>
        <w:jc w:val="left"/>
        <w:rPr>
          <w:lang w:val="pt-BR"/>
        </w:rPr>
      </w:pPr>
    </w:p>
    <w:p w14:paraId="1CAEBB06" w14:textId="6FDE5931" w:rsidR="00EC49FE" w:rsidRPr="00DF3F63" w:rsidRDefault="00603861" w:rsidP="00603861">
      <w:pPr>
        <w:pStyle w:val="Heading1"/>
        <w:rPr>
          <w:lang w:val="pt-BR"/>
        </w:rPr>
      </w:pPr>
      <w:r w:rsidRPr="00DF3F63">
        <w:rPr>
          <w:lang w:val="pt-BR"/>
        </w:rPr>
        <w:t>4</w:t>
      </w:r>
      <w:r w:rsidR="00EC49FE" w:rsidRPr="00DF3F63">
        <w:rPr>
          <w:lang w:val="pt-BR"/>
        </w:rPr>
        <w:t xml:space="preserve">. </w:t>
      </w:r>
      <w:r w:rsidR="00DF3F63" w:rsidRPr="00DF3F63">
        <w:rPr>
          <w:lang w:val="pt-BR"/>
        </w:rPr>
        <w:t>Conclusões</w:t>
      </w:r>
    </w:p>
    <w:p w14:paraId="76498ECC" w14:textId="4D3CEB06" w:rsidR="00EC49FE" w:rsidRPr="008B1011" w:rsidRDefault="008B1011">
      <w:pPr>
        <w:rPr>
          <w:lang w:val="pt-BR"/>
        </w:rPr>
      </w:pPr>
      <w:r w:rsidRPr="008B1011">
        <w:rPr>
          <w:lang w:val="pt-BR"/>
        </w:rPr>
        <w:t>Concluir, em um ou dois parágrafos, o</w:t>
      </w:r>
      <w:r>
        <w:rPr>
          <w:lang w:val="pt-BR"/>
        </w:rPr>
        <w:t xml:space="preserve"> trabalho realizado. Deve-se analisar os resultados obtidos criticamente e apresentar as principais conclusões obtidas em seu projeto.</w:t>
      </w:r>
    </w:p>
    <w:p w14:paraId="4BA0BC75" w14:textId="38547307" w:rsidR="00EC49FE" w:rsidRPr="008B1011" w:rsidRDefault="008B1011" w:rsidP="00603861">
      <w:pPr>
        <w:pStyle w:val="Heading1"/>
        <w:rPr>
          <w:lang w:val="pt-BR"/>
        </w:rPr>
      </w:pPr>
      <w:r w:rsidRPr="008B1011">
        <w:rPr>
          <w:lang w:val="pt-BR"/>
        </w:rPr>
        <w:t>5</w:t>
      </w:r>
      <w:r w:rsidR="00EC49FE" w:rsidRPr="008B1011">
        <w:rPr>
          <w:lang w:val="pt-BR"/>
        </w:rPr>
        <w:t xml:space="preserve">. </w:t>
      </w:r>
      <w:r w:rsidRPr="008B1011">
        <w:rPr>
          <w:lang w:val="pt-BR"/>
        </w:rPr>
        <w:t>Referências</w:t>
      </w:r>
    </w:p>
    <w:p w14:paraId="5F05BFD5" w14:textId="7CFFC072" w:rsidR="008B1011" w:rsidRDefault="008B1011">
      <w:pPr>
        <w:rPr>
          <w:lang w:val="pt-BR"/>
        </w:rPr>
      </w:pPr>
      <w:r w:rsidRPr="008B1011">
        <w:rPr>
          <w:lang w:val="pt-BR"/>
        </w:rPr>
        <w:t>Abaixo, inserir a l</w:t>
      </w:r>
      <w:r>
        <w:rPr>
          <w:lang w:val="pt-BR"/>
        </w:rPr>
        <w:t>ista de referências utilizadas no desenvolvimento do trabalho. A lista de referências deve ser construída exatamente como abaixo, tendo a primeira linha sem indentação e as demais linhas com uma indentação de 0.5cm.</w:t>
      </w:r>
      <w:r w:rsidR="0063251C">
        <w:rPr>
          <w:lang w:val="pt-BR"/>
        </w:rPr>
        <w:t xml:space="preserve"> </w:t>
      </w:r>
    </w:p>
    <w:p w14:paraId="2E80333A" w14:textId="1E2D8B50" w:rsidR="008B1011" w:rsidRDefault="008B1011">
      <w:pPr>
        <w:rPr>
          <w:lang w:val="pt-BR"/>
        </w:rPr>
      </w:pPr>
      <w:r>
        <w:rPr>
          <w:lang w:val="pt-BR"/>
        </w:rPr>
        <w:tab/>
        <w:t xml:space="preserve">Liste aqui todas as referências citadas no texto e não inclua nenhuma referência que não foi citada anteriormente no texto. As citações no texto também devem ser realizadas de acordo com a sugestão da SBC. Como exemplo, a primeira referência desta lista pode ser citada como Boulic e Renault </w:t>
      </w:r>
      <w:r w:rsidR="00A45CA3">
        <w:rPr>
          <w:lang w:val="pt-BR"/>
        </w:rPr>
        <w:t>[</w:t>
      </w:r>
      <w:r>
        <w:rPr>
          <w:lang w:val="pt-BR"/>
        </w:rPr>
        <w:t>1991</w:t>
      </w:r>
      <w:r w:rsidR="00A45CA3">
        <w:rPr>
          <w:lang w:val="pt-BR"/>
        </w:rPr>
        <w:t>]</w:t>
      </w:r>
      <w:r>
        <w:rPr>
          <w:lang w:val="pt-BR"/>
        </w:rPr>
        <w:t xml:space="preserve"> ou </w:t>
      </w:r>
      <w:r w:rsidR="00A45CA3">
        <w:rPr>
          <w:lang w:val="pt-BR"/>
        </w:rPr>
        <w:t>[</w:t>
      </w:r>
      <w:r>
        <w:rPr>
          <w:lang w:val="pt-BR"/>
        </w:rPr>
        <w:t>Boulic e Renaut, 1991</w:t>
      </w:r>
      <w:r w:rsidR="00A45CA3">
        <w:rPr>
          <w:lang w:val="pt-BR"/>
        </w:rPr>
        <w:t>]</w:t>
      </w:r>
      <w:r>
        <w:rPr>
          <w:lang w:val="pt-BR"/>
        </w:rPr>
        <w:t>.</w:t>
      </w:r>
    </w:p>
    <w:p w14:paraId="2B0DC850" w14:textId="65F04631" w:rsidR="008B1011" w:rsidRDefault="008B1011">
      <w:pPr>
        <w:rPr>
          <w:lang w:val="pt-BR"/>
        </w:rPr>
      </w:pPr>
      <w:r>
        <w:rPr>
          <w:lang w:val="pt-BR"/>
        </w:rPr>
        <w:tab/>
        <w:t xml:space="preserve">Para um detalhamento de como realizar citações e a lista de referências, pode-se observar as normas técnicas </w:t>
      </w:r>
      <w:r w:rsidRPr="008B1011">
        <w:rPr>
          <w:lang w:val="pt-BR"/>
        </w:rPr>
        <w:t>ABNT NBR 6023/2018 e ABNT NBR 10520/2023</w:t>
      </w:r>
      <w:r>
        <w:rPr>
          <w:lang w:val="pt-BR"/>
        </w:rPr>
        <w:t xml:space="preserve">. Um resumo destas normas pode ser encontrado em </w:t>
      </w:r>
      <w:r w:rsidR="00000000">
        <w:fldChar w:fldCharType="begin"/>
      </w:r>
      <w:r w:rsidR="00000000" w:rsidRPr="00C86B8C">
        <w:rPr>
          <w:lang w:val="pt-BR"/>
        </w:rPr>
        <w:instrText>HYPERLINK "https://www.fsa.br/wp-content/uploads/2023/11/Atualizacoes-ABNT-Documentacao-2023.pdf"</w:instrText>
      </w:r>
      <w:r w:rsidR="00000000">
        <w:fldChar w:fldCharType="separate"/>
      </w:r>
      <w:r w:rsidRPr="008B1011">
        <w:rPr>
          <w:rStyle w:val="Hyperlink"/>
          <w:lang w:val="pt-BR"/>
        </w:rPr>
        <w:t>Atualizacoes-ABNT-Documentacao-2023.pdf (fsa.br)</w:t>
      </w:r>
      <w:r w:rsidR="00000000">
        <w:rPr>
          <w:rStyle w:val="Hyperlink"/>
          <w:lang w:val="pt-BR"/>
        </w:rPr>
        <w:fldChar w:fldCharType="end"/>
      </w:r>
      <w:r>
        <w:rPr>
          <w:lang w:val="pt-BR"/>
        </w:rPr>
        <w:t>.</w:t>
      </w:r>
    </w:p>
    <w:p w14:paraId="09208117" w14:textId="4E86572F" w:rsidR="00667396" w:rsidRDefault="00667396">
      <w:pPr>
        <w:rPr>
          <w:lang w:val="pt-BR"/>
        </w:rPr>
      </w:pPr>
      <w:r>
        <w:rPr>
          <w:lang w:val="pt-BR"/>
        </w:rPr>
        <w:tab/>
        <w:t xml:space="preserve">Observem que todo o texto acima, incluindo o título da </w:t>
      </w:r>
      <w:r w:rsidR="0063251C">
        <w:rPr>
          <w:lang w:val="pt-BR"/>
        </w:rPr>
        <w:t>seção</w:t>
      </w:r>
      <w:r>
        <w:rPr>
          <w:lang w:val="pt-BR"/>
        </w:rPr>
        <w:t>, deverão ser removidos de seu relatório.</w:t>
      </w:r>
    </w:p>
    <w:p w14:paraId="3ACF2EA8" w14:textId="16BF6208" w:rsidR="00667396" w:rsidRPr="00667396" w:rsidRDefault="00667396">
      <w:pPr>
        <w:rPr>
          <w:b/>
          <w:bCs/>
          <w:sz w:val="26"/>
          <w:szCs w:val="26"/>
          <w:lang w:val="pt-BR"/>
        </w:rPr>
      </w:pPr>
      <w:r w:rsidRPr="00667396">
        <w:rPr>
          <w:b/>
          <w:bCs/>
          <w:sz w:val="26"/>
          <w:szCs w:val="26"/>
          <w:lang w:val="pt-BR"/>
        </w:rPr>
        <w:t>Referências</w:t>
      </w:r>
    </w:p>
    <w:p w14:paraId="00C0FF74" w14:textId="77777777" w:rsidR="00EC49FE" w:rsidRDefault="00EC49FE" w:rsidP="0025722C">
      <w:pPr>
        <w:pStyle w:val="Reference"/>
      </w:pPr>
      <w:proofErr w:type="spellStart"/>
      <w:r>
        <w:t>Boulic</w:t>
      </w:r>
      <w:proofErr w:type="spellEnd"/>
      <w:r>
        <w:t xml:space="preserve">, R. and Renault, O. (1991) “3D Hierarchies for Animation”, In: New Trends in Animation and Visualization, Edited by Nadia </w:t>
      </w:r>
      <w:proofErr w:type="spellStart"/>
      <w:r>
        <w:t>Magnenat</w:t>
      </w:r>
      <w:proofErr w:type="spellEnd"/>
      <w:r>
        <w:t>-Thalmann and Daniel Thalmann, John Wiley &amp; Sons ltd., England.</w:t>
      </w:r>
    </w:p>
    <w:p w14:paraId="0714A823" w14:textId="77777777" w:rsidR="00EC49FE" w:rsidRDefault="00EC49FE" w:rsidP="0025722C">
      <w:pPr>
        <w:pStyle w:val="Reference"/>
      </w:pPr>
      <w:r>
        <w:t xml:space="preserve">Dyer, S., Martin, J. and Zulauf, J. (1995) “Motion Capture White Paper”, </w:t>
      </w:r>
      <w:hyperlink r:id="rId13" w:history="1">
        <w:r>
          <w:t>http://reality.sgi.com/employees/jam_sb/mocap/MoCapWP_v2.0.html</w:t>
        </w:r>
      </w:hyperlink>
      <w:r>
        <w:t>, December.</w:t>
      </w:r>
    </w:p>
    <w:p w14:paraId="3E82F386" w14:textId="77777777" w:rsidR="00EC49FE" w:rsidRDefault="00EC49FE" w:rsidP="0025722C">
      <w:pPr>
        <w:pStyle w:val="Reference"/>
      </w:pPr>
      <w:r>
        <w:t>Holton, M. and Alexander, S. (1995) “Soft Cellular Modeling: A Technique for the Simulation of Non-rigid Materials”, Computer Graphics: Developments in Virtual Environments, R. A. Earnshaw and J. A. Vince, England, Academic Press Ltd., p. 449-460.</w:t>
      </w:r>
    </w:p>
    <w:p w14:paraId="40C5327C" w14:textId="77777777" w:rsidR="00EC49FE" w:rsidRDefault="00EC49FE" w:rsidP="0025722C">
      <w:pPr>
        <w:pStyle w:val="Reference"/>
      </w:pPr>
      <w:r>
        <w:t>Knuth, D. E.</w:t>
      </w:r>
      <w:r w:rsidR="00C66FED">
        <w:t xml:space="preserve"> (1984)</w:t>
      </w:r>
      <w:r>
        <w:t>, T</w:t>
      </w:r>
      <w:r w:rsidR="00C66FED">
        <w:t xml:space="preserve">he </w:t>
      </w:r>
      <w:proofErr w:type="spellStart"/>
      <w:r w:rsidR="00C66FED">
        <w:t>TeXbook</w:t>
      </w:r>
      <w:proofErr w:type="spellEnd"/>
      <w:r w:rsidR="00C66FED">
        <w:t>, Addison Wesley, 15</w:t>
      </w:r>
      <w:r w:rsidR="00C66FED" w:rsidRPr="00C66FED">
        <w:rPr>
          <w:vertAlign w:val="superscript"/>
        </w:rPr>
        <w:t>th</w:t>
      </w:r>
      <w:r w:rsidR="00C66FED">
        <w:t xml:space="preserve"> edition</w:t>
      </w:r>
      <w:r>
        <w:t xml:space="preserve">. </w:t>
      </w:r>
    </w:p>
    <w:p w14:paraId="682E9643" w14:textId="77777777" w:rsidR="002469A4" w:rsidRDefault="002469A4" w:rsidP="002469A4">
      <w:pPr>
        <w:pStyle w:val="Reference"/>
        <w:rPr>
          <w:sz w:val="20"/>
          <w:lang w:eastAsia="en-US"/>
        </w:rPr>
      </w:pPr>
      <w:r>
        <w:rPr>
          <w:lang w:eastAsia="en-US"/>
        </w:rPr>
        <w:lastRenderedPageBreak/>
        <w:t xml:space="preserve">Smith, A. and Jones, B. (1999). On the complexity of computing. In </w:t>
      </w:r>
      <w:r>
        <w:rPr>
          <w:i/>
          <w:iCs/>
          <w:lang w:eastAsia="en-US"/>
        </w:rPr>
        <w:t>Advances in Computer Science</w:t>
      </w:r>
      <w:r>
        <w:rPr>
          <w:lang w:eastAsia="en-US"/>
        </w:rPr>
        <w:t>, pages 555–566. Publishing Press.</w:t>
      </w:r>
    </w:p>
    <w:p w14:paraId="5E4772A9" w14:textId="77777777" w:rsidR="002469A4" w:rsidRDefault="002469A4" w:rsidP="0025722C">
      <w:pPr>
        <w:pStyle w:val="Reference"/>
      </w:pPr>
    </w:p>
    <w:sectPr w:rsidR="002469A4">
      <w:headerReference w:type="even" r:id="rId14"/>
      <w:headerReference w:type="default" r:id="rId15"/>
      <w:footerReference w:type="even" r:id="rId16"/>
      <w:footerReference w:type="first" r:id="rId17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330730" w14:textId="77777777" w:rsidR="00D2667C" w:rsidRDefault="00D2667C">
      <w:r>
        <w:separator/>
      </w:r>
    </w:p>
  </w:endnote>
  <w:endnote w:type="continuationSeparator" w:id="0">
    <w:p w14:paraId="5D481BED" w14:textId="77777777" w:rsidR="00D2667C" w:rsidRDefault="00D26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E8CB1" w14:textId="77777777" w:rsidR="0092301E" w:rsidRDefault="0092301E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973581" w14:textId="77777777" w:rsidR="0092301E" w:rsidRDefault="0092301E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462C1E" w14:textId="77777777" w:rsidR="0092301E" w:rsidRDefault="0092301E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7398D0" w14:textId="77777777" w:rsidR="0092301E" w:rsidRDefault="0092301E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B1BD9F" w14:textId="77777777" w:rsidR="00D2667C" w:rsidRDefault="00D2667C">
      <w:r>
        <w:separator/>
      </w:r>
    </w:p>
  </w:footnote>
  <w:footnote w:type="continuationSeparator" w:id="0">
    <w:p w14:paraId="4996C875" w14:textId="77777777" w:rsidR="00D2667C" w:rsidRDefault="00D266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12421" w14:textId="77777777"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3FC40285" w14:textId="77777777"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>S. Sandri, J. Stolfi, L.Velho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6A1173" w14:textId="77777777" w:rsidR="0092301E" w:rsidRDefault="0092301E">
    <w:pPr>
      <w:framePr w:wrap="around" w:vAnchor="text" w:hAnchor="margin" w:xAlign="inside" w:y="1"/>
    </w:pPr>
  </w:p>
  <w:p w14:paraId="5B2C1C67" w14:textId="77777777" w:rsidR="0092301E" w:rsidRDefault="0092301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07FAC6" w14:textId="77777777"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</w:t>
    </w:r>
    <w:r w:rsidRPr="00EC49FE">
      <w:rPr>
        <w:noProof/>
        <w:lang w:val="pt-BR"/>
      </w:rPr>
      <w:t>2</w:t>
    </w:r>
    <w:r>
      <w:fldChar w:fldCharType="end"/>
    </w:r>
  </w:p>
  <w:p w14:paraId="7F2C5179" w14:textId="77777777"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>S. Sandri, J. Stolfi, L.Velho</w:t>
    </w:r>
  </w:p>
  <w:p w14:paraId="623E7D1A" w14:textId="77777777" w:rsidR="0092301E" w:rsidRPr="00C86B8C" w:rsidRDefault="0092301E">
    <w:pPr>
      <w:rPr>
        <w:lang w:val="pt-B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F74927" w14:textId="77777777" w:rsidR="0092301E" w:rsidRDefault="0092301E">
    <w:pPr>
      <w:framePr w:wrap="around" w:vAnchor="text" w:hAnchor="margin" w:xAlign="inside" w:y="1"/>
    </w:pPr>
  </w:p>
  <w:p w14:paraId="4DBE6251" w14:textId="77777777"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999839161">
    <w:abstractNumId w:val="11"/>
  </w:num>
  <w:num w:numId="2" w16cid:durableId="900290054">
    <w:abstractNumId w:val="14"/>
  </w:num>
  <w:num w:numId="3" w16cid:durableId="1836678017">
    <w:abstractNumId w:val="15"/>
  </w:num>
  <w:num w:numId="4" w16cid:durableId="1222209308">
    <w:abstractNumId w:val="16"/>
  </w:num>
  <w:num w:numId="5" w16cid:durableId="1369799012">
    <w:abstractNumId w:val="10"/>
  </w:num>
  <w:num w:numId="6" w16cid:durableId="821119797">
    <w:abstractNumId w:val="18"/>
  </w:num>
  <w:num w:numId="7" w16cid:durableId="2141991217">
    <w:abstractNumId w:val="13"/>
  </w:num>
  <w:num w:numId="8" w16cid:durableId="1737587245">
    <w:abstractNumId w:val="17"/>
  </w:num>
  <w:num w:numId="9" w16cid:durableId="1747261043">
    <w:abstractNumId w:val="12"/>
  </w:num>
  <w:num w:numId="10" w16cid:durableId="1656294461">
    <w:abstractNumId w:val="9"/>
  </w:num>
  <w:num w:numId="11" w16cid:durableId="793518779">
    <w:abstractNumId w:val="7"/>
  </w:num>
  <w:num w:numId="12" w16cid:durableId="657148883">
    <w:abstractNumId w:val="6"/>
  </w:num>
  <w:num w:numId="13" w16cid:durableId="584263962">
    <w:abstractNumId w:val="5"/>
  </w:num>
  <w:num w:numId="14" w16cid:durableId="274560253">
    <w:abstractNumId w:val="4"/>
  </w:num>
  <w:num w:numId="15" w16cid:durableId="1323389870">
    <w:abstractNumId w:val="8"/>
  </w:num>
  <w:num w:numId="16" w16cid:durableId="1959140239">
    <w:abstractNumId w:val="3"/>
  </w:num>
  <w:num w:numId="17" w16cid:durableId="2086417300">
    <w:abstractNumId w:val="2"/>
  </w:num>
  <w:num w:numId="18" w16cid:durableId="1840542033">
    <w:abstractNumId w:val="1"/>
  </w:num>
  <w:num w:numId="19" w16cid:durableId="64108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FE"/>
    <w:rsid w:val="00011B17"/>
    <w:rsid w:val="00022497"/>
    <w:rsid w:val="000A4FDB"/>
    <w:rsid w:val="000E2043"/>
    <w:rsid w:val="001A222E"/>
    <w:rsid w:val="001B0861"/>
    <w:rsid w:val="0022582D"/>
    <w:rsid w:val="002469A4"/>
    <w:rsid w:val="0025722C"/>
    <w:rsid w:val="00290562"/>
    <w:rsid w:val="003112B6"/>
    <w:rsid w:val="00361C89"/>
    <w:rsid w:val="0039084B"/>
    <w:rsid w:val="003C25DE"/>
    <w:rsid w:val="003C5D8E"/>
    <w:rsid w:val="003F4556"/>
    <w:rsid w:val="004023B2"/>
    <w:rsid w:val="004A4FEF"/>
    <w:rsid w:val="00556B9F"/>
    <w:rsid w:val="00603861"/>
    <w:rsid w:val="0063251C"/>
    <w:rsid w:val="00667396"/>
    <w:rsid w:val="00676E05"/>
    <w:rsid w:val="0068092C"/>
    <w:rsid w:val="006C42AF"/>
    <w:rsid w:val="007C4987"/>
    <w:rsid w:val="00892EFF"/>
    <w:rsid w:val="008B1011"/>
    <w:rsid w:val="008B1055"/>
    <w:rsid w:val="0092301E"/>
    <w:rsid w:val="00977226"/>
    <w:rsid w:val="009C66C4"/>
    <w:rsid w:val="00A45CA3"/>
    <w:rsid w:val="00B06EFE"/>
    <w:rsid w:val="00B16E1E"/>
    <w:rsid w:val="00BB256E"/>
    <w:rsid w:val="00BC3338"/>
    <w:rsid w:val="00C3594B"/>
    <w:rsid w:val="00C66FED"/>
    <w:rsid w:val="00C86B8C"/>
    <w:rsid w:val="00CC071E"/>
    <w:rsid w:val="00D2667C"/>
    <w:rsid w:val="00DF3F63"/>
    <w:rsid w:val="00EA010D"/>
    <w:rsid w:val="00EC49FE"/>
    <w:rsid w:val="00EE70EF"/>
    <w:rsid w:val="00F966A4"/>
    <w:rsid w:val="00FC4CC4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9590BF"/>
  <w15:chartTrackingRefBased/>
  <w15:docId w15:val="{08D76ECC-BA23-4C6A-904E-3FF4EB25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eastAsia="pt-BR"/>
    </w:rPr>
  </w:style>
  <w:style w:type="paragraph" w:styleId="Heading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Heading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Heading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basedOn w:val="DefaultParagraphFont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basedOn w:val="DefaultParagraphFont"/>
    <w:rsid w:val="00290562"/>
    <w:rPr>
      <w:color w:val="0000FF"/>
      <w:u w:val="single"/>
    </w:rPr>
  </w:style>
  <w:style w:type="paragraph" w:styleId="Title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Caption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HTMLPreformatted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F3F63"/>
    <w:rPr>
      <w:color w:val="605E5C"/>
      <w:shd w:val="clear" w:color="auto" w:fill="E1DFDD"/>
    </w:rPr>
  </w:style>
  <w:style w:type="table" w:styleId="TableGrid">
    <w:name w:val="Table Grid"/>
    <w:basedOn w:val="TableNormal"/>
    <w:rsid w:val="00A45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rsid w:val="006C42AF"/>
    <w:pPr>
      <w:tabs>
        <w:tab w:val="clear" w:pos="720"/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rsid w:val="006C42AF"/>
    <w:rPr>
      <w:rFonts w:ascii="Times" w:hAnsi="Times"/>
      <w:sz w:val="24"/>
      <w:lang w:eastAsia="pt-BR"/>
    </w:rPr>
  </w:style>
  <w:style w:type="paragraph" w:styleId="Header">
    <w:name w:val="header"/>
    <w:basedOn w:val="Normal"/>
    <w:link w:val="HeaderChar"/>
    <w:rsid w:val="006C42AF"/>
    <w:pPr>
      <w:tabs>
        <w:tab w:val="clear" w:pos="720"/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6C42AF"/>
    <w:rPr>
      <w:rFonts w:ascii="Times" w:hAnsi="Times"/>
      <w:sz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reality.sgi.com/employees/jam_sb/mocap/MoCapWP_v2.0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imeiro.aluno@sou.unifal-mg.edu.br" TargetMode="External"/><Relationship Id="rId12" Type="http://schemas.openxmlformats.org/officeDocument/2006/relationships/image" Target="media/image1.png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sbc-template.dot</Template>
  <TotalTime>147</TotalTime>
  <Pages>1</Pages>
  <Words>551</Words>
  <Characters>3144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Instruções aos Autores de Contribuições para o SIBGRAPI</vt:lpstr>
      <vt:lpstr>Instruções aos Autores de Contribuições para o SIBGRAPI</vt:lpstr>
    </vt:vector>
  </TitlesOfParts>
  <Company> </Company>
  <LinksUpToDate>false</LinksUpToDate>
  <CharactersWithSpaces>3688</CharactersWithSpaces>
  <SharedDoc>false</SharedDoc>
  <HLinks>
    <vt:vector size="6" baseType="variant">
      <vt:variant>
        <vt:i4>720975</vt:i4>
      </vt:variant>
      <vt:variant>
        <vt:i4>3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Iago Carvalho</cp:lastModifiedBy>
  <cp:revision>6</cp:revision>
  <cp:lastPrinted>2005-03-17T02:14:00Z</cp:lastPrinted>
  <dcterms:created xsi:type="dcterms:W3CDTF">2024-08-06T18:16:00Z</dcterms:created>
  <dcterms:modified xsi:type="dcterms:W3CDTF">2024-08-06T20:42:00Z</dcterms:modified>
</cp:coreProperties>
</file>