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Tratado de Combinações Semiológicas e Diagnósticos em Pediatria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color w:val="444444"/>
          <w:sz w:val="34"/>
          <w:szCs w:val="34"/>
        </w:rPr>
      </w:pPr>
      <w:r w:rsidDel="00000000" w:rsidR="00000000" w:rsidRPr="00000000">
        <w:rPr>
          <w:color w:val="444444"/>
          <w:sz w:val="34"/>
          <w:szCs w:val="34"/>
          <w:rtl w:val="0"/>
        </w:rPr>
        <w:t xml:space="preserve">Compilação avançada de constelações sintomatológicas, tríades, tétrades e síndromes clínicas direcionadas à prática médica de emergência e clínica pediátrica.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2c3e5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Combinação de Sinais e Sintomas (Constelações Clínicas)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2c3e50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Diagnósticos Mais Prováveis e Diferenciais Críticos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Pródromo de febre alta + tosse + coriza + conjuntivite com fotofobia + aparecimento de micropápulas branco-azuladas com halo eritematoso na mucosa jugal (Manchas de Koplik) seguido de exantema morbiliforme craniocaudal.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Sarampo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(achado patognomônico no pródromo).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Rubéola, exantema súbito, infecção por adenovírus.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Faringoamigdalite exsudativa associada a pseudomembrana cinzenta aderente e sangrante à remoção, associada a linfadenopatia cervical volumosa ("pescoço taurino") e prostração tóxica.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Difteria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Corynebacterium diphtheriae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Mononucleose infecciosa, amigdalite pultácea grave por estreptococo.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Trismo, opistótono, riso sardônico e espasmos musculares generalizados desencadeados por mínimos estímulos táteis, sonoros ou luminosos, com preservação do sensório.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Tétano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(acidental ou neonatal).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Intoxicação por estricnina, hipocalcemia grave com tetania, crise histérica.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Tosse paroxística em acessos (estacato) culminando em guincho inspiratório estridente, vômitos pós-tosse e hemorragias subconjuntivais em lactente afebril.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Coqueluche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Bordetella pertussis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coqueluchoide por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Chlamydia trachomatis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ou adenovírus.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Tosse metálica ("ladrante"), estridor inspiratório e rouquidão de início noturno, precedidos por sintomas catarrais leves em pré-escolar.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Crupe Viral / Laringotraqueíte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(Parainfluenza).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Epiglotite, corpo estranho em via aérea, traqueíte bacteriana.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Sialorreia intensa, disfagia, voz abafada ("em batata quente"), estridor inspiratório e posição de tripé (inclinação anterior do tronco) com toxemia grave.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Epiglotite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Haemophilus influenzae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tipo b).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Abscesso retrofaríngeo, corpo estranho esofágico/traqueal.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alta abrupta de 3 a 5 dias seguida de defervescência súbita e aparecimento imediato de exantema máculo-papular róseo que se inicia no tronco.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Exantema Súbito / Roséola Infantil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(HHV-6 ou HHV-7).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Outros exantemas virais, exantema medicamentoso.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Eritema facial intenso em "bochecha esbofeteada" com palidez perioral, seguido de exantema rendilhado (reticulado) em membros e tronco.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Eritema Infeccioso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(Parvovírus B19).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Rubéola, exantema súbito, reações alérgicas.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Vesículas em palato mole e pilares amigdalianos associadas a pápulas ou vesículas ovais em palmas das mãos, plantas dos pés e nádegas.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Mão-Pé-Boca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(Coxsackie A16 / Enterovírus A71).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Varicela, eritema multiforme, estomatite aftosa.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Polimorfismo lesional cutâneo (máculas, pápulas, vesículas em "gota de orvalho", pústulas e crostas simultâneas) com distribuição centrípeta e acometimento de couro cabeludo.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Varicela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(Vírus Varicela-Zóster).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Impetigo bolhoso disseminado, infecção por herpes simplex disseminado.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Vesículas agrupadas sobre base eritematosa restritas a um dermátomo cutâneo unilateral, acompanhadas de dor neuropática ou alodinia local.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Herpes-Zóster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Dermatite de contato, infecção cutânea por herpes simples, queimadura localizada.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Lesão vesicular na ponta ou asa do nariz (Sinal de Hutchinson) associada a olho vermelho doloroso, edema palpebral e fotofobia.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Herpes-Zóster Oftálmico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(acometimento do ramo nasociliar de V1).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Celulite periorbitária, dacriocistite aguda.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Exantema microgranular áspero ("em lixa"), linhas de Pastia nas dobras flexurais, palidez peribucal (Filatow) e língua em framboesa após faringite.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Escarlatina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Streptococcus pyogenes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Doença de Kawasaki, síndrome do choque tóxico, reações medicamentosas.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14.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 Febre prolongada por ≥ 5 dias + conjuntivite bilateral não purulenta + lábios fissurados + língua em framboesa + exantema polimorfo + edema/descamação de extremidades e linfadenopatia cervical.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Doença de Kawasaki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Escarlatina, sarampo, síndrome do choque tóxico, artrite idiopática juvenil sistêmica.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alta + hipotensão refratária + exantema macular difuso tipo queimadura de sol + hiperemia conjuntival/mucosa + descamação lamelar palmo-plantar tardia.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do Choque Tóxico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(Estafilocócica ou Estreptocócica).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Doença de Kawasaki, sepse meningocócica, escarlatina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palpável simétrica em membros inferiores e nádegas + artralgia/artrite + dor abdominal em cólica + hematúria microscópica.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Vasculite por IgA (Púrpura de Henoch-Schönlein)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Trombocitopenia imune (PTI), sepse meningocócica, outras vasculites sistêmicas.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Petéquias rapidamente progressivas e extensas + febre alta tóxica + dor intensa em membros + sinais precoces de choque séptico.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Meningococcemia / Púrpura Fulminans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infecções bacterianas invasivas (pneumococo,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H. influenzae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), PTI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Descolamento epidérmico extenso e doloroso à mínima fricção (Sinal de Nikolsky positivo) associado a lesões em mucosas oral, ocular e genital.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Stevens-Johnson / Necrólise Epidérmica Tóxica (NET)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da pele escaldada estafilocócica (SSSS), penfigóide bolhoso.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Coriorretinite macular necrosante bilateral + hidrocefalia obstrutiva + calcificações intracranianas difusas parenquimatosas em recém-nascido.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Toxoplasmose Congênita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(Tríade de Sabin).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Citomegalovírus congênito, rubéola congênita, herpes simples congênito.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Cardiopatia congênita (PCA ou estenose de artéria pulmonar) + catarata congênita + surdez neurossensorial em lactente.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da Rubéola Congênita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(Tríade de Gregg).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Toxoplasmose, citomegalovírus, toxocaríase.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Microcefalia + calcificações periventriculares estriadas + surdez neurossensorial + púrpura neonatal ("blueberry muffin") em recém-nascido.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Citomegalovírus Congênito (CMV)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Toxoplasmose, rubéola, sífilis congênita, eritroblastose fetal.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Pênfigo palmoplantar bolhoso + rinite hemorrágica persistente + hepatoesplenomegalia + pseudoparalisia de membros em recém-nascido.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Sífilis Congênita Precoce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Sepsis neonatal precoce, toxoplasmose, herpes neonatal.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Salivação espumosa abundante contínua + engasgos com cianose na primeira mamada + incapacidade de progressão de sonda orogástrica.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Atresia de Esôfago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(com ou sem fístula traqueoesofágica).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Atresia de coanas, fístula laringotraqueal, disfagia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Abdome escavado ao nascimento + tórax hiperinsuflado + ruídos hidroaéreos audíveis em hemitórax esquerdo + desvio de ictus com cianose refratária.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Hérnia Diafragmática Congênita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(Bochdalek).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Pneumotórax hipertensivo neonatal, malagem adenomatosa cística pulmonar.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Diferença de oximetria de pulso pré e pós-ductal (MSD superior a MII em &gt; 5%) associada a cianose central sem resposta satisfatória a oxigênio a 100%.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Hipertensão Pulmonar Persistente do RN (HPPN) / Coarctação Aórtica Crítica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Cardiopatias congênitas canal-dependentes.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Icterícia colestática (BD elevada) + colúria + fezes acólicas/hipocólicas persistentes a partir da 2ª-4ª semana de vida em lactente eutrófico.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Atresia de Vias Biliares Extra-Hepáticas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Hepatite neonatal idiopática, cisto de colédoco, deficiência de alfa-1-antitripsina.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Ambiguidade genital em RN feminino (46,XX) associada a vômitos, desidratação, hipotratremia e hipercalemia na segunda semana de vida.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Hiperplasia Adrenal Congênita Perdedora de Sal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(Deficiência de 21-hidroxilase).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causas de ambiguidade genital e crise perdedora de sal (hipotireoidismo grave, sepse).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Vômitos pós-prandiais não biliosos em jato + voracidade contínua + alcalose metabólica hipoclorêmica + oliva pilórica palpável em epigástrio/CSD.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Estenose Hipertrófica do Piloro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Refluxo gastroesofágico grave, erros inatos do metabolismo, estenose duodenal.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Vômitos biliosos de início súbito em recém-nascido ou lactente jovem associados a dor abdominal intensa, distensão e rápida evolução para choque.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Má Rotação Intestinal com Volvo de Intestino Médio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Atresia intestinal, íleo meconial, enterocolite necrosante.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abdominal paroxística em crises com flexão de pernas + letargia intercalada + massa em "salsicha" no hipocôndrio direito + fezes em "geleia de framboesa".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Invaginação Intestinal (Intussuscepção)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Gastroenterite aguda grave, divertículo de Meckel sangrante, apendicite.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Falha na eliminação de mecônio nas primeiras 24-48h + distensão abdominal progressiva + eliminação explosiva de gases e fezes após toque retal.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de Hirschsprung (Megacólon Aganglionar)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Íleo meconial, rolha de mecônio, hipotireoidismo congênito.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Distensão abdominal súbita + resíduo gástrico bilioso + fezes sanguinolentas + pneumatose intestinal radiográfica em prematuro em uso de nutrição enteral.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Enterocolite Necrosante (ECN)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Sepse neonatal com íleo paralítico, perfuração intestinal espontânea.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periumbilical migratória para fossa ilíaca direita (Ponto de McBurney) + anorexia + náuseas/vômitos + Blumberg positivo + febre baixa.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Apendicite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Adenite mesenterica, invaginação intestinal, infecção urinária, pielite.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testicular unilateral aguda de forte intensidade + elevação e horizontalização testicular (Gouverneur) + abolição total do reflexo cremastérico.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Torção Testicular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Orquiepididimite, torção de hidátide de Morgagni, hérnia inguinal encarcerada.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Cristais hexagonais de cistina na córnea (lâmpada de fenda) + poliúria + raquitismo hipofosfatêmico + acidose tubular renal proximal em criança &gt; 2 anos.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Cistinose Nefropática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(Síndrome de Fanconi secundária).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Tirosinemia, galactosemia, outras tubulopatias primárias.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Mancha em "cereja no centro da mácula" + regressão do neurodesenvolvimento + hiperacusia exagerada (sobressalto) + hipotonia progressiva sem visceromegalia.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Doença de Tay-Sachs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(Gangliosidose GM2).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Doença de Niemann-Pick tipo A (com hepatoesplenomegalia), mucopolissacaridoses.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Odor de xarope de bordo/açúcar queimado na urina e cerume + letargia profunda + cetonúria + movimentos de "pedalar" em recém-nascido.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da Urina em Xarope de Bordo (Leucinose)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acidemias orgânicas, encefalopatia hipóxico-isquêmica, sepse neonatal.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Odor de "pés suados" ou "queijo rançoso" + acidose metabólica com ânion gap elevado + hiperamonemia + pancitopenia neonatal.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Acidemia Isovalérica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Acidemia propiônica, acidemia metilmalônica, distúrbios do ciclo da ureia.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Odor de mofo ou camundongo na urina + atraso neuropsicomotor + microcefalia + eczema refratário + hipopigmentação cutânea.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Fenilcetonúria (PKU)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Outros defeitos do metabolismo de aminoácidos, hipotireoidismo congênito.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Automutilação compulsiva de lábios e dedos + distonia grave + hiperuricemia com nefrolitíase + atraso cognitivo em lactente/criança.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Lesch-Nyhan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(Deficiência de HGPRT).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Paralisia cerebral com discinesia grave, neuropatias hereditárias sensoriais.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Hipoglicemia hipocetótica (sem cetonúria) pós-jejum prolongado ou infecção + letargia + hepatomegalia esteatótica + cardiomiopatia.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Defeito da Beta-Oxidação de Ácidos Graxos (ex: Deficiência de MCAD)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Glicogenoses hepáticas, acidemias orgânicas.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Alcalose respiratória precoce por hiperventilação central + hiperamonemia maciça (&gt; 1000 mcmol/L) + encefalopatia neonatal sem acidose metabólica inicial.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Distúrbio do Ciclo da Ureia (ex: Deficiência de OTC)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Asfixia perinatal, acidemias orgânicas primárias.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Hipotonia neonatal profunda ("bebê frouxo") + macroglossia exuberante + cardiomiopatia hipertrófica progressiva grave (ECG com onda R gigante e PR curto).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Doença de Pompe (Glicogenose tipo II)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Hipotireoidismo congênito, síndrome de Beckwith-Wiedemann, atrofia muscular espinhal.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Hepatomegalia maciça + fácies de "boneca" + atraso estatural + crises de hipoglicemia pós-prandial curta + acidose láctica e hiperuricemia.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Glicogenose Tipo I (Doença de von Gierke)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Glicogenose tipo III, intolerância hereditária à frutose.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Hipotonia neonatal + dificuldade de sucção inicial seguida de hiperfagia incontrolável, obesidade progressiva rápida, hipogonadismo e mãos/pés pequenos.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Prader-Willi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(deleção 15q11-q13 paterna).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Bardet-Biedl, obesidade monogênica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Riso paroxístico imotivado (gargalhadas sem causa) + ataxia com marcha em "marionete" + microcefalia + ausência total de fala funcional.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Angelman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(deleção 15q11-q13 materna).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Rett, paralisia cerebral discinética severa.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Choro agudo monótono e estridente semelhante a "miado de gato" + microcefalia + hipertelorismo + pregas epicânticas e retardo mental grave.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do Cri-du-Chat (Deleção 5p-)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microdeleções cromossômicas, encefalopatia grave congênita.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Fácies de "duende" (fronte ampla, nariz bulboso, lábios grossos) + estenose aórtica supravalvar + hipercalcemia idiopática + personalidade excessivamente sociável.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Williams-Beuren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(microdeleção 7q11.23).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Noonan, outras valvulopatias congênitas.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Ausência congênita de rádio bilateral com preservação estrita de ambos os polegares + trombocitopenia grave ao nascimento.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TAR (Trombocitopenia com Ausência de Rádio)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Anemia de Fanconi (polegares ausentes/bífidos), síndrome de Holt-Oram.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Pancitopenia progressiva + alterações radiais (polegares hipoplásicos ou ausentes) + manchas café-com-leite + baixa estatura e microcefalia.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Anemia de Fanconi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TAR, anemia de Diamond-Blackfan, aplasia medular adquirida.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Eczema atópico grave precoce + infecções bacterianas/virais de repetição + trombocitopenia com microplaquetas (baixo VPM) e melena.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Wiskott-Aldrich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gene WAS).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PTI crônica grave, dermatite atópica superinfectada.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Fenda palatina posterior ampla + micrognatismo severo + glossoptose, determinando obstrução respiratória grave e apneias obstrutivas em decúbito dorsal.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Sequência de Pierre Robin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(isolada ou associada à Síndrome de Stickler).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Treacher Collins, trissomia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Craniossinostose coronal precoce + hipoplasia de terço médio da face + sindactilia cutânea e óssea complexa e simétrica de mãos e pés em "luva".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Apert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FGFR2).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Crouzon, síndrome de Pfeiffer.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Fendas palpebrais antimongolóides + coloboma de pálpebra inferior + hipoplasia malar/mandibular severa + microtacia e orelhas displásicas.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Treacher Collins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(Disostose mandibulofacial).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Sequência de Pierre Robin, microssomia hemifacial.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Macroglossia + onfalocele ou hérnia umbilical + hemi-hiperplasia corporal assimétrica + hipoglicemia neonatal hiperinsulinêmica.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Beckwith-Wiedemann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(alto risco para Tumor de Wilms e Hepatoblastoma).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Hemiatrofia isolada, gigantismo constitucional.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Baixa estatura desproporcional (encurtamento rizomélico) + macrocefalia com bossa frontal + hipoplasia de terço médio + mãos em "tridente".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Acondroplasia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(mutação FGFR3).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Hipocondroplasia, displasia tanatofórica.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Estatura elevada desproporcional + aracnodactilia + ectopia lentis (subluxação superior do cristalino) +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pectus excavatum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+ dilatação de raiz aórtica.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Marfan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FBN1).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Homocistinúria, síndrome de Loeys-Dietz, síndrome de Ehlers-Danlos.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Baixa estatura feminina + pescoço alado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pterygium colli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) + implantação baixa de cabelos na nuca + tórax em escudo + coarctação da aorta.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Turner (Monossomia 45,X)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Noonan, síndrome de Down.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Ginecomastia puberal + estatura alta com membros longos + testículos pequenos firmes (&lt; 4 mL) + hipogonadismo hipergonadotrófico e infertilidade.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Klinefelter (47,XXY)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Hipogonadismo primário de outras etiologias, constituição longilínea normal.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Macroorquidismo bilateral pós-puberal + face alongada e estreita + orelhas grandes em abano + hiperlaxidão articular e deficiência intelectual.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do X Frágil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(expansão trinucleotídeo FMR1).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Transtorno do espectro autista idiopático, atraso global do desenvolvimento.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Fenda palpebral com inclinação oblíqua para cima + prega epicântica + ponte nasal baixa + prega palmar única (simiesca) + hipotonia e manchas de Brushfield na íris.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Down (Trissomia do 21)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Outras cromossomopatias, variantes fenotípicas normais.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Espasmos infantis axiais em salvas (flexão/extensão súbita) + estagnação ou regressão do neurodesenvolvimento + padrão eletrencefalográfico de hipsarritmia.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West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(Espasmos infantis epilépticos).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Mioclonia benigna da infância, refluxo com espasmos de Sandifer, síndrome de Dravet.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Paradas comportamentais abruptas com olhar fixo e piscamento rítmico (5-15s) sem sonolência pós-ictal, precipitadas por hiperventilação, com ponta-onda generalizada a 3 Hz ao EEG.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Epilepsia de Ausência Típica da Infância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Crises focais com comprometimento da consciência, crises mioclônicas atônicas.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Hipotonia axial profunda ("perna de rã") + arreflexia global + fasciculações linguais finas + respiração paradoxal com preservação do sensório em lactente.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Atrofia Muscular Espinhal Tipo 1 (AME 1 / Werdnig-Hoffmann)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Hipotonia congênita central, miopatias congênitas, botulismo infantil.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Marcha anserina + manobra de Gowers positiva ("escalar o próprio corpo") + pseudo-hipertrofia de panturrilhas em menino de 3-5 anos com CK &gt; 10.000 U/L.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Distrofia Muscular de Duchenne (DMD)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Distrofia de Becker, distrofias miotônicas, dermatomiosite juvenil.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Paralisia flácida simétrica ascendente caudo-cranial + arreflexia osteotendinosa universal + parestesias distales, 1-3 semanas após infecção prévia.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Guillain-Barré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(Polirradiculoneuropatia desmielinizante aguda).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Mielite transversa, botulismo, hipocalemia grave, poliomielite.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Oftalmoplegia externa aguda + ataxia cerebelar + arreflexia global profunda com força muscular de membros preservada.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Miller-Fisher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(Variante do Guillain-Barré com anti-GQ1b).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Troncoencefalite de Bickerstaff, intoxicações agudas (fenitoína, álcool).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Movimentos oculares caóticos multidirecionais rápidos (opsoclonus) + mioclonias multifocais + ataxia grave em criança associados a massa abdominal oculta.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Opsoclonus-Mioclonus-Ataxia (SOMA)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(Paraneoplásica por Neuroblastoma).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Ataxia cerebelar aguda pós-infecciosa, intoxicações medicamentosas.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Sinal do pôr do sol ocular + abaulamento tenso de fontanela anterior + diástase de suturas cranianas + vômitos e irritabilidade em lactente.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Hipertensão Intracraniana / Hidrocefalia Descompensada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Hemorragia intracraniana, meningite aguda, tumor cerebral.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Hipertensão arterial sistêmica com pulso divergente + bradicardia acentuada + padrão respiratório irregular (Tríade de Cushing).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Hipertensão Intracraniana Grave com Risco de Herniação Cerebral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Edema cerebral grave pós-traumático ou metabólico.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Ptose palpebral e fraqueza da musculatura ocular/bulbar que flutuam ao longo do dia, com piora no final da tarde e melhora com teste do gelo.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Miastenia Gravis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(juvenil ou congênita).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Síndromes miastênicas congênitas, botulismo, oftalmoplegia externa progressiva.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Pápulas/placas violáceas descamativas sobre articulações MCF/IFP (Pápulas de Gottron) + eritema heliotrópico periorbitário + fraqueza muscular proximal simétrica.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Dermatomiosite Juvenil (DMJ)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Lúpus eritematoso sistêmico, distrofias musculares, polimiosite.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Febre diária intermitente cotidiana (em agulha) + exantema róseo-salmão evanescente no pico febril + artrite crônica + ferritina sérica muito elevada.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Artrite Idiopática Juvenil (AIJ) Sistêmica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(Doença de Still).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Sepse, linfomas, febre reumática aguda, doença de Kawasaki.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Eritema malar em asa de borboleta (poupando sulcos nasogenianos) + fotosensibilidade + úlceras orais indolores + artrite periférica + proteinúria nefrótica.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Lúpus Eritematoso Sistêmico Juvenil (LESJ)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Dermatomiosite, rosácea, dermatite seborreica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Fenômeno de Raynaud trifásico + esclerodactilia (endurecimento cutâneo distal) + microstomia e telangiectasias periungueais em criança/adolescente.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Esclerose Sistêmica Juvenil (Esclerodermia)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Doença mista do tecido conjuntivo, fenômeno de Raynaud primário.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Eczema atópico grave precoce + infecções bacterianas/fúngicas cutâneo-pulmonares recidivantes com abcessos "frios" + IgE sérica maciçamente elevada (&gt; 2000 UI/mL).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de Hiper-IgE (Síndrome de Job)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Dermatite atópica grave superinfectada, imunodeficiência combinada.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Infecções oportunistas graves desde os primeiros meses de vida + linfopenia absoluta profunda (&lt; 1500/mm³) + ausência total de sombra tímica à radiografia de tórax.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Imunodeficiência Combinada Grave (SCID)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DiGeorge, infecção congênita grave por HIV.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78.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Ausência de amígdalas e tecido linfoide + infecções bacterianas sinopulmonares graves de repetição a partir dos 6 meses de vida + gamaglobulinas indetectáveis.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Agamaglobulinemia Ligada ao X (Doença de Bruton)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Imunodeficiência comum variável, deficiência seletiva de IgA.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Urticária e/ou angioedema associados a broncoespasmo, estridor ou hipotensão arterial logo após exposição a alérgeno suspeito em criança.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Anafilaxia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Crise asmática grave isolada, crise de urticária aguda sem repercussão sistêmica.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Fraturas metafisárias em alça de balde/canto, fraturas de arcos costais posteriores e fraturas múltiplas em diferentes estágios em lactente não deambulador.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Trauma Não Acidental / Síndrome dos Maus-Tratos Físicos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Osteogênese imperfeita, raquitismo grave, deficiência de cobre/escorbuto.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Hemorragias retinianas extensas multilaminares + hematoma subdural inter-hemisférico + encefalopatia inexplicada em lactente (Tríade clássica).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Trauma Craniano Abusivo (Shaken Baby Syndrome)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Coagulopatias graves, quedas acidentais de grande altura com impacto direto.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Hematomas em "zonas protegidas" (orelhas, pescoço, face interna de coxas, tronco, nádegas) ou marcas reproduzindo o contorno de objetos (fivelas, fios).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Lesões por Violência Física Infantil Intencional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trombocitopênica, coagulopatias congênitas (hemofilia), manchas mongólicas extensas.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Queimaduras de espessura uniforme em "meia" ou "luva" com limite de transição nítido, sem marcas de respingo e preservação de dobras flexurais.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Queimadura Intencional por Imersão Forçada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Acidentes domésticos com líquidos quentes (respingos irregulares).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Miose puntiforme + depressão do nível de consciência/coma + bradipneia grave/apneia em ambiente domiciliar infantil.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Intoxicação Aguda por Opioides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Intoxicação por clonidina/brinzolamida, encefalopatia metabólica grave, traumatismo craniano.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Midríase bilateral + pele seca e quente + rubor facial ("vermelho beterraba") + hipertermia + retenção urinária e delírio agitado.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Anticolinérgica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(atropina, escopolamina, anti-histamínicos, tricíclicos).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Intoxicação simpaticomimética, abstinência de substâncias.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Sialorreia + lacrimejamento + broncorreia abundante com broncoespasmo ("pulmão afogado") + miose + diarreia e fasciculações musculares.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Colinérgica / Organofosforados ou Carbamatos (Chumbinho)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Intoxicação por inibidores da colinesterase, síndromes pulmonares graves.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Clônus espontâneo/induzido + hiperreflexia generalizada + rigidez muscular + hipertermia maligna + diaforese e agitação em uso de pró-serotoninérgicos.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Serotoninérgica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neuroléptica maligna, intoxicação anticolinérgica.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88.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Hiperventilação taquipneica profunda + febre + tinitus (zumbido) + vômitos + acidose metabólica de ânion gap elevado associada a alcalose respiratória.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Intoxicação Aguda por Salicilatos (Aspirina)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Cetoacidose diabética, sepse com acidose lática, intoxicação por metanol.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Cianose central intensa refratária a oxigênio a 100% + sangue de coloração castanho-chocolate que não ruboriza ao ar livre, após exposição a agentes oxidantes.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Metemoglobinemia Adquirida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(benzocaína, prilocaína, nitritos).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Cardiopatias cianogênicas críticas, insuficiência respiratória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Hematúria glomerular ("urina cor de coca-cola") + hipertensão arterial sistêmica aguda + edema periorbitário, 1-3 semanas pós-faringite ou piodermite.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Glomerulonefrite Difusa Aguda Pós-Estreptocócica (GNPE)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Nefropatia por IgA, glomerulonefrite membranoproliferativa, 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Edema periférico generalizado/anasarca + proteinúria nefrótica maciça (&gt; 50 mg/kg/dia) + hipoalbuminemia grave (&lt; 2,5 g/dL) e dislipidemia.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Nefrótica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(Nefropatia por lesão mínima).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Glomerulonefrite membranosa, glomeruloesclerose segmentar e focal (GESF).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Anemia hemolítica microangiopática com esquizócitos + trombocitopenia de consumo + insuficiência renal aguda oligúrica após quadro de diarreia sanguinolenta.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Hemolítico-Urêmica Típica (SHU / STEC)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trombocitopênica trombótica (PTT), coagulação intravascular disseminada (CID).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Episódios de hematúria macroscópica sincrônica com infecções respiratórias superiores ("hematúria sinfaríngea"), com função renal e complemento normais.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Nefropatia por IgA (Doença de Berger)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GNPE, hematúria familiar benigna, síndrome de Alport.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Dactilite aguda ("mão-ped") (edema tenso e doloroso de dorso de mãos/pés) em lactente com anemia hemolítica crônica.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Crise Vaso-Oclusiva na Doença Falciforme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Osteomielite aguda, celulite, artrite séptica.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Esplenomegalia maciça dolorosa aguda + queda abrupta de Hb &gt; 2 g/dL + palidez intensa e choque hipovolêmico em paciente com doença falciforme.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Crise de Sequestro Esplênico Agudo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Crise aplásica por Parvovírus B19, crise hiper-hemolítica.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Púrpura e petéquias isoladas de início agudo pós-infecção viral em criança hígida, sem febre, sem visceromegalias e hemograma com trombocitopenia isolada.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Púrpura Trombocitopênica Imunológica (PTI) Aguda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Leucemia aguda, aplasia medular, lúpus eritematoso sistêmico.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óssea persistente que acorda a criança à noite + palidez progressiva + febre inexplicada + petéquias e hepatoesplenomegalia/linfadenopatia.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Leucemia Linfoide Aguda (LLA)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Artrite idiopática juvenil, osteomielite multifocal, anemia aplástica.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98.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Massa retroperitoneal que ultrapassa a linha média + hipertensión arterial + proptose ocular com equimose periorbitária ("olhos de guaxinim") em lactente.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Neuroblastoma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Tumor de Wilms, linfoma, sarcoma de tecidos moles.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Massa abdominal lisa, firme, indolor, que raramente cruza a linha média, descoberta ao banho, associada a hematúria microscópica e hipertensão em pré-escolar.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Tumor de Wilms (Nefroblastoma)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Neuroblastoma, hidronefrose congênita gigante, rim multicístico displásico.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Sopro contínuo "em maquinaria" (Gibson) mais audível em foco pulmonar/infraclavicular esquerdo + pulsos arteriais amplos em martelo d'água.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Persistência do Canal Arterial (PCA)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Fístula arteriovenosa sistêmica, janela auro-pulmonar.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Pulsos femorais débeis/impalpáveis + pulsos amplos em membros superiores + hipertensão em braços e gradiente pressórico sistólico &gt; 20 mmHg entre MMSS/MMII.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Coarctação da Aorta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Interrupção do arco aórtico, síndrome de Takayasu.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Sopro ejetivo sistêmico com crises paroxísticas de cianose e hiperpneia desencadeadas por choro, com melhora imediata na posição genupeitoral/agachamento.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Crise Hiperxêmica na Tetralogia de Fallot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Outras cardiopatias cianogênicas com hiperfluxo ou estenose pulmonar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Sopro ejetivo pulmonar + desdobramento fixo e amplo da segunda bulha (B2) inalterado com a respiração em criança assintomática.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Comunicação Interatrial (CIA)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Estenose pulmonar leve, retorno venoso pulmonar anômalo parcial.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Sopro holossistólico em barra em bordo esternal inferior esquerdo + frêmito + taquipneia e sudorese às mamadas em lactente.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Comunicação Interventricular (CIV)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Defeito do septo atrioventricular, persistência do canal arterial.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Taquicardia regular extrema e paroxística com FC &gt; 220 bpm em lactente (ou &gt; 180 em criança maior), início e término súbitos e QRS estreito.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Taquicardia Supraventricular Paroxística (TSVP)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Taquicardia sinusal, *flutter* atrial.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Manobra de Ortolani positiva ("clique de entrada") em lactente no primeiro trimestre de vida.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Displasia do Desenvolvimento do Quadril (DDQ) - Quadril Luxado Redutível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Estalidos articulares benignos de tecidos moles.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Manobra de Barlow positiva ("clique de saída" / instabilidade articular) em recém-nascido.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Displasia do Desenvolvimento do Quadril (DDQ) - Quadril Instável Luxável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Laxidão ligamentar fisiológica transitória benigna.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108.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Incapacidade súbita de apoiar o membro inferior + febre alta + dor intensa à mobilização passiva do quadril mantido em flexão e rotação externa.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Artrite Séptica do Quadril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Sinovite transitória do quadril, osteomielite aguda do fêmur proximal, doença de Perthes.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Claudicação insidiosa + marcha com membro em rotação externa obrigatória + perda total da rotação interna do quadril em adolescente com sobrepeso.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Epifisiólise da Cabeça Femoral (EPIF)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Condrólise, doença de Perthes, sinovite tóxica.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Claudicação indolor em menino de 4 a 8 anos + limitação progressiva da abdução e rotação interna + marcha em Trendelenburg.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Doença de Legg-Calvé-Perthes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(Osteonecrose da cabeça femoral).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Epifisiólise, sinovite transiente, displasia acetabular.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óssea noturna com alívio dramático e completo com uso de pequenas doses de AINEs/AAS + imagem de *nidus* radiológico.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Osteoma Osteoide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Osteomielite crônica de Brodeur, osteossarcoma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Rosário raquítico + sulco de Harrison + alargamento metafisário de punhos e tornozelos + arqueamento de membros inferiores (genu varo/valgo).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Raquitismo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(Deficiência de Vitamina D ou raquitismo hipofosfatêmico).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Condrodisplasias, osteogênese imperfeita.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Braço em pronação e discreta flexão junto ao tronco ("pseudoparalisia") após tração longitudinal axial brusca do membro estendido em criança pequena.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Pronação Dolorosa (Subluxação da Cabeça do Rádio / "Cotovelo de Babá")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Fratura de clavícula, fratura de terço distal de rádio/ulna.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Leucocoria (ausência de reflexo vermelho e presença de reflexo pupilar branco) à oftalmoscopia direta ou teste do olhinho.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Retinoblastoma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(investigar como prioridade absoluta).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Catarata congênita, retinopatia da prematuridade (ROP), doença de Coats, toxocaríase ocular.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Mancha hemangiomatosa em "vinho do Porto" em território V1 do trigêmeo + glaucoma congênito ipsilateral + angiomatose leptomeníngea e convulsões.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de Sturge-Weber (Angiomatose Encefalotrigeminal)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Nevus flammeus isolado, outras malformações vasculares cutâneo-faciais.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Manchas hipomelanóticas em "folha de freixo" + angiofibromas faciais centrofaciais (adenoma sebáceo) + placas fibrosas frontais e rabdomiomas cardíacos.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Esclerose Tuberosa (Complexo de Bourneville)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Hipomelanose de Ito, vitiligo segmentar, neurofibromatose.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117.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 ≥ 6 manchas café-com-leite (&gt; 0,5 cm pré-púberes ou &gt; 1,5 cm pós-púberes) + efélides axilares/inguinais (Sinal de Crowe) + nódulos de Lisch na íris.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Neurofibromatose Tipo 1 (NF-1 / Doença de von Recklinghausen)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Síndrome de McCune-Albright, manchas café-com-leite isoladas benignas.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118.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Dermatite vesicobolhosa, erosiva e descamativa periorificial (perioral, perianal) e acral + alopecia difusa + diarreia crônica pós-desmame.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Acrodermatite Enteropática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(Deficiência congênita de absorção de Zinco).</w:t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Kwashiorkor, deficiência de ácidos graxos essenciais, epidermólise bolhosa.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Telangiectasias conjuntivais oculares + ataxia cerebelar progressiva iniciada na deambulação + infecções sinopulmonares bacterianas de repetição.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Ataxia-Telangiectasia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(Mutação gene ATM).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Ataxia de Friedreich, imunodeficiências primárias isoladas.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120.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Escleras azuladas marcantes + dentinogênese imperfeita (dentes opalescentes quebradiços) + fraturas ósseas múltiplas patológicas recorrentes.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Osteogênese Imperfeita (Doença dos Ossos de Vidro)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de Ehlers-Danlos, maus-tratos infantis (fraturas repetidas).</w:t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