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FD46C" w14:textId="1CE2BC42" w:rsidR="00947707" w:rsidRDefault="00947707" w:rsidP="00947707">
      <w:pPr>
        <w:pStyle w:val="Ttulo1"/>
        <w:jc w:val="both"/>
      </w:pPr>
      <w:bookmarkStart w:id="0" w:name="_Toc521920606"/>
      <w:bookmarkStart w:id="1" w:name="_Toc523903770"/>
      <w:r>
        <w:t>EJERCICIO DE FORMACIÓN REACT/REDUX</w:t>
      </w:r>
      <w:bookmarkEnd w:id="0"/>
      <w:bookmarkEnd w:id="1"/>
    </w:p>
    <w:p w14:paraId="415CEFD1" w14:textId="77777777" w:rsidR="00947707" w:rsidRPr="00947707" w:rsidRDefault="00947707" w:rsidP="00947707"/>
    <w:bookmarkStart w:id="2" w:name="_Toc521920557"/>
    <w:p w14:paraId="61BA1396" w14:textId="3793BD11" w:rsidR="000D1422" w:rsidRDefault="000D1422">
      <w:pPr>
        <w:pStyle w:val="TDC1"/>
        <w:tabs>
          <w:tab w:val="right" w:leader="dot" w:pos="8494"/>
        </w:tabs>
        <w:rPr>
          <w:rFonts w:eastAsiaTheme="minorEastAsia" w:cstheme="minorBidi"/>
          <w:b w:val="0"/>
          <w:bCs w:val="0"/>
          <w:caps w:val="0"/>
          <w:noProof/>
          <w:sz w:val="22"/>
          <w:szCs w:val="22"/>
          <w:lang w:eastAsia="es-ES"/>
        </w:rPr>
      </w:pPr>
      <w:r>
        <w:fldChar w:fldCharType="begin"/>
      </w:r>
      <w:r>
        <w:instrText xml:space="preserve"> TOC \o "1-4" \h \z \u </w:instrText>
      </w:r>
      <w:r>
        <w:fldChar w:fldCharType="separate"/>
      </w:r>
      <w:hyperlink w:anchor="_Toc523903770" w:history="1">
        <w:r w:rsidRPr="00BC5C84">
          <w:rPr>
            <w:rStyle w:val="Hipervnculo"/>
            <w:noProof/>
          </w:rPr>
          <w:t>EJERCICIO DE FORMACIÓN REACT/REDUX</w:t>
        </w:r>
        <w:r>
          <w:rPr>
            <w:noProof/>
            <w:webHidden/>
          </w:rPr>
          <w:tab/>
        </w:r>
        <w:r>
          <w:rPr>
            <w:noProof/>
            <w:webHidden/>
          </w:rPr>
          <w:fldChar w:fldCharType="begin"/>
        </w:r>
        <w:r>
          <w:rPr>
            <w:noProof/>
            <w:webHidden/>
          </w:rPr>
          <w:instrText xml:space="preserve"> PAGEREF _Toc523903770 \h </w:instrText>
        </w:r>
        <w:r>
          <w:rPr>
            <w:noProof/>
            <w:webHidden/>
          </w:rPr>
        </w:r>
        <w:r>
          <w:rPr>
            <w:noProof/>
            <w:webHidden/>
          </w:rPr>
          <w:fldChar w:fldCharType="separate"/>
        </w:r>
        <w:r>
          <w:rPr>
            <w:noProof/>
            <w:webHidden/>
          </w:rPr>
          <w:t>1</w:t>
        </w:r>
        <w:r>
          <w:rPr>
            <w:noProof/>
            <w:webHidden/>
          </w:rPr>
          <w:fldChar w:fldCharType="end"/>
        </w:r>
      </w:hyperlink>
    </w:p>
    <w:p w14:paraId="3A8E5F4C" w14:textId="6B03CF45" w:rsidR="000D1422" w:rsidRDefault="000D1422">
      <w:pPr>
        <w:pStyle w:val="TDC2"/>
        <w:tabs>
          <w:tab w:val="right" w:leader="dot" w:pos="8494"/>
        </w:tabs>
        <w:rPr>
          <w:rFonts w:eastAsiaTheme="minorEastAsia" w:cstheme="minorBidi"/>
          <w:smallCaps w:val="0"/>
          <w:noProof/>
          <w:sz w:val="22"/>
          <w:szCs w:val="22"/>
          <w:lang w:eastAsia="es-ES"/>
        </w:rPr>
      </w:pPr>
      <w:hyperlink w:anchor="_Toc523903771" w:history="1">
        <w:r w:rsidRPr="00BC5C84">
          <w:rPr>
            <w:rStyle w:val="Hipervnculo"/>
            <w:noProof/>
          </w:rPr>
          <w:t>Sobre este Ejercicio</w:t>
        </w:r>
        <w:r>
          <w:rPr>
            <w:noProof/>
            <w:webHidden/>
          </w:rPr>
          <w:tab/>
        </w:r>
        <w:r>
          <w:rPr>
            <w:noProof/>
            <w:webHidden/>
          </w:rPr>
          <w:fldChar w:fldCharType="begin"/>
        </w:r>
        <w:r>
          <w:rPr>
            <w:noProof/>
            <w:webHidden/>
          </w:rPr>
          <w:instrText xml:space="preserve"> PAGEREF _Toc523903771 \h </w:instrText>
        </w:r>
        <w:r>
          <w:rPr>
            <w:noProof/>
            <w:webHidden/>
          </w:rPr>
        </w:r>
        <w:r>
          <w:rPr>
            <w:noProof/>
            <w:webHidden/>
          </w:rPr>
          <w:fldChar w:fldCharType="separate"/>
        </w:r>
        <w:r>
          <w:rPr>
            <w:noProof/>
            <w:webHidden/>
          </w:rPr>
          <w:t>2</w:t>
        </w:r>
        <w:r>
          <w:rPr>
            <w:noProof/>
            <w:webHidden/>
          </w:rPr>
          <w:fldChar w:fldCharType="end"/>
        </w:r>
      </w:hyperlink>
    </w:p>
    <w:p w14:paraId="02EABF7A" w14:textId="36D17FD3" w:rsidR="000D1422" w:rsidRDefault="000D1422">
      <w:pPr>
        <w:pStyle w:val="TDC3"/>
        <w:tabs>
          <w:tab w:val="right" w:leader="dot" w:pos="8494"/>
        </w:tabs>
        <w:rPr>
          <w:rFonts w:eastAsiaTheme="minorEastAsia" w:cstheme="minorBidi"/>
          <w:i w:val="0"/>
          <w:iCs w:val="0"/>
          <w:noProof/>
          <w:sz w:val="22"/>
          <w:szCs w:val="22"/>
          <w:lang w:eastAsia="es-ES"/>
        </w:rPr>
      </w:pPr>
      <w:hyperlink w:anchor="_Toc523903772" w:history="1">
        <w:r w:rsidRPr="00BC5C84">
          <w:rPr>
            <w:rStyle w:val="Hipervnculo"/>
            <w:noProof/>
          </w:rPr>
          <w:t>ReactReduxBack</w:t>
        </w:r>
        <w:r>
          <w:rPr>
            <w:noProof/>
            <w:webHidden/>
          </w:rPr>
          <w:tab/>
        </w:r>
        <w:r>
          <w:rPr>
            <w:noProof/>
            <w:webHidden/>
          </w:rPr>
          <w:fldChar w:fldCharType="begin"/>
        </w:r>
        <w:r>
          <w:rPr>
            <w:noProof/>
            <w:webHidden/>
          </w:rPr>
          <w:instrText xml:space="preserve"> PAGEREF _Toc523903772 \h </w:instrText>
        </w:r>
        <w:r>
          <w:rPr>
            <w:noProof/>
            <w:webHidden/>
          </w:rPr>
        </w:r>
        <w:r>
          <w:rPr>
            <w:noProof/>
            <w:webHidden/>
          </w:rPr>
          <w:fldChar w:fldCharType="separate"/>
        </w:r>
        <w:r>
          <w:rPr>
            <w:noProof/>
            <w:webHidden/>
          </w:rPr>
          <w:t>3</w:t>
        </w:r>
        <w:r>
          <w:rPr>
            <w:noProof/>
            <w:webHidden/>
          </w:rPr>
          <w:fldChar w:fldCharType="end"/>
        </w:r>
      </w:hyperlink>
    </w:p>
    <w:p w14:paraId="02C06F22" w14:textId="18ABC0BA" w:rsidR="000D1422" w:rsidRDefault="000D1422">
      <w:pPr>
        <w:pStyle w:val="TDC4"/>
        <w:tabs>
          <w:tab w:val="right" w:leader="dot" w:pos="8494"/>
        </w:tabs>
        <w:rPr>
          <w:rFonts w:eastAsiaTheme="minorEastAsia" w:cstheme="minorBidi"/>
          <w:noProof/>
          <w:sz w:val="22"/>
          <w:szCs w:val="22"/>
          <w:lang w:eastAsia="es-ES"/>
        </w:rPr>
      </w:pPr>
      <w:hyperlink w:anchor="_Toc523903773" w:history="1">
        <w:r w:rsidRPr="00BC5C84">
          <w:rPr>
            <w:rStyle w:val="Hipervnculo"/>
            <w:noProof/>
          </w:rPr>
          <w:t>Explicación y Despliegue</w:t>
        </w:r>
        <w:r>
          <w:rPr>
            <w:noProof/>
            <w:webHidden/>
          </w:rPr>
          <w:tab/>
        </w:r>
        <w:r>
          <w:rPr>
            <w:noProof/>
            <w:webHidden/>
          </w:rPr>
          <w:fldChar w:fldCharType="begin"/>
        </w:r>
        <w:r>
          <w:rPr>
            <w:noProof/>
            <w:webHidden/>
          </w:rPr>
          <w:instrText xml:space="preserve"> PAGEREF _Toc523903773 \h </w:instrText>
        </w:r>
        <w:r>
          <w:rPr>
            <w:noProof/>
            <w:webHidden/>
          </w:rPr>
        </w:r>
        <w:r>
          <w:rPr>
            <w:noProof/>
            <w:webHidden/>
          </w:rPr>
          <w:fldChar w:fldCharType="separate"/>
        </w:r>
        <w:r>
          <w:rPr>
            <w:noProof/>
            <w:webHidden/>
          </w:rPr>
          <w:t>3</w:t>
        </w:r>
        <w:r>
          <w:rPr>
            <w:noProof/>
            <w:webHidden/>
          </w:rPr>
          <w:fldChar w:fldCharType="end"/>
        </w:r>
      </w:hyperlink>
    </w:p>
    <w:p w14:paraId="2B742D98" w14:textId="0ACB9DFD" w:rsidR="000D1422" w:rsidRDefault="000D1422">
      <w:pPr>
        <w:pStyle w:val="TDC4"/>
        <w:tabs>
          <w:tab w:val="right" w:leader="dot" w:pos="8494"/>
        </w:tabs>
        <w:rPr>
          <w:rFonts w:eastAsiaTheme="minorEastAsia" w:cstheme="minorBidi"/>
          <w:noProof/>
          <w:sz w:val="22"/>
          <w:szCs w:val="22"/>
          <w:lang w:eastAsia="es-ES"/>
        </w:rPr>
      </w:pPr>
      <w:hyperlink w:anchor="_Toc523903774" w:history="1">
        <w:r w:rsidRPr="00BC5C84">
          <w:rPr>
            <w:rStyle w:val="Hipervnculo"/>
            <w:noProof/>
          </w:rPr>
          <w:t>TAREAS</w:t>
        </w:r>
        <w:r>
          <w:rPr>
            <w:noProof/>
            <w:webHidden/>
          </w:rPr>
          <w:tab/>
        </w:r>
        <w:r>
          <w:rPr>
            <w:noProof/>
            <w:webHidden/>
          </w:rPr>
          <w:fldChar w:fldCharType="begin"/>
        </w:r>
        <w:r>
          <w:rPr>
            <w:noProof/>
            <w:webHidden/>
          </w:rPr>
          <w:instrText xml:space="preserve"> PAGEREF _Toc523903774 \h </w:instrText>
        </w:r>
        <w:r>
          <w:rPr>
            <w:noProof/>
            <w:webHidden/>
          </w:rPr>
        </w:r>
        <w:r>
          <w:rPr>
            <w:noProof/>
            <w:webHidden/>
          </w:rPr>
          <w:fldChar w:fldCharType="separate"/>
        </w:r>
        <w:r>
          <w:rPr>
            <w:noProof/>
            <w:webHidden/>
          </w:rPr>
          <w:t>5</w:t>
        </w:r>
        <w:r>
          <w:rPr>
            <w:noProof/>
            <w:webHidden/>
          </w:rPr>
          <w:fldChar w:fldCharType="end"/>
        </w:r>
      </w:hyperlink>
    </w:p>
    <w:p w14:paraId="2305DA36" w14:textId="69162867" w:rsidR="000D1422" w:rsidRDefault="000D1422">
      <w:pPr>
        <w:pStyle w:val="TDC3"/>
        <w:tabs>
          <w:tab w:val="right" w:leader="dot" w:pos="8494"/>
        </w:tabs>
        <w:rPr>
          <w:rFonts w:eastAsiaTheme="minorEastAsia" w:cstheme="minorBidi"/>
          <w:i w:val="0"/>
          <w:iCs w:val="0"/>
          <w:noProof/>
          <w:sz w:val="22"/>
          <w:szCs w:val="22"/>
          <w:lang w:eastAsia="es-ES"/>
        </w:rPr>
      </w:pPr>
      <w:hyperlink w:anchor="_Toc523903775" w:history="1">
        <w:r w:rsidRPr="00BC5C84">
          <w:rPr>
            <w:rStyle w:val="Hipervnculo"/>
            <w:noProof/>
          </w:rPr>
          <w:t>ReactReduxFront</w:t>
        </w:r>
        <w:r>
          <w:rPr>
            <w:noProof/>
            <w:webHidden/>
          </w:rPr>
          <w:tab/>
        </w:r>
        <w:r>
          <w:rPr>
            <w:noProof/>
            <w:webHidden/>
          </w:rPr>
          <w:fldChar w:fldCharType="begin"/>
        </w:r>
        <w:r>
          <w:rPr>
            <w:noProof/>
            <w:webHidden/>
          </w:rPr>
          <w:instrText xml:space="preserve"> PAGEREF _Toc523903775 \h </w:instrText>
        </w:r>
        <w:r>
          <w:rPr>
            <w:noProof/>
            <w:webHidden/>
          </w:rPr>
        </w:r>
        <w:r>
          <w:rPr>
            <w:noProof/>
            <w:webHidden/>
          </w:rPr>
          <w:fldChar w:fldCharType="separate"/>
        </w:r>
        <w:r>
          <w:rPr>
            <w:noProof/>
            <w:webHidden/>
          </w:rPr>
          <w:t>6</w:t>
        </w:r>
        <w:r>
          <w:rPr>
            <w:noProof/>
            <w:webHidden/>
          </w:rPr>
          <w:fldChar w:fldCharType="end"/>
        </w:r>
      </w:hyperlink>
    </w:p>
    <w:p w14:paraId="32910C14" w14:textId="1D46A51B" w:rsidR="000D1422" w:rsidRDefault="000D1422">
      <w:pPr>
        <w:pStyle w:val="TDC4"/>
        <w:tabs>
          <w:tab w:val="right" w:leader="dot" w:pos="8494"/>
        </w:tabs>
        <w:rPr>
          <w:rFonts w:eastAsiaTheme="minorEastAsia" w:cstheme="minorBidi"/>
          <w:noProof/>
          <w:sz w:val="22"/>
          <w:szCs w:val="22"/>
          <w:lang w:eastAsia="es-ES"/>
        </w:rPr>
      </w:pPr>
      <w:hyperlink w:anchor="_Toc523903776" w:history="1">
        <w:r w:rsidRPr="00BC5C84">
          <w:rPr>
            <w:rStyle w:val="Hipervnculo"/>
            <w:noProof/>
          </w:rPr>
          <w:t>Explicación y Despliegue</w:t>
        </w:r>
        <w:r>
          <w:rPr>
            <w:noProof/>
            <w:webHidden/>
          </w:rPr>
          <w:tab/>
        </w:r>
        <w:r>
          <w:rPr>
            <w:noProof/>
            <w:webHidden/>
          </w:rPr>
          <w:fldChar w:fldCharType="begin"/>
        </w:r>
        <w:r>
          <w:rPr>
            <w:noProof/>
            <w:webHidden/>
          </w:rPr>
          <w:instrText xml:space="preserve"> PAGEREF _Toc523903776 \h </w:instrText>
        </w:r>
        <w:r>
          <w:rPr>
            <w:noProof/>
            <w:webHidden/>
          </w:rPr>
        </w:r>
        <w:r>
          <w:rPr>
            <w:noProof/>
            <w:webHidden/>
          </w:rPr>
          <w:fldChar w:fldCharType="separate"/>
        </w:r>
        <w:r>
          <w:rPr>
            <w:noProof/>
            <w:webHidden/>
          </w:rPr>
          <w:t>6</w:t>
        </w:r>
        <w:r>
          <w:rPr>
            <w:noProof/>
            <w:webHidden/>
          </w:rPr>
          <w:fldChar w:fldCharType="end"/>
        </w:r>
      </w:hyperlink>
    </w:p>
    <w:p w14:paraId="01893988" w14:textId="003F291D" w:rsidR="000D1422" w:rsidRDefault="000D1422">
      <w:pPr>
        <w:pStyle w:val="TDC4"/>
        <w:tabs>
          <w:tab w:val="right" w:leader="dot" w:pos="8494"/>
        </w:tabs>
        <w:rPr>
          <w:rFonts w:eastAsiaTheme="minorEastAsia" w:cstheme="minorBidi"/>
          <w:noProof/>
          <w:sz w:val="22"/>
          <w:szCs w:val="22"/>
          <w:lang w:eastAsia="es-ES"/>
        </w:rPr>
      </w:pPr>
      <w:hyperlink w:anchor="_Toc523903777" w:history="1">
        <w:r w:rsidRPr="00BC5C84">
          <w:rPr>
            <w:rStyle w:val="Hipervnculo"/>
            <w:noProof/>
          </w:rPr>
          <w:t>TAREAS</w:t>
        </w:r>
        <w:r>
          <w:rPr>
            <w:noProof/>
            <w:webHidden/>
          </w:rPr>
          <w:tab/>
        </w:r>
        <w:r>
          <w:rPr>
            <w:noProof/>
            <w:webHidden/>
          </w:rPr>
          <w:fldChar w:fldCharType="begin"/>
        </w:r>
        <w:r>
          <w:rPr>
            <w:noProof/>
            <w:webHidden/>
          </w:rPr>
          <w:instrText xml:space="preserve"> PAGEREF _Toc523903777 \h </w:instrText>
        </w:r>
        <w:r>
          <w:rPr>
            <w:noProof/>
            <w:webHidden/>
          </w:rPr>
        </w:r>
        <w:r>
          <w:rPr>
            <w:noProof/>
            <w:webHidden/>
          </w:rPr>
          <w:fldChar w:fldCharType="separate"/>
        </w:r>
        <w:r>
          <w:rPr>
            <w:noProof/>
            <w:webHidden/>
          </w:rPr>
          <w:t>8</w:t>
        </w:r>
        <w:r>
          <w:rPr>
            <w:noProof/>
            <w:webHidden/>
          </w:rPr>
          <w:fldChar w:fldCharType="end"/>
        </w:r>
      </w:hyperlink>
    </w:p>
    <w:p w14:paraId="0870B6DB" w14:textId="472F91FD" w:rsidR="000D1422" w:rsidRDefault="000D1422">
      <w:pPr>
        <w:pStyle w:val="TDC2"/>
        <w:tabs>
          <w:tab w:val="right" w:leader="dot" w:pos="8494"/>
        </w:tabs>
        <w:rPr>
          <w:rFonts w:eastAsiaTheme="minorEastAsia" w:cstheme="minorBidi"/>
          <w:smallCaps w:val="0"/>
          <w:noProof/>
          <w:sz w:val="22"/>
          <w:szCs w:val="22"/>
          <w:lang w:eastAsia="es-ES"/>
        </w:rPr>
      </w:pPr>
      <w:hyperlink w:anchor="_Toc523903778" w:history="1">
        <w:r w:rsidRPr="00BC5C84">
          <w:rPr>
            <w:rStyle w:val="Hipervnculo"/>
            <w:noProof/>
          </w:rPr>
          <w:t>Enlaces de Interés</w:t>
        </w:r>
        <w:r>
          <w:rPr>
            <w:noProof/>
            <w:webHidden/>
          </w:rPr>
          <w:tab/>
        </w:r>
        <w:r>
          <w:rPr>
            <w:noProof/>
            <w:webHidden/>
          </w:rPr>
          <w:fldChar w:fldCharType="begin"/>
        </w:r>
        <w:r>
          <w:rPr>
            <w:noProof/>
            <w:webHidden/>
          </w:rPr>
          <w:instrText xml:space="preserve"> PAGEREF _Toc523903778 \h </w:instrText>
        </w:r>
        <w:r>
          <w:rPr>
            <w:noProof/>
            <w:webHidden/>
          </w:rPr>
        </w:r>
        <w:r>
          <w:rPr>
            <w:noProof/>
            <w:webHidden/>
          </w:rPr>
          <w:fldChar w:fldCharType="separate"/>
        </w:r>
        <w:r>
          <w:rPr>
            <w:noProof/>
            <w:webHidden/>
          </w:rPr>
          <w:t>9</w:t>
        </w:r>
        <w:r>
          <w:rPr>
            <w:noProof/>
            <w:webHidden/>
          </w:rPr>
          <w:fldChar w:fldCharType="end"/>
        </w:r>
      </w:hyperlink>
    </w:p>
    <w:p w14:paraId="42D4847C" w14:textId="43F1E477" w:rsidR="00947707" w:rsidRDefault="000D1422">
      <w:pPr>
        <w:rPr>
          <w:rFonts w:asciiTheme="majorHAnsi" w:eastAsiaTheme="majorEastAsia" w:hAnsiTheme="majorHAnsi" w:cstheme="majorBidi"/>
          <w:color w:val="2F5496" w:themeColor="accent1" w:themeShade="BF"/>
          <w:sz w:val="26"/>
          <w:szCs w:val="26"/>
        </w:rPr>
      </w:pPr>
      <w:r>
        <w:fldChar w:fldCharType="end"/>
      </w:r>
      <w:bookmarkStart w:id="3" w:name="_GoBack"/>
      <w:bookmarkEnd w:id="3"/>
      <w:r w:rsidR="00947707">
        <w:br w:type="page"/>
      </w:r>
    </w:p>
    <w:p w14:paraId="5F8B0FE7" w14:textId="53A3828F" w:rsidR="00ED6A3B" w:rsidRDefault="00422806" w:rsidP="00225B98">
      <w:pPr>
        <w:pStyle w:val="Ttulo2"/>
        <w:jc w:val="both"/>
      </w:pPr>
      <w:bookmarkStart w:id="4" w:name="_Toc521920607"/>
      <w:bookmarkStart w:id="5" w:name="_Toc523903771"/>
      <w:r>
        <w:lastRenderedPageBreak/>
        <w:t>Sobre este Ejercicio</w:t>
      </w:r>
      <w:bookmarkEnd w:id="2"/>
      <w:bookmarkEnd w:id="4"/>
      <w:bookmarkEnd w:id="5"/>
    </w:p>
    <w:p w14:paraId="4F183221" w14:textId="77777777" w:rsidR="00F50A05" w:rsidRPr="00F50A05" w:rsidRDefault="00F50A05" w:rsidP="00225B98">
      <w:pPr>
        <w:jc w:val="both"/>
      </w:pPr>
    </w:p>
    <w:p w14:paraId="0FB71C51" w14:textId="5F0D7A48" w:rsidR="00680FE3" w:rsidRDefault="00680FE3" w:rsidP="00225B98">
      <w:pPr>
        <w:jc w:val="both"/>
      </w:pPr>
      <w:r>
        <w:t>Este ejercicio se compone de dos proyectos bien diferenciados</w:t>
      </w:r>
    </w:p>
    <w:p w14:paraId="23191192" w14:textId="1B009B4C" w:rsidR="00680FE3" w:rsidRDefault="00680FE3" w:rsidP="00225B98">
      <w:pPr>
        <w:pStyle w:val="Prrafodelista"/>
        <w:numPr>
          <w:ilvl w:val="0"/>
          <w:numId w:val="1"/>
        </w:numPr>
        <w:jc w:val="both"/>
      </w:pPr>
      <w:r>
        <w:t>ReactReduxBack</w:t>
      </w:r>
    </w:p>
    <w:p w14:paraId="015263FE" w14:textId="0F769744" w:rsidR="00422806" w:rsidRDefault="00422806" w:rsidP="00225B98">
      <w:pPr>
        <w:pStyle w:val="Prrafodelista"/>
        <w:numPr>
          <w:ilvl w:val="1"/>
          <w:numId w:val="1"/>
        </w:numPr>
        <w:jc w:val="both"/>
      </w:pPr>
      <w:r>
        <w:t>Java</w:t>
      </w:r>
    </w:p>
    <w:p w14:paraId="5395CB18" w14:textId="701BADFC" w:rsidR="00422806" w:rsidRDefault="00422806" w:rsidP="00225B98">
      <w:pPr>
        <w:pStyle w:val="Prrafodelista"/>
        <w:numPr>
          <w:ilvl w:val="1"/>
          <w:numId w:val="1"/>
        </w:numPr>
        <w:jc w:val="both"/>
      </w:pPr>
      <w:r>
        <w:t>Spring</w:t>
      </w:r>
    </w:p>
    <w:p w14:paraId="70EE83DF" w14:textId="64ED19D2" w:rsidR="00422806" w:rsidRDefault="00422806" w:rsidP="00225B98">
      <w:pPr>
        <w:pStyle w:val="Prrafodelista"/>
        <w:numPr>
          <w:ilvl w:val="1"/>
          <w:numId w:val="1"/>
        </w:numPr>
        <w:jc w:val="both"/>
      </w:pPr>
      <w:r>
        <w:t>Hibernate</w:t>
      </w:r>
    </w:p>
    <w:p w14:paraId="0CD7579E" w14:textId="75681BD5" w:rsidR="00422806" w:rsidRDefault="00422806" w:rsidP="00225B98">
      <w:pPr>
        <w:pStyle w:val="Prrafodelista"/>
        <w:numPr>
          <w:ilvl w:val="1"/>
          <w:numId w:val="1"/>
        </w:numPr>
        <w:jc w:val="both"/>
      </w:pPr>
      <w:r>
        <w:t>JPA</w:t>
      </w:r>
    </w:p>
    <w:p w14:paraId="3600A993" w14:textId="10E7AEDE" w:rsidR="00422806" w:rsidRDefault="00422806" w:rsidP="00225B98">
      <w:pPr>
        <w:pStyle w:val="Prrafodelista"/>
        <w:numPr>
          <w:ilvl w:val="1"/>
          <w:numId w:val="1"/>
        </w:numPr>
        <w:jc w:val="both"/>
      </w:pPr>
      <w:r>
        <w:t>SQL</w:t>
      </w:r>
    </w:p>
    <w:p w14:paraId="14796CE4" w14:textId="21D8A36B" w:rsidR="00057866" w:rsidRDefault="00680FE3" w:rsidP="00225B98">
      <w:pPr>
        <w:pStyle w:val="Prrafodelista"/>
        <w:numPr>
          <w:ilvl w:val="0"/>
          <w:numId w:val="1"/>
        </w:numPr>
        <w:jc w:val="both"/>
      </w:pPr>
      <w:r>
        <w:t>RectReduxFront</w:t>
      </w:r>
    </w:p>
    <w:p w14:paraId="0F020C14" w14:textId="2D8306DB" w:rsidR="00422806" w:rsidRDefault="00422806" w:rsidP="00225B98">
      <w:pPr>
        <w:pStyle w:val="Prrafodelista"/>
        <w:numPr>
          <w:ilvl w:val="1"/>
          <w:numId w:val="1"/>
        </w:numPr>
        <w:jc w:val="both"/>
      </w:pPr>
      <w:r>
        <w:t>JavaScript</w:t>
      </w:r>
    </w:p>
    <w:p w14:paraId="16AABB47" w14:textId="2BAF0E8E" w:rsidR="00422806" w:rsidRDefault="00422806" w:rsidP="00225B98">
      <w:pPr>
        <w:pStyle w:val="Prrafodelista"/>
        <w:numPr>
          <w:ilvl w:val="1"/>
          <w:numId w:val="1"/>
        </w:numPr>
        <w:jc w:val="both"/>
      </w:pPr>
      <w:r>
        <w:t>NodeJS</w:t>
      </w:r>
    </w:p>
    <w:p w14:paraId="75CE2C42" w14:textId="2D424B85" w:rsidR="00422806" w:rsidRDefault="00422806" w:rsidP="00225B98">
      <w:pPr>
        <w:pStyle w:val="Prrafodelista"/>
        <w:numPr>
          <w:ilvl w:val="1"/>
          <w:numId w:val="1"/>
        </w:numPr>
        <w:jc w:val="both"/>
      </w:pPr>
      <w:r>
        <w:t>React</w:t>
      </w:r>
    </w:p>
    <w:p w14:paraId="1B81DCE9" w14:textId="6A6AD96E" w:rsidR="00422806" w:rsidRDefault="00422806" w:rsidP="00225B98">
      <w:pPr>
        <w:pStyle w:val="Prrafodelista"/>
        <w:numPr>
          <w:ilvl w:val="1"/>
          <w:numId w:val="1"/>
        </w:numPr>
        <w:jc w:val="both"/>
      </w:pPr>
      <w:r>
        <w:t>Redux</w:t>
      </w:r>
    </w:p>
    <w:p w14:paraId="20244E8B" w14:textId="6E58238B" w:rsidR="00422806" w:rsidRDefault="00422806" w:rsidP="00225B98">
      <w:pPr>
        <w:jc w:val="both"/>
      </w:pPr>
    </w:p>
    <w:p w14:paraId="6ECC6E7F" w14:textId="3D6A2100" w:rsidR="00422806" w:rsidRDefault="00422806" w:rsidP="00225B98">
      <w:pPr>
        <w:jc w:val="both"/>
      </w:pPr>
      <w:r>
        <w:t>Cada una de las partes cuenta con un</w:t>
      </w:r>
      <w:r w:rsidR="00947707">
        <w:t>a explicación, un</w:t>
      </w:r>
      <w:r>
        <w:t xml:space="preserve"> pequeño tutorial de montaje y su propia sección de tareas. Comencemos.</w:t>
      </w:r>
    </w:p>
    <w:p w14:paraId="7D938FC3" w14:textId="77777777" w:rsidR="00057866" w:rsidRDefault="00057866" w:rsidP="00225B98">
      <w:pPr>
        <w:jc w:val="both"/>
        <w:rPr>
          <w:rFonts w:asciiTheme="majorHAnsi" w:eastAsiaTheme="majorEastAsia" w:hAnsiTheme="majorHAnsi" w:cstheme="majorBidi"/>
          <w:color w:val="1F3763" w:themeColor="accent1" w:themeShade="7F"/>
          <w:sz w:val="24"/>
          <w:szCs w:val="24"/>
        </w:rPr>
      </w:pPr>
      <w:r>
        <w:br w:type="page"/>
      </w:r>
    </w:p>
    <w:p w14:paraId="13E0A710" w14:textId="786CB61E" w:rsidR="00680FE3" w:rsidRDefault="00680FE3" w:rsidP="00225B98">
      <w:pPr>
        <w:pStyle w:val="Ttulo3"/>
        <w:jc w:val="both"/>
      </w:pPr>
      <w:bookmarkStart w:id="6" w:name="_Toc521920558"/>
      <w:bookmarkStart w:id="7" w:name="_Toc521920608"/>
      <w:bookmarkStart w:id="8" w:name="_Toc523903772"/>
      <w:r>
        <w:lastRenderedPageBreak/>
        <w:t>ReactReduxBack</w:t>
      </w:r>
      <w:bookmarkEnd w:id="6"/>
      <w:bookmarkEnd w:id="7"/>
      <w:bookmarkEnd w:id="8"/>
    </w:p>
    <w:p w14:paraId="17083214" w14:textId="37706F1B" w:rsidR="00F50A05" w:rsidRDefault="00F50A05" w:rsidP="00225B98">
      <w:pPr>
        <w:jc w:val="both"/>
      </w:pPr>
    </w:p>
    <w:p w14:paraId="3D8668B3" w14:textId="2C974432" w:rsidR="004A767E" w:rsidRPr="004A767E" w:rsidRDefault="004A767E" w:rsidP="00225B98">
      <w:pPr>
        <w:pStyle w:val="Ttulo4"/>
        <w:jc w:val="both"/>
      </w:pPr>
      <w:bookmarkStart w:id="9" w:name="_Toc521920559"/>
      <w:bookmarkStart w:id="10" w:name="_Toc521920609"/>
      <w:bookmarkStart w:id="11" w:name="_Toc523903773"/>
      <w:r>
        <w:t>Explicación y Despliegue</w:t>
      </w:r>
      <w:bookmarkEnd w:id="9"/>
      <w:bookmarkEnd w:id="10"/>
      <w:bookmarkEnd w:id="11"/>
    </w:p>
    <w:p w14:paraId="0FCE6E0C" w14:textId="0B41C891" w:rsidR="00680FE3" w:rsidRDefault="00680FE3" w:rsidP="00225B98">
      <w:pPr>
        <w:jc w:val="both"/>
      </w:pPr>
      <w:r>
        <w:t xml:space="preserve">Se trata de una aplicación generada con </w:t>
      </w:r>
      <w:r w:rsidRPr="004A767E">
        <w:t>Spring</w:t>
      </w:r>
      <w:r>
        <w:t xml:space="preserve"> Initializr</w:t>
      </w:r>
      <w:r w:rsidR="004A767E">
        <w:t xml:space="preserve"> usando los módulos Web, JPA y MySQL.</w:t>
      </w:r>
      <w:r>
        <w:t xml:space="preserve"> Debemos importarla como una aplicación Maven en nuestro IDE.</w:t>
      </w:r>
    </w:p>
    <w:p w14:paraId="26B3F00C" w14:textId="232C47FA" w:rsidR="00680FE3" w:rsidRDefault="00680FE3" w:rsidP="00225B98">
      <w:pPr>
        <w:jc w:val="both"/>
      </w:pPr>
      <w:r>
        <w:t>El primer paso será cargar en nuestro MySQL local el archivo inicializarBD.sql, que generará el esquema aplicacion_web con las tablas necesarias.</w:t>
      </w:r>
    </w:p>
    <w:p w14:paraId="74D206AD" w14:textId="0C101190" w:rsidR="00422806" w:rsidRDefault="00422806" w:rsidP="00225B98">
      <w:pPr>
        <w:jc w:val="both"/>
      </w:pPr>
      <w:r w:rsidRPr="00422806">
        <w:rPr>
          <w:noProof/>
        </w:rPr>
        <w:drawing>
          <wp:inline distT="0" distB="0" distL="0" distR="0" wp14:anchorId="5F7E69C6" wp14:editId="0FACAE12">
            <wp:extent cx="1714739" cy="1571844"/>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14739" cy="1571844"/>
                    </a:xfrm>
                    <a:prstGeom prst="rect">
                      <a:avLst/>
                    </a:prstGeom>
                  </pic:spPr>
                </pic:pic>
              </a:graphicData>
            </a:graphic>
          </wp:inline>
        </w:drawing>
      </w:r>
    </w:p>
    <w:p w14:paraId="25110A9B" w14:textId="19D0AF2F" w:rsidR="00C17B45" w:rsidRPr="00F50A05" w:rsidRDefault="00F45DB2" w:rsidP="00225B98">
      <w:pPr>
        <w:jc w:val="both"/>
        <w:rPr>
          <w:b/>
        </w:rPr>
      </w:pPr>
      <w:r>
        <w:t>Es posible que para conectar con la misma necesites hacer alguna modificación al archivo</w:t>
      </w:r>
      <w:r w:rsidR="00F50A05">
        <w:t xml:space="preserve"> </w:t>
      </w:r>
      <w:r w:rsidR="00F50A05" w:rsidRPr="00F50A05">
        <w:rPr>
          <w:b/>
        </w:rPr>
        <w:t>src/main/resources/application.properties</w:t>
      </w:r>
    </w:p>
    <w:p w14:paraId="11D326E7" w14:textId="77777777" w:rsidR="004A767E" w:rsidRDefault="00680FE3" w:rsidP="00225B98">
      <w:pPr>
        <w:jc w:val="both"/>
        <w:rPr>
          <w:i/>
        </w:rPr>
      </w:pPr>
      <w:r>
        <w:t>En el caso de que no se genere automáticamente, es necesaria la</w:t>
      </w:r>
      <w:r w:rsidR="008479B8">
        <w:t xml:space="preserve"> siguiente</w:t>
      </w:r>
      <w:r>
        <w:t xml:space="preserve"> </w:t>
      </w:r>
      <w:r w:rsidR="00421BCD">
        <w:t>“</w:t>
      </w:r>
      <w:r w:rsidRPr="00F45DB2">
        <w:rPr>
          <w:i/>
        </w:rPr>
        <w:t>run configuration</w:t>
      </w:r>
      <w:r w:rsidR="00421BCD">
        <w:rPr>
          <w:i/>
        </w:rPr>
        <w:t>”</w:t>
      </w:r>
    </w:p>
    <w:p w14:paraId="345CF217" w14:textId="6C40ED0E" w:rsidR="00680FE3" w:rsidRDefault="008479B8" w:rsidP="00225B98">
      <w:pPr>
        <w:jc w:val="both"/>
        <w:rPr>
          <w:i/>
        </w:rPr>
      </w:pPr>
      <w:r w:rsidRPr="008479B8">
        <w:rPr>
          <w:noProof/>
        </w:rPr>
        <w:drawing>
          <wp:inline distT="0" distB="0" distL="0" distR="0" wp14:anchorId="5C751164" wp14:editId="0D5D967C">
            <wp:extent cx="5400040" cy="38677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867785"/>
                    </a:xfrm>
                    <a:prstGeom prst="rect">
                      <a:avLst/>
                    </a:prstGeom>
                  </pic:spPr>
                </pic:pic>
              </a:graphicData>
            </a:graphic>
          </wp:inline>
        </w:drawing>
      </w:r>
    </w:p>
    <w:p w14:paraId="7DBA5335" w14:textId="47FC0268" w:rsidR="00F76260" w:rsidRPr="00477938" w:rsidRDefault="00F76260" w:rsidP="00F76260">
      <w:pPr>
        <w:jc w:val="both"/>
        <w:rPr>
          <w:rStyle w:val="nfasissutil"/>
          <w:b/>
          <w:i w:val="0"/>
          <w:color w:val="FF0000"/>
        </w:rPr>
      </w:pPr>
      <w:r w:rsidRPr="00477938">
        <w:rPr>
          <w:rStyle w:val="nfasissutil"/>
          <w:b/>
          <w:i w:val="0"/>
          <w:color w:val="FF0000"/>
          <w:u w:val="single"/>
        </w:rPr>
        <w:t>IMPORTANTE</w:t>
      </w:r>
      <w:r w:rsidRPr="00477938">
        <w:rPr>
          <w:rStyle w:val="nfasissutil"/>
          <w:b/>
          <w:i w:val="0"/>
          <w:color w:val="FF0000"/>
        </w:rPr>
        <w:t xml:space="preserve">: </w:t>
      </w:r>
      <w:r>
        <w:rPr>
          <w:rStyle w:val="nfasissutil"/>
          <w:b/>
          <w:i w:val="0"/>
          <w:color w:val="FF0000"/>
        </w:rPr>
        <w:t>Si nos encontramos con problemas, debemos cerciorarnos de que estamos usando java 8.</w:t>
      </w:r>
    </w:p>
    <w:p w14:paraId="45F326E1" w14:textId="77777777" w:rsidR="00C17B45" w:rsidRDefault="00C17B45" w:rsidP="00225B98">
      <w:pPr>
        <w:jc w:val="both"/>
      </w:pPr>
      <w:r>
        <w:br w:type="page"/>
      </w:r>
    </w:p>
    <w:p w14:paraId="3ED21FB9" w14:textId="085BC4A4" w:rsidR="00752390" w:rsidRPr="00422806" w:rsidRDefault="008457DB" w:rsidP="00225B98">
      <w:pPr>
        <w:jc w:val="both"/>
      </w:pPr>
      <w:r>
        <w:lastRenderedPageBreak/>
        <w:t>Si todo va bien</w:t>
      </w:r>
      <w:r w:rsidR="00422806">
        <w:t xml:space="preserve"> hasta aquí</w:t>
      </w:r>
      <w:r>
        <w:t xml:space="preserve">, podemos </w:t>
      </w:r>
      <w:r w:rsidR="00422806">
        <w:t xml:space="preserve">lanzar la aplicación y </w:t>
      </w:r>
      <w:r>
        <w:t xml:space="preserve">usar Postman para probar los 4 endpoints </w:t>
      </w:r>
      <w:r w:rsidR="00752390">
        <w:t>ya creados y configurados en una collection importable presente en esta misma carpeta</w:t>
      </w:r>
      <w:r w:rsidR="00422806">
        <w:t xml:space="preserve"> </w:t>
      </w:r>
      <w:r w:rsidR="00422806" w:rsidRPr="00422806">
        <w:rPr>
          <w:b/>
        </w:rPr>
        <w:t>(</w:t>
      </w:r>
      <w:r w:rsidR="00752390" w:rsidRPr="00752390">
        <w:rPr>
          <w:b/>
        </w:rPr>
        <w:t>EjercicioReactRedux.postman_collection</w:t>
      </w:r>
      <w:r w:rsidR="00752390">
        <w:rPr>
          <w:b/>
        </w:rPr>
        <w:t>.json</w:t>
      </w:r>
      <w:r w:rsidR="00422806">
        <w:rPr>
          <w:b/>
        </w:rPr>
        <w:t>)</w:t>
      </w:r>
    </w:p>
    <w:p w14:paraId="08E13CCE" w14:textId="4046488F" w:rsidR="00421BCD" w:rsidRDefault="00421BCD" w:rsidP="00225B98">
      <w:pPr>
        <w:jc w:val="both"/>
        <w:rPr>
          <w:b/>
        </w:rPr>
      </w:pPr>
      <w:r w:rsidRPr="00421BCD">
        <w:rPr>
          <w:b/>
          <w:noProof/>
        </w:rPr>
        <w:drawing>
          <wp:anchor distT="0" distB="0" distL="114300" distR="114300" simplePos="0" relativeHeight="251659264" behindDoc="0" locked="0" layoutInCell="1" allowOverlap="1" wp14:anchorId="2AF78A05" wp14:editId="4E7AEBD7">
            <wp:simplePos x="0" y="0"/>
            <wp:positionH relativeFrom="margin">
              <wp:posOffset>2780665</wp:posOffset>
            </wp:positionH>
            <wp:positionV relativeFrom="paragraph">
              <wp:posOffset>213360</wp:posOffset>
            </wp:positionV>
            <wp:extent cx="2695575" cy="1714500"/>
            <wp:effectExtent l="76200" t="95250" r="85725" b="9525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95575" cy="1714500"/>
                    </a:xfrm>
                    <a:prstGeom prst="rect">
                      <a:avLst/>
                    </a:prstGeom>
                    <a:effectLst>
                      <a:outerShdw blurRad="63500" sx="102000" sy="102000" algn="ctr"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Pr="00421BCD">
        <w:rPr>
          <w:b/>
          <w:noProof/>
        </w:rPr>
        <w:drawing>
          <wp:inline distT="0" distB="0" distL="0" distR="0" wp14:anchorId="281385B3" wp14:editId="3E69DA6E">
            <wp:extent cx="2381582" cy="2772162"/>
            <wp:effectExtent l="76200" t="95250" r="76200" b="1047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81582" cy="2772162"/>
                    </a:xfrm>
                    <a:prstGeom prst="rect">
                      <a:avLst/>
                    </a:prstGeom>
                    <a:effectLst>
                      <a:outerShdw blurRad="63500" sx="102000" sy="102000" algn="ctr" rotWithShape="0">
                        <a:prstClr val="black">
                          <a:alpha val="40000"/>
                        </a:prstClr>
                      </a:outerShdw>
                    </a:effectLst>
                  </pic:spPr>
                </pic:pic>
              </a:graphicData>
            </a:graphic>
          </wp:inline>
        </w:drawing>
      </w:r>
    </w:p>
    <w:p w14:paraId="4A7CF39F" w14:textId="2B1C22EB" w:rsidR="00421BCD" w:rsidRDefault="00421BCD" w:rsidP="00225B98">
      <w:pPr>
        <w:jc w:val="both"/>
        <w:rPr>
          <w:b/>
        </w:rPr>
      </w:pPr>
    </w:p>
    <w:p w14:paraId="724080C8" w14:textId="12331A77" w:rsidR="00752390" w:rsidRDefault="00752390" w:rsidP="00225B98">
      <w:pPr>
        <w:jc w:val="both"/>
      </w:pPr>
      <w:r>
        <w:t xml:space="preserve">Probar </w:t>
      </w:r>
      <w:r w:rsidR="00421BCD">
        <w:t xml:space="preserve">antes POST que PUT y DELETE; </w:t>
      </w:r>
      <w:r>
        <w:t>está preparado para funcionar con la BD recién importada</w:t>
      </w:r>
      <w:r w:rsidR="00057866">
        <w:t>.</w:t>
      </w:r>
    </w:p>
    <w:p w14:paraId="36F273E9" w14:textId="0E559261" w:rsidR="00057866" w:rsidRDefault="00057866" w:rsidP="00225B98">
      <w:pPr>
        <w:jc w:val="both"/>
      </w:pPr>
    </w:p>
    <w:p w14:paraId="4F9A4474" w14:textId="77777777" w:rsidR="004A767E" w:rsidRDefault="004A767E" w:rsidP="00225B98">
      <w:pPr>
        <w:jc w:val="both"/>
      </w:pPr>
      <w:r>
        <w:br w:type="page"/>
      </w:r>
    </w:p>
    <w:p w14:paraId="199F2C5F" w14:textId="68B0722A" w:rsidR="00057866" w:rsidRDefault="00057866" w:rsidP="00225B98">
      <w:pPr>
        <w:pStyle w:val="Ttulo4"/>
        <w:jc w:val="both"/>
        <w:rPr>
          <w:rStyle w:val="Ttulo4Car"/>
          <w:i/>
          <w:iCs/>
        </w:rPr>
      </w:pPr>
      <w:bookmarkStart w:id="12" w:name="_TAREAS_1"/>
      <w:bookmarkStart w:id="13" w:name="_Toc521920560"/>
      <w:bookmarkStart w:id="14" w:name="_Toc521920610"/>
      <w:bookmarkStart w:id="15" w:name="_Toc523903774"/>
      <w:bookmarkEnd w:id="12"/>
      <w:r w:rsidRPr="004A767E">
        <w:rPr>
          <w:rStyle w:val="Ttulo4Car"/>
          <w:i/>
          <w:iCs/>
        </w:rPr>
        <w:lastRenderedPageBreak/>
        <w:t>TAREAS</w:t>
      </w:r>
      <w:bookmarkEnd w:id="13"/>
      <w:bookmarkEnd w:id="14"/>
      <w:bookmarkEnd w:id="15"/>
    </w:p>
    <w:p w14:paraId="5418B682" w14:textId="77777777" w:rsidR="009A7A65" w:rsidRPr="009A7A65" w:rsidRDefault="009A7A65" w:rsidP="00225B98">
      <w:pPr>
        <w:jc w:val="both"/>
      </w:pPr>
    </w:p>
    <w:p w14:paraId="496D2FE2" w14:textId="6FDA4B03" w:rsidR="00057866" w:rsidRDefault="00057866" w:rsidP="00225B98">
      <w:pPr>
        <w:pStyle w:val="Prrafodelista"/>
        <w:numPr>
          <w:ilvl w:val="0"/>
          <w:numId w:val="2"/>
        </w:numPr>
        <w:jc w:val="both"/>
      </w:pPr>
      <w:r>
        <w:t xml:space="preserve">Mapear el resto de </w:t>
      </w:r>
      <w:r w:rsidR="00422806">
        <w:t>las entidades</w:t>
      </w:r>
      <w:r>
        <w:t xml:space="preserve"> de la BD (La base de datos es muy similar a la de otros ejercicios, </w:t>
      </w:r>
      <w:r w:rsidR="004A767E">
        <w:t xml:space="preserve">si los has llevado a cabo antes, </w:t>
      </w:r>
      <w:r>
        <w:t>quizás puedas reutilizar código)</w:t>
      </w:r>
    </w:p>
    <w:p w14:paraId="1EA46696" w14:textId="020808D9" w:rsidR="00057866" w:rsidRDefault="00057866" w:rsidP="00225B98">
      <w:pPr>
        <w:pStyle w:val="Prrafodelista"/>
        <w:numPr>
          <w:ilvl w:val="0"/>
          <w:numId w:val="2"/>
        </w:numPr>
        <w:jc w:val="both"/>
      </w:pPr>
      <w:r>
        <w:t>Implementar el CRUD de Sedes (Mismo caso que el ejercicio anterior)</w:t>
      </w:r>
    </w:p>
    <w:p w14:paraId="09481825" w14:textId="276F095D" w:rsidR="00057866" w:rsidRDefault="00057866" w:rsidP="00225B98">
      <w:pPr>
        <w:pStyle w:val="Prrafodelista"/>
        <w:numPr>
          <w:ilvl w:val="1"/>
          <w:numId w:val="2"/>
        </w:numPr>
        <w:jc w:val="both"/>
      </w:pPr>
      <w:r>
        <w:t>Una buena práctica en REST consiste en que PUT realice una inserción si la ID que se intentaba modificar no existe en base de datos</w:t>
      </w:r>
    </w:p>
    <w:p w14:paraId="2B374BB8" w14:textId="3F7BED61" w:rsidR="00057866" w:rsidRDefault="00057866" w:rsidP="00225B98">
      <w:pPr>
        <w:pStyle w:val="Prrafodelista"/>
        <w:numPr>
          <w:ilvl w:val="1"/>
          <w:numId w:val="2"/>
        </w:numPr>
        <w:jc w:val="both"/>
      </w:pPr>
      <w:r>
        <w:t>Establecer algún tipo de validación sobre los DTO de request y en general las operaciones de creación y modificación, de manera que si estas operaciones no pudieran completarse se devuelva un HttpStatus o mensaje personalizado.</w:t>
      </w:r>
    </w:p>
    <w:p w14:paraId="104E6EAB" w14:textId="0C015878" w:rsidR="00057866" w:rsidRPr="00421BCD" w:rsidRDefault="00057866" w:rsidP="00225B98">
      <w:pPr>
        <w:pStyle w:val="Prrafodelista"/>
        <w:numPr>
          <w:ilvl w:val="0"/>
          <w:numId w:val="2"/>
        </w:numPr>
        <w:jc w:val="both"/>
        <w:rPr>
          <w:i/>
        </w:rPr>
      </w:pPr>
      <w:r>
        <w:t>Crear un endpoint que devuelva la siguiente consulta</w:t>
      </w:r>
      <w:r w:rsidR="00421BCD">
        <w:t xml:space="preserve"> (Presente también en los anteriores ejercicios): </w:t>
      </w:r>
      <w:r w:rsidR="00421BCD" w:rsidRPr="00421BCD">
        <w:rPr>
          <w:i/>
        </w:rPr>
        <w:t>“</w:t>
      </w:r>
      <w:r w:rsidR="00422806">
        <w:rPr>
          <w:i/>
        </w:rPr>
        <w:t>T</w:t>
      </w:r>
      <w:r w:rsidR="00421BCD" w:rsidRPr="00421BCD">
        <w:rPr>
          <w:i/>
        </w:rPr>
        <w:t>odas las ciudades dadas de alta en el sistema indicando, para cada una de ellas, el número de veces que ha sido sede de unos juegos olímpicos; distinguiendo entre el número de veces que lo ha sido para juegos de invierno y de verano. Además, se mostrará también el dato "valor" que puede ser nulo para una ciudad concreta y en cuyo caso se mostraría el definido para el país.”</w:t>
      </w:r>
      <w:r w:rsidR="00421BCD">
        <w:rPr>
          <w:i/>
        </w:rPr>
        <w:t xml:space="preserve">  </w:t>
      </w:r>
    </w:p>
    <w:p w14:paraId="7C960E1F" w14:textId="77777777" w:rsidR="00057866" w:rsidRDefault="00057866" w:rsidP="00225B98">
      <w:pPr>
        <w:pStyle w:val="Prrafodelista"/>
        <w:jc w:val="both"/>
      </w:pPr>
    </w:p>
    <w:p w14:paraId="68D6FB7C" w14:textId="77777777" w:rsidR="00057866" w:rsidRDefault="00057866" w:rsidP="00225B98">
      <w:pPr>
        <w:jc w:val="both"/>
      </w:pPr>
    </w:p>
    <w:p w14:paraId="752A57B1" w14:textId="77777777" w:rsidR="00057866" w:rsidRDefault="00057866" w:rsidP="00225B98">
      <w:pPr>
        <w:jc w:val="both"/>
        <w:rPr>
          <w:rFonts w:asciiTheme="majorHAnsi" w:eastAsiaTheme="majorEastAsia" w:hAnsiTheme="majorHAnsi" w:cstheme="majorBidi"/>
          <w:color w:val="1F3763" w:themeColor="accent1" w:themeShade="7F"/>
          <w:sz w:val="24"/>
          <w:szCs w:val="24"/>
        </w:rPr>
      </w:pPr>
      <w:r>
        <w:br w:type="page"/>
      </w:r>
    </w:p>
    <w:p w14:paraId="25D41F24" w14:textId="20FF1737" w:rsidR="00057866" w:rsidRDefault="00057866" w:rsidP="00225B98">
      <w:pPr>
        <w:pStyle w:val="Ttulo3"/>
        <w:jc w:val="both"/>
      </w:pPr>
      <w:bookmarkStart w:id="16" w:name="_Toc521920561"/>
      <w:bookmarkStart w:id="17" w:name="_Toc521920611"/>
      <w:bookmarkStart w:id="18" w:name="_Toc523903775"/>
      <w:r>
        <w:lastRenderedPageBreak/>
        <w:t>ReactReduxFront</w:t>
      </w:r>
      <w:bookmarkEnd w:id="16"/>
      <w:bookmarkEnd w:id="17"/>
      <w:bookmarkEnd w:id="18"/>
    </w:p>
    <w:p w14:paraId="221D35C7" w14:textId="325A8730" w:rsidR="00057866" w:rsidRDefault="00057866" w:rsidP="00225B98">
      <w:pPr>
        <w:jc w:val="both"/>
      </w:pPr>
    </w:p>
    <w:p w14:paraId="394861FA" w14:textId="55101467" w:rsidR="004A767E" w:rsidRPr="004A767E" w:rsidRDefault="004A767E" w:rsidP="00225B98">
      <w:pPr>
        <w:pStyle w:val="Ttulo4"/>
        <w:jc w:val="both"/>
      </w:pPr>
      <w:bookmarkStart w:id="19" w:name="_Toc521920562"/>
      <w:bookmarkStart w:id="20" w:name="_Toc521920612"/>
      <w:bookmarkStart w:id="21" w:name="_Toc523903776"/>
      <w:r>
        <w:t>Explicación y Despliegue</w:t>
      </w:r>
      <w:bookmarkEnd w:id="19"/>
      <w:bookmarkEnd w:id="20"/>
      <w:bookmarkEnd w:id="21"/>
    </w:p>
    <w:p w14:paraId="15B6B4E7" w14:textId="25D6F6E5" w:rsidR="00422806" w:rsidRDefault="00057866" w:rsidP="00225B98">
      <w:pPr>
        <w:jc w:val="both"/>
      </w:pPr>
      <w:r>
        <w:t>Es una aplicación generada con create-react-app, a la que se le ha añadido Redux para la gestión del estado de la aplicación.</w:t>
      </w:r>
    </w:p>
    <w:p w14:paraId="76EA3D97" w14:textId="526479DB" w:rsidR="00FB5A46" w:rsidRDefault="00FB5A46" w:rsidP="00225B98">
      <w:pPr>
        <w:jc w:val="both"/>
      </w:pPr>
      <w:r>
        <w:t>Lo primero que necesitamos hacer, si es que nuestro equipo no lo tiene todavía, es instalar Node</w:t>
      </w:r>
      <w:r w:rsidR="00AA2E3E">
        <w:t>JS</w:t>
      </w:r>
      <w:r>
        <w:t xml:space="preserve"> </w:t>
      </w:r>
      <w:hyperlink r:id="rId10" w:history="1">
        <w:r w:rsidRPr="00FB5A46">
          <w:rPr>
            <w:rStyle w:val="Hipervnculo"/>
          </w:rPr>
          <w:t>https://nodejs.org/en/</w:t>
        </w:r>
      </w:hyperlink>
      <w:r>
        <w:t xml:space="preserve">. Cualquier versión del mismo presente en este momento en la web es válida (09/08/18). El v8 presenta mejores compatibilidades y quizá estabilidad, y el v10 usa las funciones más modernas de JavaScript. Por suerte o por desgracia, ninguna de las dos versiones tiene características específicas que estemos buscando, así que cualquiera es válida. </w:t>
      </w:r>
    </w:p>
    <w:p w14:paraId="530AA260" w14:textId="684A2F58" w:rsidR="00C73544" w:rsidRDefault="00FB5A46" w:rsidP="00225B98">
      <w:pPr>
        <w:jc w:val="both"/>
      </w:pPr>
      <w:r>
        <w:t>Cuando tengamos Node</w:t>
      </w:r>
      <w:r w:rsidR="00AA2E3E">
        <w:t>JS</w:t>
      </w:r>
      <w:r>
        <w:t xml:space="preserve"> instalado, habremos instalado también su gestor de paquetes, npm.</w:t>
      </w:r>
    </w:p>
    <w:p w14:paraId="2E6426AF" w14:textId="63C0B7E3" w:rsidR="00C73544" w:rsidRDefault="00C73544" w:rsidP="00225B98">
      <w:pPr>
        <w:jc w:val="both"/>
      </w:pPr>
      <w:r>
        <w:t>Para la creación de este ejercicio se ha</w:t>
      </w:r>
      <w:r w:rsidR="00AA2E3E">
        <w:t xml:space="preserve">n </w:t>
      </w:r>
      <w:r w:rsidR="00096AB5">
        <w:t>usado los siguientes comandos</w:t>
      </w:r>
      <w:r w:rsidR="00AA2E3E">
        <w:t xml:space="preserve">: </w:t>
      </w:r>
      <w:r w:rsidR="00AA2E3E" w:rsidRPr="00AA2E3E">
        <w:rPr>
          <w:b/>
        </w:rPr>
        <w:t>(no es necesario ejecutarlos para lanzar el ejercicio)</w:t>
      </w:r>
    </w:p>
    <w:p w14:paraId="350DECF3" w14:textId="1A345624" w:rsidR="00AA2E3E" w:rsidRPr="00AA2E3E" w:rsidRDefault="00AA2E3E" w:rsidP="00225B98">
      <w:pPr>
        <w:jc w:val="both"/>
        <w:rPr>
          <w:rStyle w:val="nfasissutil"/>
        </w:rPr>
      </w:pPr>
      <w:r w:rsidRPr="00AA2E3E">
        <w:rPr>
          <w:rStyle w:val="nfasissutil"/>
        </w:rPr>
        <w:t>&gt;npm install -g create-react-app</w:t>
      </w:r>
    </w:p>
    <w:p w14:paraId="6C474910" w14:textId="1F9AD3E4" w:rsidR="00AA2E3E" w:rsidRDefault="00AA2E3E" w:rsidP="00225B98">
      <w:pPr>
        <w:jc w:val="both"/>
        <w:rPr>
          <w:rStyle w:val="nfasissutil"/>
        </w:rPr>
      </w:pPr>
      <w:r w:rsidRPr="00AA2E3E">
        <w:rPr>
          <w:rStyle w:val="nfasissutil"/>
        </w:rPr>
        <w:t>&gt;create-react-app reactreduxfront</w:t>
      </w:r>
    </w:p>
    <w:p w14:paraId="11BF9B69" w14:textId="20F16CAE" w:rsidR="00AA2E3E" w:rsidRDefault="00AA2E3E" w:rsidP="00225B98">
      <w:pPr>
        <w:jc w:val="both"/>
        <w:rPr>
          <w:rStyle w:val="nfasissutil"/>
          <w:i w:val="0"/>
        </w:rPr>
      </w:pPr>
      <w:r>
        <w:rPr>
          <w:rStyle w:val="nfasissutil"/>
          <w:i w:val="0"/>
        </w:rPr>
        <w:t>Con el primer comando instalamos globalmente una herramienta para generar boilerplates de aplicaciones web con react. Con la segunda generamos la aplicación con el nombre indicado en el directorio actual. No se permiten mayúsculas.</w:t>
      </w:r>
    </w:p>
    <w:p w14:paraId="52D3E999" w14:textId="26B57D22" w:rsidR="005F0894" w:rsidRDefault="00AA2E3E" w:rsidP="00225B98">
      <w:pPr>
        <w:jc w:val="both"/>
        <w:rPr>
          <w:rStyle w:val="nfasissutil"/>
          <w:i w:val="0"/>
        </w:rPr>
      </w:pPr>
      <w:r>
        <w:rPr>
          <w:rStyle w:val="nfasissutil"/>
          <w:i w:val="0"/>
        </w:rPr>
        <w:t>Este boilerplate contiene gran cantidad de paquetes npm ya configurados que nos facilitarán mucho la vida a la hora de desarrollar nuestra aplicación React. Para lanzar la aplicación (esta o cualquier otra aplicación NodeJS)</w:t>
      </w:r>
      <w:r w:rsidR="005F0894">
        <w:rPr>
          <w:rStyle w:val="nfasissutil"/>
          <w:i w:val="0"/>
        </w:rPr>
        <w:t>.</w:t>
      </w:r>
    </w:p>
    <w:p w14:paraId="3B3CA74A" w14:textId="372A92B2" w:rsidR="005F0894" w:rsidRDefault="00096AB5" w:rsidP="00225B98">
      <w:pPr>
        <w:jc w:val="both"/>
        <w:rPr>
          <w:rStyle w:val="nfasissutil"/>
        </w:rPr>
      </w:pPr>
      <w:r w:rsidRPr="00AA2E3E">
        <w:rPr>
          <w:rStyle w:val="nfasissutil"/>
        </w:rPr>
        <w:t>&gt;</w:t>
      </w:r>
      <w:r>
        <w:rPr>
          <w:rStyle w:val="nfasissutil"/>
        </w:rPr>
        <w:t>npm start</w:t>
      </w:r>
    </w:p>
    <w:p w14:paraId="082C8A1C" w14:textId="77777777" w:rsidR="00477938" w:rsidRDefault="00477938" w:rsidP="00225B98">
      <w:pPr>
        <w:jc w:val="both"/>
        <w:rPr>
          <w:rStyle w:val="nfasissutil"/>
          <w:b/>
          <w:i w:val="0"/>
          <w:u w:val="single"/>
        </w:rPr>
      </w:pPr>
      <w:r w:rsidRPr="00096AB5">
        <w:rPr>
          <w:rStyle w:val="nfasissutil"/>
          <w:i w:val="0"/>
          <w:noProof/>
        </w:rPr>
        <w:drawing>
          <wp:inline distT="0" distB="0" distL="0" distR="0" wp14:anchorId="03535B60" wp14:editId="2FE52A72">
            <wp:extent cx="3505689" cy="160042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5689" cy="1600423"/>
                    </a:xfrm>
                    <a:prstGeom prst="rect">
                      <a:avLst/>
                    </a:prstGeom>
                  </pic:spPr>
                </pic:pic>
              </a:graphicData>
            </a:graphic>
          </wp:inline>
        </w:drawing>
      </w:r>
    </w:p>
    <w:p w14:paraId="21598238" w14:textId="2A68C71A" w:rsidR="00477938" w:rsidRPr="00477938" w:rsidRDefault="005F0894" w:rsidP="00225B98">
      <w:pPr>
        <w:jc w:val="both"/>
        <w:rPr>
          <w:rStyle w:val="nfasissutil"/>
          <w:b/>
          <w:i w:val="0"/>
          <w:color w:val="FF0000"/>
        </w:rPr>
      </w:pPr>
      <w:r w:rsidRPr="00477938">
        <w:rPr>
          <w:rStyle w:val="nfasissutil"/>
          <w:b/>
          <w:i w:val="0"/>
          <w:color w:val="FF0000"/>
          <w:u w:val="single"/>
        </w:rPr>
        <w:t>IMPORTANTE</w:t>
      </w:r>
      <w:r w:rsidRPr="00477938">
        <w:rPr>
          <w:rStyle w:val="nfasissutil"/>
          <w:b/>
          <w:i w:val="0"/>
          <w:color w:val="FF0000"/>
        </w:rPr>
        <w:t>: Si estamos lanzando una aplicación NodeJS importada y no creada por nosotros</w:t>
      </w:r>
      <w:r w:rsidR="00477938" w:rsidRPr="00477938">
        <w:rPr>
          <w:rStyle w:val="nfasissutil"/>
          <w:b/>
          <w:i w:val="0"/>
          <w:color w:val="FF0000"/>
        </w:rPr>
        <w:t xml:space="preserve"> (como </w:t>
      </w:r>
      <w:r w:rsidR="00477938">
        <w:rPr>
          <w:rStyle w:val="nfasissutil"/>
          <w:b/>
          <w:i w:val="0"/>
          <w:color w:val="FF0000"/>
        </w:rPr>
        <w:t>es tu caso ahora mismo</w:t>
      </w:r>
      <w:r w:rsidR="00477938" w:rsidRPr="00477938">
        <w:rPr>
          <w:rStyle w:val="nfasissutil"/>
          <w:b/>
          <w:i w:val="0"/>
          <w:color w:val="FF0000"/>
        </w:rPr>
        <w:t>)</w:t>
      </w:r>
      <w:r w:rsidRPr="00477938">
        <w:rPr>
          <w:rStyle w:val="nfasissutil"/>
          <w:b/>
          <w:i w:val="0"/>
          <w:color w:val="FF0000"/>
        </w:rPr>
        <w:t xml:space="preserve">, antes de esto debemos ejecutar </w:t>
      </w:r>
    </w:p>
    <w:p w14:paraId="5691CAAD" w14:textId="77777777" w:rsidR="00477938" w:rsidRPr="00477938" w:rsidRDefault="005F0894" w:rsidP="00225B98">
      <w:pPr>
        <w:jc w:val="both"/>
        <w:rPr>
          <w:rStyle w:val="nfasissutil"/>
          <w:b/>
          <w:color w:val="FF0000"/>
        </w:rPr>
      </w:pPr>
      <w:r w:rsidRPr="00477938">
        <w:rPr>
          <w:rStyle w:val="nfasissutil"/>
          <w:b/>
          <w:color w:val="FF0000"/>
        </w:rPr>
        <w:t xml:space="preserve">&gt;npm install </w:t>
      </w:r>
    </w:p>
    <w:p w14:paraId="0F32634D" w14:textId="01E558F1" w:rsidR="005F0894" w:rsidRPr="00477938" w:rsidRDefault="005F0894" w:rsidP="00225B98">
      <w:pPr>
        <w:jc w:val="both"/>
        <w:rPr>
          <w:rStyle w:val="nfasissutil"/>
          <w:b/>
          <w:i w:val="0"/>
          <w:color w:val="FF0000"/>
        </w:rPr>
      </w:pPr>
      <w:r w:rsidRPr="00477938">
        <w:rPr>
          <w:rStyle w:val="nfasissutil"/>
          <w:b/>
          <w:i w:val="0"/>
          <w:color w:val="FF0000"/>
        </w:rPr>
        <w:t>para que las dependencias se descarguen y no se produzcan errores inesperados</w:t>
      </w:r>
    </w:p>
    <w:p w14:paraId="6FE556F5" w14:textId="5A865ACF" w:rsidR="005F0894" w:rsidRPr="00477938" w:rsidRDefault="005F0894" w:rsidP="00225B98">
      <w:pPr>
        <w:jc w:val="both"/>
        <w:rPr>
          <w:rStyle w:val="nfasissutil"/>
          <w:b/>
          <w:i w:val="0"/>
          <w:color w:val="FF0000"/>
        </w:rPr>
      </w:pPr>
      <w:r w:rsidRPr="00477938">
        <w:rPr>
          <w:rStyle w:val="nfasissutil"/>
          <w:b/>
          <w:i w:val="0"/>
          <w:color w:val="FF0000"/>
          <w:u w:val="single"/>
        </w:rPr>
        <w:t>IMPORTANTE 2</w:t>
      </w:r>
      <w:r w:rsidRPr="00477938">
        <w:rPr>
          <w:rStyle w:val="nfasissutil"/>
          <w:b/>
          <w:i w:val="0"/>
          <w:color w:val="FF0000"/>
        </w:rPr>
        <w:t xml:space="preserve">: Los repositorios que npm accede pueden personalizarse en el archivo </w:t>
      </w:r>
      <w:r w:rsidRPr="00477938">
        <w:rPr>
          <w:rStyle w:val="nfasissutil"/>
          <w:b/>
          <w:color w:val="FF0000"/>
        </w:rPr>
        <w:t>.npmrc</w:t>
      </w:r>
      <w:r w:rsidRPr="00477938">
        <w:rPr>
          <w:rStyle w:val="nfasissutil"/>
          <w:b/>
          <w:i w:val="0"/>
          <w:color w:val="FF0000"/>
        </w:rPr>
        <w:t xml:space="preserve"> presente en tu raíz de usuario. Este archivo podría no existir, pero también podría estar en tu </w:t>
      </w:r>
      <w:r w:rsidR="00477938" w:rsidRPr="00477938">
        <w:rPr>
          <w:rStyle w:val="nfasissutil"/>
          <w:b/>
          <w:i w:val="0"/>
          <w:color w:val="FF0000"/>
        </w:rPr>
        <w:t>máquina actual como un residuo de su propietario anterior (Si es que lo hubo). Si lo encuentras, asegúrate de moverlo a un lugar seguro antes de ejecutar la instalación para que no se produzcan aun más errores inesperados.</w:t>
      </w:r>
    </w:p>
    <w:p w14:paraId="0671D4A9" w14:textId="6CD7C637" w:rsidR="00AA2E3E" w:rsidRDefault="00AA2E3E" w:rsidP="00225B98">
      <w:pPr>
        <w:jc w:val="both"/>
        <w:rPr>
          <w:rStyle w:val="nfasissutil"/>
          <w:i w:val="0"/>
        </w:rPr>
      </w:pPr>
    </w:p>
    <w:p w14:paraId="5B81D90D" w14:textId="3213CEF4" w:rsidR="00096AB5" w:rsidRDefault="00096AB5" w:rsidP="00225B98">
      <w:pPr>
        <w:jc w:val="both"/>
        <w:rPr>
          <w:iCs/>
          <w:color w:val="404040" w:themeColor="text1" w:themeTint="BF"/>
        </w:rPr>
      </w:pPr>
      <w:r>
        <w:rPr>
          <w:iCs/>
          <w:color w:val="404040" w:themeColor="text1" w:themeTint="BF"/>
        </w:rPr>
        <w:t>En el caso de este ejercicio, obtendremos una aplicación corriendo en el puerto 3000 que aplicará cambios cada vez que guardemos un solo archivo de la carpeta del proyecto.</w:t>
      </w:r>
      <w:r w:rsidR="005F0894">
        <w:rPr>
          <w:iCs/>
          <w:color w:val="404040" w:themeColor="text1" w:themeTint="BF"/>
        </w:rPr>
        <w:t xml:space="preserve"> Esta aplicación se abrirá automáticamente en nuestro navegador por defecto</w:t>
      </w:r>
    </w:p>
    <w:p w14:paraId="6A880629" w14:textId="77BE1137" w:rsidR="00096AB5" w:rsidRDefault="00096AB5" w:rsidP="00225B98">
      <w:pPr>
        <w:jc w:val="both"/>
        <w:rPr>
          <w:iCs/>
          <w:color w:val="404040" w:themeColor="text1" w:themeTint="BF"/>
        </w:rPr>
      </w:pPr>
      <w:r>
        <w:rPr>
          <w:iCs/>
          <w:color w:val="404040" w:themeColor="text1" w:themeTint="BF"/>
        </w:rPr>
        <w:t xml:space="preserve">La misma consola que usamos para lanzar el proyecto mostrará </w:t>
      </w:r>
      <w:r w:rsidRPr="005F0894">
        <w:rPr>
          <w:b/>
          <w:iCs/>
          <w:color w:val="404040" w:themeColor="text1" w:themeTint="BF"/>
        </w:rPr>
        <w:t>errores y advertencias de errores potenciales</w:t>
      </w:r>
      <w:r>
        <w:rPr>
          <w:iCs/>
          <w:color w:val="404040" w:themeColor="text1" w:themeTint="BF"/>
        </w:rPr>
        <w:t xml:space="preserve"> y buenas prácticas cuando se de el caso; es una buena idea mantener un ojo en ella y en las herramientas de desarrollador.</w:t>
      </w:r>
    </w:p>
    <w:p w14:paraId="17C9D924" w14:textId="38E6B021" w:rsidR="00096AB5" w:rsidRDefault="00096AB5" w:rsidP="00225B98">
      <w:pPr>
        <w:jc w:val="both"/>
        <w:rPr>
          <w:iCs/>
          <w:color w:val="404040" w:themeColor="text1" w:themeTint="BF"/>
        </w:rPr>
      </w:pPr>
      <w:r>
        <w:rPr>
          <w:iCs/>
          <w:color w:val="404040" w:themeColor="text1" w:themeTint="BF"/>
        </w:rPr>
        <w:t xml:space="preserve">Además de esto, también se </w:t>
      </w:r>
      <w:r w:rsidRPr="004A767E">
        <w:rPr>
          <w:b/>
          <w:i/>
          <w:iCs/>
          <w:color w:val="404040" w:themeColor="text1" w:themeTint="BF"/>
        </w:rPr>
        <w:t>intentará</w:t>
      </w:r>
      <w:r>
        <w:rPr>
          <w:iCs/>
          <w:color w:val="404040" w:themeColor="text1" w:themeTint="BF"/>
        </w:rPr>
        <w:t xml:space="preserve"> seguir el estándar de </w:t>
      </w:r>
      <w:r w:rsidRPr="005F0894">
        <w:rPr>
          <w:b/>
          <w:iCs/>
          <w:color w:val="404040" w:themeColor="text1" w:themeTint="BF"/>
        </w:rPr>
        <w:t>ESLint</w:t>
      </w:r>
      <w:r>
        <w:rPr>
          <w:iCs/>
          <w:color w:val="404040" w:themeColor="text1" w:themeTint="BF"/>
        </w:rPr>
        <w:t xml:space="preserve"> para obtener un JavaScript lo más limpio y entendible posible </w:t>
      </w:r>
      <w:hyperlink r:id="rId12" w:history="1">
        <w:r w:rsidRPr="00096AB5">
          <w:rPr>
            <w:rStyle w:val="Hipervnculo"/>
            <w:iCs/>
          </w:rPr>
          <w:t>https://eslint.org/docs/rules/</w:t>
        </w:r>
      </w:hyperlink>
      <w:r w:rsidR="005F0894">
        <w:rPr>
          <w:iCs/>
          <w:color w:val="404040" w:themeColor="text1" w:themeTint="BF"/>
        </w:rPr>
        <w:t>. Si quieres asegurarte de que sigues dichas normas, puesto que son numerosas, puedes buscar un plugin para tu editor de texto o IDE que se encargue de comprobarlas por ti</w:t>
      </w:r>
      <w:r w:rsidR="00C570B1">
        <w:rPr>
          <w:iCs/>
          <w:color w:val="404040" w:themeColor="text1" w:themeTint="BF"/>
        </w:rPr>
        <w:t xml:space="preserve"> (</w:t>
      </w:r>
      <w:r w:rsidR="00C570B1" w:rsidRPr="004A767E">
        <w:rPr>
          <w:i/>
          <w:iCs/>
          <w:color w:val="404040" w:themeColor="text1" w:themeTint="BF"/>
        </w:rPr>
        <w:t>Aunque esto no se ha hecho a la hora de preparar este ejercicio</w:t>
      </w:r>
      <w:r w:rsidR="004A767E">
        <w:rPr>
          <w:i/>
          <w:iCs/>
          <w:color w:val="404040" w:themeColor="text1" w:themeTint="BF"/>
        </w:rPr>
        <w:t xml:space="preserve">, </w:t>
      </w:r>
      <w:r w:rsidR="001826CF">
        <w:rPr>
          <w:i/>
          <w:iCs/>
          <w:color w:val="404040" w:themeColor="text1" w:themeTint="BF"/>
        </w:rPr>
        <w:t>puesto que,</w:t>
      </w:r>
      <w:r w:rsidR="004A767E">
        <w:rPr>
          <w:i/>
          <w:iCs/>
          <w:color w:val="404040" w:themeColor="text1" w:themeTint="BF"/>
        </w:rPr>
        <w:t xml:space="preserve"> entre otras cosas, algunas sintaxis o normas podrían </w:t>
      </w:r>
      <w:r w:rsidR="001826CF">
        <w:rPr>
          <w:i/>
          <w:iCs/>
          <w:color w:val="404040" w:themeColor="text1" w:themeTint="BF"/>
        </w:rPr>
        <w:t>quitarles</w:t>
      </w:r>
      <w:r w:rsidR="004A767E">
        <w:rPr>
          <w:i/>
          <w:iCs/>
          <w:color w:val="404040" w:themeColor="text1" w:themeTint="BF"/>
        </w:rPr>
        <w:t xml:space="preserve"> simplicidad a los ejemplos que aquí se muestran</w:t>
      </w:r>
      <w:r w:rsidR="00C570B1" w:rsidRPr="004A767E">
        <w:rPr>
          <w:i/>
          <w:iCs/>
          <w:color w:val="404040" w:themeColor="text1" w:themeTint="BF"/>
        </w:rPr>
        <w:t>)</w:t>
      </w:r>
      <w:r w:rsidR="00C570B1">
        <w:rPr>
          <w:iCs/>
          <w:color w:val="404040" w:themeColor="text1" w:themeTint="BF"/>
        </w:rPr>
        <w:t>.</w:t>
      </w:r>
    </w:p>
    <w:p w14:paraId="15F51F4A" w14:textId="761EBB61" w:rsidR="00096AB5" w:rsidRDefault="005F0894" w:rsidP="00225B98">
      <w:pPr>
        <w:jc w:val="both"/>
        <w:rPr>
          <w:iCs/>
          <w:color w:val="404040" w:themeColor="text1" w:themeTint="BF"/>
        </w:rPr>
      </w:pPr>
      <w:r>
        <w:rPr>
          <w:iCs/>
          <w:color w:val="404040" w:themeColor="text1" w:themeTint="BF"/>
        </w:rPr>
        <w:t xml:space="preserve">Recomendación: Visual Studio Code </w:t>
      </w:r>
      <w:hyperlink r:id="rId13" w:history="1">
        <w:r w:rsidRPr="004D320A">
          <w:rPr>
            <w:rStyle w:val="Hipervnculo"/>
            <w:iCs/>
          </w:rPr>
          <w:t>https://code.visualstudio.com/</w:t>
        </w:r>
      </w:hyperlink>
      <w:r>
        <w:rPr>
          <w:iCs/>
          <w:color w:val="404040" w:themeColor="text1" w:themeTint="BF"/>
        </w:rPr>
        <w:t xml:space="preserve"> (Gratis, fácil y eficiente)</w:t>
      </w:r>
    </w:p>
    <w:p w14:paraId="6AC5C3A6" w14:textId="140771C6" w:rsidR="00096AB5" w:rsidRDefault="00477938" w:rsidP="00225B98">
      <w:pPr>
        <w:jc w:val="both"/>
        <w:rPr>
          <w:iCs/>
          <w:color w:val="404040" w:themeColor="text1" w:themeTint="BF"/>
        </w:rPr>
      </w:pPr>
      <w:r w:rsidRPr="00477938">
        <w:rPr>
          <w:iCs/>
          <w:noProof/>
          <w:color w:val="404040" w:themeColor="text1" w:themeTint="BF"/>
        </w:rPr>
        <w:drawing>
          <wp:inline distT="0" distB="0" distL="0" distR="0" wp14:anchorId="34AB0FA2" wp14:editId="2343ABB3">
            <wp:extent cx="5400040" cy="2924810"/>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924810"/>
                    </a:xfrm>
                    <a:prstGeom prst="rect">
                      <a:avLst/>
                    </a:prstGeom>
                  </pic:spPr>
                </pic:pic>
              </a:graphicData>
            </a:graphic>
          </wp:inline>
        </w:drawing>
      </w:r>
    </w:p>
    <w:p w14:paraId="2DF1A353" w14:textId="184B01CE" w:rsidR="004A767E" w:rsidRDefault="004A767E" w:rsidP="00225B98">
      <w:pPr>
        <w:jc w:val="both"/>
        <w:rPr>
          <w:iCs/>
          <w:color w:val="404040" w:themeColor="text1" w:themeTint="BF"/>
        </w:rPr>
      </w:pPr>
      <w:r>
        <w:rPr>
          <w:iCs/>
          <w:color w:val="404040" w:themeColor="text1" w:themeTint="BF"/>
        </w:rPr>
        <w:t xml:space="preserve">El proyecto a tratar en este </w:t>
      </w:r>
      <w:r w:rsidR="001826CF">
        <w:rPr>
          <w:iCs/>
          <w:color w:val="404040" w:themeColor="text1" w:themeTint="BF"/>
        </w:rPr>
        <w:t>caso</w:t>
      </w:r>
      <w:r>
        <w:rPr>
          <w:iCs/>
          <w:color w:val="404040" w:themeColor="text1" w:themeTint="BF"/>
        </w:rPr>
        <w:t xml:space="preserve"> es una simple interfaz basada en pestañas. Se ha implementado una pestaña especialmente sencilla de bienvenida, que no es más que </w:t>
      </w:r>
      <w:r w:rsidR="001826CF">
        <w:rPr>
          <w:iCs/>
          <w:color w:val="404040" w:themeColor="text1" w:themeTint="BF"/>
        </w:rPr>
        <w:t>HTML</w:t>
      </w:r>
      <w:r>
        <w:rPr>
          <w:iCs/>
          <w:color w:val="404040" w:themeColor="text1" w:themeTint="BF"/>
        </w:rPr>
        <w:t xml:space="preserve"> plano, y una segunda pestaña que demuestra el flujo básico de una aplicación basada en React/Redux cuyas peticiones apuntan a al proyecto </w:t>
      </w:r>
      <w:r w:rsidRPr="004A767E">
        <w:rPr>
          <w:iCs/>
          <w:color w:val="404040" w:themeColor="text1" w:themeTint="BF"/>
        </w:rPr>
        <w:t>ReactReduxBack</w:t>
      </w:r>
      <w:r>
        <w:rPr>
          <w:iCs/>
          <w:color w:val="404040" w:themeColor="text1" w:themeTint="BF"/>
        </w:rPr>
        <w:t xml:space="preserve"> que debería estar funcionando en local. Se han implementado en frontal una consulta y una creación sobre la entidad “Libro” de base de datos, pero no la modificación y el borrado. De hecho, ni siquiera se ha planteado la interfaz para estas dos operaciones.</w:t>
      </w:r>
    </w:p>
    <w:p w14:paraId="2D1FC90B" w14:textId="247CB524" w:rsidR="004A767E" w:rsidRDefault="004A767E" w:rsidP="00225B98">
      <w:pPr>
        <w:jc w:val="both"/>
        <w:rPr>
          <w:iCs/>
          <w:color w:val="404040" w:themeColor="text1" w:themeTint="BF"/>
        </w:rPr>
      </w:pPr>
      <w:r>
        <w:rPr>
          <w:iCs/>
          <w:color w:val="404040" w:themeColor="text1" w:themeTint="BF"/>
        </w:rPr>
        <w:br w:type="page"/>
      </w:r>
    </w:p>
    <w:p w14:paraId="5F3DF414" w14:textId="0B1CD684" w:rsidR="004A767E" w:rsidRDefault="004A767E" w:rsidP="00225B98">
      <w:pPr>
        <w:pStyle w:val="Ttulo4"/>
        <w:jc w:val="both"/>
      </w:pPr>
      <w:bookmarkStart w:id="22" w:name="_TAREAS"/>
      <w:bookmarkStart w:id="23" w:name="_Toc521920564"/>
      <w:bookmarkStart w:id="24" w:name="_Toc521920614"/>
      <w:bookmarkStart w:id="25" w:name="_Toc523903777"/>
      <w:bookmarkEnd w:id="22"/>
      <w:r>
        <w:lastRenderedPageBreak/>
        <w:t>TAREAS</w:t>
      </w:r>
      <w:bookmarkEnd w:id="23"/>
      <w:bookmarkEnd w:id="24"/>
      <w:bookmarkEnd w:id="25"/>
    </w:p>
    <w:p w14:paraId="1BD1EF03" w14:textId="77777777" w:rsidR="000E1F4A" w:rsidRPr="000E1F4A" w:rsidRDefault="000E1F4A" w:rsidP="00225B98">
      <w:pPr>
        <w:jc w:val="both"/>
      </w:pPr>
    </w:p>
    <w:p w14:paraId="2DF450C6" w14:textId="4FBBF478" w:rsidR="004A767E" w:rsidRPr="00D6622F" w:rsidRDefault="004A767E" w:rsidP="00225B98">
      <w:pPr>
        <w:pStyle w:val="Prrafodelista"/>
        <w:numPr>
          <w:ilvl w:val="0"/>
          <w:numId w:val="3"/>
        </w:numPr>
        <w:jc w:val="both"/>
        <w:rPr>
          <w:rStyle w:val="Hipervnculo"/>
          <w:color w:val="auto"/>
          <w:u w:val="none"/>
        </w:rPr>
      </w:pPr>
      <w:r>
        <w:t>De</w:t>
      </w:r>
      <w:r w:rsidR="000E1F4A">
        <w:t xml:space="preserve">l mismo </w:t>
      </w:r>
      <w:r>
        <w:t xml:space="preserve">modo que se ha generado una tabla de consulta para la entidad “Libro”, genera una nueva pestaña con una tabla de consulta para la respuesta del endpoint que generaste en el </w:t>
      </w:r>
      <w:r w:rsidRPr="00C227E4">
        <w:t>ejercicio 3 del anterior apartado</w:t>
      </w:r>
      <w:r w:rsidR="00D6622F" w:rsidRPr="00C227E4">
        <w:t>.</w:t>
      </w:r>
    </w:p>
    <w:p w14:paraId="0D41CBD2" w14:textId="632E2C1C" w:rsidR="00D6622F" w:rsidRDefault="00D6622F" w:rsidP="00225B98">
      <w:pPr>
        <w:pStyle w:val="Prrafodelista"/>
        <w:numPr>
          <w:ilvl w:val="1"/>
          <w:numId w:val="3"/>
        </w:numPr>
        <w:jc w:val="both"/>
        <w:rPr>
          <w:rStyle w:val="Hipervnculo"/>
          <w:color w:val="auto"/>
          <w:u w:val="none"/>
        </w:rPr>
      </w:pPr>
      <w:r>
        <w:rPr>
          <w:rStyle w:val="Hipervnculo"/>
          <w:color w:val="auto"/>
          <w:u w:val="none"/>
        </w:rPr>
        <w:t>Una de las ventajas de la programación basada en componentes es su reusabilidad. Puedes modificar los componentes ya existentes</w:t>
      </w:r>
      <w:r w:rsidR="00572E34">
        <w:rPr>
          <w:rStyle w:val="Hipervnculo"/>
          <w:color w:val="auto"/>
          <w:u w:val="none"/>
        </w:rPr>
        <w:t xml:space="preserve"> (respetando y no rompiendo su funcionalidad actual)</w:t>
      </w:r>
      <w:r>
        <w:rPr>
          <w:rStyle w:val="Hipervnculo"/>
          <w:color w:val="auto"/>
          <w:u w:val="none"/>
        </w:rPr>
        <w:t xml:space="preserve"> para que sean capaces de representar tu consulta o crear nuevos componentes con esta reusabilidad en mente.</w:t>
      </w:r>
    </w:p>
    <w:p w14:paraId="033A76AF" w14:textId="77777777" w:rsidR="00D6622F" w:rsidRDefault="00D6622F" w:rsidP="00225B98">
      <w:pPr>
        <w:pStyle w:val="Prrafodelista"/>
        <w:numPr>
          <w:ilvl w:val="0"/>
          <w:numId w:val="3"/>
        </w:numPr>
        <w:jc w:val="both"/>
        <w:rPr>
          <w:rStyle w:val="Hipervnculo"/>
          <w:color w:val="auto"/>
          <w:u w:val="none"/>
        </w:rPr>
      </w:pPr>
      <w:r>
        <w:rPr>
          <w:rStyle w:val="Hipervnculo"/>
          <w:color w:val="auto"/>
          <w:u w:val="none"/>
        </w:rPr>
        <w:t xml:space="preserve">Crea una nueva pestaña para el CRUD de Sedes. </w:t>
      </w:r>
    </w:p>
    <w:p w14:paraId="1E604152" w14:textId="4DFBFB2F" w:rsidR="00D6622F" w:rsidRDefault="00D6622F" w:rsidP="00225B98">
      <w:pPr>
        <w:pStyle w:val="Prrafodelista"/>
        <w:numPr>
          <w:ilvl w:val="1"/>
          <w:numId w:val="3"/>
        </w:numPr>
        <w:jc w:val="both"/>
        <w:rPr>
          <w:rStyle w:val="Hipervnculo"/>
          <w:color w:val="auto"/>
          <w:u w:val="none"/>
        </w:rPr>
      </w:pPr>
      <w:r>
        <w:rPr>
          <w:rStyle w:val="Hipervnculo"/>
          <w:color w:val="auto"/>
          <w:u w:val="none"/>
        </w:rPr>
        <w:t>En el ejemplo proporcionado no se presenta interfaz alguna para la modificación ni el borrado. Puedes usar modales, botones al final de la fila, filas clickables, selección múltiple, jugar con las rutas y propiedades de los componentes para hacerlos aparecer y desaparecer…</w:t>
      </w:r>
    </w:p>
    <w:p w14:paraId="56E01D21" w14:textId="186E4386" w:rsidR="00D6622F" w:rsidRDefault="00D6622F" w:rsidP="00225B98">
      <w:pPr>
        <w:pStyle w:val="Prrafodelista"/>
        <w:numPr>
          <w:ilvl w:val="1"/>
          <w:numId w:val="3"/>
        </w:numPr>
        <w:jc w:val="both"/>
        <w:rPr>
          <w:rStyle w:val="Hipervnculo"/>
          <w:color w:val="auto"/>
          <w:u w:val="none"/>
        </w:rPr>
      </w:pPr>
      <w:r>
        <w:rPr>
          <w:rStyle w:val="Hipervnculo"/>
          <w:color w:val="auto"/>
          <w:u w:val="none"/>
        </w:rPr>
        <w:t>Ten siempre en mente que debes parametrizar lo máximo posible los componentes que generes, puesto que cuando más se puedan generalizar más reutilizables serán y más tiempo ahorrarás a largo plazo.</w:t>
      </w:r>
      <w:r w:rsidR="00572E34">
        <w:rPr>
          <w:rStyle w:val="Hipervnculo"/>
          <w:color w:val="auto"/>
          <w:u w:val="none"/>
        </w:rPr>
        <w:t xml:space="preserve"> Trata de que las funciones y datos con los que trabajen no estén establecidos en el código en la medida de lo posible.</w:t>
      </w:r>
    </w:p>
    <w:p w14:paraId="59212872" w14:textId="7728D2B3" w:rsidR="00572E34" w:rsidRDefault="001826CF" w:rsidP="00225B98">
      <w:pPr>
        <w:pStyle w:val="Prrafodelista"/>
        <w:numPr>
          <w:ilvl w:val="0"/>
          <w:numId w:val="3"/>
        </w:numPr>
        <w:jc w:val="both"/>
        <w:rPr>
          <w:rStyle w:val="Hipervnculo"/>
          <w:color w:val="auto"/>
          <w:u w:val="none"/>
        </w:rPr>
      </w:pPr>
      <w:r>
        <w:rPr>
          <w:rStyle w:val="Hipervnculo"/>
          <w:color w:val="auto"/>
          <w:u w:val="none"/>
        </w:rPr>
        <w:t>Implementa la ordenación por columnas.</w:t>
      </w:r>
    </w:p>
    <w:p w14:paraId="742806E6" w14:textId="7EFD6B6E" w:rsidR="001826CF" w:rsidRDefault="001826CF" w:rsidP="00225B98">
      <w:pPr>
        <w:pStyle w:val="Prrafodelista"/>
        <w:numPr>
          <w:ilvl w:val="1"/>
          <w:numId w:val="3"/>
        </w:numPr>
        <w:jc w:val="both"/>
        <w:rPr>
          <w:rStyle w:val="Hipervnculo"/>
          <w:color w:val="auto"/>
          <w:u w:val="none"/>
        </w:rPr>
      </w:pPr>
      <w:r>
        <w:rPr>
          <w:rStyle w:val="Hipervnculo"/>
          <w:color w:val="auto"/>
          <w:u w:val="none"/>
        </w:rPr>
        <w:t>Con una implementación lo suficientemente genérica, y si tus anteriores componentes son reutilizables, puede que solo necesites implementar este algoritmo una vez.</w:t>
      </w:r>
    </w:p>
    <w:p w14:paraId="5B0F57F1" w14:textId="0F2E4A03" w:rsidR="001826CF" w:rsidRDefault="001826CF" w:rsidP="00225B98">
      <w:pPr>
        <w:pStyle w:val="Prrafodelista"/>
        <w:numPr>
          <w:ilvl w:val="1"/>
          <w:numId w:val="3"/>
        </w:numPr>
        <w:jc w:val="both"/>
        <w:rPr>
          <w:rStyle w:val="Hipervnculo"/>
          <w:color w:val="auto"/>
          <w:u w:val="none"/>
        </w:rPr>
      </w:pPr>
      <w:r>
        <w:rPr>
          <w:rStyle w:val="Hipervnculo"/>
          <w:color w:val="auto"/>
          <w:u w:val="none"/>
        </w:rPr>
        <w:t xml:space="preserve">Si estás devolviendo distintos tipos de dato, recuerda que </w:t>
      </w:r>
      <w:r w:rsidR="002E58AE">
        <w:rPr>
          <w:rStyle w:val="Hipervnculo"/>
          <w:color w:val="auto"/>
          <w:u w:val="none"/>
        </w:rPr>
        <w:t>números y cadenas se ordenan de distinta manera</w:t>
      </w:r>
    </w:p>
    <w:p w14:paraId="734A2765" w14:textId="2253AC15" w:rsidR="001826CF" w:rsidRDefault="001826CF" w:rsidP="00225B98">
      <w:pPr>
        <w:pStyle w:val="Prrafodelista"/>
        <w:numPr>
          <w:ilvl w:val="0"/>
          <w:numId w:val="3"/>
        </w:numPr>
        <w:jc w:val="both"/>
        <w:rPr>
          <w:rStyle w:val="Hipervnculo"/>
          <w:color w:val="auto"/>
          <w:u w:val="none"/>
        </w:rPr>
      </w:pPr>
      <w:r>
        <w:rPr>
          <w:rStyle w:val="Hipervnculo"/>
          <w:color w:val="auto"/>
          <w:u w:val="none"/>
        </w:rPr>
        <w:t>Modulariza al máximo la aplicación.</w:t>
      </w:r>
    </w:p>
    <w:p w14:paraId="7FEF45A5" w14:textId="7DDA1872" w:rsidR="000E1F4A" w:rsidRDefault="001826CF" w:rsidP="00225B98">
      <w:pPr>
        <w:pStyle w:val="Prrafodelista"/>
        <w:numPr>
          <w:ilvl w:val="1"/>
          <w:numId w:val="3"/>
        </w:numPr>
        <w:jc w:val="both"/>
        <w:rPr>
          <w:rStyle w:val="Hipervnculo"/>
          <w:color w:val="auto"/>
          <w:u w:val="none"/>
        </w:rPr>
      </w:pPr>
      <w:r w:rsidRPr="001826CF">
        <w:rPr>
          <w:rStyle w:val="Hipervnculo"/>
          <w:color w:val="auto"/>
          <w:u w:val="none"/>
        </w:rPr>
        <w:t>Extrae los formularios, botones y fragmentos de componente</w:t>
      </w:r>
      <w:r>
        <w:rPr>
          <w:rStyle w:val="Hipervnculo"/>
          <w:color w:val="auto"/>
          <w:u w:val="none"/>
        </w:rPr>
        <w:t>s más grandes que se muestren recurrentes</w:t>
      </w:r>
      <w:r w:rsidRPr="001826CF">
        <w:rPr>
          <w:rStyle w:val="Hipervnculo"/>
          <w:color w:val="auto"/>
          <w:u w:val="none"/>
        </w:rPr>
        <w:t xml:space="preserve"> a componentes separados, y elimina todo el </w:t>
      </w:r>
      <w:hyperlink r:id="rId15" w:history="1">
        <w:r w:rsidRPr="001826CF">
          <w:rPr>
            <w:rStyle w:val="Hipervnculo"/>
          </w:rPr>
          <w:t>Copy and paste programming</w:t>
        </w:r>
      </w:hyperlink>
      <w:r w:rsidRPr="001826CF">
        <w:rPr>
          <w:rStyle w:val="Hipervnculo"/>
          <w:color w:val="auto"/>
          <w:u w:val="none"/>
        </w:rPr>
        <w:t xml:space="preserve"> que puedas mediante esto</w:t>
      </w:r>
      <w:r>
        <w:rPr>
          <w:rStyle w:val="Hipervnculo"/>
          <w:color w:val="auto"/>
          <w:u w:val="none"/>
        </w:rPr>
        <w:t>.</w:t>
      </w:r>
    </w:p>
    <w:p w14:paraId="6DCC844D" w14:textId="66DD282F" w:rsidR="000E1F4A" w:rsidRDefault="002E58AE" w:rsidP="00225B98">
      <w:pPr>
        <w:pStyle w:val="Prrafodelista"/>
        <w:numPr>
          <w:ilvl w:val="1"/>
          <w:numId w:val="3"/>
        </w:numPr>
        <w:jc w:val="both"/>
      </w:pPr>
      <w:r>
        <w:t>Quizás encuentres componentes que dependen demasiado entre ellos. El estado de Redux se comparte entre toda la aplicación, así que te ayudará en estos casos</w:t>
      </w:r>
    </w:p>
    <w:p w14:paraId="49794724" w14:textId="77777777" w:rsidR="00225B98" w:rsidRDefault="00225B98">
      <w:pPr>
        <w:rPr>
          <w:rFonts w:asciiTheme="majorHAnsi" w:eastAsiaTheme="majorEastAsia" w:hAnsiTheme="majorHAnsi" w:cstheme="majorBidi"/>
          <w:color w:val="2F5496" w:themeColor="accent1" w:themeShade="BF"/>
          <w:sz w:val="26"/>
          <w:szCs w:val="26"/>
        </w:rPr>
      </w:pPr>
      <w:r>
        <w:br w:type="page"/>
      </w:r>
    </w:p>
    <w:p w14:paraId="47110FA1" w14:textId="4D5B7A8D" w:rsidR="000E1F4A" w:rsidRDefault="000E1F4A" w:rsidP="00225B98">
      <w:pPr>
        <w:pStyle w:val="Ttulo2"/>
        <w:jc w:val="both"/>
      </w:pPr>
      <w:bookmarkStart w:id="26" w:name="_Toc521920565"/>
      <w:bookmarkStart w:id="27" w:name="_Toc521920615"/>
      <w:bookmarkStart w:id="28" w:name="_Toc523903778"/>
      <w:r>
        <w:lastRenderedPageBreak/>
        <w:t>Enlaces de Interés</w:t>
      </w:r>
      <w:bookmarkEnd w:id="26"/>
      <w:bookmarkEnd w:id="27"/>
      <w:bookmarkEnd w:id="28"/>
    </w:p>
    <w:p w14:paraId="1B387771" w14:textId="17A290BE" w:rsidR="000E1F4A" w:rsidRDefault="000E1F4A" w:rsidP="00DA7B2F">
      <w:pPr>
        <w:rPr>
          <w:iCs/>
          <w:color w:val="404040" w:themeColor="text1" w:themeTint="BF"/>
        </w:rPr>
      </w:pPr>
    </w:p>
    <w:p w14:paraId="529791EE" w14:textId="07AF6855" w:rsidR="008A7353" w:rsidRDefault="008A7353" w:rsidP="00DA7B2F">
      <w:pPr>
        <w:rPr>
          <w:iCs/>
          <w:color w:val="404040" w:themeColor="text1" w:themeTint="BF"/>
        </w:rPr>
      </w:pPr>
      <w:r>
        <w:rPr>
          <w:iCs/>
          <w:color w:val="404040" w:themeColor="text1" w:themeTint="BF"/>
        </w:rPr>
        <w:t>A continuación</w:t>
      </w:r>
      <w:r w:rsidR="006527E9">
        <w:rPr>
          <w:iCs/>
          <w:color w:val="404040" w:themeColor="text1" w:themeTint="BF"/>
        </w:rPr>
        <w:t>,</w:t>
      </w:r>
      <w:r>
        <w:rPr>
          <w:iCs/>
          <w:color w:val="404040" w:themeColor="text1" w:themeTint="BF"/>
        </w:rPr>
        <w:t xml:space="preserve"> enlaces a las páginas de descarga y/o documentación de las tecnologías</w:t>
      </w:r>
      <w:r w:rsidR="00947707">
        <w:rPr>
          <w:iCs/>
          <w:color w:val="404040" w:themeColor="text1" w:themeTint="BF"/>
        </w:rPr>
        <w:t xml:space="preserve"> y recursos</w:t>
      </w:r>
      <w:r>
        <w:rPr>
          <w:iCs/>
          <w:color w:val="404040" w:themeColor="text1" w:themeTint="BF"/>
        </w:rPr>
        <w:t xml:space="preserve"> que componen la parte frontal del ejercicio.</w:t>
      </w:r>
    </w:p>
    <w:p w14:paraId="624395DD" w14:textId="77777777" w:rsidR="00947707" w:rsidRDefault="00947707" w:rsidP="00DA7B2F">
      <w:pPr>
        <w:rPr>
          <w:iCs/>
          <w:color w:val="404040" w:themeColor="text1" w:themeTint="BF"/>
        </w:rPr>
      </w:pPr>
    </w:p>
    <w:tbl>
      <w:tblPr>
        <w:tblStyle w:val="Tablanormal1"/>
        <w:tblW w:w="8607" w:type="dxa"/>
        <w:tblLayout w:type="fixed"/>
        <w:tblLook w:val="04A0" w:firstRow="1" w:lastRow="0" w:firstColumn="1" w:lastColumn="0" w:noHBand="0" w:noVBand="1"/>
      </w:tblPr>
      <w:tblGrid>
        <w:gridCol w:w="3539"/>
        <w:gridCol w:w="1985"/>
        <w:gridCol w:w="3083"/>
      </w:tblGrid>
      <w:tr w:rsidR="00947707" w14:paraId="7C58DE10" w14:textId="77777777" w:rsidTr="00947707">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539" w:type="dxa"/>
          </w:tcPr>
          <w:p w14:paraId="19C3AE79" w14:textId="04BA6A38" w:rsidR="00947707" w:rsidRDefault="00947707" w:rsidP="00DA7B2F">
            <w:pPr>
              <w:rPr>
                <w:iCs/>
                <w:color w:val="404040" w:themeColor="text1" w:themeTint="BF"/>
              </w:rPr>
            </w:pPr>
            <w:r>
              <w:rPr>
                <w:iCs/>
                <w:color w:val="404040" w:themeColor="text1" w:themeTint="BF"/>
              </w:rPr>
              <w:t>Recurso</w:t>
            </w:r>
          </w:p>
        </w:tc>
        <w:tc>
          <w:tcPr>
            <w:tcW w:w="1985" w:type="dxa"/>
          </w:tcPr>
          <w:p w14:paraId="03091660" w14:textId="288BB183" w:rsidR="00947707" w:rsidRDefault="00947707" w:rsidP="00DA7B2F">
            <w:pPr>
              <w:cnfStyle w:val="100000000000" w:firstRow="1" w:lastRow="0" w:firstColumn="0" w:lastColumn="0" w:oddVBand="0" w:evenVBand="0" w:oddHBand="0" w:evenHBand="0" w:firstRowFirstColumn="0" w:firstRowLastColumn="0" w:lastRowFirstColumn="0" w:lastRowLastColumn="0"/>
              <w:rPr>
                <w:iCs/>
                <w:color w:val="404040" w:themeColor="text1" w:themeTint="BF"/>
              </w:rPr>
            </w:pPr>
            <w:r>
              <w:rPr>
                <w:iCs/>
                <w:color w:val="404040" w:themeColor="text1" w:themeTint="BF"/>
              </w:rPr>
              <w:t>Enlace</w:t>
            </w:r>
          </w:p>
        </w:tc>
        <w:tc>
          <w:tcPr>
            <w:tcW w:w="3083" w:type="dxa"/>
          </w:tcPr>
          <w:p w14:paraId="0EAC201E" w14:textId="158F60BE" w:rsidR="00947707" w:rsidRDefault="00947707" w:rsidP="00DA7B2F">
            <w:pPr>
              <w:cnfStyle w:val="100000000000" w:firstRow="1" w:lastRow="0" w:firstColumn="0" w:lastColumn="0" w:oddVBand="0" w:evenVBand="0" w:oddHBand="0" w:evenHBand="0" w:firstRowFirstColumn="0" w:firstRowLastColumn="0" w:lastRowFirstColumn="0" w:lastRowLastColumn="0"/>
              <w:rPr>
                <w:iCs/>
                <w:color w:val="404040" w:themeColor="text1" w:themeTint="BF"/>
              </w:rPr>
            </w:pPr>
            <w:r>
              <w:rPr>
                <w:iCs/>
                <w:color w:val="404040" w:themeColor="text1" w:themeTint="BF"/>
              </w:rPr>
              <w:t>Descripción</w:t>
            </w:r>
          </w:p>
        </w:tc>
      </w:tr>
      <w:tr w:rsidR="008A7353" w14:paraId="287C3977" w14:textId="77777777" w:rsidTr="00947707">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3539" w:type="dxa"/>
          </w:tcPr>
          <w:p w14:paraId="167096FD" w14:textId="4080E5A8" w:rsidR="00DA7B2F" w:rsidRDefault="00DA7B2F" w:rsidP="00DA7B2F">
            <w:pPr>
              <w:rPr>
                <w:iCs/>
                <w:color w:val="404040" w:themeColor="text1" w:themeTint="BF"/>
              </w:rPr>
            </w:pPr>
            <w:r>
              <w:rPr>
                <w:iCs/>
                <w:color w:val="404040" w:themeColor="text1" w:themeTint="BF"/>
              </w:rPr>
              <w:t>React</w:t>
            </w:r>
          </w:p>
        </w:tc>
        <w:tc>
          <w:tcPr>
            <w:tcW w:w="1985" w:type="dxa"/>
          </w:tcPr>
          <w:p w14:paraId="13129E6D" w14:textId="77777777" w:rsidR="00DA7B2F" w:rsidRDefault="000D1422" w:rsidP="00DA7B2F">
            <w:pPr>
              <w:cnfStyle w:val="000000100000" w:firstRow="0" w:lastRow="0" w:firstColumn="0" w:lastColumn="0" w:oddVBand="0" w:evenVBand="0" w:oddHBand="1" w:evenHBand="0" w:firstRowFirstColumn="0" w:firstRowLastColumn="0" w:lastRowFirstColumn="0" w:lastRowLastColumn="0"/>
              <w:rPr>
                <w:iCs/>
                <w:color w:val="404040" w:themeColor="text1" w:themeTint="BF"/>
              </w:rPr>
            </w:pPr>
            <w:hyperlink r:id="rId16" w:history="1">
              <w:r w:rsidR="00DA7B2F" w:rsidRPr="00DA7B2F">
                <w:rPr>
                  <w:rStyle w:val="Hipervnculo"/>
                  <w:iCs/>
                </w:rPr>
                <w:t>https://reactjs.org/docs/getting-started.html</w:t>
              </w:r>
            </w:hyperlink>
          </w:p>
          <w:p w14:paraId="785D3635" w14:textId="77777777" w:rsidR="00DA7B2F" w:rsidRDefault="00DA7B2F" w:rsidP="00DA7B2F">
            <w:pPr>
              <w:cnfStyle w:val="000000100000" w:firstRow="0" w:lastRow="0" w:firstColumn="0" w:lastColumn="0" w:oddVBand="0" w:evenVBand="0" w:oddHBand="1" w:evenHBand="0" w:firstRowFirstColumn="0" w:firstRowLastColumn="0" w:lastRowFirstColumn="0" w:lastRowLastColumn="0"/>
              <w:rPr>
                <w:iCs/>
                <w:color w:val="404040" w:themeColor="text1" w:themeTint="BF"/>
              </w:rPr>
            </w:pPr>
          </w:p>
        </w:tc>
        <w:tc>
          <w:tcPr>
            <w:tcW w:w="3083" w:type="dxa"/>
          </w:tcPr>
          <w:p w14:paraId="2AF58857" w14:textId="0B4E7D7F" w:rsidR="00DA7B2F" w:rsidRDefault="00DA7B2F" w:rsidP="00DA7B2F">
            <w:pPr>
              <w:cnfStyle w:val="000000100000" w:firstRow="0" w:lastRow="0" w:firstColumn="0" w:lastColumn="0" w:oddVBand="0" w:evenVBand="0" w:oddHBand="1" w:evenHBand="0" w:firstRowFirstColumn="0" w:firstRowLastColumn="0" w:lastRowFirstColumn="0" w:lastRowLastColumn="0"/>
              <w:rPr>
                <w:iCs/>
                <w:color w:val="404040" w:themeColor="text1" w:themeTint="BF"/>
              </w:rPr>
            </w:pPr>
            <w:r>
              <w:rPr>
                <w:iCs/>
                <w:color w:val="404040" w:themeColor="text1" w:themeTint="BF"/>
              </w:rPr>
              <w:t>Librería base</w:t>
            </w:r>
          </w:p>
        </w:tc>
      </w:tr>
      <w:tr w:rsidR="008A7353" w14:paraId="509EDC35" w14:textId="77777777" w:rsidTr="00947707">
        <w:trPr>
          <w:trHeight w:val="806"/>
        </w:trPr>
        <w:tc>
          <w:tcPr>
            <w:cnfStyle w:val="001000000000" w:firstRow="0" w:lastRow="0" w:firstColumn="1" w:lastColumn="0" w:oddVBand="0" w:evenVBand="0" w:oddHBand="0" w:evenHBand="0" w:firstRowFirstColumn="0" w:firstRowLastColumn="0" w:lastRowFirstColumn="0" w:lastRowLastColumn="0"/>
            <w:tcW w:w="3539" w:type="dxa"/>
          </w:tcPr>
          <w:p w14:paraId="40B54520" w14:textId="36FFBBDA" w:rsidR="00DA7B2F" w:rsidRDefault="00DA7B2F" w:rsidP="00DA7B2F">
            <w:pPr>
              <w:rPr>
                <w:iCs/>
                <w:color w:val="404040" w:themeColor="text1" w:themeTint="BF"/>
              </w:rPr>
            </w:pPr>
            <w:r>
              <w:rPr>
                <w:iCs/>
                <w:color w:val="404040" w:themeColor="text1" w:themeTint="BF"/>
              </w:rPr>
              <w:t>Redux</w:t>
            </w:r>
          </w:p>
        </w:tc>
        <w:tc>
          <w:tcPr>
            <w:tcW w:w="1985" w:type="dxa"/>
          </w:tcPr>
          <w:p w14:paraId="0529ADA0" w14:textId="57BB42E4" w:rsidR="00DA7B2F" w:rsidRDefault="000D1422" w:rsidP="00DA7B2F">
            <w:pPr>
              <w:cnfStyle w:val="000000000000" w:firstRow="0" w:lastRow="0" w:firstColumn="0" w:lastColumn="0" w:oddVBand="0" w:evenVBand="0" w:oddHBand="0" w:evenHBand="0" w:firstRowFirstColumn="0" w:firstRowLastColumn="0" w:lastRowFirstColumn="0" w:lastRowLastColumn="0"/>
              <w:rPr>
                <w:iCs/>
                <w:color w:val="404040" w:themeColor="text1" w:themeTint="BF"/>
              </w:rPr>
            </w:pPr>
            <w:hyperlink r:id="rId17" w:history="1">
              <w:r w:rsidR="00DA7B2F" w:rsidRPr="00DA7B2F">
                <w:rPr>
                  <w:rStyle w:val="Hipervnculo"/>
                  <w:iCs/>
                </w:rPr>
                <w:t>https://es.redux.js.org/</w:t>
              </w:r>
            </w:hyperlink>
          </w:p>
        </w:tc>
        <w:tc>
          <w:tcPr>
            <w:tcW w:w="3083" w:type="dxa"/>
          </w:tcPr>
          <w:p w14:paraId="2AF6942A" w14:textId="291A49DE" w:rsidR="00DA7B2F" w:rsidRDefault="00DA7B2F" w:rsidP="00DA7B2F">
            <w:pPr>
              <w:cnfStyle w:val="000000000000" w:firstRow="0" w:lastRow="0" w:firstColumn="0" w:lastColumn="0" w:oddVBand="0" w:evenVBand="0" w:oddHBand="0" w:evenHBand="0" w:firstRowFirstColumn="0" w:firstRowLastColumn="0" w:lastRowFirstColumn="0" w:lastRowLastColumn="0"/>
              <w:rPr>
                <w:iCs/>
                <w:color w:val="404040" w:themeColor="text1" w:themeTint="BF"/>
              </w:rPr>
            </w:pPr>
            <w:r>
              <w:rPr>
                <w:iCs/>
                <w:color w:val="404040" w:themeColor="text1" w:themeTint="BF"/>
              </w:rPr>
              <w:t>Gestión de un estado común de la aplicación</w:t>
            </w:r>
          </w:p>
        </w:tc>
      </w:tr>
      <w:tr w:rsidR="00E210BC" w14:paraId="14DEC8E3" w14:textId="77777777" w:rsidTr="00947707">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3539" w:type="dxa"/>
          </w:tcPr>
          <w:p w14:paraId="3BC47FE1" w14:textId="1500222E" w:rsidR="00E210BC" w:rsidRDefault="008A7353" w:rsidP="00DA7B2F">
            <w:pPr>
              <w:rPr>
                <w:iCs/>
                <w:color w:val="404040" w:themeColor="text1" w:themeTint="BF"/>
              </w:rPr>
            </w:pPr>
            <w:r>
              <w:rPr>
                <w:iCs/>
                <w:color w:val="404040" w:themeColor="text1" w:themeTint="BF"/>
              </w:rPr>
              <w:t>NodeJS</w:t>
            </w:r>
          </w:p>
        </w:tc>
        <w:tc>
          <w:tcPr>
            <w:tcW w:w="1985" w:type="dxa"/>
          </w:tcPr>
          <w:p w14:paraId="7C6AADE8" w14:textId="6E2E13C3" w:rsidR="00E210BC" w:rsidRDefault="000D1422" w:rsidP="00DA7B2F">
            <w:pPr>
              <w:cnfStyle w:val="000000100000" w:firstRow="0" w:lastRow="0" w:firstColumn="0" w:lastColumn="0" w:oddVBand="0" w:evenVBand="0" w:oddHBand="1" w:evenHBand="0" w:firstRowFirstColumn="0" w:firstRowLastColumn="0" w:lastRowFirstColumn="0" w:lastRowLastColumn="0"/>
              <w:rPr>
                <w:iCs/>
                <w:color w:val="404040" w:themeColor="text1" w:themeTint="BF"/>
              </w:rPr>
            </w:pPr>
            <w:hyperlink r:id="rId18" w:history="1">
              <w:r w:rsidR="008A7353" w:rsidRPr="008A7353">
                <w:rPr>
                  <w:rStyle w:val="Hipervnculo"/>
                  <w:iCs/>
                </w:rPr>
                <w:t>https://nodejs.org/en/</w:t>
              </w:r>
            </w:hyperlink>
          </w:p>
        </w:tc>
        <w:tc>
          <w:tcPr>
            <w:tcW w:w="3083" w:type="dxa"/>
          </w:tcPr>
          <w:p w14:paraId="239E8EF3" w14:textId="4B2C2C63" w:rsidR="00E210BC" w:rsidRDefault="008A7353" w:rsidP="00DA7B2F">
            <w:pPr>
              <w:cnfStyle w:val="000000100000" w:firstRow="0" w:lastRow="0" w:firstColumn="0" w:lastColumn="0" w:oddVBand="0" w:evenVBand="0" w:oddHBand="1" w:evenHBand="0" w:firstRowFirstColumn="0" w:firstRowLastColumn="0" w:lastRowFirstColumn="0" w:lastRowLastColumn="0"/>
              <w:rPr>
                <w:iCs/>
                <w:color w:val="404040" w:themeColor="text1" w:themeTint="BF"/>
              </w:rPr>
            </w:pPr>
            <w:r>
              <w:rPr>
                <w:iCs/>
                <w:color w:val="404040" w:themeColor="text1" w:themeTint="BF"/>
              </w:rPr>
              <w:t>Motor de aplicaciones JavaScript</w:t>
            </w:r>
          </w:p>
        </w:tc>
      </w:tr>
      <w:tr w:rsidR="005C49BA" w14:paraId="7F26DB8C" w14:textId="77777777" w:rsidTr="00947707">
        <w:trPr>
          <w:trHeight w:val="806"/>
        </w:trPr>
        <w:tc>
          <w:tcPr>
            <w:cnfStyle w:val="001000000000" w:firstRow="0" w:lastRow="0" w:firstColumn="1" w:lastColumn="0" w:oddVBand="0" w:evenVBand="0" w:oddHBand="0" w:evenHBand="0" w:firstRowFirstColumn="0" w:firstRowLastColumn="0" w:lastRowFirstColumn="0" w:lastRowLastColumn="0"/>
            <w:tcW w:w="3539" w:type="dxa"/>
          </w:tcPr>
          <w:p w14:paraId="7F8FC12A" w14:textId="0461C62F" w:rsidR="005C49BA" w:rsidRDefault="005C49BA" w:rsidP="00DA7B2F">
            <w:pPr>
              <w:rPr>
                <w:iCs/>
                <w:color w:val="404040" w:themeColor="text1" w:themeTint="BF"/>
              </w:rPr>
            </w:pPr>
            <w:r>
              <w:rPr>
                <w:iCs/>
                <w:color w:val="404040" w:themeColor="text1" w:themeTint="BF"/>
              </w:rPr>
              <w:t>React-Redux</w:t>
            </w:r>
          </w:p>
        </w:tc>
        <w:tc>
          <w:tcPr>
            <w:tcW w:w="1985" w:type="dxa"/>
          </w:tcPr>
          <w:p w14:paraId="48F253B4" w14:textId="2C5BCD9A" w:rsidR="005C49BA" w:rsidRDefault="000D1422" w:rsidP="00DA7B2F">
            <w:pPr>
              <w:cnfStyle w:val="000000000000" w:firstRow="0" w:lastRow="0" w:firstColumn="0" w:lastColumn="0" w:oddVBand="0" w:evenVBand="0" w:oddHBand="0" w:evenHBand="0" w:firstRowFirstColumn="0" w:firstRowLastColumn="0" w:lastRowFirstColumn="0" w:lastRowLastColumn="0"/>
              <w:rPr>
                <w:iCs/>
                <w:color w:val="404040" w:themeColor="text1" w:themeTint="BF"/>
              </w:rPr>
            </w:pPr>
            <w:hyperlink r:id="rId19" w:history="1">
              <w:r w:rsidR="005C49BA" w:rsidRPr="005C49BA">
                <w:rPr>
                  <w:rStyle w:val="Hipervnculo"/>
                  <w:iCs/>
                </w:rPr>
                <w:t>https://github.com/reduxjs/react-redux</w:t>
              </w:r>
            </w:hyperlink>
          </w:p>
        </w:tc>
        <w:tc>
          <w:tcPr>
            <w:tcW w:w="3083" w:type="dxa"/>
          </w:tcPr>
          <w:p w14:paraId="13820C84" w14:textId="3727328A" w:rsidR="005C49BA" w:rsidRDefault="005C49BA" w:rsidP="00DA7B2F">
            <w:pPr>
              <w:cnfStyle w:val="000000000000" w:firstRow="0" w:lastRow="0" w:firstColumn="0" w:lastColumn="0" w:oddVBand="0" w:evenVBand="0" w:oddHBand="0" w:evenHBand="0" w:firstRowFirstColumn="0" w:firstRowLastColumn="0" w:lastRowFirstColumn="0" w:lastRowLastColumn="0"/>
              <w:rPr>
                <w:iCs/>
                <w:color w:val="404040" w:themeColor="text1" w:themeTint="BF"/>
              </w:rPr>
            </w:pPr>
            <w:proofErr w:type="spellStart"/>
            <w:r>
              <w:rPr>
                <w:iCs/>
                <w:color w:val="404040" w:themeColor="text1" w:themeTint="BF"/>
              </w:rPr>
              <w:t>Bindings</w:t>
            </w:r>
            <w:proofErr w:type="spellEnd"/>
            <w:r w:rsidR="00534DB0">
              <w:rPr>
                <w:iCs/>
                <w:color w:val="404040" w:themeColor="text1" w:themeTint="BF"/>
              </w:rPr>
              <w:t xml:space="preserve"> oficiales</w:t>
            </w:r>
            <w:r>
              <w:rPr>
                <w:iCs/>
                <w:color w:val="404040" w:themeColor="text1" w:themeTint="BF"/>
              </w:rPr>
              <w:t xml:space="preserve"> de </w:t>
            </w:r>
            <w:proofErr w:type="spellStart"/>
            <w:r>
              <w:rPr>
                <w:iCs/>
                <w:color w:val="404040" w:themeColor="text1" w:themeTint="BF"/>
              </w:rPr>
              <w:t>Redux</w:t>
            </w:r>
            <w:proofErr w:type="spellEnd"/>
            <w:r>
              <w:rPr>
                <w:iCs/>
                <w:color w:val="404040" w:themeColor="text1" w:themeTint="BF"/>
              </w:rPr>
              <w:t xml:space="preserve"> para React</w:t>
            </w:r>
          </w:p>
        </w:tc>
      </w:tr>
      <w:tr w:rsidR="008A7353" w14:paraId="72EBA48C" w14:textId="77777777" w:rsidTr="00947707">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3539" w:type="dxa"/>
          </w:tcPr>
          <w:p w14:paraId="4BC0986E" w14:textId="639FDC5D" w:rsidR="008A7353" w:rsidRDefault="008A7353" w:rsidP="00DA7B2F">
            <w:pPr>
              <w:rPr>
                <w:iCs/>
                <w:color w:val="404040" w:themeColor="text1" w:themeTint="BF"/>
              </w:rPr>
            </w:pPr>
            <w:r>
              <w:rPr>
                <w:iCs/>
                <w:color w:val="404040" w:themeColor="text1" w:themeTint="BF"/>
              </w:rPr>
              <w:t>React-Router</w:t>
            </w:r>
          </w:p>
        </w:tc>
        <w:tc>
          <w:tcPr>
            <w:tcW w:w="1985" w:type="dxa"/>
          </w:tcPr>
          <w:p w14:paraId="36A4900C" w14:textId="00E4E928" w:rsidR="008A7353" w:rsidRDefault="000D1422" w:rsidP="00DA7B2F">
            <w:pPr>
              <w:cnfStyle w:val="000000100000" w:firstRow="0" w:lastRow="0" w:firstColumn="0" w:lastColumn="0" w:oddVBand="0" w:evenVBand="0" w:oddHBand="1" w:evenHBand="0" w:firstRowFirstColumn="0" w:firstRowLastColumn="0" w:lastRowFirstColumn="0" w:lastRowLastColumn="0"/>
              <w:rPr>
                <w:iCs/>
                <w:color w:val="404040" w:themeColor="text1" w:themeTint="BF"/>
              </w:rPr>
            </w:pPr>
            <w:hyperlink r:id="rId20" w:history="1">
              <w:r w:rsidR="008A7353" w:rsidRPr="008A7353">
                <w:rPr>
                  <w:rStyle w:val="Hipervnculo"/>
                  <w:iCs/>
                </w:rPr>
                <w:t>https://reacttraining.com/react-router/</w:t>
              </w:r>
            </w:hyperlink>
          </w:p>
        </w:tc>
        <w:tc>
          <w:tcPr>
            <w:tcW w:w="3083" w:type="dxa"/>
          </w:tcPr>
          <w:p w14:paraId="6236FF43" w14:textId="6ADF67EB" w:rsidR="008A7353" w:rsidRDefault="008A7353" w:rsidP="00DA7B2F">
            <w:pPr>
              <w:cnfStyle w:val="000000100000" w:firstRow="0" w:lastRow="0" w:firstColumn="0" w:lastColumn="0" w:oddVBand="0" w:evenVBand="0" w:oddHBand="1" w:evenHBand="0" w:firstRowFirstColumn="0" w:firstRowLastColumn="0" w:lastRowFirstColumn="0" w:lastRowLastColumn="0"/>
              <w:rPr>
                <w:iCs/>
                <w:color w:val="404040" w:themeColor="text1" w:themeTint="BF"/>
              </w:rPr>
            </w:pPr>
            <w:r>
              <w:rPr>
                <w:iCs/>
                <w:color w:val="404040" w:themeColor="text1" w:themeTint="BF"/>
              </w:rPr>
              <w:t>Gestión de rutas y renderizado condicional de componentes basado en las mismas</w:t>
            </w:r>
          </w:p>
        </w:tc>
      </w:tr>
      <w:tr w:rsidR="008A7353" w14:paraId="18B3B7FA" w14:textId="77777777" w:rsidTr="00947707">
        <w:trPr>
          <w:trHeight w:val="806"/>
        </w:trPr>
        <w:tc>
          <w:tcPr>
            <w:cnfStyle w:val="001000000000" w:firstRow="0" w:lastRow="0" w:firstColumn="1" w:lastColumn="0" w:oddVBand="0" w:evenVBand="0" w:oddHBand="0" w:evenHBand="0" w:firstRowFirstColumn="0" w:firstRowLastColumn="0" w:lastRowFirstColumn="0" w:lastRowLastColumn="0"/>
            <w:tcW w:w="3539" w:type="dxa"/>
          </w:tcPr>
          <w:p w14:paraId="7F7C57C0" w14:textId="4C119499" w:rsidR="008A7353" w:rsidRDefault="008A7353" w:rsidP="00DA7B2F">
            <w:pPr>
              <w:rPr>
                <w:iCs/>
                <w:color w:val="404040" w:themeColor="text1" w:themeTint="BF"/>
              </w:rPr>
            </w:pPr>
            <w:r>
              <w:rPr>
                <w:iCs/>
                <w:color w:val="404040" w:themeColor="text1" w:themeTint="BF"/>
              </w:rPr>
              <w:t>History</w:t>
            </w:r>
          </w:p>
        </w:tc>
        <w:tc>
          <w:tcPr>
            <w:tcW w:w="1985" w:type="dxa"/>
          </w:tcPr>
          <w:p w14:paraId="603F6D9D" w14:textId="2287B370" w:rsidR="008A7353" w:rsidRDefault="000D1422" w:rsidP="00DA7B2F">
            <w:pPr>
              <w:cnfStyle w:val="000000000000" w:firstRow="0" w:lastRow="0" w:firstColumn="0" w:lastColumn="0" w:oddVBand="0" w:evenVBand="0" w:oddHBand="0" w:evenHBand="0" w:firstRowFirstColumn="0" w:firstRowLastColumn="0" w:lastRowFirstColumn="0" w:lastRowLastColumn="0"/>
              <w:rPr>
                <w:iCs/>
                <w:color w:val="404040" w:themeColor="text1" w:themeTint="BF"/>
              </w:rPr>
            </w:pPr>
            <w:hyperlink r:id="rId21" w:history="1">
              <w:r w:rsidR="008A7353" w:rsidRPr="008A7353">
                <w:rPr>
                  <w:rStyle w:val="Hipervnculo"/>
                  <w:iCs/>
                </w:rPr>
                <w:t>https://github.com/ReactTraining/history</w:t>
              </w:r>
            </w:hyperlink>
          </w:p>
        </w:tc>
        <w:tc>
          <w:tcPr>
            <w:tcW w:w="3083" w:type="dxa"/>
          </w:tcPr>
          <w:p w14:paraId="7C5D0C74" w14:textId="2BD198B6" w:rsidR="008A7353" w:rsidRDefault="008A7353" w:rsidP="00DA7B2F">
            <w:pPr>
              <w:cnfStyle w:val="000000000000" w:firstRow="0" w:lastRow="0" w:firstColumn="0" w:lastColumn="0" w:oddVBand="0" w:evenVBand="0" w:oddHBand="0" w:evenHBand="0" w:firstRowFirstColumn="0" w:firstRowLastColumn="0" w:lastRowFirstColumn="0" w:lastRowLastColumn="0"/>
              <w:rPr>
                <w:iCs/>
                <w:color w:val="404040" w:themeColor="text1" w:themeTint="BF"/>
              </w:rPr>
            </w:pPr>
            <w:r>
              <w:rPr>
                <w:iCs/>
                <w:color w:val="404040" w:themeColor="text1" w:themeTint="BF"/>
              </w:rPr>
              <w:t xml:space="preserve">Gestión del historial. </w:t>
            </w:r>
            <w:r w:rsidR="00947707">
              <w:rPr>
                <w:iCs/>
                <w:color w:val="404040" w:themeColor="text1" w:themeTint="BF"/>
              </w:rPr>
              <w:t>Incluido</w:t>
            </w:r>
            <w:r>
              <w:rPr>
                <w:iCs/>
                <w:color w:val="404040" w:themeColor="text1" w:themeTint="BF"/>
              </w:rPr>
              <w:t xml:space="preserve"> en React-Router y usado en redirecciones para no forzar la recarga de la página.</w:t>
            </w:r>
          </w:p>
        </w:tc>
      </w:tr>
      <w:tr w:rsidR="008A7353" w14:paraId="756BD782" w14:textId="77777777" w:rsidTr="00947707">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3539" w:type="dxa"/>
          </w:tcPr>
          <w:p w14:paraId="7972CBFF" w14:textId="54A9DF05" w:rsidR="00DA7B2F" w:rsidRDefault="00DA7B2F" w:rsidP="00DA7B2F">
            <w:pPr>
              <w:rPr>
                <w:iCs/>
                <w:color w:val="404040" w:themeColor="text1" w:themeTint="BF"/>
              </w:rPr>
            </w:pPr>
            <w:r>
              <w:rPr>
                <w:iCs/>
                <w:color w:val="404040" w:themeColor="text1" w:themeTint="BF"/>
              </w:rPr>
              <w:t>Redux-promise-action-middleware</w:t>
            </w:r>
          </w:p>
        </w:tc>
        <w:tc>
          <w:tcPr>
            <w:tcW w:w="1985" w:type="dxa"/>
          </w:tcPr>
          <w:p w14:paraId="5A921C30" w14:textId="77777777" w:rsidR="00DA7B2F" w:rsidRPr="00096AB5" w:rsidRDefault="000D1422" w:rsidP="00DA7B2F">
            <w:pPr>
              <w:cnfStyle w:val="000000100000" w:firstRow="0" w:lastRow="0" w:firstColumn="0" w:lastColumn="0" w:oddVBand="0" w:evenVBand="0" w:oddHBand="1" w:evenHBand="0" w:firstRowFirstColumn="0" w:firstRowLastColumn="0" w:lastRowFirstColumn="0" w:lastRowLastColumn="0"/>
            </w:pPr>
            <w:hyperlink r:id="rId22" w:history="1">
              <w:r w:rsidR="00DA7B2F" w:rsidRPr="00DA7B2F">
                <w:rPr>
                  <w:rStyle w:val="Hipervnculo"/>
                </w:rPr>
                <w:t>https://www.npmjs.com/package/redux-promise-action-middleware</w:t>
              </w:r>
            </w:hyperlink>
          </w:p>
          <w:p w14:paraId="4408E14F" w14:textId="77777777" w:rsidR="00DA7B2F" w:rsidRDefault="00DA7B2F" w:rsidP="00DA7B2F">
            <w:pPr>
              <w:cnfStyle w:val="000000100000" w:firstRow="0" w:lastRow="0" w:firstColumn="0" w:lastColumn="0" w:oddVBand="0" w:evenVBand="0" w:oddHBand="1" w:evenHBand="0" w:firstRowFirstColumn="0" w:firstRowLastColumn="0" w:lastRowFirstColumn="0" w:lastRowLastColumn="0"/>
              <w:rPr>
                <w:iCs/>
                <w:color w:val="404040" w:themeColor="text1" w:themeTint="BF"/>
              </w:rPr>
            </w:pPr>
          </w:p>
        </w:tc>
        <w:tc>
          <w:tcPr>
            <w:tcW w:w="3083" w:type="dxa"/>
          </w:tcPr>
          <w:p w14:paraId="23B86E4A" w14:textId="597D1CF8" w:rsidR="00DA7B2F" w:rsidRDefault="00DA7B2F" w:rsidP="00DA7B2F">
            <w:pPr>
              <w:cnfStyle w:val="000000100000" w:firstRow="0" w:lastRow="0" w:firstColumn="0" w:lastColumn="0" w:oddVBand="0" w:evenVBand="0" w:oddHBand="1" w:evenHBand="0" w:firstRowFirstColumn="0" w:firstRowLastColumn="0" w:lastRowFirstColumn="0" w:lastRowLastColumn="0"/>
              <w:rPr>
                <w:iCs/>
                <w:color w:val="404040" w:themeColor="text1" w:themeTint="BF"/>
              </w:rPr>
            </w:pPr>
            <w:r>
              <w:rPr>
                <w:iCs/>
                <w:color w:val="404040" w:themeColor="text1" w:themeTint="BF"/>
              </w:rPr>
              <w:t>Genera acciones correspondientes a los distintos estados de una petición HTTP</w:t>
            </w:r>
            <w:r w:rsidR="00E210BC">
              <w:rPr>
                <w:iCs/>
                <w:color w:val="404040" w:themeColor="text1" w:themeTint="BF"/>
              </w:rPr>
              <w:t xml:space="preserve"> (LOADING/SUCCESS/FAILURE)</w:t>
            </w:r>
          </w:p>
        </w:tc>
      </w:tr>
      <w:tr w:rsidR="008A7353" w14:paraId="1F9BBCB9" w14:textId="77777777" w:rsidTr="00947707">
        <w:trPr>
          <w:trHeight w:val="806"/>
        </w:trPr>
        <w:tc>
          <w:tcPr>
            <w:cnfStyle w:val="001000000000" w:firstRow="0" w:lastRow="0" w:firstColumn="1" w:lastColumn="0" w:oddVBand="0" w:evenVBand="0" w:oddHBand="0" w:evenHBand="0" w:firstRowFirstColumn="0" w:firstRowLastColumn="0" w:lastRowFirstColumn="0" w:lastRowLastColumn="0"/>
            <w:tcW w:w="3539" w:type="dxa"/>
          </w:tcPr>
          <w:p w14:paraId="45379322" w14:textId="66870AAC" w:rsidR="00DA7B2F" w:rsidRDefault="00E210BC" w:rsidP="00DA7B2F">
            <w:pPr>
              <w:rPr>
                <w:iCs/>
                <w:color w:val="404040" w:themeColor="text1" w:themeTint="BF"/>
              </w:rPr>
            </w:pPr>
            <w:r>
              <w:rPr>
                <w:iCs/>
                <w:color w:val="404040" w:themeColor="text1" w:themeTint="BF"/>
              </w:rPr>
              <w:t>React-Bootstrap</w:t>
            </w:r>
          </w:p>
        </w:tc>
        <w:tc>
          <w:tcPr>
            <w:tcW w:w="1985" w:type="dxa"/>
          </w:tcPr>
          <w:p w14:paraId="056BF51D" w14:textId="389B3094" w:rsidR="00E210BC" w:rsidRDefault="000D1422" w:rsidP="00E210BC">
            <w:pPr>
              <w:cnfStyle w:val="000000000000" w:firstRow="0" w:lastRow="0" w:firstColumn="0" w:lastColumn="0" w:oddVBand="0" w:evenVBand="0" w:oddHBand="0" w:evenHBand="0" w:firstRowFirstColumn="0" w:firstRowLastColumn="0" w:lastRowFirstColumn="0" w:lastRowLastColumn="0"/>
            </w:pPr>
            <w:hyperlink r:id="rId23" w:history="1">
              <w:r w:rsidR="00E210BC" w:rsidRPr="00E210BC">
                <w:rPr>
                  <w:rStyle w:val="Hipervnculo"/>
                </w:rPr>
                <w:t>https://react-bootstrap.github.io/components/alerts/</w:t>
              </w:r>
            </w:hyperlink>
          </w:p>
          <w:p w14:paraId="00145167" w14:textId="77777777" w:rsidR="00DA7B2F" w:rsidRDefault="00DA7B2F" w:rsidP="00DA7B2F">
            <w:pPr>
              <w:cnfStyle w:val="000000000000" w:firstRow="0" w:lastRow="0" w:firstColumn="0" w:lastColumn="0" w:oddVBand="0" w:evenVBand="0" w:oddHBand="0" w:evenHBand="0" w:firstRowFirstColumn="0" w:firstRowLastColumn="0" w:lastRowFirstColumn="0" w:lastRowLastColumn="0"/>
              <w:rPr>
                <w:iCs/>
                <w:color w:val="404040" w:themeColor="text1" w:themeTint="BF"/>
              </w:rPr>
            </w:pPr>
          </w:p>
        </w:tc>
        <w:tc>
          <w:tcPr>
            <w:tcW w:w="3083" w:type="dxa"/>
          </w:tcPr>
          <w:p w14:paraId="26838BED" w14:textId="6BFE7239" w:rsidR="00DA7B2F" w:rsidRDefault="00E210BC" w:rsidP="00DA7B2F">
            <w:pPr>
              <w:cnfStyle w:val="000000000000" w:firstRow="0" w:lastRow="0" w:firstColumn="0" w:lastColumn="0" w:oddVBand="0" w:evenVBand="0" w:oddHBand="0" w:evenHBand="0" w:firstRowFirstColumn="0" w:firstRowLastColumn="0" w:lastRowFirstColumn="0" w:lastRowLastColumn="0"/>
              <w:rPr>
                <w:iCs/>
                <w:color w:val="404040" w:themeColor="text1" w:themeTint="BF"/>
              </w:rPr>
            </w:pPr>
            <w:r>
              <w:rPr>
                <w:iCs/>
                <w:color w:val="404040" w:themeColor="text1" w:themeTint="BF"/>
              </w:rPr>
              <w:t>Librería de componentes CSS de Bootstrap. Facilita mucho dar estilo a la aplicación</w:t>
            </w:r>
          </w:p>
        </w:tc>
      </w:tr>
      <w:tr w:rsidR="008A7353" w14:paraId="4B0E5FE7" w14:textId="77777777" w:rsidTr="00947707">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3539" w:type="dxa"/>
          </w:tcPr>
          <w:p w14:paraId="7867B83E" w14:textId="2E9955AD" w:rsidR="008A7353" w:rsidRDefault="008A7353" w:rsidP="00DA7B2F">
            <w:pPr>
              <w:rPr>
                <w:iCs/>
                <w:color w:val="404040" w:themeColor="text1" w:themeTint="BF"/>
              </w:rPr>
            </w:pPr>
            <w:r>
              <w:rPr>
                <w:iCs/>
                <w:color w:val="404040" w:themeColor="text1" w:themeTint="BF"/>
              </w:rPr>
              <w:t>Axios</w:t>
            </w:r>
          </w:p>
        </w:tc>
        <w:tc>
          <w:tcPr>
            <w:tcW w:w="1985" w:type="dxa"/>
          </w:tcPr>
          <w:p w14:paraId="3E1419BC" w14:textId="4548CF18" w:rsidR="008A7353" w:rsidRDefault="000D1422" w:rsidP="00E210BC">
            <w:pPr>
              <w:cnfStyle w:val="000000100000" w:firstRow="0" w:lastRow="0" w:firstColumn="0" w:lastColumn="0" w:oddVBand="0" w:evenVBand="0" w:oddHBand="1" w:evenHBand="0" w:firstRowFirstColumn="0" w:firstRowLastColumn="0" w:lastRowFirstColumn="0" w:lastRowLastColumn="0"/>
            </w:pPr>
            <w:hyperlink r:id="rId24" w:history="1">
              <w:r w:rsidR="008A7353" w:rsidRPr="008A7353">
                <w:rPr>
                  <w:rStyle w:val="Hipervnculo"/>
                </w:rPr>
                <w:t>https://github.com/axios/axios</w:t>
              </w:r>
            </w:hyperlink>
          </w:p>
        </w:tc>
        <w:tc>
          <w:tcPr>
            <w:tcW w:w="3083" w:type="dxa"/>
          </w:tcPr>
          <w:p w14:paraId="242C1AD7" w14:textId="32037D50" w:rsidR="008A7353" w:rsidRDefault="008A7353" w:rsidP="00DA7B2F">
            <w:pPr>
              <w:cnfStyle w:val="000000100000" w:firstRow="0" w:lastRow="0" w:firstColumn="0" w:lastColumn="0" w:oddVBand="0" w:evenVBand="0" w:oddHBand="1" w:evenHBand="0" w:firstRowFirstColumn="0" w:firstRowLastColumn="0" w:lastRowFirstColumn="0" w:lastRowLastColumn="0"/>
              <w:rPr>
                <w:iCs/>
                <w:color w:val="404040" w:themeColor="text1" w:themeTint="BF"/>
              </w:rPr>
            </w:pPr>
            <w:r>
              <w:rPr>
                <w:iCs/>
                <w:color w:val="404040" w:themeColor="text1" w:themeTint="BF"/>
              </w:rPr>
              <w:t>Cliente para realizar peticiones HTTP. Usado para la comunicación con backend</w:t>
            </w:r>
          </w:p>
        </w:tc>
      </w:tr>
      <w:tr w:rsidR="008A7353" w14:paraId="7B30ED27" w14:textId="77777777" w:rsidTr="00947707">
        <w:trPr>
          <w:trHeight w:val="806"/>
        </w:trPr>
        <w:tc>
          <w:tcPr>
            <w:cnfStyle w:val="001000000000" w:firstRow="0" w:lastRow="0" w:firstColumn="1" w:lastColumn="0" w:oddVBand="0" w:evenVBand="0" w:oddHBand="0" w:evenHBand="0" w:firstRowFirstColumn="0" w:firstRowLastColumn="0" w:lastRowFirstColumn="0" w:lastRowLastColumn="0"/>
            <w:tcW w:w="3539" w:type="dxa"/>
          </w:tcPr>
          <w:p w14:paraId="5D6567C1" w14:textId="4C88E5D1" w:rsidR="008A7353" w:rsidRDefault="008A7353" w:rsidP="00DA7B2F">
            <w:pPr>
              <w:rPr>
                <w:iCs/>
                <w:color w:val="404040" w:themeColor="text1" w:themeTint="BF"/>
              </w:rPr>
            </w:pPr>
            <w:r>
              <w:rPr>
                <w:iCs/>
                <w:color w:val="404040" w:themeColor="text1" w:themeTint="BF"/>
              </w:rPr>
              <w:t>ESLint</w:t>
            </w:r>
          </w:p>
        </w:tc>
        <w:tc>
          <w:tcPr>
            <w:tcW w:w="1985" w:type="dxa"/>
          </w:tcPr>
          <w:p w14:paraId="164A4EA0" w14:textId="0682A350" w:rsidR="008A7353" w:rsidRDefault="000D1422" w:rsidP="00E210BC">
            <w:pPr>
              <w:cnfStyle w:val="000000000000" w:firstRow="0" w:lastRow="0" w:firstColumn="0" w:lastColumn="0" w:oddVBand="0" w:evenVBand="0" w:oddHBand="0" w:evenHBand="0" w:firstRowFirstColumn="0" w:firstRowLastColumn="0" w:lastRowFirstColumn="0" w:lastRowLastColumn="0"/>
            </w:pPr>
            <w:hyperlink r:id="rId25" w:history="1">
              <w:r w:rsidR="008A7353" w:rsidRPr="008A7353">
                <w:rPr>
                  <w:rStyle w:val="Hipervnculo"/>
                </w:rPr>
                <w:t>https://eslint.org/docs/rules/</w:t>
              </w:r>
            </w:hyperlink>
          </w:p>
        </w:tc>
        <w:tc>
          <w:tcPr>
            <w:tcW w:w="3083" w:type="dxa"/>
          </w:tcPr>
          <w:p w14:paraId="3BB71F1A" w14:textId="7C7250C7" w:rsidR="008A7353" w:rsidRDefault="008A7353" w:rsidP="00DA7B2F">
            <w:pPr>
              <w:cnfStyle w:val="000000000000" w:firstRow="0" w:lastRow="0" w:firstColumn="0" w:lastColumn="0" w:oddVBand="0" w:evenVBand="0" w:oddHBand="0" w:evenHBand="0" w:firstRowFirstColumn="0" w:firstRowLastColumn="0" w:lastRowFirstColumn="0" w:lastRowLastColumn="0"/>
              <w:rPr>
                <w:iCs/>
                <w:color w:val="404040" w:themeColor="text1" w:themeTint="BF"/>
              </w:rPr>
            </w:pPr>
            <w:r>
              <w:rPr>
                <w:iCs/>
                <w:color w:val="404040" w:themeColor="text1" w:themeTint="BF"/>
              </w:rPr>
              <w:t>Estándar de calidad de código para JavaScript. Cuantas más reglas sigamos mejor.</w:t>
            </w:r>
          </w:p>
        </w:tc>
      </w:tr>
      <w:tr w:rsidR="008A7353" w14:paraId="49D66A99" w14:textId="77777777" w:rsidTr="00947707">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3539" w:type="dxa"/>
          </w:tcPr>
          <w:p w14:paraId="604E0C54" w14:textId="5F1E1D86" w:rsidR="008A7353" w:rsidRDefault="008A7353" w:rsidP="00DA7B2F">
            <w:pPr>
              <w:rPr>
                <w:iCs/>
                <w:color w:val="404040" w:themeColor="text1" w:themeTint="BF"/>
              </w:rPr>
            </w:pPr>
            <w:r>
              <w:rPr>
                <w:iCs/>
                <w:color w:val="404040" w:themeColor="text1" w:themeTint="BF"/>
              </w:rPr>
              <w:t>Visual Studio Code</w:t>
            </w:r>
          </w:p>
        </w:tc>
        <w:tc>
          <w:tcPr>
            <w:tcW w:w="1985" w:type="dxa"/>
          </w:tcPr>
          <w:p w14:paraId="2D3BE169" w14:textId="4C4D37C1" w:rsidR="008A7353" w:rsidRDefault="000D1422" w:rsidP="00E210BC">
            <w:pPr>
              <w:cnfStyle w:val="000000100000" w:firstRow="0" w:lastRow="0" w:firstColumn="0" w:lastColumn="0" w:oddVBand="0" w:evenVBand="0" w:oddHBand="1" w:evenHBand="0" w:firstRowFirstColumn="0" w:firstRowLastColumn="0" w:lastRowFirstColumn="0" w:lastRowLastColumn="0"/>
            </w:pPr>
            <w:hyperlink r:id="rId26" w:history="1">
              <w:r w:rsidR="008A7353" w:rsidRPr="008A7353">
                <w:rPr>
                  <w:rStyle w:val="Hipervnculo"/>
                </w:rPr>
                <w:t>https://code.visualstudio.com/</w:t>
              </w:r>
            </w:hyperlink>
          </w:p>
        </w:tc>
        <w:tc>
          <w:tcPr>
            <w:tcW w:w="3083" w:type="dxa"/>
          </w:tcPr>
          <w:p w14:paraId="6D434C63" w14:textId="114A677D" w:rsidR="008A7353" w:rsidRDefault="008A7353" w:rsidP="00DA7B2F">
            <w:pPr>
              <w:cnfStyle w:val="000000100000" w:firstRow="0" w:lastRow="0" w:firstColumn="0" w:lastColumn="0" w:oddVBand="0" w:evenVBand="0" w:oddHBand="1" w:evenHBand="0" w:firstRowFirstColumn="0" w:firstRowLastColumn="0" w:lastRowFirstColumn="0" w:lastRowLastColumn="0"/>
              <w:rPr>
                <w:iCs/>
                <w:color w:val="404040" w:themeColor="text1" w:themeTint="BF"/>
              </w:rPr>
            </w:pPr>
            <w:r>
              <w:rPr>
                <w:iCs/>
                <w:color w:val="404040" w:themeColor="text1" w:themeTint="BF"/>
              </w:rPr>
              <w:t>IDE recomendado para el desarrollo de este tipo de aplicación web</w:t>
            </w:r>
          </w:p>
        </w:tc>
      </w:tr>
      <w:tr w:rsidR="004C69C3" w14:paraId="4B16692E" w14:textId="77777777" w:rsidTr="00947707">
        <w:trPr>
          <w:trHeight w:val="806"/>
        </w:trPr>
        <w:tc>
          <w:tcPr>
            <w:cnfStyle w:val="001000000000" w:firstRow="0" w:lastRow="0" w:firstColumn="1" w:lastColumn="0" w:oddVBand="0" w:evenVBand="0" w:oddHBand="0" w:evenHBand="0" w:firstRowFirstColumn="0" w:firstRowLastColumn="0" w:lastRowFirstColumn="0" w:lastRowLastColumn="0"/>
            <w:tcW w:w="3539" w:type="dxa"/>
          </w:tcPr>
          <w:p w14:paraId="3F59F13B" w14:textId="6B292CED" w:rsidR="004C69C3" w:rsidRDefault="004C69C3" w:rsidP="00DA7B2F">
            <w:pPr>
              <w:rPr>
                <w:iCs/>
                <w:color w:val="404040" w:themeColor="text1" w:themeTint="BF"/>
              </w:rPr>
            </w:pPr>
            <w:r w:rsidRPr="004C69C3">
              <w:rPr>
                <w:iCs/>
                <w:color w:val="404040" w:themeColor="text1" w:themeTint="BF"/>
              </w:rPr>
              <w:t>ECMAScript 6</w:t>
            </w:r>
          </w:p>
        </w:tc>
        <w:tc>
          <w:tcPr>
            <w:tcW w:w="1985" w:type="dxa"/>
          </w:tcPr>
          <w:p w14:paraId="788849BC" w14:textId="50755355" w:rsidR="004C69C3" w:rsidRDefault="000D1422" w:rsidP="00E210BC">
            <w:pPr>
              <w:cnfStyle w:val="000000000000" w:firstRow="0" w:lastRow="0" w:firstColumn="0" w:lastColumn="0" w:oddVBand="0" w:evenVBand="0" w:oddHBand="0" w:evenHBand="0" w:firstRowFirstColumn="0" w:firstRowLastColumn="0" w:lastRowFirstColumn="0" w:lastRowLastColumn="0"/>
            </w:pPr>
            <w:hyperlink r:id="rId27" w:anchor="BlockScopedVariables" w:history="1">
              <w:r w:rsidR="004C69C3" w:rsidRPr="004C69C3">
                <w:rPr>
                  <w:rStyle w:val="Hipervnculo"/>
                </w:rPr>
                <w:t>http://es6-features.org/#BlockScopedVariables</w:t>
              </w:r>
            </w:hyperlink>
          </w:p>
        </w:tc>
        <w:tc>
          <w:tcPr>
            <w:tcW w:w="3083" w:type="dxa"/>
          </w:tcPr>
          <w:p w14:paraId="1F81A151" w14:textId="79382AF4" w:rsidR="004C69C3" w:rsidRDefault="004C69C3" w:rsidP="00DA7B2F">
            <w:pPr>
              <w:cnfStyle w:val="000000000000" w:firstRow="0" w:lastRow="0" w:firstColumn="0" w:lastColumn="0" w:oddVBand="0" w:evenVBand="0" w:oddHBand="0" w:evenHBand="0" w:firstRowFirstColumn="0" w:firstRowLastColumn="0" w:lastRowFirstColumn="0" w:lastRowLastColumn="0"/>
              <w:rPr>
                <w:iCs/>
                <w:color w:val="404040" w:themeColor="text1" w:themeTint="BF"/>
              </w:rPr>
            </w:pPr>
            <w:r>
              <w:rPr>
                <w:iCs/>
                <w:color w:val="404040" w:themeColor="text1" w:themeTint="BF"/>
              </w:rPr>
              <w:t>Sintaxis específica d</w:t>
            </w:r>
            <w:r w:rsidR="006527E9">
              <w:rPr>
                <w:iCs/>
                <w:color w:val="404040" w:themeColor="text1" w:themeTint="BF"/>
              </w:rPr>
              <w:t>e JavaScript 2015, muy extendida en el desarrollo con React/Redux</w:t>
            </w:r>
          </w:p>
        </w:tc>
      </w:tr>
    </w:tbl>
    <w:p w14:paraId="5FD5EE8D" w14:textId="77777777" w:rsidR="000E1F4A" w:rsidRPr="000E1F4A" w:rsidRDefault="000E1F4A" w:rsidP="005C49BA"/>
    <w:sectPr w:rsidR="000E1F4A" w:rsidRPr="000E1F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878EB"/>
    <w:multiLevelType w:val="hybridMultilevel"/>
    <w:tmpl w:val="39EC873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CFB3162"/>
    <w:multiLevelType w:val="hybridMultilevel"/>
    <w:tmpl w:val="72AA69E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96208BB"/>
    <w:multiLevelType w:val="hybridMultilevel"/>
    <w:tmpl w:val="21226A6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B2C2A38"/>
    <w:multiLevelType w:val="hybridMultilevel"/>
    <w:tmpl w:val="A03809B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A3B"/>
    <w:rsid w:val="00057866"/>
    <w:rsid w:val="00096AB5"/>
    <w:rsid w:val="000D1422"/>
    <w:rsid w:val="000E1F4A"/>
    <w:rsid w:val="001826CF"/>
    <w:rsid w:val="0018577F"/>
    <w:rsid w:val="00225B98"/>
    <w:rsid w:val="00247656"/>
    <w:rsid w:val="002E58AE"/>
    <w:rsid w:val="00421BCD"/>
    <w:rsid w:val="00422806"/>
    <w:rsid w:val="00454B9E"/>
    <w:rsid w:val="00477938"/>
    <w:rsid w:val="004A767E"/>
    <w:rsid w:val="004C69C3"/>
    <w:rsid w:val="00534DB0"/>
    <w:rsid w:val="00546A39"/>
    <w:rsid w:val="00572E34"/>
    <w:rsid w:val="005C49BA"/>
    <w:rsid w:val="005F0894"/>
    <w:rsid w:val="006527E9"/>
    <w:rsid w:val="00680FE3"/>
    <w:rsid w:val="006F03F6"/>
    <w:rsid w:val="0070343B"/>
    <w:rsid w:val="00752390"/>
    <w:rsid w:val="00784073"/>
    <w:rsid w:val="0079195D"/>
    <w:rsid w:val="008457DB"/>
    <w:rsid w:val="008479B8"/>
    <w:rsid w:val="00895677"/>
    <w:rsid w:val="008A7353"/>
    <w:rsid w:val="00947707"/>
    <w:rsid w:val="009A7A65"/>
    <w:rsid w:val="00AA2E3E"/>
    <w:rsid w:val="00C17B45"/>
    <w:rsid w:val="00C227E4"/>
    <w:rsid w:val="00C570B1"/>
    <w:rsid w:val="00C73544"/>
    <w:rsid w:val="00D6622F"/>
    <w:rsid w:val="00DA7B2F"/>
    <w:rsid w:val="00E210BC"/>
    <w:rsid w:val="00ED6A3B"/>
    <w:rsid w:val="00F45DB2"/>
    <w:rsid w:val="00F50A05"/>
    <w:rsid w:val="00F76260"/>
    <w:rsid w:val="00FB5A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69D46"/>
  <w15:chartTrackingRefBased/>
  <w15:docId w15:val="{A2054BF4-17BE-40D9-AB19-A74CED51E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228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50A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50A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4A767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50A0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50A05"/>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F50A05"/>
    <w:pPr>
      <w:ind w:left="720"/>
      <w:contextualSpacing/>
    </w:pPr>
  </w:style>
  <w:style w:type="character" w:customStyle="1" w:styleId="Ttulo1Car">
    <w:name w:val="Título 1 Car"/>
    <w:basedOn w:val="Fuentedeprrafopredeter"/>
    <w:link w:val="Ttulo1"/>
    <w:uiPriority w:val="9"/>
    <w:rsid w:val="00422806"/>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FB5A46"/>
    <w:rPr>
      <w:color w:val="0563C1" w:themeColor="hyperlink"/>
      <w:u w:val="single"/>
    </w:rPr>
  </w:style>
  <w:style w:type="character" w:styleId="Mencinsinresolver">
    <w:name w:val="Unresolved Mention"/>
    <w:basedOn w:val="Fuentedeprrafopredeter"/>
    <w:uiPriority w:val="99"/>
    <w:semiHidden/>
    <w:unhideWhenUsed/>
    <w:rsid w:val="00FB5A46"/>
    <w:rPr>
      <w:color w:val="605E5C"/>
      <w:shd w:val="clear" w:color="auto" w:fill="E1DFDD"/>
    </w:rPr>
  </w:style>
  <w:style w:type="character" w:styleId="Hipervnculovisitado">
    <w:name w:val="FollowedHyperlink"/>
    <w:basedOn w:val="Fuentedeprrafopredeter"/>
    <w:uiPriority w:val="99"/>
    <w:semiHidden/>
    <w:unhideWhenUsed/>
    <w:rsid w:val="00FB5A46"/>
    <w:rPr>
      <w:color w:val="954F72" w:themeColor="followedHyperlink"/>
      <w:u w:val="single"/>
    </w:rPr>
  </w:style>
  <w:style w:type="character" w:styleId="nfasissutil">
    <w:name w:val="Subtle Emphasis"/>
    <w:basedOn w:val="Fuentedeprrafopredeter"/>
    <w:uiPriority w:val="19"/>
    <w:qFormat/>
    <w:rsid w:val="00AA2E3E"/>
    <w:rPr>
      <w:i/>
      <w:iCs/>
      <w:color w:val="404040" w:themeColor="text1" w:themeTint="BF"/>
    </w:rPr>
  </w:style>
  <w:style w:type="character" w:customStyle="1" w:styleId="Ttulo4Car">
    <w:name w:val="Título 4 Car"/>
    <w:basedOn w:val="Fuentedeprrafopredeter"/>
    <w:link w:val="Ttulo4"/>
    <w:uiPriority w:val="9"/>
    <w:rsid w:val="004A767E"/>
    <w:rPr>
      <w:rFonts w:asciiTheme="majorHAnsi" w:eastAsiaTheme="majorEastAsia" w:hAnsiTheme="majorHAnsi" w:cstheme="majorBidi"/>
      <w:i/>
      <w:iCs/>
      <w:color w:val="2F5496" w:themeColor="accent1" w:themeShade="BF"/>
    </w:rPr>
  </w:style>
  <w:style w:type="table" w:styleId="Tablaconcuadrcula">
    <w:name w:val="Table Grid"/>
    <w:basedOn w:val="Tablanormal"/>
    <w:uiPriority w:val="39"/>
    <w:rsid w:val="00DA7B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94770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tuloTDC">
    <w:name w:val="TOC Heading"/>
    <w:basedOn w:val="Ttulo1"/>
    <w:next w:val="Normal"/>
    <w:uiPriority w:val="39"/>
    <w:unhideWhenUsed/>
    <w:qFormat/>
    <w:rsid w:val="00947707"/>
    <w:pPr>
      <w:outlineLvl w:val="9"/>
    </w:pPr>
    <w:rPr>
      <w:lang w:eastAsia="es-ES"/>
    </w:rPr>
  </w:style>
  <w:style w:type="paragraph" w:styleId="TDC2">
    <w:name w:val="toc 2"/>
    <w:basedOn w:val="Normal"/>
    <w:next w:val="Normal"/>
    <w:autoRedefine/>
    <w:uiPriority w:val="39"/>
    <w:unhideWhenUsed/>
    <w:rsid w:val="00947707"/>
    <w:pPr>
      <w:spacing w:after="0"/>
      <w:ind w:left="220"/>
    </w:pPr>
    <w:rPr>
      <w:rFonts w:cstheme="minorHAnsi"/>
      <w:smallCaps/>
      <w:sz w:val="20"/>
      <w:szCs w:val="20"/>
    </w:rPr>
  </w:style>
  <w:style w:type="paragraph" w:styleId="TDC1">
    <w:name w:val="toc 1"/>
    <w:basedOn w:val="Normal"/>
    <w:next w:val="Normal"/>
    <w:autoRedefine/>
    <w:uiPriority w:val="39"/>
    <w:unhideWhenUsed/>
    <w:rsid w:val="00947707"/>
    <w:pPr>
      <w:spacing w:before="120" w:after="120"/>
    </w:pPr>
    <w:rPr>
      <w:rFonts w:cstheme="minorHAnsi"/>
      <w:b/>
      <w:bCs/>
      <w:caps/>
      <w:sz w:val="20"/>
      <w:szCs w:val="20"/>
    </w:rPr>
  </w:style>
  <w:style w:type="paragraph" w:styleId="TDC3">
    <w:name w:val="toc 3"/>
    <w:basedOn w:val="Normal"/>
    <w:next w:val="Normal"/>
    <w:autoRedefine/>
    <w:uiPriority w:val="39"/>
    <w:unhideWhenUsed/>
    <w:rsid w:val="00947707"/>
    <w:pPr>
      <w:spacing w:after="0"/>
      <w:ind w:left="440"/>
    </w:pPr>
    <w:rPr>
      <w:rFonts w:cstheme="minorHAnsi"/>
      <w:i/>
      <w:iCs/>
      <w:sz w:val="20"/>
      <w:szCs w:val="20"/>
    </w:rPr>
  </w:style>
  <w:style w:type="paragraph" w:styleId="TDC4">
    <w:name w:val="toc 4"/>
    <w:basedOn w:val="Normal"/>
    <w:next w:val="Normal"/>
    <w:autoRedefine/>
    <w:uiPriority w:val="39"/>
    <w:unhideWhenUsed/>
    <w:rsid w:val="00947707"/>
    <w:pPr>
      <w:spacing w:after="0"/>
      <w:ind w:left="660"/>
    </w:pPr>
    <w:rPr>
      <w:rFonts w:cstheme="minorHAnsi"/>
      <w:sz w:val="18"/>
      <w:szCs w:val="18"/>
    </w:rPr>
  </w:style>
  <w:style w:type="paragraph" w:styleId="TDC5">
    <w:name w:val="toc 5"/>
    <w:basedOn w:val="Normal"/>
    <w:next w:val="Normal"/>
    <w:autoRedefine/>
    <w:uiPriority w:val="39"/>
    <w:unhideWhenUsed/>
    <w:rsid w:val="00947707"/>
    <w:pPr>
      <w:spacing w:after="0"/>
      <w:ind w:left="880"/>
    </w:pPr>
    <w:rPr>
      <w:rFonts w:cstheme="minorHAnsi"/>
      <w:sz w:val="18"/>
      <w:szCs w:val="18"/>
    </w:rPr>
  </w:style>
  <w:style w:type="paragraph" w:styleId="TDC6">
    <w:name w:val="toc 6"/>
    <w:basedOn w:val="Normal"/>
    <w:next w:val="Normal"/>
    <w:autoRedefine/>
    <w:uiPriority w:val="39"/>
    <w:unhideWhenUsed/>
    <w:rsid w:val="00947707"/>
    <w:pPr>
      <w:spacing w:after="0"/>
      <w:ind w:left="1100"/>
    </w:pPr>
    <w:rPr>
      <w:rFonts w:cstheme="minorHAnsi"/>
      <w:sz w:val="18"/>
      <w:szCs w:val="18"/>
    </w:rPr>
  </w:style>
  <w:style w:type="paragraph" w:styleId="TDC7">
    <w:name w:val="toc 7"/>
    <w:basedOn w:val="Normal"/>
    <w:next w:val="Normal"/>
    <w:autoRedefine/>
    <w:uiPriority w:val="39"/>
    <w:unhideWhenUsed/>
    <w:rsid w:val="00947707"/>
    <w:pPr>
      <w:spacing w:after="0"/>
      <w:ind w:left="1320"/>
    </w:pPr>
    <w:rPr>
      <w:rFonts w:cstheme="minorHAnsi"/>
      <w:sz w:val="18"/>
      <w:szCs w:val="18"/>
    </w:rPr>
  </w:style>
  <w:style w:type="paragraph" w:styleId="TDC8">
    <w:name w:val="toc 8"/>
    <w:basedOn w:val="Normal"/>
    <w:next w:val="Normal"/>
    <w:autoRedefine/>
    <w:uiPriority w:val="39"/>
    <w:unhideWhenUsed/>
    <w:rsid w:val="00947707"/>
    <w:pPr>
      <w:spacing w:after="0"/>
      <w:ind w:left="1540"/>
    </w:pPr>
    <w:rPr>
      <w:rFonts w:cstheme="minorHAnsi"/>
      <w:sz w:val="18"/>
      <w:szCs w:val="18"/>
    </w:rPr>
  </w:style>
  <w:style w:type="paragraph" w:styleId="TDC9">
    <w:name w:val="toc 9"/>
    <w:basedOn w:val="Normal"/>
    <w:next w:val="Normal"/>
    <w:autoRedefine/>
    <w:uiPriority w:val="39"/>
    <w:unhideWhenUsed/>
    <w:rsid w:val="00947707"/>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ode.visualstudio.com/" TargetMode="External"/><Relationship Id="rId18" Type="http://schemas.openxmlformats.org/officeDocument/2006/relationships/hyperlink" Target="https://nodejs.org/en/" TargetMode="External"/><Relationship Id="rId26" Type="http://schemas.openxmlformats.org/officeDocument/2006/relationships/hyperlink" Target="https://code.visualstudio.com/" TargetMode="External"/><Relationship Id="rId3" Type="http://schemas.openxmlformats.org/officeDocument/2006/relationships/styles" Target="styles.xml"/><Relationship Id="rId21" Type="http://schemas.openxmlformats.org/officeDocument/2006/relationships/hyperlink" Target="https://github.com/ReactTraining/history" TargetMode="External"/><Relationship Id="rId7" Type="http://schemas.openxmlformats.org/officeDocument/2006/relationships/image" Target="media/image2.png"/><Relationship Id="rId12" Type="http://schemas.openxmlformats.org/officeDocument/2006/relationships/hyperlink" Target="https://eslint.org/docs/rules/" TargetMode="External"/><Relationship Id="rId17" Type="http://schemas.openxmlformats.org/officeDocument/2006/relationships/hyperlink" Target="https://es.redux.js.org/" TargetMode="External"/><Relationship Id="rId25" Type="http://schemas.openxmlformats.org/officeDocument/2006/relationships/hyperlink" Target="https://eslint.org/docs/rules/" TargetMode="External"/><Relationship Id="rId2" Type="http://schemas.openxmlformats.org/officeDocument/2006/relationships/numbering" Target="numbering.xml"/><Relationship Id="rId16" Type="http://schemas.openxmlformats.org/officeDocument/2006/relationships/hyperlink" Target="https://reactjs.org/docs/getting-started.html" TargetMode="External"/><Relationship Id="rId20" Type="http://schemas.openxmlformats.org/officeDocument/2006/relationships/hyperlink" Target="https://reacttraining.com/react-route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github.com/axios/axios" TargetMode="External"/><Relationship Id="rId5" Type="http://schemas.openxmlformats.org/officeDocument/2006/relationships/webSettings" Target="webSettings.xml"/><Relationship Id="rId15" Type="http://schemas.openxmlformats.org/officeDocument/2006/relationships/hyperlink" Target="https://en.wikipedia.org/wiki/Copy_and_paste_programming" TargetMode="External"/><Relationship Id="rId23" Type="http://schemas.openxmlformats.org/officeDocument/2006/relationships/hyperlink" Target="https://react-bootstrap.github.io/components/alerts/" TargetMode="External"/><Relationship Id="rId28" Type="http://schemas.openxmlformats.org/officeDocument/2006/relationships/fontTable" Target="fontTable.xml"/><Relationship Id="rId10" Type="http://schemas.openxmlformats.org/officeDocument/2006/relationships/hyperlink" Target="https://nodejs.org/en/" TargetMode="External"/><Relationship Id="rId19" Type="http://schemas.openxmlformats.org/officeDocument/2006/relationships/hyperlink" Target="https://github.com/reduxjs/react-redux"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www.npmjs.com/package/redux-promise-action-middleware" TargetMode="External"/><Relationship Id="rId27" Type="http://schemas.openxmlformats.org/officeDocument/2006/relationships/hyperlink" Target="http://es6-features.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F52D1-635E-48AA-9275-2F7F2771B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1</Pages>
  <Words>1740</Words>
  <Characters>9570</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Manuel Vazquez</dc:creator>
  <cp:keywords/>
  <dc:description/>
  <cp:lastModifiedBy>Jose Manuel Vazquez</cp:lastModifiedBy>
  <cp:revision>17</cp:revision>
  <dcterms:created xsi:type="dcterms:W3CDTF">2018-08-09T10:37:00Z</dcterms:created>
  <dcterms:modified xsi:type="dcterms:W3CDTF">2018-09-05T07:41:00Z</dcterms:modified>
</cp:coreProperties>
</file>