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E033B2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12</w:t>
            </w:r>
            <w:r w:rsidR="003C09C0">
              <w:rPr>
                <w:sz w:val="22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E033B2" w:rsidP="00E033B2">
            <w:pPr>
              <w:ind w:right="60"/>
              <w:rPr>
                <w:sz w:val="22"/>
              </w:rPr>
            </w:pPr>
            <w:r>
              <w:rPr>
                <w:sz w:val="22"/>
              </w:rPr>
              <w:t>UC0</w:t>
            </w:r>
            <w:r w:rsidR="00E053D6">
              <w:rPr>
                <w:sz w:val="22"/>
              </w:rPr>
              <w:t>9</w:t>
            </w:r>
            <w:r w:rsidR="003C09C0">
              <w:rPr>
                <w:sz w:val="22"/>
              </w:rPr>
              <w:t xml:space="preserve"> </w:t>
            </w:r>
            <w:r w:rsidR="00E053D6">
              <w:rPr>
                <w:sz w:val="22"/>
              </w:rPr>
              <w:t>Confirmar Compra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Natália Farias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0440E9" w:rsidRPr="003C09C0" w:rsidRDefault="00E053D6" w:rsidP="003C09C0">
      <w:r>
        <w:t>[UC09</w:t>
      </w:r>
      <w:r w:rsidR="003C09C0">
        <w:t xml:space="preserve">] – </w:t>
      </w:r>
      <w:r>
        <w:t>Confirmar Compra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E053D6" w:rsidRDefault="00336D58" w:rsidP="00E053D6">
      <w:pPr>
        <w:ind w:firstLine="720"/>
      </w:pPr>
      <w:r>
        <w:t xml:space="preserve">Este caso de uso tem como finalidade </w:t>
      </w:r>
      <w:r w:rsidR="00E053D6">
        <w:t>confirmar os pedidos (compras) efetuados no sistema.</w:t>
      </w:r>
    </w:p>
    <w:p w:rsidR="00B8412B" w:rsidRDefault="00B8412B" w:rsidP="00B8412B"/>
    <w:p w:rsidR="00B8412B" w:rsidRDefault="00B8412B" w:rsidP="00B8412B">
      <w:r>
        <w:t>Funcionalidades:</w:t>
      </w:r>
    </w:p>
    <w:p w:rsidR="00B8412B" w:rsidRDefault="00B8412B" w:rsidP="00B8412B">
      <w:r>
        <w:tab/>
        <w:t>1 – C</w:t>
      </w:r>
      <w:r w:rsidR="00E053D6">
        <w:t>onfirmar</w:t>
      </w:r>
    </w:p>
    <w:p w:rsidR="00B8412B" w:rsidRDefault="00E053D6" w:rsidP="00B8412B">
      <w:r>
        <w:tab/>
        <w:t>2 – Cancelar</w:t>
      </w:r>
    </w:p>
    <w:p w:rsidR="002D6A05" w:rsidRDefault="002D6A05">
      <w:pPr>
        <w:pStyle w:val="Ttulo1"/>
        <w:numPr>
          <w:ilvl w:val="0"/>
          <w:numId w:val="1"/>
        </w:numPr>
      </w:pPr>
      <w:r>
        <w:t>Ator</w:t>
      </w:r>
      <w:r w:rsidR="00B8412B">
        <w:t xml:space="preserve"> </w:t>
      </w:r>
      <w:r>
        <w:t>(es):</w:t>
      </w:r>
    </w:p>
    <w:p w:rsidR="00D16244" w:rsidRPr="00B8412B" w:rsidRDefault="00B8412B" w:rsidP="00B8412B">
      <w:pPr>
        <w:ind w:firstLine="720"/>
      </w:pPr>
      <w:r>
        <w:t>Administrador – Este ator tem como</w:t>
      </w:r>
      <w:r w:rsidR="00E033B2">
        <w:t xml:space="preserve"> finalidade </w:t>
      </w:r>
      <w:r w:rsidR="00E053D6">
        <w:t>confirmar ou cancelar as compras efetuadas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B8412B" w:rsidP="00B8412B">
      <w:pPr>
        <w:ind w:left="720"/>
      </w:pPr>
      <w:r>
        <w:t xml:space="preserve">Para que </w:t>
      </w:r>
      <w:r w:rsidR="00E053D6">
        <w:t>a confirmação ou cancelamento seja efetuados</w:t>
      </w:r>
      <w:r>
        <w:t>:</w:t>
      </w:r>
    </w:p>
    <w:p w:rsidR="00B8412B" w:rsidRPr="00B8412B" w:rsidRDefault="00B8412B" w:rsidP="00B8412B">
      <w:pPr>
        <w:ind w:left="720"/>
      </w:pPr>
      <w:r>
        <w:t xml:space="preserve">1 – </w:t>
      </w:r>
      <w:r w:rsidR="00E053D6">
        <w:t>Devem haver compras finalizadas e registradas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 xml:space="preserve">Pós Condições </w:t>
      </w:r>
      <w:r w:rsidR="00B8412B">
        <w:t>(</w:t>
      </w:r>
      <w:r>
        <w:t>Resultados)</w:t>
      </w:r>
    </w:p>
    <w:p w:rsidR="00D16244" w:rsidRPr="00B8412B" w:rsidRDefault="00E033B2" w:rsidP="006E0796">
      <w:pPr>
        <w:ind w:firstLine="720"/>
      </w:pPr>
      <w:r>
        <w:t xml:space="preserve">O sistema registrará a </w:t>
      </w:r>
      <w:r w:rsidR="00E053D6">
        <w:t>compra como confirmada ou cancelada.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E053D6" w:rsidRDefault="00AD611E" w:rsidP="00AD611E">
      <w:r>
        <w:t xml:space="preserve">[FP] – </w:t>
      </w:r>
      <w:r w:rsidR="00E053D6">
        <w:t>Confirmar Compra</w:t>
      </w:r>
    </w:p>
    <w:p w:rsidR="00AD611E" w:rsidRDefault="00AD611E" w:rsidP="00AD611E">
      <w:r>
        <w:tab/>
        <w:t xml:space="preserve">Este fluxo tem a finalidade de permitir ao usuário </w:t>
      </w:r>
      <w:r w:rsidR="00E053D6">
        <w:t>a confirmação de uma compra efetuada no sistema.</w:t>
      </w:r>
    </w:p>
    <w:p w:rsidR="00E3579C" w:rsidRDefault="00E3579C" w:rsidP="00AD611E"/>
    <w:p w:rsidR="00E3579C" w:rsidRDefault="00E3579C" w:rsidP="00E3579C">
      <w:pPr>
        <w:pStyle w:val="PargrafodaLista"/>
        <w:numPr>
          <w:ilvl w:val="0"/>
          <w:numId w:val="5"/>
        </w:numPr>
      </w:pPr>
      <w:r>
        <w:t>O ator seleciona opção “</w:t>
      </w:r>
      <w:r w:rsidR="00E053D6">
        <w:t>Confirmação de Compras</w:t>
      </w:r>
      <w:r>
        <w:t>”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sistema apresenta uma </w:t>
      </w:r>
      <w:r w:rsidR="00E053D6">
        <w:t>lista de compras pendentes.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ator </w:t>
      </w:r>
      <w:r w:rsidR="00E053D6">
        <w:t>seleciona uma linha da tabela referente a uma compra.</w:t>
      </w:r>
    </w:p>
    <w:p w:rsidR="00E3579C" w:rsidRDefault="00E053D6" w:rsidP="00E3579C">
      <w:pPr>
        <w:pStyle w:val="PargrafodaLista"/>
        <w:numPr>
          <w:ilvl w:val="0"/>
          <w:numId w:val="5"/>
        </w:numPr>
      </w:pPr>
      <w:r>
        <w:t xml:space="preserve">O </w:t>
      </w:r>
      <w:r w:rsidR="00E3579C">
        <w:t>ator aciona a função “</w:t>
      </w:r>
      <w:r>
        <w:t>Confirmar</w:t>
      </w:r>
      <w:r w:rsidR="00E3579C">
        <w:t>”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sistema </w:t>
      </w:r>
      <w:r w:rsidR="00E053D6">
        <w:t>altera o status da compra para confirmada</w:t>
      </w:r>
      <w:r>
        <w:t>.</w:t>
      </w:r>
      <w:r w:rsidR="00C619F2">
        <w:t xml:space="preserve"> [MSG013</w:t>
      </w:r>
      <w:r w:rsidR="00C619F2">
        <w:t>]</w:t>
      </w:r>
    </w:p>
    <w:p w:rsidR="00E053D6" w:rsidRPr="00AD611E" w:rsidRDefault="00E053D6" w:rsidP="00E3579C">
      <w:pPr>
        <w:pStyle w:val="PargrafodaLista"/>
        <w:numPr>
          <w:ilvl w:val="0"/>
          <w:numId w:val="5"/>
        </w:numPr>
      </w:pPr>
      <w:r>
        <w:t>O sistema retira a compra da tabela de compras pendentes.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Alternativo</w:t>
      </w:r>
    </w:p>
    <w:p w:rsidR="00E053D6" w:rsidRDefault="00E3579C" w:rsidP="00E053D6">
      <w:r>
        <w:t xml:space="preserve">[FA01] </w:t>
      </w:r>
      <w:r w:rsidR="00E053D6">
        <w:t>– Cancelar Compra</w:t>
      </w:r>
    </w:p>
    <w:p w:rsidR="00E053D6" w:rsidRDefault="00E053D6" w:rsidP="00E053D6">
      <w:r>
        <w:tab/>
        <w:t>Este fluxo tem a finalidade de permitir ao usuário o cancelamento de uma compra efetuada no sistema.</w:t>
      </w:r>
    </w:p>
    <w:p w:rsidR="00E053D6" w:rsidRDefault="00E053D6" w:rsidP="00E053D6"/>
    <w:p w:rsidR="00E053D6" w:rsidRDefault="00E053D6" w:rsidP="00E053D6">
      <w:pPr>
        <w:pStyle w:val="PargrafodaLista"/>
        <w:numPr>
          <w:ilvl w:val="0"/>
          <w:numId w:val="11"/>
        </w:numPr>
      </w:pPr>
      <w:r>
        <w:t>O ator seleciona opção “Confirmação de Compras”</w:t>
      </w:r>
    </w:p>
    <w:p w:rsidR="00E053D6" w:rsidRDefault="00E053D6" w:rsidP="00E053D6">
      <w:pPr>
        <w:pStyle w:val="PargrafodaLista"/>
        <w:numPr>
          <w:ilvl w:val="0"/>
          <w:numId w:val="11"/>
        </w:numPr>
      </w:pPr>
      <w:r>
        <w:t>O sistema apresenta uma lista de compras pendentes.</w:t>
      </w:r>
    </w:p>
    <w:p w:rsidR="00E053D6" w:rsidRDefault="00E053D6" w:rsidP="00E053D6">
      <w:pPr>
        <w:pStyle w:val="PargrafodaLista"/>
        <w:numPr>
          <w:ilvl w:val="0"/>
          <w:numId w:val="11"/>
        </w:numPr>
      </w:pPr>
      <w:r>
        <w:t>O ator seleciona uma linha da tabela referente a uma compra.</w:t>
      </w:r>
    </w:p>
    <w:p w:rsidR="00E053D6" w:rsidRDefault="00E053D6" w:rsidP="00E053D6">
      <w:pPr>
        <w:pStyle w:val="PargrafodaLista"/>
        <w:numPr>
          <w:ilvl w:val="0"/>
          <w:numId w:val="11"/>
        </w:numPr>
      </w:pPr>
      <w:r>
        <w:t>O ator aciona a função “Cancelar”</w:t>
      </w:r>
    </w:p>
    <w:p w:rsidR="00E053D6" w:rsidRDefault="00E053D6" w:rsidP="00E053D6">
      <w:pPr>
        <w:pStyle w:val="PargrafodaLista"/>
        <w:numPr>
          <w:ilvl w:val="0"/>
          <w:numId w:val="11"/>
        </w:numPr>
      </w:pPr>
      <w:r>
        <w:t>O sistema altera o status da compra para cancelada.</w:t>
      </w:r>
      <w:r w:rsidR="00C619F2">
        <w:t xml:space="preserve"> [MSG014</w:t>
      </w:r>
      <w:bookmarkStart w:id="0" w:name="_GoBack"/>
      <w:bookmarkEnd w:id="0"/>
      <w:r w:rsidR="00C619F2">
        <w:t>]</w:t>
      </w:r>
    </w:p>
    <w:p w:rsidR="00E053D6" w:rsidRDefault="00E053D6" w:rsidP="00E053D6">
      <w:pPr>
        <w:pStyle w:val="PargrafodaLista"/>
        <w:numPr>
          <w:ilvl w:val="0"/>
          <w:numId w:val="11"/>
        </w:numPr>
      </w:pPr>
      <w:r>
        <w:t>O sistema retira a compra da tabela de compras pendentes.</w:t>
      </w:r>
    </w:p>
    <w:p w:rsidR="00611D20" w:rsidRPr="00AD611E" w:rsidRDefault="00611D20" w:rsidP="00E053D6">
      <w:pPr>
        <w:pStyle w:val="PargrafodaLista"/>
        <w:numPr>
          <w:ilvl w:val="0"/>
          <w:numId w:val="11"/>
        </w:numPr>
      </w:pPr>
      <w:r>
        <w:lastRenderedPageBreak/>
        <w:t>O sistema atualiza a quantidade de compras pendentes.</w:t>
      </w:r>
    </w:p>
    <w:p w:rsidR="002D6A05" w:rsidRDefault="00E60DB6">
      <w:pPr>
        <w:pStyle w:val="Ttulo1"/>
        <w:numPr>
          <w:ilvl w:val="0"/>
          <w:numId w:val="1"/>
        </w:numPr>
      </w:pPr>
      <w:r>
        <w:t>Fluxo de Exceção</w:t>
      </w:r>
    </w:p>
    <w:p w:rsidR="00250886" w:rsidRPr="00021C17" w:rsidRDefault="00611D20" w:rsidP="00611D20">
      <w:r>
        <w:t>Não há fluxo de exceção para este caso de uso.</w:t>
      </w:r>
    </w:p>
    <w:p w:rsidR="00B631AD" w:rsidRPr="00106502" w:rsidRDefault="00B631AD" w:rsidP="00106502"/>
    <w:sectPr w:rsidR="00B631AD" w:rsidRPr="0010650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A4" w:rsidRDefault="00505DA4">
      <w:r>
        <w:separator/>
      </w:r>
    </w:p>
  </w:endnote>
  <w:endnote w:type="continuationSeparator" w:id="0">
    <w:p w:rsidR="00505DA4" w:rsidRDefault="0050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A4" w:rsidRDefault="00505DA4">
      <w:r>
        <w:separator/>
      </w:r>
    </w:p>
  </w:footnote>
  <w:footnote w:type="continuationSeparator" w:id="0">
    <w:p w:rsidR="00505DA4" w:rsidRDefault="0050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Pr="003C09C0" w:rsidRDefault="003C09C0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/Módulo de Sistema</w:t>
    </w:r>
    <w:r w:rsidR="00D94D9B" w:rsidRPr="003C09C0">
      <w:rPr>
        <w:lang w:val="en-US"/>
      </w:rPr>
      <w:t xml:space="preserve">: </w:t>
    </w:r>
    <w:r>
      <w:rPr>
        <w:lang w:val="en-US"/>
      </w:rPr>
      <w:t>Administrativo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3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5704870"/>
    <w:multiLevelType w:val="hybridMultilevel"/>
    <w:tmpl w:val="5282DE2E"/>
    <w:lvl w:ilvl="0" w:tplc="BF10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E492D"/>
    <w:multiLevelType w:val="hybridMultilevel"/>
    <w:tmpl w:val="EA9E5C2E"/>
    <w:lvl w:ilvl="0" w:tplc="BF107CFC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64A022BC"/>
    <w:multiLevelType w:val="hybridMultilevel"/>
    <w:tmpl w:val="5F2205C8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413C81"/>
    <w:multiLevelType w:val="hybridMultilevel"/>
    <w:tmpl w:val="EA9E5C2E"/>
    <w:lvl w:ilvl="0" w:tplc="BF107CFC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C0"/>
    <w:rsid w:val="000440E9"/>
    <w:rsid w:val="0005630B"/>
    <w:rsid w:val="000C3335"/>
    <w:rsid w:val="00106502"/>
    <w:rsid w:val="00250886"/>
    <w:rsid w:val="002D6A05"/>
    <w:rsid w:val="00316CCC"/>
    <w:rsid w:val="00336D58"/>
    <w:rsid w:val="003C09C0"/>
    <w:rsid w:val="00405C21"/>
    <w:rsid w:val="00462034"/>
    <w:rsid w:val="00505DA4"/>
    <w:rsid w:val="005B14BD"/>
    <w:rsid w:val="005C0750"/>
    <w:rsid w:val="00611D20"/>
    <w:rsid w:val="00656753"/>
    <w:rsid w:val="006E0796"/>
    <w:rsid w:val="00883824"/>
    <w:rsid w:val="009E3F38"/>
    <w:rsid w:val="00A45C64"/>
    <w:rsid w:val="00AD611E"/>
    <w:rsid w:val="00AE2BDC"/>
    <w:rsid w:val="00B631AD"/>
    <w:rsid w:val="00B8412B"/>
    <w:rsid w:val="00C619F2"/>
    <w:rsid w:val="00D16244"/>
    <w:rsid w:val="00D262A4"/>
    <w:rsid w:val="00D61C5E"/>
    <w:rsid w:val="00D94D9B"/>
    <w:rsid w:val="00E033B2"/>
    <w:rsid w:val="00E053D6"/>
    <w:rsid w:val="00E3579C"/>
    <w:rsid w:val="00E60DB6"/>
    <w:rsid w:val="00EA3193"/>
    <w:rsid w:val="00F3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E9E900"/>
  <w15:docId w15:val="{E4F5625F-4B08-4E7B-854A-8959DEF5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&#225;lia%20F\Downloads\Templates%20-%20Documenta&#231;&#227;o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E04D-A9CB-4882-87E8-946533AB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23</TotalTime>
  <Pages>3</Pages>
  <Words>265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Natália F</dc:creator>
  <cp:keywords/>
  <cp:lastModifiedBy>Felipe Geraldo</cp:lastModifiedBy>
  <cp:revision>10</cp:revision>
  <dcterms:created xsi:type="dcterms:W3CDTF">2017-10-16T20:42:00Z</dcterms:created>
  <dcterms:modified xsi:type="dcterms:W3CDTF">2017-10-20T19:47:00Z</dcterms:modified>
</cp:coreProperties>
</file>