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4CDAB" w14:textId="77777777" w:rsidR="00631367" w:rsidRDefault="00631367" w:rsidP="00631367">
      <w:pPr>
        <w:ind w:left="-851"/>
      </w:pPr>
      <w:bookmarkStart w:id="0" w:name="_GoBack"/>
      <w:bookmarkEnd w:id="0"/>
    </w:p>
    <w:p w14:paraId="78D2FDF9" w14:textId="77777777" w:rsidR="00097B3F" w:rsidRDefault="00097B3F" w:rsidP="00631367">
      <w:pPr>
        <w:ind w:left="-851"/>
      </w:pPr>
    </w:p>
    <w:p w14:paraId="51662607" w14:textId="77777777" w:rsidR="00097B3F" w:rsidRPr="00620B5A" w:rsidRDefault="00097B3F" w:rsidP="00631367">
      <w:pPr>
        <w:ind w:left="-851"/>
        <w:rPr>
          <w:rFonts w:ascii="Calibri" w:hAnsi="Calibri"/>
          <w:sz w:val="16"/>
          <w:szCs w:val="16"/>
        </w:rPr>
      </w:pPr>
    </w:p>
    <w:tbl>
      <w:tblPr>
        <w:tblpPr w:leftFromText="141" w:rightFromText="141" w:vertAnchor="text" w:horzAnchor="page" w:tblpX="921" w:tblpY="631"/>
        <w:tblOverlap w:val="never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8"/>
        <w:gridCol w:w="1720"/>
        <w:gridCol w:w="2110"/>
      </w:tblGrid>
      <w:tr w:rsidR="00631367" w:rsidRPr="006B1D88" w14:paraId="2DB31815" w14:textId="77777777" w:rsidTr="4D67A4E4">
        <w:trPr>
          <w:cantSplit/>
        </w:trPr>
        <w:tc>
          <w:tcPr>
            <w:tcW w:w="10418" w:type="dxa"/>
            <w:gridSpan w:val="3"/>
            <w:shd w:val="clear" w:color="auto" w:fill="B3B3B3"/>
          </w:tcPr>
          <w:p w14:paraId="56CDBC06" w14:textId="77777777" w:rsidR="00631367" w:rsidRPr="001E0839" w:rsidRDefault="00631367" w:rsidP="75803FDF">
            <w:pPr>
              <w:rPr>
                <w:rFonts w:ascii="Calibri" w:eastAsia="Calibri" w:hAnsi="Calibri"/>
                <w:lang w:eastAsia="en-US"/>
              </w:rPr>
            </w:pPr>
            <w:r w:rsidRPr="75803FDF">
              <w:rPr>
                <w:rFonts w:ascii="Calibri" w:hAnsi="Calibri"/>
              </w:rPr>
              <w:br w:type="page"/>
            </w:r>
            <w:r w:rsidR="75803FDF" w:rsidRPr="75803FDF">
              <w:rPr>
                <w:rFonts w:ascii="Calibri" w:eastAsia="Calibri" w:hAnsi="Calibri"/>
                <w:b/>
                <w:bCs/>
                <w:lang w:eastAsia="en-US"/>
              </w:rPr>
              <w:t>Empresa / Órgão / Setor/ Programa:  Senac</w:t>
            </w:r>
          </w:p>
        </w:tc>
      </w:tr>
      <w:tr w:rsidR="00631367" w14:paraId="524C4632" w14:textId="77777777" w:rsidTr="4D67A4E4">
        <w:tc>
          <w:tcPr>
            <w:tcW w:w="10418" w:type="dxa"/>
            <w:gridSpan w:val="3"/>
          </w:tcPr>
          <w:p w14:paraId="4AAFB8AB" w14:textId="77777777" w:rsidR="00631367" w:rsidRPr="001E0839" w:rsidRDefault="4D67A4E4" w:rsidP="4D67A4E4">
            <w:pPr>
              <w:rPr>
                <w:rFonts w:ascii="Calibri" w:eastAsia="Calibri" w:hAnsi="Calibri"/>
                <w:lang w:eastAsia="en-US"/>
              </w:rPr>
            </w:pPr>
            <w:r w:rsidRPr="4D67A4E4">
              <w:rPr>
                <w:rFonts w:ascii="Calibri" w:eastAsia="Calibri" w:hAnsi="Calibri"/>
                <w:b/>
                <w:bCs/>
                <w:lang w:eastAsia="en-US"/>
              </w:rPr>
              <w:t xml:space="preserve">Nome do projeto: E-Commerce para loja de bebidas - Bring my beer </w:t>
            </w:r>
          </w:p>
        </w:tc>
      </w:tr>
      <w:tr w:rsidR="00631367" w14:paraId="21A7D593" w14:textId="77777777" w:rsidTr="4D67A4E4">
        <w:tc>
          <w:tcPr>
            <w:tcW w:w="8308" w:type="dxa"/>
            <w:gridSpan w:val="2"/>
          </w:tcPr>
          <w:p w14:paraId="532DD058" w14:textId="6281D7DD" w:rsidR="00631367" w:rsidRPr="001E0839" w:rsidRDefault="4D67A4E4" w:rsidP="4D67A4E4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4D67A4E4">
              <w:rPr>
                <w:rFonts w:ascii="Calibri" w:eastAsia="Calibri" w:hAnsi="Calibri"/>
                <w:b/>
                <w:bCs/>
                <w:lang w:eastAsia="en-US"/>
              </w:rPr>
              <w:t>Gerente do projeto: Equipe Bring my beer</w:t>
            </w:r>
          </w:p>
        </w:tc>
        <w:tc>
          <w:tcPr>
            <w:tcW w:w="2110" w:type="dxa"/>
          </w:tcPr>
          <w:p w14:paraId="1F9E9431" w14:textId="77777777" w:rsidR="00631367" w:rsidRPr="001E0839" w:rsidRDefault="00631367" w:rsidP="00483A5F">
            <w:pPr>
              <w:rPr>
                <w:rFonts w:ascii="Calibri" w:eastAsia="Calibri" w:hAnsi="Calibri"/>
                <w:b/>
                <w:lang w:eastAsia="en-US"/>
              </w:rPr>
            </w:pPr>
          </w:p>
        </w:tc>
      </w:tr>
      <w:tr w:rsidR="00631367" w14:paraId="58F31105" w14:textId="77777777" w:rsidTr="4D67A4E4">
        <w:tc>
          <w:tcPr>
            <w:tcW w:w="8308" w:type="dxa"/>
            <w:gridSpan w:val="2"/>
          </w:tcPr>
          <w:p w14:paraId="3EB91D9A" w14:textId="727987B3" w:rsidR="00631367" w:rsidRPr="001E0839" w:rsidRDefault="1E992139" w:rsidP="1E992139">
            <w:pPr>
              <w:rPr>
                <w:rFonts w:ascii="Calibri" w:eastAsia="Calibri" w:hAnsi="Calibri"/>
                <w:lang w:eastAsia="en-US"/>
              </w:rPr>
            </w:pPr>
            <w:r w:rsidRPr="1E992139">
              <w:rPr>
                <w:rFonts w:ascii="Calibri" w:eastAsia="Calibri" w:hAnsi="Calibri"/>
                <w:b/>
                <w:bCs/>
                <w:lang w:eastAsia="en-US"/>
              </w:rPr>
              <w:t>Elaborado por:</w:t>
            </w:r>
            <w:r w:rsidRPr="1E992139">
              <w:rPr>
                <w:rFonts w:ascii="Calibri" w:eastAsia="Calibri" w:hAnsi="Calibri"/>
                <w:lang w:eastAsia="en-US"/>
              </w:rPr>
              <w:t xml:space="preserve">  Natália Farias da Silva</w:t>
            </w:r>
          </w:p>
        </w:tc>
        <w:tc>
          <w:tcPr>
            <w:tcW w:w="2110" w:type="dxa"/>
          </w:tcPr>
          <w:p w14:paraId="5EB1756F" w14:textId="77777777" w:rsidR="00631367" w:rsidRPr="001E0839" w:rsidRDefault="75803FDF" w:rsidP="75803FDF">
            <w:pPr>
              <w:rPr>
                <w:rFonts w:ascii="Calibri" w:eastAsia="Calibri" w:hAnsi="Calibri"/>
                <w:lang w:eastAsia="en-US"/>
              </w:rPr>
            </w:pPr>
            <w:r w:rsidRPr="75803FDF">
              <w:rPr>
                <w:rFonts w:ascii="Calibri" w:eastAsia="Calibri" w:hAnsi="Calibri"/>
                <w:b/>
                <w:bCs/>
                <w:lang w:eastAsia="en-US"/>
              </w:rPr>
              <w:t>Versão:</w:t>
            </w:r>
            <w:r w:rsidRPr="75803FDF">
              <w:rPr>
                <w:rFonts w:ascii="Calibri" w:eastAsia="Calibri" w:hAnsi="Calibri"/>
                <w:lang w:eastAsia="en-US"/>
              </w:rPr>
              <w:t xml:space="preserve"> 1.0</w:t>
            </w:r>
          </w:p>
        </w:tc>
      </w:tr>
      <w:tr w:rsidR="00631367" w14:paraId="6CBEF1E0" w14:textId="77777777" w:rsidTr="4D67A4E4">
        <w:tc>
          <w:tcPr>
            <w:tcW w:w="10418" w:type="dxa"/>
            <w:gridSpan w:val="3"/>
          </w:tcPr>
          <w:p w14:paraId="7FE0C3A8" w14:textId="77777777" w:rsidR="00631367" w:rsidRPr="001E0839" w:rsidRDefault="75803FDF" w:rsidP="75803FDF">
            <w:pPr>
              <w:rPr>
                <w:rFonts w:ascii="Calibri" w:eastAsia="Calibri" w:hAnsi="Calibri"/>
                <w:lang w:eastAsia="en-US"/>
              </w:rPr>
            </w:pPr>
            <w:r w:rsidRPr="75803FDF">
              <w:rPr>
                <w:rFonts w:ascii="Calibri" w:eastAsia="Calibri" w:hAnsi="Calibri"/>
                <w:b/>
                <w:bCs/>
                <w:lang w:eastAsia="en-US"/>
              </w:rPr>
              <w:t>Aprovado por:</w:t>
            </w:r>
            <w:r w:rsidRPr="75803FDF">
              <w:rPr>
                <w:rFonts w:ascii="Calibri" w:eastAsia="Calibri" w:hAnsi="Calibri"/>
                <w:lang w:eastAsia="en-US"/>
              </w:rPr>
              <w:t xml:space="preserve"> </w:t>
            </w:r>
          </w:p>
        </w:tc>
      </w:tr>
      <w:tr w:rsidR="00631367" w14:paraId="333222D3" w14:textId="77777777" w:rsidTr="4D67A4E4">
        <w:tc>
          <w:tcPr>
            <w:tcW w:w="6588" w:type="dxa"/>
            <w:tcBorders>
              <w:bottom w:val="single" w:sz="4" w:space="0" w:color="auto"/>
            </w:tcBorders>
          </w:tcPr>
          <w:p w14:paraId="7452034D" w14:textId="77777777" w:rsidR="00631367" w:rsidRPr="001E0839" w:rsidRDefault="75803FDF" w:rsidP="75803FDF">
            <w:pPr>
              <w:rPr>
                <w:rFonts w:ascii="Calibri" w:eastAsia="Calibri" w:hAnsi="Calibri"/>
                <w:lang w:eastAsia="en-US"/>
              </w:rPr>
            </w:pPr>
            <w:r w:rsidRPr="75803FDF">
              <w:rPr>
                <w:rFonts w:ascii="Calibri" w:eastAsia="Calibri" w:hAnsi="Calibri"/>
                <w:b/>
                <w:bCs/>
                <w:lang w:eastAsia="en-US"/>
              </w:rPr>
              <w:t>Assinatura:</w:t>
            </w:r>
          </w:p>
        </w:tc>
        <w:tc>
          <w:tcPr>
            <w:tcW w:w="3830" w:type="dxa"/>
            <w:gridSpan w:val="2"/>
            <w:tcBorders>
              <w:bottom w:val="single" w:sz="4" w:space="0" w:color="auto"/>
            </w:tcBorders>
          </w:tcPr>
          <w:p w14:paraId="09559497" w14:textId="77777777" w:rsidR="00631367" w:rsidRPr="001E0839" w:rsidRDefault="75803FDF" w:rsidP="75803FDF">
            <w:pPr>
              <w:rPr>
                <w:rFonts w:ascii="Calibri" w:eastAsia="Calibri" w:hAnsi="Calibri"/>
                <w:lang w:eastAsia="en-US"/>
              </w:rPr>
            </w:pPr>
            <w:r w:rsidRPr="75803FDF">
              <w:rPr>
                <w:rFonts w:ascii="Calibri" w:eastAsia="Calibri" w:hAnsi="Calibri"/>
                <w:b/>
                <w:bCs/>
                <w:lang w:eastAsia="en-US"/>
              </w:rPr>
              <w:t>Data de aprovação:</w:t>
            </w:r>
            <w:r w:rsidRPr="75803FDF">
              <w:rPr>
                <w:rFonts w:ascii="Calibri" w:eastAsia="Calibri" w:hAnsi="Calibri"/>
                <w:lang w:eastAsia="en-US"/>
              </w:rPr>
              <w:t xml:space="preserve"> </w:t>
            </w:r>
          </w:p>
        </w:tc>
      </w:tr>
    </w:tbl>
    <w:p w14:paraId="256EB472" w14:textId="77777777" w:rsidR="00631367" w:rsidRPr="00783D1F" w:rsidRDefault="75803FDF" w:rsidP="75803FDF">
      <w:pPr>
        <w:pStyle w:val="Ttulo1"/>
        <w:rPr>
          <w:rFonts w:ascii="Calibri" w:hAnsi="Calibri"/>
          <w:lang w:val="pt-BR"/>
        </w:rPr>
      </w:pPr>
      <w:bookmarkStart w:id="1" w:name="_Toc200184770"/>
      <w:r w:rsidRPr="75803FDF">
        <w:rPr>
          <w:lang w:val="pt-BR"/>
        </w:rPr>
        <w:t>Plano de Comunicação</w:t>
      </w:r>
      <w:bookmarkEnd w:id="1"/>
    </w:p>
    <w:p w14:paraId="230D514F" w14:textId="55454F1B" w:rsidR="00894B45" w:rsidRPr="00894B45" w:rsidRDefault="75803FDF" w:rsidP="75803FDF">
      <w:pPr>
        <w:ind w:left="-562"/>
        <w:jc w:val="both"/>
        <w:rPr>
          <w:rFonts w:ascii="Calibri" w:hAnsi="Calibri"/>
        </w:rPr>
      </w:pPr>
      <w:r w:rsidRPr="75803FDF">
        <w:rPr>
          <w:rFonts w:ascii="Calibri" w:hAnsi="Calibri"/>
        </w:rPr>
        <w:t>O objetivo deste documento é definir o sistema gerencial para o projeto. Ele fornece aos times do projeto os seguintes materiais de referência:</w:t>
      </w:r>
    </w:p>
    <w:p w14:paraId="50F4F9A6" w14:textId="77777777" w:rsidR="00894B45" w:rsidRPr="00894B45" w:rsidRDefault="75803FDF" w:rsidP="75803FDF">
      <w:pPr>
        <w:numPr>
          <w:ilvl w:val="0"/>
          <w:numId w:val="14"/>
        </w:numPr>
        <w:rPr>
          <w:rFonts w:ascii="Calibri" w:hAnsi="Calibri" w:cs="Calibri"/>
        </w:rPr>
      </w:pPr>
      <w:r w:rsidRPr="75803FDF">
        <w:rPr>
          <w:rFonts w:ascii="Calibri" w:hAnsi="Calibri" w:cs="Calibri"/>
        </w:rPr>
        <w:t>Organização do projeto;</w:t>
      </w:r>
    </w:p>
    <w:p w14:paraId="611A26C0" w14:textId="77777777" w:rsidR="00894B45" w:rsidRPr="00894B45" w:rsidRDefault="75803FDF" w:rsidP="75803FDF">
      <w:pPr>
        <w:numPr>
          <w:ilvl w:val="0"/>
          <w:numId w:val="14"/>
        </w:numPr>
        <w:rPr>
          <w:rFonts w:ascii="Calibri" w:hAnsi="Calibri"/>
        </w:rPr>
      </w:pPr>
      <w:r w:rsidRPr="75803FDF">
        <w:rPr>
          <w:rFonts w:ascii="Calibri" w:hAnsi="Calibri" w:cs="Calibri"/>
        </w:rPr>
        <w:t>Plano de comunicações</w:t>
      </w:r>
      <w:r w:rsidRPr="75803FDF">
        <w:rPr>
          <w:rFonts w:ascii="Calibri" w:hAnsi="Calibri"/>
        </w:rPr>
        <w:t>.</w:t>
      </w:r>
    </w:p>
    <w:p w14:paraId="434D7E99" w14:textId="77777777" w:rsidR="004C33A4" w:rsidRDefault="004C33A4" w:rsidP="00F247D6">
      <w:pPr>
        <w:spacing w:before="120"/>
        <w:ind w:left="-562"/>
        <w:jc w:val="both"/>
        <w:rPr>
          <w:rFonts w:ascii="Calibri" w:hAnsi="Calibri"/>
          <w:b/>
        </w:rPr>
      </w:pPr>
    </w:p>
    <w:p w14:paraId="0EFE8E2C" w14:textId="77777777" w:rsidR="00894B45" w:rsidRDefault="75803FDF" w:rsidP="75803FDF">
      <w:pPr>
        <w:spacing w:before="120"/>
        <w:ind w:left="-562"/>
        <w:jc w:val="both"/>
        <w:rPr>
          <w:rFonts w:ascii="Calibri" w:hAnsi="Calibri"/>
        </w:rPr>
      </w:pPr>
      <w:r w:rsidRPr="75803FDF">
        <w:rPr>
          <w:rFonts w:ascii="Calibri" w:hAnsi="Calibri"/>
          <w:b/>
          <w:bCs/>
        </w:rPr>
        <w:t>Equipe do projeto:</w:t>
      </w:r>
    </w:p>
    <w:tbl>
      <w:tblPr>
        <w:tblW w:w="9721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1794"/>
        <w:gridCol w:w="4791"/>
        <w:gridCol w:w="1291"/>
      </w:tblGrid>
      <w:tr w:rsidR="00A95986" w14:paraId="0E4C8ECC" w14:textId="77777777" w:rsidTr="75803FDF">
        <w:trPr>
          <w:cantSplit/>
        </w:trPr>
        <w:tc>
          <w:tcPr>
            <w:tcW w:w="949" w:type="pct"/>
            <w:shd w:val="clear" w:color="auto" w:fill="B3B3B3"/>
            <w:vAlign w:val="center"/>
          </w:tcPr>
          <w:p w14:paraId="56A0F89D" w14:textId="77777777" w:rsidR="00A95986" w:rsidRPr="0073519A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Nome</w:t>
            </w:r>
          </w:p>
        </w:tc>
        <w:tc>
          <w:tcPr>
            <w:tcW w:w="923" w:type="pct"/>
            <w:shd w:val="clear" w:color="auto" w:fill="B3B3B3"/>
            <w:vAlign w:val="center"/>
          </w:tcPr>
          <w:p w14:paraId="786E7593" w14:textId="77777777" w:rsidR="00A95986" w:rsidRPr="0073519A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Papel</w:t>
            </w:r>
          </w:p>
        </w:tc>
        <w:tc>
          <w:tcPr>
            <w:tcW w:w="2464" w:type="pct"/>
            <w:shd w:val="clear" w:color="auto" w:fill="B3B3B3"/>
            <w:vAlign w:val="center"/>
          </w:tcPr>
          <w:p w14:paraId="40A180BD" w14:textId="77777777" w:rsidR="00A95986" w:rsidRPr="0073519A" w:rsidRDefault="75803FDF" w:rsidP="75803FDF">
            <w:pPr>
              <w:pStyle w:val="PSCTabelaCabecalho"/>
              <w:rPr>
                <w:rFonts w:ascii="Calibri" w:hAnsi="Calibri"/>
                <w:sz w:val="24"/>
                <w:szCs w:val="24"/>
              </w:rPr>
            </w:pPr>
            <w:r w:rsidRPr="75803FDF">
              <w:rPr>
                <w:rFonts w:ascii="Calibri" w:hAnsi="Calibri"/>
                <w:sz w:val="24"/>
                <w:szCs w:val="24"/>
              </w:rPr>
              <w:t>E-mail</w:t>
            </w:r>
          </w:p>
        </w:tc>
        <w:tc>
          <w:tcPr>
            <w:tcW w:w="663" w:type="pct"/>
            <w:shd w:val="clear" w:color="auto" w:fill="B3B3B3"/>
            <w:vAlign w:val="center"/>
          </w:tcPr>
          <w:p w14:paraId="0ED4A1B6" w14:textId="77777777" w:rsidR="00A95986" w:rsidRPr="0073519A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Telefone</w:t>
            </w:r>
          </w:p>
        </w:tc>
      </w:tr>
      <w:tr w:rsidR="00A95986" w14:paraId="19AB7CE8" w14:textId="77777777" w:rsidTr="75803FDF">
        <w:trPr>
          <w:cantSplit/>
        </w:trPr>
        <w:tc>
          <w:tcPr>
            <w:tcW w:w="5000" w:type="pct"/>
            <w:gridSpan w:val="4"/>
            <w:shd w:val="clear" w:color="auto" w:fill="B3B3B3"/>
          </w:tcPr>
          <w:p w14:paraId="2A0EED1F" w14:textId="77777777" w:rsidR="00A95986" w:rsidRPr="0073519A" w:rsidRDefault="75803FDF" w:rsidP="75803FDF">
            <w:pPr>
              <w:jc w:val="center"/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 do Cliente</w:t>
            </w:r>
          </w:p>
        </w:tc>
      </w:tr>
      <w:tr w:rsidR="00A95986" w14:paraId="7795FE09" w14:textId="77777777" w:rsidTr="75803FDF">
        <w:trPr>
          <w:cantSplit/>
        </w:trPr>
        <w:tc>
          <w:tcPr>
            <w:tcW w:w="949" w:type="pct"/>
            <w:tcBorders>
              <w:bottom w:val="single" w:sz="4" w:space="0" w:color="auto"/>
            </w:tcBorders>
          </w:tcPr>
          <w:p w14:paraId="62E37E10" w14:textId="77777777" w:rsidR="00A95986" w:rsidRPr="0073519A" w:rsidRDefault="00A95986" w:rsidP="00BB3C19">
            <w:pPr>
              <w:pStyle w:val="Textodecomentrio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923" w:type="pct"/>
            <w:tcBorders>
              <w:bottom w:val="single" w:sz="4" w:space="0" w:color="auto"/>
            </w:tcBorders>
          </w:tcPr>
          <w:p w14:paraId="4C6804FA" w14:textId="77777777" w:rsidR="00A95986" w:rsidRPr="0073519A" w:rsidRDefault="00A95986" w:rsidP="00BB3C19">
            <w:pPr>
              <w:rPr>
                <w:rFonts w:ascii="Calibri" w:hAnsi="Calibri" w:cs="Arial"/>
                <w:szCs w:val="24"/>
              </w:rPr>
            </w:pPr>
          </w:p>
        </w:tc>
        <w:tc>
          <w:tcPr>
            <w:tcW w:w="2464" w:type="pct"/>
            <w:tcBorders>
              <w:bottom w:val="single" w:sz="4" w:space="0" w:color="auto"/>
            </w:tcBorders>
          </w:tcPr>
          <w:p w14:paraId="4D93CA81" w14:textId="77777777" w:rsidR="00A95986" w:rsidRPr="0073519A" w:rsidRDefault="00A95986" w:rsidP="00BB3C19">
            <w:pPr>
              <w:rPr>
                <w:rStyle w:val="Hyperlink"/>
                <w:rFonts w:ascii="Calibri" w:hAnsi="Calibri"/>
                <w:szCs w:val="24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14:paraId="39CC8EFB" w14:textId="77777777" w:rsidR="00A95986" w:rsidRPr="0073519A" w:rsidRDefault="00A95986" w:rsidP="00BB3C19">
            <w:pPr>
              <w:rPr>
                <w:rFonts w:ascii="Calibri" w:hAnsi="Calibri" w:cs="Arial"/>
                <w:szCs w:val="24"/>
              </w:rPr>
            </w:pPr>
          </w:p>
        </w:tc>
      </w:tr>
      <w:tr w:rsidR="00A95986" w14:paraId="30B97A9A" w14:textId="77777777" w:rsidTr="75803FDF">
        <w:trPr>
          <w:cantSplit/>
        </w:trPr>
        <w:tc>
          <w:tcPr>
            <w:tcW w:w="5000" w:type="pct"/>
            <w:gridSpan w:val="4"/>
            <w:shd w:val="clear" w:color="auto" w:fill="B3B3B3"/>
          </w:tcPr>
          <w:p w14:paraId="503F8AB7" w14:textId="77777777" w:rsidR="00A95986" w:rsidRPr="0073519A" w:rsidRDefault="75803FDF" w:rsidP="75803FDF">
            <w:pPr>
              <w:jc w:val="center"/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 do fornecedor</w:t>
            </w:r>
          </w:p>
        </w:tc>
      </w:tr>
      <w:tr w:rsidR="00A95986" w:rsidRPr="004B015D" w14:paraId="5CD18617" w14:textId="77777777" w:rsidTr="75803FDF">
        <w:trPr>
          <w:cantSplit/>
        </w:trPr>
        <w:tc>
          <w:tcPr>
            <w:tcW w:w="949" w:type="pct"/>
          </w:tcPr>
          <w:p w14:paraId="56A143E8" w14:textId="77777777" w:rsidR="00A95986" w:rsidRPr="0073519A" w:rsidRDefault="00A95986" w:rsidP="00BB3C19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923" w:type="pct"/>
          </w:tcPr>
          <w:p w14:paraId="03B6EC95" w14:textId="77777777" w:rsidR="00A95986" w:rsidRPr="0073519A" w:rsidRDefault="00A95986" w:rsidP="00BB3C19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2464" w:type="pct"/>
          </w:tcPr>
          <w:p w14:paraId="1B9EC6AE" w14:textId="77777777" w:rsidR="00A95986" w:rsidRPr="0073519A" w:rsidRDefault="00A95986" w:rsidP="00BB3C19">
            <w:pPr>
              <w:rPr>
                <w:rStyle w:val="Hyperlink"/>
                <w:rFonts w:ascii="Calibri" w:hAnsi="Calibri"/>
                <w:szCs w:val="24"/>
              </w:rPr>
            </w:pPr>
          </w:p>
        </w:tc>
        <w:tc>
          <w:tcPr>
            <w:tcW w:w="663" w:type="pct"/>
          </w:tcPr>
          <w:p w14:paraId="3538BDAE" w14:textId="77777777" w:rsidR="00A95986" w:rsidRPr="0073519A" w:rsidRDefault="00A95986" w:rsidP="00BB3C19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A95986" w:rsidRPr="004B015D" w14:paraId="4255C01E" w14:textId="77777777" w:rsidTr="75803FDF">
        <w:trPr>
          <w:cantSplit/>
        </w:trPr>
        <w:tc>
          <w:tcPr>
            <w:tcW w:w="949" w:type="pct"/>
          </w:tcPr>
          <w:p w14:paraId="6D11FDF0" w14:textId="77777777" w:rsidR="00A95986" w:rsidRPr="0073519A" w:rsidRDefault="00A95986" w:rsidP="00BB3C19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923" w:type="pct"/>
          </w:tcPr>
          <w:p w14:paraId="6647DB5E" w14:textId="77777777" w:rsidR="00A95986" w:rsidRPr="0073519A" w:rsidRDefault="00A95986" w:rsidP="00BB3C19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2464" w:type="pct"/>
          </w:tcPr>
          <w:p w14:paraId="6DB796AA" w14:textId="77777777" w:rsidR="00A95986" w:rsidRPr="0073519A" w:rsidRDefault="00A95986" w:rsidP="004C33A4">
            <w:pPr>
              <w:rPr>
                <w:rStyle w:val="Hyperlink"/>
                <w:rFonts w:ascii="Calibri" w:hAnsi="Calibri"/>
                <w:szCs w:val="24"/>
              </w:rPr>
            </w:pPr>
          </w:p>
        </w:tc>
        <w:tc>
          <w:tcPr>
            <w:tcW w:w="663" w:type="pct"/>
          </w:tcPr>
          <w:p w14:paraId="371BD8B7" w14:textId="77777777" w:rsidR="00A95986" w:rsidRPr="0073519A" w:rsidRDefault="00A95986" w:rsidP="00BB3C19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7D3E57" w:rsidRPr="004B015D" w14:paraId="241A0E91" w14:textId="77777777" w:rsidTr="75803FDF">
        <w:trPr>
          <w:cantSplit/>
        </w:trPr>
        <w:tc>
          <w:tcPr>
            <w:tcW w:w="949" w:type="pct"/>
          </w:tcPr>
          <w:p w14:paraId="6EB81E5B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923" w:type="pct"/>
          </w:tcPr>
          <w:p w14:paraId="287172A2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2464" w:type="pct"/>
          </w:tcPr>
          <w:p w14:paraId="23478825" w14:textId="77777777" w:rsidR="007D3E57" w:rsidRPr="0073519A" w:rsidRDefault="007D3E57" w:rsidP="007D3E57">
            <w:pPr>
              <w:rPr>
                <w:rStyle w:val="Hyperlink"/>
                <w:rFonts w:ascii="Calibri" w:hAnsi="Calibri"/>
                <w:szCs w:val="24"/>
              </w:rPr>
            </w:pPr>
          </w:p>
        </w:tc>
        <w:tc>
          <w:tcPr>
            <w:tcW w:w="663" w:type="pct"/>
          </w:tcPr>
          <w:p w14:paraId="0A3EBE60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7D3E57" w:rsidRPr="004B015D" w14:paraId="0C06358B" w14:textId="77777777" w:rsidTr="75803FDF">
        <w:trPr>
          <w:cantSplit/>
        </w:trPr>
        <w:tc>
          <w:tcPr>
            <w:tcW w:w="949" w:type="pct"/>
          </w:tcPr>
          <w:p w14:paraId="16AD922A" w14:textId="77777777" w:rsidR="007D3E57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923" w:type="pct"/>
          </w:tcPr>
          <w:p w14:paraId="1BCD25A9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2464" w:type="pct"/>
          </w:tcPr>
          <w:p w14:paraId="282A740D" w14:textId="77777777" w:rsidR="007D3E57" w:rsidRPr="0073519A" w:rsidRDefault="007D3E57" w:rsidP="007D3E57">
            <w:pPr>
              <w:rPr>
                <w:rStyle w:val="Hyperlink"/>
                <w:rFonts w:ascii="Calibri" w:hAnsi="Calibri"/>
                <w:szCs w:val="24"/>
              </w:rPr>
            </w:pPr>
          </w:p>
        </w:tc>
        <w:tc>
          <w:tcPr>
            <w:tcW w:w="663" w:type="pct"/>
          </w:tcPr>
          <w:p w14:paraId="7FB2DE47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7D3E57" w:rsidRPr="004B015D" w14:paraId="000C265E" w14:textId="77777777" w:rsidTr="75803FDF">
        <w:trPr>
          <w:cantSplit/>
        </w:trPr>
        <w:tc>
          <w:tcPr>
            <w:tcW w:w="949" w:type="pct"/>
          </w:tcPr>
          <w:p w14:paraId="6540D0C3" w14:textId="77777777" w:rsidR="007D3E57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923" w:type="pct"/>
          </w:tcPr>
          <w:p w14:paraId="0295BCAF" w14:textId="77777777" w:rsidR="007D3E57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2464" w:type="pct"/>
          </w:tcPr>
          <w:p w14:paraId="45743202" w14:textId="77777777" w:rsidR="007D3E57" w:rsidRPr="0073519A" w:rsidRDefault="007D3E57" w:rsidP="007D3E57">
            <w:pPr>
              <w:rPr>
                <w:rStyle w:val="Hyperlink"/>
                <w:rFonts w:ascii="Calibri" w:hAnsi="Calibri"/>
                <w:szCs w:val="24"/>
              </w:rPr>
            </w:pPr>
          </w:p>
        </w:tc>
        <w:tc>
          <w:tcPr>
            <w:tcW w:w="663" w:type="pct"/>
          </w:tcPr>
          <w:p w14:paraId="15AF458E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7D3E57" w:rsidRPr="004B015D" w14:paraId="0B10B803" w14:textId="77777777" w:rsidTr="75803FDF">
        <w:trPr>
          <w:cantSplit/>
        </w:trPr>
        <w:tc>
          <w:tcPr>
            <w:tcW w:w="949" w:type="pct"/>
          </w:tcPr>
          <w:p w14:paraId="6D288617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923" w:type="pct"/>
          </w:tcPr>
          <w:p w14:paraId="46AD050F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2464" w:type="pct"/>
          </w:tcPr>
          <w:p w14:paraId="76A7FCDE" w14:textId="77777777" w:rsidR="007D3E57" w:rsidRPr="0073519A" w:rsidRDefault="007D3E57" w:rsidP="007D3E57">
            <w:pPr>
              <w:rPr>
                <w:rStyle w:val="Hyperlink"/>
                <w:rFonts w:ascii="Calibri" w:hAnsi="Calibri"/>
                <w:szCs w:val="24"/>
              </w:rPr>
            </w:pPr>
          </w:p>
        </w:tc>
        <w:tc>
          <w:tcPr>
            <w:tcW w:w="663" w:type="pct"/>
          </w:tcPr>
          <w:p w14:paraId="259CCA7C" w14:textId="77777777" w:rsidR="007D3E57" w:rsidRPr="0073519A" w:rsidRDefault="007D3E57" w:rsidP="007D3E57">
            <w:pPr>
              <w:rPr>
                <w:rFonts w:ascii="Calibri" w:hAnsi="Calibri"/>
                <w:bCs/>
                <w:szCs w:val="24"/>
              </w:rPr>
            </w:pPr>
          </w:p>
        </w:tc>
      </w:tr>
    </w:tbl>
    <w:p w14:paraId="1B701113" w14:textId="77777777" w:rsidR="004C33A4" w:rsidRDefault="004C33A4" w:rsidP="00F247D6">
      <w:pPr>
        <w:spacing w:before="120"/>
        <w:ind w:left="-562"/>
        <w:jc w:val="both"/>
        <w:rPr>
          <w:rFonts w:ascii="Calibri" w:hAnsi="Calibri"/>
          <w:b/>
        </w:rPr>
      </w:pPr>
    </w:p>
    <w:p w14:paraId="354BD268" w14:textId="77777777" w:rsidR="00CD7DBA" w:rsidRPr="00F247D6" w:rsidRDefault="75803FDF" w:rsidP="75803FDF">
      <w:pPr>
        <w:spacing w:before="120"/>
        <w:ind w:left="-562"/>
        <w:jc w:val="both"/>
        <w:rPr>
          <w:rFonts w:ascii="Calibri" w:hAnsi="Calibri"/>
          <w:b/>
          <w:bCs/>
        </w:rPr>
      </w:pPr>
      <w:r w:rsidRPr="75803FDF">
        <w:rPr>
          <w:rFonts w:ascii="Calibri" w:hAnsi="Calibri"/>
          <w:b/>
          <w:bCs/>
        </w:rPr>
        <w:t>Papeis e Responsabilidades:</w:t>
      </w:r>
    </w:p>
    <w:tbl>
      <w:tblPr>
        <w:tblW w:w="972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7943"/>
      </w:tblGrid>
      <w:tr w:rsidR="00CD7DBA" w14:paraId="2DFF4638" w14:textId="77777777" w:rsidTr="4D67A4E4">
        <w:tc>
          <w:tcPr>
            <w:tcW w:w="1777" w:type="dxa"/>
            <w:shd w:val="clear" w:color="auto" w:fill="B3B3B3"/>
          </w:tcPr>
          <w:p w14:paraId="38D3A4B7" w14:textId="77777777" w:rsidR="00CD7DBA" w:rsidRPr="00CD7DBA" w:rsidRDefault="75803FDF" w:rsidP="75803FDF">
            <w:pPr>
              <w:pStyle w:val="TableText"/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</w:pPr>
            <w:r w:rsidRPr="75803FDF"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  <w:t>Papel</w:t>
            </w:r>
          </w:p>
        </w:tc>
        <w:tc>
          <w:tcPr>
            <w:tcW w:w="7943" w:type="dxa"/>
            <w:shd w:val="clear" w:color="auto" w:fill="B3B3B3"/>
          </w:tcPr>
          <w:p w14:paraId="2A62DE84" w14:textId="77777777" w:rsidR="00CD7DBA" w:rsidRPr="00CD7DBA" w:rsidRDefault="75803FDF" w:rsidP="75803FDF">
            <w:pPr>
              <w:pStyle w:val="TableText"/>
              <w:jc w:val="both"/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</w:pPr>
            <w:r w:rsidRPr="75803FDF">
              <w:rPr>
                <w:rFonts w:ascii="Calibri" w:hAnsi="Calibri"/>
                <w:b/>
                <w:bCs/>
                <w:sz w:val="24"/>
                <w:szCs w:val="24"/>
                <w:lang w:val="pt-BR"/>
              </w:rPr>
              <w:t>Descrição das Responsabilidades</w:t>
            </w:r>
          </w:p>
        </w:tc>
      </w:tr>
      <w:tr w:rsidR="00CD7DBA" w14:paraId="174EA64F" w14:textId="77777777" w:rsidTr="4D67A4E4">
        <w:tc>
          <w:tcPr>
            <w:tcW w:w="1777" w:type="dxa"/>
          </w:tcPr>
          <w:p w14:paraId="3535AB22" w14:textId="5CBE5266" w:rsidR="00CD7DBA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 xml:space="preserve">Cauê Ghetti </w:t>
            </w:r>
          </w:p>
        </w:tc>
        <w:tc>
          <w:tcPr>
            <w:tcW w:w="7943" w:type="dxa"/>
          </w:tcPr>
          <w:p w14:paraId="66F31A8E" w14:textId="0B86445F" w:rsidR="00CD7DBA" w:rsidRPr="00C511F9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 xml:space="preserve">Responsável pelo desenvolvimento de determinada parte do sistema e parte da documentação do projeto (com foco principal no próprio desenvolvimento). </w:t>
            </w:r>
          </w:p>
        </w:tc>
      </w:tr>
      <w:tr w:rsidR="00CD7DBA" w14:paraId="0BD937D4" w14:textId="77777777" w:rsidTr="4D67A4E4">
        <w:tc>
          <w:tcPr>
            <w:tcW w:w="1777" w:type="dxa"/>
          </w:tcPr>
          <w:p w14:paraId="3F4EEDAE" w14:textId="5B8B8058" w:rsidR="00CD7DBA" w:rsidRPr="00C511F9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>Felipe Tadeu</w:t>
            </w:r>
          </w:p>
        </w:tc>
        <w:tc>
          <w:tcPr>
            <w:tcW w:w="7943" w:type="dxa"/>
          </w:tcPr>
          <w:p w14:paraId="520102E7" w14:textId="7537689B" w:rsidR="00CD7DBA" w:rsidRPr="00C511F9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 xml:space="preserve">Responsável pelo desenvolvimento de determinada parte do sistema e parte da documentação do projeto (com foco principal no próprio desenvolvimento). </w:t>
            </w:r>
          </w:p>
        </w:tc>
      </w:tr>
      <w:tr w:rsidR="00BC5BB4" w14:paraId="665624D0" w14:textId="77777777" w:rsidTr="4D67A4E4">
        <w:tc>
          <w:tcPr>
            <w:tcW w:w="1777" w:type="dxa"/>
          </w:tcPr>
          <w:p w14:paraId="273F86AD" w14:textId="62C184D9" w:rsidR="00BC5BB4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 xml:space="preserve">Luis Henrique </w:t>
            </w:r>
          </w:p>
        </w:tc>
        <w:tc>
          <w:tcPr>
            <w:tcW w:w="7943" w:type="dxa"/>
          </w:tcPr>
          <w:p w14:paraId="4B1E5956" w14:textId="056E90AC" w:rsidR="00BC5BB4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>Responsável pelo desenvolvimento de determinada parte do sistema e parte da documentação do projeto (com foco principal em testes).</w:t>
            </w:r>
          </w:p>
        </w:tc>
      </w:tr>
      <w:tr w:rsidR="00CD7DBA" w14:paraId="2FD150B4" w14:textId="77777777" w:rsidTr="4D67A4E4">
        <w:tc>
          <w:tcPr>
            <w:tcW w:w="1777" w:type="dxa"/>
          </w:tcPr>
          <w:p w14:paraId="11CF20F9" w14:textId="441E7834" w:rsidR="00CD7DBA" w:rsidRPr="00C511F9" w:rsidRDefault="1E1A56C4" w:rsidP="1E1A56C4">
            <w:pPr>
              <w:jc w:val="both"/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 xml:space="preserve">Iago Guimarães </w:t>
            </w:r>
          </w:p>
        </w:tc>
        <w:tc>
          <w:tcPr>
            <w:tcW w:w="7943" w:type="dxa"/>
          </w:tcPr>
          <w:p w14:paraId="5230A907" w14:textId="7DECDD8E" w:rsidR="00CD7DBA" w:rsidRPr="00C511F9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 xml:space="preserve">Responsável pelo desenvolvimento de determinada parte do sistema e parte da documentação do projeto (com foco principal em Banco de Dados). </w:t>
            </w:r>
          </w:p>
        </w:tc>
      </w:tr>
      <w:tr w:rsidR="75803FDF" w14:paraId="26F09CD6" w14:textId="77777777" w:rsidTr="4D67A4E4">
        <w:tc>
          <w:tcPr>
            <w:tcW w:w="1777" w:type="dxa"/>
          </w:tcPr>
          <w:p w14:paraId="774165EB" w14:textId="1C570A19" w:rsidR="75803FDF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>Natália Farias</w:t>
            </w:r>
          </w:p>
        </w:tc>
        <w:tc>
          <w:tcPr>
            <w:tcW w:w="7943" w:type="dxa"/>
          </w:tcPr>
          <w:p w14:paraId="10740EA9" w14:textId="7F303E9D" w:rsidR="75803FDF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 xml:space="preserve">Responsável pelo desenvolvimento de determinada parte do sistema (com foco principal em documentação). </w:t>
            </w:r>
          </w:p>
        </w:tc>
      </w:tr>
      <w:tr w:rsidR="75803FDF" w14:paraId="60327632" w14:textId="77777777" w:rsidTr="4D67A4E4">
        <w:tc>
          <w:tcPr>
            <w:tcW w:w="1777" w:type="dxa"/>
          </w:tcPr>
          <w:p w14:paraId="6784832E" w14:textId="4E1FADE7" w:rsidR="75803FDF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 xml:space="preserve">Miqueias </w:t>
            </w:r>
            <w:r w:rsidRPr="4D67A4E4">
              <w:rPr>
                <w:rFonts w:ascii="Calibri" w:eastAsia="Calibri" w:hAnsi="Calibri" w:cs="Calibri"/>
                <w:szCs w:val="24"/>
              </w:rPr>
              <w:t>Batista</w:t>
            </w:r>
          </w:p>
        </w:tc>
        <w:tc>
          <w:tcPr>
            <w:tcW w:w="7943" w:type="dxa"/>
          </w:tcPr>
          <w:p w14:paraId="1255AAC5" w14:textId="03796BAC" w:rsidR="75803FDF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 xml:space="preserve">Responsável pelo desenvolvimento de determinada parte do sistema e parte da documentação do projeto (com foco principal no próprio desenvolvimento). </w:t>
            </w:r>
          </w:p>
        </w:tc>
      </w:tr>
    </w:tbl>
    <w:p w14:paraId="0C11D718" w14:textId="77777777" w:rsidR="004C33A4" w:rsidRDefault="004C33A4" w:rsidP="00F247D6">
      <w:pPr>
        <w:spacing w:before="120"/>
        <w:ind w:left="-562"/>
        <w:jc w:val="both"/>
        <w:rPr>
          <w:rFonts w:ascii="Calibri" w:hAnsi="Calibri"/>
          <w:b/>
        </w:rPr>
      </w:pPr>
    </w:p>
    <w:p w14:paraId="37B6E2A1" w14:textId="17B4C688" w:rsidR="00FB6B2C" w:rsidRPr="00F247D6" w:rsidRDefault="004C33A4" w:rsidP="1E1A56C4">
      <w:pPr>
        <w:spacing w:before="120"/>
        <w:ind w:left="-562"/>
        <w:jc w:val="both"/>
        <w:rPr>
          <w:rFonts w:ascii="Calibri" w:hAnsi="Calibri"/>
          <w:b/>
          <w:bCs/>
        </w:rPr>
      </w:pPr>
      <w:r w:rsidRPr="1E1A56C4">
        <w:rPr>
          <w:rFonts w:ascii="Calibri" w:hAnsi="Calibri"/>
          <w:b/>
          <w:bCs/>
        </w:rPr>
        <w:br w:type="page"/>
      </w:r>
    </w:p>
    <w:p w14:paraId="5AA30852" w14:textId="2F14CEF4" w:rsidR="00FB6B2C" w:rsidRPr="00F247D6" w:rsidRDefault="00FB6B2C" w:rsidP="1E992139">
      <w:pPr>
        <w:spacing w:before="120"/>
        <w:ind w:left="-562"/>
        <w:jc w:val="both"/>
        <w:rPr>
          <w:rFonts w:ascii="Calibri" w:hAnsi="Calibri"/>
          <w:b/>
          <w:bCs/>
        </w:rPr>
      </w:pPr>
    </w:p>
    <w:p w14:paraId="2375750F" w14:textId="6A41AF68" w:rsidR="00FB6B2C" w:rsidRPr="00F247D6" w:rsidRDefault="1E992139" w:rsidP="1E1A56C4">
      <w:pPr>
        <w:spacing w:before="120"/>
        <w:ind w:left="-562"/>
        <w:jc w:val="both"/>
        <w:rPr>
          <w:rFonts w:ascii="Calibri" w:hAnsi="Calibri"/>
          <w:b/>
          <w:bCs/>
        </w:rPr>
      </w:pPr>
      <w:r w:rsidRPr="1E992139">
        <w:rPr>
          <w:rFonts w:ascii="Calibri" w:hAnsi="Calibri"/>
          <w:b/>
          <w:bCs/>
        </w:rPr>
        <w:t>Formas de comunicação:</w:t>
      </w:r>
    </w:p>
    <w:p w14:paraId="782628DC" w14:textId="0E089B77" w:rsidR="1E992139" w:rsidRDefault="1E992139" w:rsidP="1E992139">
      <w:pPr>
        <w:spacing w:before="120"/>
        <w:ind w:left="-562"/>
        <w:jc w:val="both"/>
        <w:rPr>
          <w:rFonts w:ascii="Calibri" w:hAnsi="Calibri"/>
          <w:b/>
          <w:bCs/>
        </w:rPr>
      </w:pPr>
    </w:p>
    <w:tbl>
      <w:tblPr>
        <w:tblW w:w="972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7943"/>
      </w:tblGrid>
      <w:tr w:rsidR="00FB6B2C" w14:paraId="0873453E" w14:textId="77777777" w:rsidTr="4D67A4E4">
        <w:tc>
          <w:tcPr>
            <w:tcW w:w="1777" w:type="dxa"/>
            <w:shd w:val="clear" w:color="auto" w:fill="B3B3B3"/>
          </w:tcPr>
          <w:p w14:paraId="6C1882E9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Título</w:t>
            </w:r>
          </w:p>
        </w:tc>
        <w:tc>
          <w:tcPr>
            <w:tcW w:w="7943" w:type="dxa"/>
            <w:shd w:val="clear" w:color="auto" w:fill="auto"/>
          </w:tcPr>
          <w:p w14:paraId="036302E9" w14:textId="77777777" w:rsidR="00FB6B2C" w:rsidRPr="00FB6B2C" w:rsidRDefault="75803FDF" w:rsidP="75803FDF">
            <w:pPr>
              <w:tabs>
                <w:tab w:val="center" w:pos="3863"/>
              </w:tabs>
              <w:rPr>
                <w:rFonts w:ascii="Calibri" w:hAnsi="Calibri"/>
              </w:rPr>
            </w:pPr>
            <w:r w:rsidRPr="75803FDF">
              <w:rPr>
                <w:rFonts w:ascii="Calibri" w:hAnsi="Calibri"/>
                <w:b/>
                <w:bCs/>
              </w:rPr>
              <w:t>Reunião de definição do Projeto</w:t>
            </w:r>
            <w:r w:rsidRPr="75803FDF">
              <w:rPr>
                <w:rFonts w:ascii="Calibri" w:hAnsi="Calibri"/>
              </w:rPr>
              <w:t xml:space="preserve"> </w:t>
            </w:r>
          </w:p>
        </w:tc>
      </w:tr>
      <w:tr w:rsidR="00FB6B2C" w14:paraId="73B4391B" w14:textId="77777777" w:rsidTr="4D67A4E4">
        <w:tc>
          <w:tcPr>
            <w:tcW w:w="1777" w:type="dxa"/>
            <w:shd w:val="clear" w:color="auto" w:fill="B3B3B3"/>
          </w:tcPr>
          <w:p w14:paraId="49340F86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Objetivo</w:t>
            </w:r>
          </w:p>
        </w:tc>
        <w:tc>
          <w:tcPr>
            <w:tcW w:w="7943" w:type="dxa"/>
          </w:tcPr>
          <w:p w14:paraId="6D4463C4" w14:textId="41F63FD7" w:rsidR="00FB6B2C" w:rsidRPr="00C511F9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Início do projeto, apresentação de informações sobre o principal objetivo, e também o levantamento de informações referente a tempo, escopo, entre demais necessidades do projeto.</w:t>
            </w:r>
          </w:p>
        </w:tc>
      </w:tr>
      <w:tr w:rsidR="00FB6B2C" w14:paraId="0A608C39" w14:textId="77777777" w:rsidTr="4D67A4E4">
        <w:tc>
          <w:tcPr>
            <w:tcW w:w="1777" w:type="dxa"/>
            <w:shd w:val="clear" w:color="auto" w:fill="B3B3B3"/>
          </w:tcPr>
          <w:p w14:paraId="63FFB805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</w:t>
            </w:r>
          </w:p>
        </w:tc>
        <w:tc>
          <w:tcPr>
            <w:tcW w:w="7943" w:type="dxa"/>
          </w:tcPr>
          <w:p w14:paraId="6443715B" w14:textId="53AAB2E7" w:rsidR="00FB6B2C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>Toda a equipe de projeto.</w:t>
            </w:r>
          </w:p>
        </w:tc>
      </w:tr>
      <w:tr w:rsidR="00FB6B2C" w14:paraId="4C9B5361" w14:textId="77777777" w:rsidTr="4D67A4E4">
        <w:tc>
          <w:tcPr>
            <w:tcW w:w="1777" w:type="dxa"/>
            <w:shd w:val="clear" w:color="auto" w:fill="B3B3B3"/>
          </w:tcPr>
          <w:p w14:paraId="34F02A38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Forma</w:t>
            </w:r>
          </w:p>
        </w:tc>
        <w:tc>
          <w:tcPr>
            <w:tcW w:w="7943" w:type="dxa"/>
          </w:tcPr>
          <w:p w14:paraId="7C907311" w14:textId="77D06B3A" w:rsidR="00FB6B2C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Laboratorio c147 – Senac.</w:t>
            </w:r>
          </w:p>
        </w:tc>
      </w:tr>
      <w:tr w:rsidR="00FB6B2C" w14:paraId="61930E89" w14:textId="77777777" w:rsidTr="4D67A4E4">
        <w:tc>
          <w:tcPr>
            <w:tcW w:w="1777" w:type="dxa"/>
            <w:shd w:val="clear" w:color="auto" w:fill="B3B3B3"/>
          </w:tcPr>
          <w:p w14:paraId="7DDA81FB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Artefatos</w:t>
            </w:r>
          </w:p>
        </w:tc>
        <w:tc>
          <w:tcPr>
            <w:tcW w:w="7943" w:type="dxa"/>
          </w:tcPr>
          <w:p w14:paraId="42B980E8" w14:textId="77777777" w:rsidR="00FB6B2C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-</w:t>
            </w:r>
          </w:p>
        </w:tc>
      </w:tr>
      <w:tr w:rsidR="00FB6B2C" w14:paraId="4720E008" w14:textId="77777777" w:rsidTr="4D67A4E4">
        <w:tc>
          <w:tcPr>
            <w:tcW w:w="1777" w:type="dxa"/>
            <w:shd w:val="clear" w:color="auto" w:fill="B3B3B3"/>
          </w:tcPr>
          <w:p w14:paraId="61A177D5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Frequência</w:t>
            </w:r>
          </w:p>
        </w:tc>
        <w:tc>
          <w:tcPr>
            <w:tcW w:w="7943" w:type="dxa"/>
          </w:tcPr>
          <w:p w14:paraId="0A7F0CF6" w14:textId="77777777" w:rsidR="00FB6B2C" w:rsidRPr="00C511F9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Uma única vez, duração de 3 horas.</w:t>
            </w:r>
          </w:p>
        </w:tc>
      </w:tr>
    </w:tbl>
    <w:p w14:paraId="533F6241" w14:textId="77777777" w:rsidR="00CD7DBA" w:rsidRPr="00F247D6" w:rsidRDefault="00CD7DBA" w:rsidP="1E992139">
      <w:pPr>
        <w:rPr>
          <w:sz w:val="16"/>
          <w:szCs w:val="16"/>
        </w:rPr>
      </w:pPr>
    </w:p>
    <w:p w14:paraId="1D88245E" w14:textId="026D009C" w:rsidR="1E992139" w:rsidRDefault="1E992139" w:rsidP="1E992139">
      <w:pPr>
        <w:rPr>
          <w:sz w:val="16"/>
          <w:szCs w:val="16"/>
        </w:rPr>
      </w:pPr>
    </w:p>
    <w:tbl>
      <w:tblPr>
        <w:tblW w:w="972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7943"/>
      </w:tblGrid>
      <w:tr w:rsidR="00FB6B2C" w14:paraId="4B10B6F1" w14:textId="77777777" w:rsidTr="4D67A4E4">
        <w:tc>
          <w:tcPr>
            <w:tcW w:w="1777" w:type="dxa"/>
            <w:shd w:val="clear" w:color="auto" w:fill="B3B3B3"/>
          </w:tcPr>
          <w:p w14:paraId="41A93F2A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Título</w:t>
            </w:r>
          </w:p>
        </w:tc>
        <w:tc>
          <w:tcPr>
            <w:tcW w:w="7943" w:type="dxa"/>
            <w:shd w:val="clear" w:color="auto" w:fill="auto"/>
          </w:tcPr>
          <w:p w14:paraId="14E90926" w14:textId="77777777" w:rsidR="00FB6B2C" w:rsidRPr="00FB6B2C" w:rsidRDefault="4D67A4E4" w:rsidP="4D67A4E4">
            <w:pPr>
              <w:rPr>
                <w:rFonts w:ascii="Calibri" w:hAnsi="Calibri"/>
                <w:b/>
                <w:bCs/>
              </w:rPr>
            </w:pPr>
            <w:r w:rsidRPr="4D67A4E4">
              <w:rPr>
                <w:rFonts w:ascii="Calibri" w:hAnsi="Calibri"/>
                <w:b/>
                <w:bCs/>
              </w:rPr>
              <w:t>Elaboração de Wireframes</w:t>
            </w:r>
          </w:p>
        </w:tc>
      </w:tr>
      <w:tr w:rsidR="00FB6B2C" w14:paraId="3941C146" w14:textId="77777777" w:rsidTr="4D67A4E4">
        <w:tc>
          <w:tcPr>
            <w:tcW w:w="1777" w:type="dxa"/>
            <w:shd w:val="clear" w:color="auto" w:fill="B3B3B3"/>
          </w:tcPr>
          <w:p w14:paraId="5B4727F8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Objetivo</w:t>
            </w:r>
          </w:p>
        </w:tc>
        <w:tc>
          <w:tcPr>
            <w:tcW w:w="7943" w:type="dxa"/>
          </w:tcPr>
          <w:p w14:paraId="53D54EED" w14:textId="77777777" w:rsidR="00FB6B2C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Criação de modelos das telas em wireframes, para uma melhor analise e visualização de como será o sistema. Cada participante do projeto ficará encarregado de uma determinada quantidade de telas.</w:t>
            </w:r>
          </w:p>
        </w:tc>
      </w:tr>
      <w:tr w:rsidR="00FB6B2C" w14:paraId="22E90362" w14:textId="77777777" w:rsidTr="4D67A4E4">
        <w:tc>
          <w:tcPr>
            <w:tcW w:w="1777" w:type="dxa"/>
            <w:shd w:val="clear" w:color="auto" w:fill="B3B3B3"/>
          </w:tcPr>
          <w:p w14:paraId="2AA078D7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</w:t>
            </w:r>
          </w:p>
        </w:tc>
        <w:tc>
          <w:tcPr>
            <w:tcW w:w="7943" w:type="dxa"/>
          </w:tcPr>
          <w:p w14:paraId="6948A4D9" w14:textId="5D3DD9B9" w:rsidR="00FB6B2C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Caue Ghetti, Felipe Tadeu, Luis Henrique, Iago Guimarães e Natália Farias.</w:t>
            </w:r>
          </w:p>
        </w:tc>
      </w:tr>
      <w:tr w:rsidR="00FB6B2C" w14:paraId="758E362C" w14:textId="77777777" w:rsidTr="4D67A4E4">
        <w:tc>
          <w:tcPr>
            <w:tcW w:w="1777" w:type="dxa"/>
            <w:shd w:val="clear" w:color="auto" w:fill="B3B3B3"/>
          </w:tcPr>
          <w:p w14:paraId="60338551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Forma</w:t>
            </w:r>
          </w:p>
        </w:tc>
        <w:tc>
          <w:tcPr>
            <w:tcW w:w="7943" w:type="dxa"/>
          </w:tcPr>
          <w:p w14:paraId="338E4F8A" w14:textId="6D069A3F" w:rsidR="00FB6B2C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De acordo com a disponibilidade de cada membro (casa, biblioteca, etc).</w:t>
            </w:r>
          </w:p>
        </w:tc>
      </w:tr>
      <w:tr w:rsidR="00FB6B2C" w14:paraId="34339D4E" w14:textId="77777777" w:rsidTr="4D67A4E4">
        <w:tc>
          <w:tcPr>
            <w:tcW w:w="1777" w:type="dxa"/>
            <w:shd w:val="clear" w:color="auto" w:fill="B3B3B3"/>
          </w:tcPr>
          <w:p w14:paraId="6BC13C67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Artefatos</w:t>
            </w:r>
          </w:p>
        </w:tc>
        <w:tc>
          <w:tcPr>
            <w:tcW w:w="7943" w:type="dxa"/>
          </w:tcPr>
          <w:p w14:paraId="6F373686" w14:textId="77777777" w:rsidR="00FB6B2C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Aplicativo Moqups utilizado para criação de wireframes.</w:t>
            </w:r>
          </w:p>
        </w:tc>
      </w:tr>
      <w:tr w:rsidR="00FB6B2C" w14:paraId="7FA27981" w14:textId="77777777" w:rsidTr="4D67A4E4">
        <w:tc>
          <w:tcPr>
            <w:tcW w:w="1777" w:type="dxa"/>
            <w:shd w:val="clear" w:color="auto" w:fill="B3B3B3"/>
          </w:tcPr>
          <w:p w14:paraId="3B267F18" w14:textId="77777777" w:rsidR="00FB6B2C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Frequência</w:t>
            </w:r>
          </w:p>
        </w:tc>
        <w:tc>
          <w:tcPr>
            <w:tcW w:w="7943" w:type="dxa"/>
          </w:tcPr>
          <w:p w14:paraId="4EE699AE" w14:textId="77777777" w:rsidR="00FB6B2C" w:rsidRPr="00C511F9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Uma única vez - Uma semana.</w:t>
            </w:r>
          </w:p>
        </w:tc>
      </w:tr>
    </w:tbl>
    <w:p w14:paraId="171C4D24" w14:textId="77777777" w:rsidR="00FB6B2C" w:rsidRDefault="00FB6B2C" w:rsidP="00F247D6"/>
    <w:p w14:paraId="21FB2E37" w14:textId="50A354E0" w:rsidR="1E992139" w:rsidRDefault="1E992139" w:rsidP="1E992139"/>
    <w:tbl>
      <w:tblPr>
        <w:tblW w:w="972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7943"/>
      </w:tblGrid>
      <w:tr w:rsidR="004C33A4" w:rsidRPr="00FB6B2C" w14:paraId="42D3CE3F" w14:textId="77777777" w:rsidTr="4D67A4E4">
        <w:tc>
          <w:tcPr>
            <w:tcW w:w="1777" w:type="dxa"/>
            <w:shd w:val="clear" w:color="auto" w:fill="B3B3B3"/>
          </w:tcPr>
          <w:p w14:paraId="33C81A8C" w14:textId="77777777" w:rsidR="004C33A4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Título</w:t>
            </w:r>
          </w:p>
        </w:tc>
        <w:tc>
          <w:tcPr>
            <w:tcW w:w="7943" w:type="dxa"/>
            <w:shd w:val="clear" w:color="auto" w:fill="auto"/>
          </w:tcPr>
          <w:p w14:paraId="1EAF36BE" w14:textId="77777777" w:rsidR="004C33A4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Reunião - Elaboração da Documentação do Projeto</w:t>
            </w:r>
          </w:p>
        </w:tc>
      </w:tr>
      <w:tr w:rsidR="004C33A4" w:rsidRPr="00C511F9" w14:paraId="26EBDA3E" w14:textId="77777777" w:rsidTr="4D67A4E4">
        <w:tc>
          <w:tcPr>
            <w:tcW w:w="1777" w:type="dxa"/>
            <w:shd w:val="clear" w:color="auto" w:fill="B3B3B3"/>
          </w:tcPr>
          <w:p w14:paraId="529C1BB4" w14:textId="77777777" w:rsidR="004C33A4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Objetivo</w:t>
            </w:r>
          </w:p>
        </w:tc>
        <w:tc>
          <w:tcPr>
            <w:tcW w:w="7943" w:type="dxa"/>
          </w:tcPr>
          <w:p w14:paraId="49DFB9E8" w14:textId="77777777" w:rsidR="004C33A4" w:rsidRPr="00C511F9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Consiste em analisar e definir qual é toda a documentação necessária para que o projeto tenha um melhor desenvolvimento, separação de tarefas entre os integrantes da equipe, cada qual com determinada documentação a ser feita.</w:t>
            </w:r>
          </w:p>
        </w:tc>
      </w:tr>
      <w:tr w:rsidR="004C33A4" w:rsidRPr="00C511F9" w14:paraId="05975679" w14:textId="77777777" w:rsidTr="4D67A4E4">
        <w:tc>
          <w:tcPr>
            <w:tcW w:w="1777" w:type="dxa"/>
            <w:shd w:val="clear" w:color="auto" w:fill="B3B3B3"/>
          </w:tcPr>
          <w:p w14:paraId="412031A6" w14:textId="77777777" w:rsidR="004C33A4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</w:t>
            </w:r>
          </w:p>
        </w:tc>
        <w:tc>
          <w:tcPr>
            <w:tcW w:w="7943" w:type="dxa"/>
          </w:tcPr>
          <w:p w14:paraId="0B1D7ED5" w14:textId="34AE9626" w:rsidR="004C33A4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Cauê Ghetti, Felipe Tadeu, Luís Henrique, Iago Guimarães, Miquéias Batista e Natália Farias.</w:t>
            </w:r>
          </w:p>
        </w:tc>
      </w:tr>
      <w:tr w:rsidR="004C33A4" w:rsidRPr="00C511F9" w14:paraId="243224F3" w14:textId="77777777" w:rsidTr="4D67A4E4">
        <w:tc>
          <w:tcPr>
            <w:tcW w:w="1777" w:type="dxa"/>
            <w:shd w:val="clear" w:color="auto" w:fill="B3B3B3"/>
          </w:tcPr>
          <w:p w14:paraId="19DD1010" w14:textId="77777777" w:rsidR="004C33A4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Forma</w:t>
            </w:r>
          </w:p>
        </w:tc>
        <w:tc>
          <w:tcPr>
            <w:tcW w:w="7943" w:type="dxa"/>
          </w:tcPr>
          <w:p w14:paraId="50BE00D1" w14:textId="63FA8ADC" w:rsidR="004C33A4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>Sala c147 – Senac.</w:t>
            </w:r>
          </w:p>
        </w:tc>
      </w:tr>
      <w:tr w:rsidR="004C33A4" w:rsidRPr="00C511F9" w14:paraId="53C4B3FA" w14:textId="77777777" w:rsidTr="4D67A4E4">
        <w:tc>
          <w:tcPr>
            <w:tcW w:w="1777" w:type="dxa"/>
            <w:shd w:val="clear" w:color="auto" w:fill="B3B3B3"/>
          </w:tcPr>
          <w:p w14:paraId="32C03BA5" w14:textId="77777777" w:rsidR="004C33A4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Artefatos</w:t>
            </w:r>
          </w:p>
        </w:tc>
        <w:tc>
          <w:tcPr>
            <w:tcW w:w="7943" w:type="dxa"/>
          </w:tcPr>
          <w:p w14:paraId="13BCF9B8" w14:textId="77777777" w:rsidR="004C33A4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 xml:space="preserve">Modelos e templates disponibilizados pelo professor para cada documentação específica. </w:t>
            </w:r>
          </w:p>
        </w:tc>
      </w:tr>
      <w:tr w:rsidR="004C33A4" w:rsidRPr="00C511F9" w14:paraId="24BC4055" w14:textId="77777777" w:rsidTr="4D67A4E4">
        <w:tc>
          <w:tcPr>
            <w:tcW w:w="1777" w:type="dxa"/>
            <w:shd w:val="clear" w:color="auto" w:fill="B3B3B3"/>
          </w:tcPr>
          <w:p w14:paraId="3C395723" w14:textId="77777777" w:rsidR="004C33A4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Frequência</w:t>
            </w:r>
          </w:p>
        </w:tc>
        <w:tc>
          <w:tcPr>
            <w:tcW w:w="7943" w:type="dxa"/>
          </w:tcPr>
          <w:p w14:paraId="7ED0A0F8" w14:textId="77777777" w:rsidR="004C33A4" w:rsidRPr="00C511F9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Uma única vez – Uma semana (podendo ser estendido dependendo da necessidade de novos documentos).</w:t>
            </w:r>
          </w:p>
        </w:tc>
      </w:tr>
    </w:tbl>
    <w:p w14:paraId="64FCC8A1" w14:textId="77777777" w:rsidR="00596C8E" w:rsidRDefault="00596C8E" w:rsidP="00F247D6"/>
    <w:p w14:paraId="49A33948" w14:textId="02DA8CE1" w:rsidR="1E992139" w:rsidRDefault="1E992139" w:rsidP="1E992139"/>
    <w:tbl>
      <w:tblPr>
        <w:tblW w:w="972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7943"/>
      </w:tblGrid>
      <w:tr w:rsidR="00596C8E" w:rsidRPr="00FB6B2C" w14:paraId="047A4714" w14:textId="77777777" w:rsidTr="4D67A4E4">
        <w:tc>
          <w:tcPr>
            <w:tcW w:w="1777" w:type="dxa"/>
            <w:shd w:val="clear" w:color="auto" w:fill="B3B3B3"/>
          </w:tcPr>
          <w:p w14:paraId="50A9BAD4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Título</w:t>
            </w:r>
          </w:p>
        </w:tc>
        <w:tc>
          <w:tcPr>
            <w:tcW w:w="7943" w:type="dxa"/>
            <w:shd w:val="clear" w:color="auto" w:fill="auto"/>
          </w:tcPr>
          <w:p w14:paraId="1A7137E7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Reunião semanal de acompanhamento</w:t>
            </w:r>
          </w:p>
        </w:tc>
      </w:tr>
      <w:tr w:rsidR="00596C8E" w:rsidRPr="00C511F9" w14:paraId="4154632D" w14:textId="77777777" w:rsidTr="4D67A4E4">
        <w:tc>
          <w:tcPr>
            <w:tcW w:w="1777" w:type="dxa"/>
            <w:shd w:val="clear" w:color="auto" w:fill="B3B3B3"/>
          </w:tcPr>
          <w:p w14:paraId="6205798B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Objetivo</w:t>
            </w:r>
          </w:p>
        </w:tc>
        <w:tc>
          <w:tcPr>
            <w:tcW w:w="7943" w:type="dxa"/>
          </w:tcPr>
          <w:p w14:paraId="0714BAF1" w14:textId="77777777" w:rsidR="00596C8E" w:rsidRPr="00C511F9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Apresentação de todas as atividades e entregas que foram definidas até o determinado momento, o responsável por cada tarefa deverá ter a mesma pronta até a data limite de cada entrega.</w:t>
            </w:r>
          </w:p>
        </w:tc>
      </w:tr>
      <w:tr w:rsidR="00596C8E" w:rsidRPr="00C511F9" w14:paraId="038E4325" w14:textId="77777777" w:rsidTr="4D67A4E4">
        <w:tc>
          <w:tcPr>
            <w:tcW w:w="1777" w:type="dxa"/>
            <w:shd w:val="clear" w:color="auto" w:fill="B3B3B3"/>
          </w:tcPr>
          <w:p w14:paraId="5D6D94F4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</w:t>
            </w:r>
          </w:p>
        </w:tc>
        <w:tc>
          <w:tcPr>
            <w:tcW w:w="7943" w:type="dxa"/>
          </w:tcPr>
          <w:p w14:paraId="4FF84C27" w14:textId="4F7DF6B4" w:rsidR="00596C8E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 xml:space="preserve">Cauê Ghetti, Felipe Tadeu, Luis Henrique, Iago Guimarães, Miquéias Batista e Natália Farias. </w:t>
            </w:r>
          </w:p>
        </w:tc>
      </w:tr>
      <w:tr w:rsidR="00596C8E" w:rsidRPr="00C511F9" w14:paraId="1A52E43E" w14:textId="77777777" w:rsidTr="4D67A4E4">
        <w:tc>
          <w:tcPr>
            <w:tcW w:w="1777" w:type="dxa"/>
            <w:shd w:val="clear" w:color="auto" w:fill="B3B3B3"/>
          </w:tcPr>
          <w:p w14:paraId="03B2A728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Forma</w:t>
            </w:r>
          </w:p>
        </w:tc>
        <w:tc>
          <w:tcPr>
            <w:tcW w:w="7943" w:type="dxa"/>
          </w:tcPr>
          <w:p w14:paraId="77C34C4B" w14:textId="5BEB9519" w:rsidR="00596C8E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Sala c147 – Senac / Entregas via e-mail, Github e/ou redes sociais.</w:t>
            </w:r>
          </w:p>
        </w:tc>
      </w:tr>
      <w:tr w:rsidR="00596C8E" w:rsidRPr="00C511F9" w14:paraId="7AA9DA15" w14:textId="77777777" w:rsidTr="4D67A4E4">
        <w:tc>
          <w:tcPr>
            <w:tcW w:w="1777" w:type="dxa"/>
            <w:shd w:val="clear" w:color="auto" w:fill="B3B3B3"/>
          </w:tcPr>
          <w:p w14:paraId="790ACFE6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Artefatos</w:t>
            </w:r>
          </w:p>
        </w:tc>
        <w:tc>
          <w:tcPr>
            <w:tcW w:w="7943" w:type="dxa"/>
          </w:tcPr>
          <w:p w14:paraId="2ED69F4B" w14:textId="77777777" w:rsidR="00596C8E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-</w:t>
            </w:r>
          </w:p>
        </w:tc>
      </w:tr>
      <w:tr w:rsidR="00596C8E" w:rsidRPr="00C511F9" w14:paraId="36076DC6" w14:textId="77777777" w:rsidTr="4D67A4E4">
        <w:tc>
          <w:tcPr>
            <w:tcW w:w="1777" w:type="dxa"/>
            <w:shd w:val="clear" w:color="auto" w:fill="B3B3B3"/>
          </w:tcPr>
          <w:p w14:paraId="61204FAA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Frequência</w:t>
            </w:r>
          </w:p>
        </w:tc>
        <w:tc>
          <w:tcPr>
            <w:tcW w:w="7943" w:type="dxa"/>
          </w:tcPr>
          <w:p w14:paraId="2F9D064C" w14:textId="72143416" w:rsidR="00596C8E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>Semanalmente.</w:t>
            </w:r>
          </w:p>
        </w:tc>
      </w:tr>
    </w:tbl>
    <w:p w14:paraId="560B0870" w14:textId="77777777" w:rsidR="00596C8E" w:rsidRDefault="00596C8E" w:rsidP="00F247D6"/>
    <w:p w14:paraId="1D18F605" w14:textId="1F672DBB" w:rsidR="1E1A56C4" w:rsidRDefault="1E1A56C4" w:rsidP="1E1A56C4"/>
    <w:p w14:paraId="53FD6211" w14:textId="53F485F0" w:rsidR="1E1A56C4" w:rsidRDefault="1E1A56C4" w:rsidP="1E1A56C4"/>
    <w:p w14:paraId="10E50DD6" w14:textId="76F359D9" w:rsidR="1E1A56C4" w:rsidRDefault="1E1A56C4" w:rsidP="1E1A56C4"/>
    <w:p w14:paraId="54D26813" w14:textId="71DFB91F" w:rsidR="1E1A56C4" w:rsidRDefault="1E1A56C4" w:rsidP="1E1A56C4"/>
    <w:p w14:paraId="301D0296" w14:textId="511B0A40" w:rsidR="1E1A56C4" w:rsidRDefault="1E1A56C4" w:rsidP="1E1A56C4"/>
    <w:p w14:paraId="31C283C0" w14:textId="47BFF180" w:rsidR="1E1A56C4" w:rsidRDefault="1E1A56C4" w:rsidP="1E1A56C4"/>
    <w:p w14:paraId="0E8049DA" w14:textId="7AFDC6D6" w:rsidR="1E1A56C4" w:rsidRDefault="1E1A56C4" w:rsidP="1E1A56C4"/>
    <w:tbl>
      <w:tblPr>
        <w:tblW w:w="972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7943"/>
      </w:tblGrid>
      <w:tr w:rsidR="00596C8E" w:rsidRPr="00FB6B2C" w14:paraId="75F86106" w14:textId="77777777" w:rsidTr="4D67A4E4">
        <w:tc>
          <w:tcPr>
            <w:tcW w:w="1777" w:type="dxa"/>
            <w:shd w:val="clear" w:color="auto" w:fill="B3B3B3"/>
          </w:tcPr>
          <w:p w14:paraId="004FA3C8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Título</w:t>
            </w:r>
          </w:p>
        </w:tc>
        <w:tc>
          <w:tcPr>
            <w:tcW w:w="7943" w:type="dxa"/>
            <w:shd w:val="clear" w:color="auto" w:fill="auto"/>
          </w:tcPr>
          <w:p w14:paraId="0A4AE323" w14:textId="2B3F3454" w:rsidR="00596C8E" w:rsidRPr="00FB6B2C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  <w:b/>
                <w:bCs/>
              </w:rPr>
              <w:t>Definição de Testes</w:t>
            </w:r>
            <w:r w:rsidRPr="75803FDF">
              <w:rPr>
                <w:rFonts w:ascii="Calibri" w:hAnsi="Calibri"/>
              </w:rPr>
              <w:t xml:space="preserve"> </w:t>
            </w:r>
          </w:p>
        </w:tc>
      </w:tr>
      <w:tr w:rsidR="00596C8E" w:rsidRPr="00C511F9" w14:paraId="7522D525" w14:textId="77777777" w:rsidTr="4D67A4E4">
        <w:tc>
          <w:tcPr>
            <w:tcW w:w="1777" w:type="dxa"/>
            <w:shd w:val="clear" w:color="auto" w:fill="B3B3B3"/>
          </w:tcPr>
          <w:p w14:paraId="54AF0AF2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Objetivo</w:t>
            </w:r>
          </w:p>
        </w:tc>
        <w:tc>
          <w:tcPr>
            <w:tcW w:w="7943" w:type="dxa"/>
          </w:tcPr>
          <w:p w14:paraId="5A43C67F" w14:textId="6758C90E" w:rsidR="00596C8E" w:rsidRPr="00C511F9" w:rsidRDefault="1E1A56C4" w:rsidP="1E1A56C4">
            <w:pPr>
              <w:rPr>
                <w:rFonts w:ascii="Calibri" w:hAnsi="Calibri"/>
              </w:rPr>
            </w:pPr>
            <w:r w:rsidRPr="1E1A56C4">
              <w:rPr>
                <w:rFonts w:ascii="Calibri" w:hAnsi="Calibri"/>
              </w:rPr>
              <w:t xml:space="preserve">Reunião que consiste em analisar e definir quais serão os casos de teste e como serão realizados para descobrir e evitar futuras falhas. Visando satisfazer o objetivo e as necessidades do cliente. </w:t>
            </w:r>
          </w:p>
        </w:tc>
      </w:tr>
      <w:tr w:rsidR="00596C8E" w:rsidRPr="00C511F9" w14:paraId="58F91958" w14:textId="77777777" w:rsidTr="4D67A4E4">
        <w:tc>
          <w:tcPr>
            <w:tcW w:w="1777" w:type="dxa"/>
            <w:shd w:val="clear" w:color="auto" w:fill="B3B3B3"/>
          </w:tcPr>
          <w:p w14:paraId="5457D291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</w:t>
            </w:r>
          </w:p>
        </w:tc>
        <w:tc>
          <w:tcPr>
            <w:tcW w:w="7943" w:type="dxa"/>
          </w:tcPr>
          <w:p w14:paraId="4835F4B2" w14:textId="67ED6DE8" w:rsidR="00596C8E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Cauê Ghetti, Felipe Tadeu, Luis Henrique, Iago Guimarães, Miqueias Batista e Natália Farias.</w:t>
            </w:r>
          </w:p>
        </w:tc>
      </w:tr>
      <w:tr w:rsidR="00596C8E" w:rsidRPr="00C511F9" w14:paraId="5D4F19AF" w14:textId="77777777" w:rsidTr="4D67A4E4">
        <w:tc>
          <w:tcPr>
            <w:tcW w:w="1777" w:type="dxa"/>
            <w:shd w:val="clear" w:color="auto" w:fill="B3B3B3"/>
          </w:tcPr>
          <w:p w14:paraId="674E2626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Forma</w:t>
            </w:r>
          </w:p>
        </w:tc>
        <w:tc>
          <w:tcPr>
            <w:tcW w:w="7943" w:type="dxa"/>
          </w:tcPr>
          <w:p w14:paraId="3C1A7033" w14:textId="522C9A35" w:rsidR="00596C8E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>Sala c143 – Senac.</w:t>
            </w:r>
          </w:p>
        </w:tc>
      </w:tr>
      <w:tr w:rsidR="00596C8E" w:rsidRPr="00C511F9" w14:paraId="16261B7A" w14:textId="77777777" w:rsidTr="4D67A4E4">
        <w:tc>
          <w:tcPr>
            <w:tcW w:w="1777" w:type="dxa"/>
            <w:shd w:val="clear" w:color="auto" w:fill="B3B3B3"/>
          </w:tcPr>
          <w:p w14:paraId="3E994184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Artefatos</w:t>
            </w:r>
          </w:p>
        </w:tc>
        <w:tc>
          <w:tcPr>
            <w:tcW w:w="7943" w:type="dxa"/>
          </w:tcPr>
          <w:p w14:paraId="187330DC" w14:textId="657E91EF" w:rsidR="00596C8E" w:rsidRPr="00C511F9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Ferramentas de teste.</w:t>
            </w:r>
          </w:p>
        </w:tc>
      </w:tr>
      <w:tr w:rsidR="00596C8E" w:rsidRPr="00C511F9" w14:paraId="6AB1C4CB" w14:textId="77777777" w:rsidTr="4D67A4E4">
        <w:tc>
          <w:tcPr>
            <w:tcW w:w="1777" w:type="dxa"/>
            <w:shd w:val="clear" w:color="auto" w:fill="B3B3B3"/>
          </w:tcPr>
          <w:p w14:paraId="4EF8C999" w14:textId="77777777" w:rsidR="00596C8E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Frequência</w:t>
            </w:r>
          </w:p>
        </w:tc>
        <w:tc>
          <w:tcPr>
            <w:tcW w:w="7943" w:type="dxa"/>
          </w:tcPr>
          <w:p w14:paraId="395AC7DA" w14:textId="043C509C" w:rsidR="00596C8E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>Duas semanas (Podendo ser estendido conforme necessidade).</w:t>
            </w:r>
          </w:p>
        </w:tc>
      </w:tr>
    </w:tbl>
    <w:p w14:paraId="40D78E57" w14:textId="77777777" w:rsidR="00596C8E" w:rsidRDefault="00596C8E" w:rsidP="00F247D6"/>
    <w:tbl>
      <w:tblPr>
        <w:tblW w:w="9720" w:type="dxa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7943"/>
      </w:tblGrid>
      <w:tr w:rsidR="00D74915" w:rsidRPr="00FB6B2C" w14:paraId="419493B2" w14:textId="77777777" w:rsidTr="4D67A4E4">
        <w:tc>
          <w:tcPr>
            <w:tcW w:w="1777" w:type="dxa"/>
            <w:shd w:val="clear" w:color="auto" w:fill="B3B3B3"/>
          </w:tcPr>
          <w:p w14:paraId="287C7D58" w14:textId="77777777" w:rsidR="00D74915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Título</w:t>
            </w:r>
          </w:p>
        </w:tc>
        <w:tc>
          <w:tcPr>
            <w:tcW w:w="7943" w:type="dxa"/>
            <w:shd w:val="clear" w:color="auto" w:fill="auto"/>
          </w:tcPr>
          <w:p w14:paraId="4AE1555C" w14:textId="6D0841E4" w:rsidR="00D74915" w:rsidRPr="00FB6B2C" w:rsidRDefault="4D67A4E4" w:rsidP="4D67A4E4">
            <w:pPr>
              <w:rPr>
                <w:rFonts w:ascii="Calibri" w:hAnsi="Calibri"/>
                <w:b/>
                <w:bCs/>
              </w:rPr>
            </w:pPr>
            <w:r w:rsidRPr="4D67A4E4">
              <w:rPr>
                <w:rFonts w:ascii="Calibri" w:hAnsi="Calibri"/>
                <w:b/>
                <w:bCs/>
              </w:rPr>
              <w:t>Definição do Desenvolvimento (Codificação)</w:t>
            </w:r>
          </w:p>
        </w:tc>
      </w:tr>
      <w:tr w:rsidR="00D74915" w:rsidRPr="00C511F9" w14:paraId="7409B2C0" w14:textId="77777777" w:rsidTr="4D67A4E4">
        <w:tc>
          <w:tcPr>
            <w:tcW w:w="1777" w:type="dxa"/>
            <w:shd w:val="clear" w:color="auto" w:fill="B3B3B3"/>
          </w:tcPr>
          <w:p w14:paraId="7BF2F55E" w14:textId="77777777" w:rsidR="00D74915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Objetivo</w:t>
            </w:r>
          </w:p>
        </w:tc>
        <w:tc>
          <w:tcPr>
            <w:tcW w:w="7943" w:type="dxa"/>
          </w:tcPr>
          <w:p w14:paraId="32BC11F5" w14:textId="46A287F5" w:rsidR="00D74915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 xml:space="preserve">Reunião para dividir as tarefas referente ao desenvolvimento do próprio sistema, cada membro da equipe ficará responsável por determinados conteúdos, mas trabalhando paralelamente a fim de cumprir o objetivo do projeto de forma eficiente e eficaz. </w:t>
            </w:r>
          </w:p>
        </w:tc>
      </w:tr>
      <w:tr w:rsidR="00D74915" w:rsidRPr="00C511F9" w14:paraId="679E128C" w14:textId="77777777" w:rsidTr="4D67A4E4">
        <w:tc>
          <w:tcPr>
            <w:tcW w:w="1777" w:type="dxa"/>
            <w:shd w:val="clear" w:color="auto" w:fill="B3B3B3"/>
          </w:tcPr>
          <w:p w14:paraId="331B6C48" w14:textId="77777777" w:rsidR="00D74915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</w:t>
            </w:r>
          </w:p>
        </w:tc>
        <w:tc>
          <w:tcPr>
            <w:tcW w:w="7943" w:type="dxa"/>
          </w:tcPr>
          <w:p w14:paraId="3E15DBCD" w14:textId="5385A82A" w:rsidR="00D74915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Cauê Ghetti, Felipe Tadeu, Luis Henrique, Iago Guimarães, Miqueias Batista e Natália Farias.</w:t>
            </w:r>
          </w:p>
        </w:tc>
      </w:tr>
      <w:tr w:rsidR="00D74915" w:rsidRPr="00C511F9" w14:paraId="1180AA39" w14:textId="77777777" w:rsidTr="4D67A4E4">
        <w:tc>
          <w:tcPr>
            <w:tcW w:w="1777" w:type="dxa"/>
            <w:shd w:val="clear" w:color="auto" w:fill="B3B3B3"/>
          </w:tcPr>
          <w:p w14:paraId="363A8536" w14:textId="77777777" w:rsidR="00D74915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Forma</w:t>
            </w:r>
          </w:p>
        </w:tc>
        <w:tc>
          <w:tcPr>
            <w:tcW w:w="7943" w:type="dxa"/>
          </w:tcPr>
          <w:p w14:paraId="7E154839" w14:textId="4F5FF042" w:rsidR="00D74915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>Sala c147 – Senac.</w:t>
            </w:r>
          </w:p>
        </w:tc>
      </w:tr>
      <w:tr w:rsidR="00D74915" w:rsidRPr="00C511F9" w14:paraId="0B33D486" w14:textId="77777777" w:rsidTr="4D67A4E4">
        <w:tc>
          <w:tcPr>
            <w:tcW w:w="1777" w:type="dxa"/>
            <w:shd w:val="clear" w:color="auto" w:fill="B3B3B3"/>
          </w:tcPr>
          <w:p w14:paraId="100EF565" w14:textId="77777777" w:rsidR="00D74915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Artefatos</w:t>
            </w:r>
          </w:p>
        </w:tc>
        <w:tc>
          <w:tcPr>
            <w:tcW w:w="7943" w:type="dxa"/>
          </w:tcPr>
          <w:p w14:paraId="28E8EF5F" w14:textId="53E29C5E" w:rsidR="00D74915" w:rsidRPr="00C511F9" w:rsidRDefault="1E992139" w:rsidP="1E992139">
            <w:pPr>
              <w:rPr>
                <w:rFonts w:ascii="Calibri" w:hAnsi="Calibri"/>
              </w:rPr>
            </w:pPr>
            <w:r w:rsidRPr="1E992139">
              <w:rPr>
                <w:rFonts w:ascii="Calibri" w:hAnsi="Calibri"/>
              </w:rPr>
              <w:t>Ferramentas utilizadas para o desenvolvimento.</w:t>
            </w:r>
          </w:p>
        </w:tc>
      </w:tr>
      <w:tr w:rsidR="00D74915" w:rsidRPr="00C511F9" w14:paraId="14CE01FE" w14:textId="77777777" w:rsidTr="4D67A4E4">
        <w:tc>
          <w:tcPr>
            <w:tcW w:w="1777" w:type="dxa"/>
            <w:shd w:val="clear" w:color="auto" w:fill="B3B3B3"/>
          </w:tcPr>
          <w:p w14:paraId="5E6CD751" w14:textId="77777777" w:rsidR="00D74915" w:rsidRPr="00FB6B2C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Frequência</w:t>
            </w:r>
          </w:p>
        </w:tc>
        <w:tc>
          <w:tcPr>
            <w:tcW w:w="7943" w:type="dxa"/>
          </w:tcPr>
          <w:p w14:paraId="108D38F0" w14:textId="1ED5DB88" w:rsidR="00D74915" w:rsidRPr="00C511F9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-</w:t>
            </w:r>
          </w:p>
        </w:tc>
      </w:tr>
    </w:tbl>
    <w:p w14:paraId="3E2F2698" w14:textId="77777777" w:rsidR="00097B3F" w:rsidRDefault="00097B3F" w:rsidP="00F247D6"/>
    <w:tbl>
      <w:tblPr>
        <w:tblW w:w="0" w:type="auto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7"/>
        <w:gridCol w:w="7943"/>
      </w:tblGrid>
      <w:tr w:rsidR="75803FDF" w14:paraId="5F4C47E4" w14:textId="77777777" w:rsidTr="4D67A4E4">
        <w:tc>
          <w:tcPr>
            <w:tcW w:w="1777" w:type="dxa"/>
            <w:shd w:val="clear" w:color="auto" w:fill="B3B3B3"/>
          </w:tcPr>
          <w:p w14:paraId="12FF6E0A" w14:textId="77777777" w:rsidR="75803FDF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Título</w:t>
            </w:r>
          </w:p>
        </w:tc>
        <w:tc>
          <w:tcPr>
            <w:tcW w:w="7943" w:type="dxa"/>
            <w:shd w:val="clear" w:color="auto" w:fill="auto"/>
          </w:tcPr>
          <w:p w14:paraId="3B3E8DA4" w14:textId="51440FB5" w:rsidR="75803FDF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  <w:b/>
                <w:bCs/>
              </w:rPr>
              <w:t>Reunião de Encerramento</w:t>
            </w:r>
            <w:r w:rsidRPr="4D67A4E4">
              <w:rPr>
                <w:rFonts w:ascii="Calibri" w:hAnsi="Calibri"/>
              </w:rPr>
              <w:t xml:space="preserve"> </w:t>
            </w:r>
          </w:p>
        </w:tc>
      </w:tr>
      <w:tr w:rsidR="75803FDF" w14:paraId="1C9521F5" w14:textId="77777777" w:rsidTr="4D67A4E4">
        <w:tc>
          <w:tcPr>
            <w:tcW w:w="1777" w:type="dxa"/>
            <w:shd w:val="clear" w:color="auto" w:fill="B3B3B3"/>
          </w:tcPr>
          <w:p w14:paraId="0FA44894" w14:textId="77777777" w:rsidR="75803FDF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Objetivo</w:t>
            </w:r>
          </w:p>
        </w:tc>
        <w:tc>
          <w:tcPr>
            <w:tcW w:w="7943" w:type="dxa"/>
          </w:tcPr>
          <w:p w14:paraId="3EC8F23C" w14:textId="0096D436" w:rsidR="75803FDF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Efetuar de modo formal a finalização do projeto, revisão geral e considerações finais.</w:t>
            </w:r>
          </w:p>
        </w:tc>
      </w:tr>
      <w:tr w:rsidR="75803FDF" w14:paraId="3D8E16AC" w14:textId="77777777" w:rsidTr="4D67A4E4">
        <w:tc>
          <w:tcPr>
            <w:tcW w:w="1777" w:type="dxa"/>
            <w:shd w:val="clear" w:color="auto" w:fill="B3B3B3"/>
          </w:tcPr>
          <w:p w14:paraId="281CDD72" w14:textId="77777777" w:rsidR="75803FDF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Participantes</w:t>
            </w:r>
          </w:p>
        </w:tc>
        <w:tc>
          <w:tcPr>
            <w:tcW w:w="7943" w:type="dxa"/>
          </w:tcPr>
          <w:p w14:paraId="79664D88" w14:textId="6A763410" w:rsidR="75803FDF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Toda a equipe de projeto.</w:t>
            </w:r>
          </w:p>
        </w:tc>
      </w:tr>
      <w:tr w:rsidR="75803FDF" w14:paraId="36FD6321" w14:textId="77777777" w:rsidTr="4D67A4E4">
        <w:tc>
          <w:tcPr>
            <w:tcW w:w="1777" w:type="dxa"/>
            <w:shd w:val="clear" w:color="auto" w:fill="B3B3B3"/>
          </w:tcPr>
          <w:p w14:paraId="17B3CC5A" w14:textId="77777777" w:rsidR="75803FDF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Forma</w:t>
            </w:r>
          </w:p>
        </w:tc>
        <w:tc>
          <w:tcPr>
            <w:tcW w:w="7943" w:type="dxa"/>
          </w:tcPr>
          <w:p w14:paraId="0C86F26E" w14:textId="0A0E57B4" w:rsidR="75803FDF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 xml:space="preserve">Apresentação do projeto à banca. </w:t>
            </w:r>
          </w:p>
        </w:tc>
      </w:tr>
      <w:tr w:rsidR="75803FDF" w14:paraId="5801CAA1" w14:textId="77777777" w:rsidTr="4D67A4E4">
        <w:tc>
          <w:tcPr>
            <w:tcW w:w="1777" w:type="dxa"/>
            <w:shd w:val="clear" w:color="auto" w:fill="B3B3B3"/>
          </w:tcPr>
          <w:p w14:paraId="3D0FC0DA" w14:textId="77777777" w:rsidR="75803FDF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Artefatos</w:t>
            </w:r>
          </w:p>
        </w:tc>
        <w:tc>
          <w:tcPr>
            <w:tcW w:w="7943" w:type="dxa"/>
          </w:tcPr>
          <w:p w14:paraId="72AD4F1B" w14:textId="43DE6149" w:rsidR="75803FDF" w:rsidRDefault="4D67A4E4" w:rsidP="4D67A4E4">
            <w:pPr>
              <w:rPr>
                <w:rFonts w:ascii="Calibri" w:hAnsi="Calibri"/>
              </w:rPr>
            </w:pPr>
            <w:r w:rsidRPr="4D67A4E4">
              <w:rPr>
                <w:rFonts w:ascii="Calibri" w:hAnsi="Calibri"/>
              </w:rPr>
              <w:t>-</w:t>
            </w:r>
          </w:p>
        </w:tc>
      </w:tr>
      <w:tr w:rsidR="75803FDF" w14:paraId="648AB362" w14:textId="77777777" w:rsidTr="4D67A4E4">
        <w:tc>
          <w:tcPr>
            <w:tcW w:w="1777" w:type="dxa"/>
            <w:shd w:val="clear" w:color="auto" w:fill="B3B3B3"/>
          </w:tcPr>
          <w:p w14:paraId="1F254669" w14:textId="77777777" w:rsidR="75803FDF" w:rsidRDefault="75803FDF" w:rsidP="75803FDF">
            <w:pPr>
              <w:rPr>
                <w:rFonts w:ascii="Calibri" w:hAnsi="Calibri"/>
                <w:b/>
                <w:bCs/>
              </w:rPr>
            </w:pPr>
            <w:r w:rsidRPr="75803FDF">
              <w:rPr>
                <w:rFonts w:ascii="Calibri" w:hAnsi="Calibri"/>
                <w:b/>
                <w:bCs/>
              </w:rPr>
              <w:t>Frequência</w:t>
            </w:r>
          </w:p>
        </w:tc>
        <w:tc>
          <w:tcPr>
            <w:tcW w:w="7943" w:type="dxa"/>
          </w:tcPr>
          <w:p w14:paraId="624716F2" w14:textId="2F4E5050" w:rsidR="75803FDF" w:rsidRDefault="75803FDF" w:rsidP="75803FDF">
            <w:pPr>
              <w:rPr>
                <w:rFonts w:ascii="Calibri" w:hAnsi="Calibri"/>
              </w:rPr>
            </w:pPr>
            <w:r w:rsidRPr="75803FDF">
              <w:rPr>
                <w:rFonts w:ascii="Calibri" w:hAnsi="Calibri"/>
              </w:rPr>
              <w:t>Uma única vez.</w:t>
            </w:r>
          </w:p>
        </w:tc>
      </w:tr>
    </w:tbl>
    <w:p w14:paraId="63BC9B74" w14:textId="4F7BB564" w:rsidR="75803FDF" w:rsidRDefault="75803FDF" w:rsidP="75803FDF"/>
    <w:sectPr w:rsidR="75803FDF" w:rsidSect="0073519A">
      <w:footerReference w:type="even" r:id="rId7"/>
      <w:footerReference w:type="default" r:id="rId8"/>
      <w:pgSz w:w="11907" w:h="16839" w:code="9"/>
      <w:pgMar w:top="1418" w:right="627" w:bottom="1418" w:left="1418" w:header="720" w:footer="720" w:gutter="0"/>
      <w:paperSrc w:first="52380" w:other="523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6B17A" w14:textId="77777777" w:rsidR="00FB1CFE" w:rsidRDefault="00FB1CFE">
      <w:r>
        <w:separator/>
      </w:r>
    </w:p>
  </w:endnote>
  <w:endnote w:type="continuationSeparator" w:id="0">
    <w:p w14:paraId="76B5614E" w14:textId="77777777" w:rsidR="00FB1CFE" w:rsidRDefault="00FB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man"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30D76" w14:textId="77777777" w:rsidR="00FB6B2C" w:rsidRDefault="00FB6B2C" w:rsidP="006B746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3851D0" w14:textId="77777777" w:rsidR="00FB6B2C" w:rsidRDefault="00FB6B2C" w:rsidP="006B746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B38D" w14:textId="77777777" w:rsidR="00FB6B2C" w:rsidRDefault="00FB6B2C" w:rsidP="006B746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3E5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BE5279B" w14:textId="77777777" w:rsidR="00FB6B2C" w:rsidRDefault="00FB6B2C" w:rsidP="006B746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E4714" w14:textId="77777777" w:rsidR="00FB1CFE" w:rsidRDefault="00FB1CFE">
      <w:r>
        <w:separator/>
      </w:r>
    </w:p>
  </w:footnote>
  <w:footnote w:type="continuationSeparator" w:id="0">
    <w:p w14:paraId="48F0C151" w14:textId="77777777" w:rsidR="00FB1CFE" w:rsidRDefault="00FB1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130E"/>
    <w:multiLevelType w:val="hybridMultilevel"/>
    <w:tmpl w:val="55B45CC0"/>
    <w:lvl w:ilvl="0" w:tplc="99A00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4F2A"/>
    <w:multiLevelType w:val="hybridMultilevel"/>
    <w:tmpl w:val="8310A1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FF3686"/>
    <w:multiLevelType w:val="hybridMultilevel"/>
    <w:tmpl w:val="E4C853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FE5C0E"/>
    <w:multiLevelType w:val="hybridMultilevel"/>
    <w:tmpl w:val="5290CF1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713B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F33ED7"/>
    <w:multiLevelType w:val="multilevel"/>
    <w:tmpl w:val="2114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376CCA"/>
    <w:multiLevelType w:val="hybridMultilevel"/>
    <w:tmpl w:val="86F4AD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CE336D"/>
    <w:multiLevelType w:val="hybridMultilevel"/>
    <w:tmpl w:val="21146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1B12EA"/>
    <w:multiLevelType w:val="hybridMultilevel"/>
    <w:tmpl w:val="8B384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5774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E4722D"/>
    <w:multiLevelType w:val="hybridMultilevel"/>
    <w:tmpl w:val="882EE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2B5C63"/>
    <w:multiLevelType w:val="hybridMultilevel"/>
    <w:tmpl w:val="2DD0E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CF49E9"/>
    <w:multiLevelType w:val="hybridMultilevel"/>
    <w:tmpl w:val="691CDFAA"/>
    <w:lvl w:ilvl="0" w:tplc="04090001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730903C2"/>
    <w:multiLevelType w:val="hybridMultilevel"/>
    <w:tmpl w:val="A692D5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13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intFractionalCharacterWidth/>
  <w:embedSystemFonts/>
  <w:hideSpellingErrors/>
  <w:hideGrammaticalErrors/>
  <w:activeWritingStyle w:appName="MSWord" w:lang="en-US" w:vendorID="8" w:dllVersion="513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B"/>
    <w:rsid w:val="00035D23"/>
    <w:rsid w:val="00040B56"/>
    <w:rsid w:val="0004308A"/>
    <w:rsid w:val="00050C90"/>
    <w:rsid w:val="00071AF3"/>
    <w:rsid w:val="00097B3F"/>
    <w:rsid w:val="000A5EEB"/>
    <w:rsid w:val="000A7487"/>
    <w:rsid w:val="000C0463"/>
    <w:rsid w:val="00114E49"/>
    <w:rsid w:val="00124AE3"/>
    <w:rsid w:val="00155041"/>
    <w:rsid w:val="001643C6"/>
    <w:rsid w:val="001715AF"/>
    <w:rsid w:val="001B0C13"/>
    <w:rsid w:val="001B5AFD"/>
    <w:rsid w:val="001D614C"/>
    <w:rsid w:val="002347CF"/>
    <w:rsid w:val="00236EF4"/>
    <w:rsid w:val="002574EB"/>
    <w:rsid w:val="00261D6A"/>
    <w:rsid w:val="00264F0E"/>
    <w:rsid w:val="00290FB8"/>
    <w:rsid w:val="002A1005"/>
    <w:rsid w:val="002F7ABC"/>
    <w:rsid w:val="003800D7"/>
    <w:rsid w:val="00385402"/>
    <w:rsid w:val="003B02C4"/>
    <w:rsid w:val="003C2BFF"/>
    <w:rsid w:val="003F0CE8"/>
    <w:rsid w:val="00402BAE"/>
    <w:rsid w:val="00432F1D"/>
    <w:rsid w:val="004459AA"/>
    <w:rsid w:val="00457F80"/>
    <w:rsid w:val="00460A84"/>
    <w:rsid w:val="00483A5F"/>
    <w:rsid w:val="0048547C"/>
    <w:rsid w:val="004B3728"/>
    <w:rsid w:val="004C33A4"/>
    <w:rsid w:val="004C3BF6"/>
    <w:rsid w:val="004E19C2"/>
    <w:rsid w:val="004F4DED"/>
    <w:rsid w:val="004F687B"/>
    <w:rsid w:val="00561169"/>
    <w:rsid w:val="00591C7C"/>
    <w:rsid w:val="00596C8E"/>
    <w:rsid w:val="005B2E46"/>
    <w:rsid w:val="005B709A"/>
    <w:rsid w:val="005D43DA"/>
    <w:rsid w:val="005F126A"/>
    <w:rsid w:val="005F2142"/>
    <w:rsid w:val="00611B8C"/>
    <w:rsid w:val="00631367"/>
    <w:rsid w:val="0067407D"/>
    <w:rsid w:val="00675A4B"/>
    <w:rsid w:val="006A27AC"/>
    <w:rsid w:val="006B65A5"/>
    <w:rsid w:val="006B746B"/>
    <w:rsid w:val="00701F61"/>
    <w:rsid w:val="00705C97"/>
    <w:rsid w:val="0071501C"/>
    <w:rsid w:val="0073519A"/>
    <w:rsid w:val="0075591C"/>
    <w:rsid w:val="00783D1F"/>
    <w:rsid w:val="00792272"/>
    <w:rsid w:val="007A19D6"/>
    <w:rsid w:val="007C22ED"/>
    <w:rsid w:val="007D3E57"/>
    <w:rsid w:val="007E562F"/>
    <w:rsid w:val="0080798E"/>
    <w:rsid w:val="00807D1C"/>
    <w:rsid w:val="00814E2D"/>
    <w:rsid w:val="0084439E"/>
    <w:rsid w:val="008567FA"/>
    <w:rsid w:val="0086285F"/>
    <w:rsid w:val="00894B45"/>
    <w:rsid w:val="008D3097"/>
    <w:rsid w:val="009002E7"/>
    <w:rsid w:val="0092452A"/>
    <w:rsid w:val="0097089F"/>
    <w:rsid w:val="0097368C"/>
    <w:rsid w:val="009A6454"/>
    <w:rsid w:val="009B4282"/>
    <w:rsid w:val="009C18FD"/>
    <w:rsid w:val="009D70C2"/>
    <w:rsid w:val="009E2E33"/>
    <w:rsid w:val="00A04B0B"/>
    <w:rsid w:val="00A12B7B"/>
    <w:rsid w:val="00A30D1A"/>
    <w:rsid w:val="00A72C40"/>
    <w:rsid w:val="00A95986"/>
    <w:rsid w:val="00AA3D61"/>
    <w:rsid w:val="00AA6A81"/>
    <w:rsid w:val="00AC7158"/>
    <w:rsid w:val="00B27C54"/>
    <w:rsid w:val="00B3387B"/>
    <w:rsid w:val="00B3567C"/>
    <w:rsid w:val="00B65CBE"/>
    <w:rsid w:val="00BA5611"/>
    <w:rsid w:val="00BA68E2"/>
    <w:rsid w:val="00BB3C19"/>
    <w:rsid w:val="00BC5BB4"/>
    <w:rsid w:val="00BC79B3"/>
    <w:rsid w:val="00BD23FB"/>
    <w:rsid w:val="00BD5F46"/>
    <w:rsid w:val="00BE265C"/>
    <w:rsid w:val="00C015F3"/>
    <w:rsid w:val="00C176AC"/>
    <w:rsid w:val="00C24043"/>
    <w:rsid w:val="00C511F9"/>
    <w:rsid w:val="00C97C5C"/>
    <w:rsid w:val="00CD07F0"/>
    <w:rsid w:val="00CD7DBA"/>
    <w:rsid w:val="00CF7037"/>
    <w:rsid w:val="00D01199"/>
    <w:rsid w:val="00D07FD1"/>
    <w:rsid w:val="00D4192A"/>
    <w:rsid w:val="00D43BB4"/>
    <w:rsid w:val="00D451E7"/>
    <w:rsid w:val="00D5788F"/>
    <w:rsid w:val="00D74915"/>
    <w:rsid w:val="00D870BB"/>
    <w:rsid w:val="00D96A50"/>
    <w:rsid w:val="00DA2A40"/>
    <w:rsid w:val="00DA4254"/>
    <w:rsid w:val="00DA6544"/>
    <w:rsid w:val="00DC7F25"/>
    <w:rsid w:val="00DD5091"/>
    <w:rsid w:val="00E04561"/>
    <w:rsid w:val="00E36282"/>
    <w:rsid w:val="00E5570D"/>
    <w:rsid w:val="00E60BFA"/>
    <w:rsid w:val="00E95C06"/>
    <w:rsid w:val="00EA5032"/>
    <w:rsid w:val="00ED2FA4"/>
    <w:rsid w:val="00F14F53"/>
    <w:rsid w:val="00F247D6"/>
    <w:rsid w:val="00F35155"/>
    <w:rsid w:val="00F83BD7"/>
    <w:rsid w:val="00FB1CFE"/>
    <w:rsid w:val="00FB6766"/>
    <w:rsid w:val="00FB6B2C"/>
    <w:rsid w:val="00FE3E50"/>
    <w:rsid w:val="00FF57E8"/>
    <w:rsid w:val="1E1A56C4"/>
    <w:rsid w:val="1E992139"/>
    <w:rsid w:val="4D67A4E4"/>
    <w:rsid w:val="7580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AA95E"/>
  <w15:chartTrackingRefBased/>
  <w15:docId w15:val="{E4CDDE4F-90FF-EA4F-B94F-1DEE7E8B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6544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631367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DA6544"/>
    <w:pPr>
      <w:keepNext/>
      <w:jc w:val="both"/>
      <w:outlineLvl w:val="1"/>
    </w:pPr>
    <w:rPr>
      <w:b/>
      <w:lang w:val="en-US"/>
    </w:rPr>
  </w:style>
  <w:style w:type="paragraph" w:styleId="Ttulo3">
    <w:name w:val="heading 3"/>
    <w:basedOn w:val="Normal"/>
    <w:next w:val="Normal"/>
    <w:link w:val="Ttulo3Char"/>
    <w:qFormat/>
    <w:rsid w:val="00E5570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E5570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A6544"/>
    <w:pPr>
      <w:jc w:val="center"/>
    </w:pPr>
    <w:rPr>
      <w:b/>
      <w:sz w:val="26"/>
      <w:lang w:val="en-US"/>
    </w:rPr>
  </w:style>
  <w:style w:type="paragraph" w:styleId="Subttulo">
    <w:name w:val="Subtitle"/>
    <w:aliases w:val="refeerncia do quadro"/>
    <w:basedOn w:val="Normal"/>
    <w:qFormat/>
    <w:rsid w:val="0092452A"/>
    <w:rPr>
      <w:sz w:val="16"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DA6544"/>
    <w:rPr>
      <w:sz w:val="20"/>
    </w:rPr>
  </w:style>
  <w:style w:type="character" w:styleId="Refdenotaderodap">
    <w:name w:val="footnote reference"/>
    <w:uiPriority w:val="99"/>
    <w:semiHidden/>
    <w:rsid w:val="00DA6544"/>
    <w:rPr>
      <w:vertAlign w:val="superscript"/>
    </w:rPr>
  </w:style>
  <w:style w:type="paragraph" w:styleId="Rodap">
    <w:name w:val="footer"/>
    <w:basedOn w:val="Normal"/>
    <w:rsid w:val="006B746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B746B"/>
  </w:style>
  <w:style w:type="character" w:customStyle="1" w:styleId="Ttulo3Char">
    <w:name w:val="Título 3 Char"/>
    <w:link w:val="Ttulo3"/>
    <w:semiHidden/>
    <w:rsid w:val="00E5570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rsid w:val="00E5570D"/>
    <w:rPr>
      <w:rFonts w:ascii="Calibri" w:eastAsia="Times New Roman" w:hAnsi="Calibri" w:cs="Times New Roman"/>
      <w:b/>
      <w:bCs/>
      <w:sz w:val="28"/>
      <w:szCs w:val="28"/>
    </w:rPr>
  </w:style>
  <w:style w:type="character" w:styleId="Refdecomentrio">
    <w:name w:val="annotation reference"/>
    <w:rsid w:val="00E5570D"/>
    <w:rPr>
      <w:sz w:val="16"/>
    </w:rPr>
  </w:style>
  <w:style w:type="paragraph" w:styleId="Textodecomentrio">
    <w:name w:val="annotation text"/>
    <w:basedOn w:val="Normal"/>
    <w:link w:val="TextodecomentrioChar"/>
    <w:rsid w:val="00E5570D"/>
    <w:rPr>
      <w:rFonts w:ascii="Times New Roman" w:hAnsi="Times New Roman"/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5570D"/>
  </w:style>
  <w:style w:type="paragraph" w:styleId="Textodebalo">
    <w:name w:val="Balloon Text"/>
    <w:basedOn w:val="Normal"/>
    <w:link w:val="TextodebaloChar"/>
    <w:rsid w:val="00E557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5570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5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TextodenotaderodapChar">
    <w:name w:val="Texto de nota de rodapé Char"/>
    <w:link w:val="Textodenotaderodap"/>
    <w:uiPriority w:val="99"/>
    <w:semiHidden/>
    <w:rsid w:val="0084439E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D4192A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pt-BR" w:eastAsia="en-US"/>
    </w:rPr>
  </w:style>
  <w:style w:type="paragraph" w:styleId="Sumrio1">
    <w:name w:val="toc 1"/>
    <w:basedOn w:val="Normal"/>
    <w:next w:val="Normal"/>
    <w:autoRedefine/>
    <w:uiPriority w:val="39"/>
    <w:rsid w:val="00D4192A"/>
  </w:style>
  <w:style w:type="paragraph" w:styleId="Sumrio2">
    <w:name w:val="toc 2"/>
    <w:basedOn w:val="Normal"/>
    <w:next w:val="Normal"/>
    <w:autoRedefine/>
    <w:uiPriority w:val="39"/>
    <w:rsid w:val="00D4192A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D4192A"/>
    <w:pPr>
      <w:ind w:left="480"/>
    </w:pPr>
  </w:style>
  <w:style w:type="character" w:styleId="Hyperlink">
    <w:name w:val="Hyperlink"/>
    <w:aliases w:val="PSC_Hyperlink"/>
    <w:uiPriority w:val="99"/>
    <w:unhideWhenUsed/>
    <w:rsid w:val="00D4192A"/>
    <w:rPr>
      <w:color w:val="0000FF"/>
      <w:u w:val="single"/>
    </w:rPr>
  </w:style>
  <w:style w:type="paragraph" w:styleId="MapadoDocumento">
    <w:name w:val="Document Map"/>
    <w:basedOn w:val="Normal"/>
    <w:link w:val="MapadoDocumentoChar"/>
    <w:rsid w:val="008D309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rsid w:val="008D3097"/>
    <w:rPr>
      <w:rFonts w:ascii="Tahoma" w:hAnsi="Tahoma" w:cs="Tahoma"/>
      <w:sz w:val="16"/>
      <w:szCs w:val="16"/>
    </w:rPr>
  </w:style>
  <w:style w:type="paragraph" w:customStyle="1" w:styleId="PSCTabelaCabecalho">
    <w:name w:val="PSC_Tabela_Cabecalho"/>
    <w:basedOn w:val="Normal"/>
    <w:autoRedefine/>
    <w:rsid w:val="00A95986"/>
    <w:pPr>
      <w:spacing w:before="60" w:after="60"/>
    </w:pPr>
    <w:rPr>
      <w:rFonts w:ascii="Verdana" w:hAnsi="Verdana"/>
      <w:b/>
      <w:sz w:val="20"/>
    </w:rPr>
  </w:style>
  <w:style w:type="paragraph" w:customStyle="1" w:styleId="TableText">
    <w:name w:val="Table Text"/>
    <w:basedOn w:val="Normal"/>
    <w:rsid w:val="00CD7DB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 / Órgão / Setor/ Programa:  &lt;nome do cliente; órgão, setor da empresa responsável pelo projeto; programa da empresa que o projeto está inserido&gt;</dc:title>
  <dc:subject>Gerenciamento de Projetos</dc:subject>
  <dc:creator>jmarcelo</dc:creator>
  <cp:keywords/>
  <cp:lastModifiedBy>Natália F</cp:lastModifiedBy>
  <cp:revision>2</cp:revision>
  <cp:lastPrinted>2012-04-20T23:37:00Z</cp:lastPrinted>
  <dcterms:created xsi:type="dcterms:W3CDTF">2017-09-22T18:57:00Z</dcterms:created>
  <dcterms:modified xsi:type="dcterms:W3CDTF">2017-09-22T18:57:00Z</dcterms:modified>
</cp:coreProperties>
</file>