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6509" w14:textId="669765FA" w:rsidR="00A0287D" w:rsidRPr="00B82130" w:rsidRDefault="005F3590" w:rsidP="003D6AF5">
      <w:pPr>
        <w:jc w:val="center"/>
        <w:rPr>
          <w:rFonts w:ascii="Times New Roman" w:hAnsi="Times New Roman" w:cs="Times New Roman"/>
          <w:b/>
          <w:bCs/>
          <w:sz w:val="28"/>
          <w:szCs w:val="24"/>
        </w:rPr>
      </w:pPr>
      <w:r w:rsidRPr="00B82130">
        <w:rPr>
          <w:rFonts w:ascii="Times New Roman" w:hAnsi="Times New Roman" w:cs="Times New Roman"/>
          <w:b/>
          <w:bCs/>
          <w:sz w:val="28"/>
          <w:szCs w:val="24"/>
        </w:rPr>
        <w:t>FTT - FACULDADE DE TECNOLOGIA TERMOMEC</w:t>
      </w:r>
      <w:r w:rsidR="00F30934">
        <w:rPr>
          <w:rFonts w:ascii="Times New Roman" w:hAnsi="Times New Roman" w:cs="Times New Roman"/>
          <w:b/>
          <w:bCs/>
          <w:sz w:val="28"/>
          <w:szCs w:val="24"/>
        </w:rPr>
        <w:t>A</w:t>
      </w:r>
      <w:r w:rsidRPr="00B82130">
        <w:rPr>
          <w:rFonts w:ascii="Times New Roman" w:hAnsi="Times New Roman" w:cs="Times New Roman"/>
          <w:b/>
          <w:bCs/>
          <w:sz w:val="28"/>
          <w:szCs w:val="24"/>
        </w:rPr>
        <w:t>NICA</w:t>
      </w:r>
    </w:p>
    <w:p w14:paraId="24AE7170" w14:textId="15FAA5A9" w:rsidR="005F3590" w:rsidRDefault="005F3590" w:rsidP="005F3590"/>
    <w:p w14:paraId="4BB1F266" w14:textId="77777777" w:rsidR="001C7103" w:rsidRDefault="001C7103" w:rsidP="005F3590"/>
    <w:p w14:paraId="3B837732" w14:textId="1F49D0C0" w:rsidR="005F3590" w:rsidRDefault="005F3590" w:rsidP="005F3590"/>
    <w:p w14:paraId="6DDA0C72" w14:textId="77777777" w:rsidR="005F3590" w:rsidRDefault="005F3590" w:rsidP="005F3590"/>
    <w:p w14:paraId="49026626" w14:textId="77777777" w:rsidR="005F3590" w:rsidRPr="005F3590" w:rsidRDefault="005F3590" w:rsidP="005F3590"/>
    <w:p w14:paraId="4A1AC46C" w14:textId="0398B94C" w:rsidR="00026222" w:rsidRPr="00B82130" w:rsidRDefault="00D85EF8" w:rsidP="003D6AF5">
      <w:pPr>
        <w:jc w:val="center"/>
        <w:rPr>
          <w:rFonts w:ascii="Times New Roman" w:hAnsi="Times New Roman" w:cs="Times New Roman"/>
          <w:b/>
          <w:bCs/>
          <w:sz w:val="32"/>
          <w:szCs w:val="28"/>
        </w:rPr>
      </w:pPr>
      <w:r>
        <w:rPr>
          <w:rFonts w:ascii="Times New Roman" w:hAnsi="Times New Roman" w:cs="Times New Roman"/>
          <w:b/>
          <w:bCs/>
          <w:sz w:val="32"/>
          <w:szCs w:val="28"/>
        </w:rPr>
        <w:t>INTELIGÊNCIA DE NEGÓCIOS UTILIZANDO DADOS DE POSIÇÃO COLETADOS COM RFID</w:t>
      </w:r>
    </w:p>
    <w:p w14:paraId="08FEBA41" w14:textId="7C159DD6" w:rsidR="005F3590" w:rsidRDefault="005F3590" w:rsidP="005F3590"/>
    <w:p w14:paraId="6455195E" w14:textId="6DA411D9" w:rsidR="005F3590" w:rsidRDefault="005F3590" w:rsidP="005F3590"/>
    <w:p w14:paraId="4A4DA1ED" w14:textId="1871E3A8" w:rsidR="005F3590" w:rsidRDefault="005F3590" w:rsidP="005F3590"/>
    <w:p w14:paraId="64376AE9" w14:textId="77777777" w:rsidR="001C7103" w:rsidRDefault="001C7103" w:rsidP="005F3590"/>
    <w:p w14:paraId="5BCE7478" w14:textId="790A3528" w:rsidR="005F3590" w:rsidRPr="00B82130" w:rsidRDefault="005F3590" w:rsidP="003D6AF5">
      <w:pPr>
        <w:jc w:val="center"/>
        <w:rPr>
          <w:rFonts w:ascii="Times New Roman" w:hAnsi="Times New Roman" w:cs="Times New Roman"/>
          <w:b/>
          <w:bCs/>
          <w:sz w:val="28"/>
          <w:szCs w:val="24"/>
        </w:rPr>
      </w:pPr>
      <w:r w:rsidRPr="00B82130">
        <w:rPr>
          <w:rFonts w:ascii="Times New Roman" w:hAnsi="Times New Roman" w:cs="Times New Roman"/>
          <w:b/>
          <w:bCs/>
          <w:sz w:val="28"/>
          <w:szCs w:val="24"/>
        </w:rPr>
        <w:t>CARLOS AUGUSTO REIS</w:t>
      </w:r>
    </w:p>
    <w:p w14:paraId="17A62D4E" w14:textId="3FB96C70" w:rsidR="005F3590" w:rsidRPr="00B82130" w:rsidRDefault="005F3590" w:rsidP="003D6AF5">
      <w:pPr>
        <w:jc w:val="center"/>
        <w:rPr>
          <w:rFonts w:ascii="Times New Roman" w:hAnsi="Times New Roman" w:cs="Times New Roman"/>
          <w:b/>
          <w:bCs/>
          <w:sz w:val="28"/>
          <w:szCs w:val="24"/>
        </w:rPr>
      </w:pPr>
      <w:r w:rsidRPr="00B82130">
        <w:rPr>
          <w:rFonts w:ascii="Times New Roman" w:hAnsi="Times New Roman" w:cs="Times New Roman"/>
          <w:b/>
          <w:bCs/>
          <w:sz w:val="28"/>
          <w:szCs w:val="24"/>
        </w:rPr>
        <w:t>CAUE DA CONCEIÇÃO MORELIS</w:t>
      </w:r>
    </w:p>
    <w:p w14:paraId="4781D47C" w14:textId="495DE192" w:rsidR="005F3590" w:rsidRPr="00B82130" w:rsidRDefault="005F3590" w:rsidP="003D6AF5">
      <w:pPr>
        <w:jc w:val="center"/>
        <w:rPr>
          <w:rFonts w:ascii="Times New Roman" w:hAnsi="Times New Roman" w:cs="Times New Roman"/>
          <w:b/>
          <w:bCs/>
          <w:sz w:val="28"/>
          <w:szCs w:val="24"/>
        </w:rPr>
      </w:pPr>
      <w:r w:rsidRPr="00B82130">
        <w:rPr>
          <w:rFonts w:ascii="Times New Roman" w:hAnsi="Times New Roman" w:cs="Times New Roman"/>
          <w:b/>
          <w:bCs/>
          <w:sz w:val="28"/>
          <w:szCs w:val="24"/>
        </w:rPr>
        <w:t>IAGO GOMES</w:t>
      </w:r>
    </w:p>
    <w:p w14:paraId="05811C58" w14:textId="44EE4447" w:rsidR="005F3590" w:rsidRPr="00B82130" w:rsidRDefault="005F3590" w:rsidP="003D6AF5">
      <w:pPr>
        <w:jc w:val="center"/>
        <w:rPr>
          <w:rFonts w:ascii="Times New Roman" w:hAnsi="Times New Roman" w:cs="Times New Roman"/>
          <w:b/>
          <w:bCs/>
          <w:sz w:val="28"/>
          <w:szCs w:val="24"/>
        </w:rPr>
      </w:pPr>
      <w:r w:rsidRPr="00B82130">
        <w:rPr>
          <w:rFonts w:ascii="Times New Roman" w:hAnsi="Times New Roman" w:cs="Times New Roman"/>
          <w:b/>
          <w:bCs/>
          <w:sz w:val="28"/>
          <w:szCs w:val="24"/>
        </w:rPr>
        <w:t>JONATAS JOÃO DA SILVA</w:t>
      </w:r>
    </w:p>
    <w:p w14:paraId="03BE341C" w14:textId="77777777" w:rsidR="003D6AF5" w:rsidRPr="003D6AF5" w:rsidRDefault="003D6AF5" w:rsidP="003D6AF5">
      <w:pPr>
        <w:jc w:val="left"/>
        <w:rPr>
          <w:rFonts w:ascii="Times New Roman" w:hAnsi="Times New Roman" w:cs="Times New Roman"/>
          <w:b/>
          <w:bCs/>
        </w:rPr>
      </w:pPr>
    </w:p>
    <w:p w14:paraId="7A923D44" w14:textId="77777777" w:rsidR="001C7103" w:rsidRPr="001C7103" w:rsidRDefault="001C7103" w:rsidP="001C7103"/>
    <w:p w14:paraId="55BABDA2" w14:textId="2FBB2A74" w:rsidR="005F3590" w:rsidRDefault="005F3590" w:rsidP="005F3590"/>
    <w:p w14:paraId="3A586EEB" w14:textId="77777777" w:rsidR="005F3590" w:rsidRDefault="005F3590" w:rsidP="005F3590"/>
    <w:p w14:paraId="41F946B4" w14:textId="56973EF3" w:rsidR="003D6AF5" w:rsidRDefault="003D6AF5" w:rsidP="005F3590"/>
    <w:p w14:paraId="351478F6" w14:textId="0DDA201C" w:rsidR="005F3590" w:rsidRPr="00B82130" w:rsidRDefault="005F3590" w:rsidP="003D6AF5">
      <w:pPr>
        <w:jc w:val="center"/>
        <w:rPr>
          <w:rFonts w:ascii="Times New Roman" w:hAnsi="Times New Roman" w:cs="Times New Roman"/>
          <w:b/>
          <w:bCs/>
          <w:sz w:val="28"/>
          <w:szCs w:val="24"/>
        </w:rPr>
      </w:pPr>
      <w:r w:rsidRPr="00B82130">
        <w:rPr>
          <w:rFonts w:ascii="Times New Roman" w:hAnsi="Times New Roman" w:cs="Times New Roman"/>
          <w:b/>
          <w:bCs/>
          <w:sz w:val="28"/>
          <w:szCs w:val="24"/>
        </w:rPr>
        <w:t>São Bernardo do Campo</w:t>
      </w:r>
    </w:p>
    <w:p w14:paraId="5314FF73" w14:textId="31F9C993" w:rsidR="003D6AF5" w:rsidRDefault="005F3590" w:rsidP="003D6AF5">
      <w:pPr>
        <w:jc w:val="center"/>
        <w:rPr>
          <w:rFonts w:ascii="Times New Roman" w:hAnsi="Times New Roman" w:cs="Times New Roman"/>
          <w:b/>
          <w:bCs/>
        </w:rPr>
      </w:pPr>
      <w:r w:rsidRPr="00B82130">
        <w:rPr>
          <w:rFonts w:ascii="Times New Roman" w:hAnsi="Times New Roman" w:cs="Times New Roman"/>
          <w:b/>
          <w:bCs/>
          <w:sz w:val="28"/>
          <w:szCs w:val="24"/>
        </w:rPr>
        <w:t>2021</w:t>
      </w:r>
      <w:r w:rsidR="003D6AF5">
        <w:rPr>
          <w:rFonts w:ascii="Times New Roman" w:hAnsi="Times New Roman" w:cs="Times New Roman"/>
          <w:b/>
          <w:bCs/>
        </w:rPr>
        <w:br w:type="page"/>
      </w:r>
    </w:p>
    <w:p w14:paraId="56B2644A" w14:textId="08B2EC04" w:rsidR="00565C6D" w:rsidRPr="00B82130" w:rsidRDefault="00565C6D" w:rsidP="003D6AF5">
      <w:pPr>
        <w:jc w:val="center"/>
        <w:rPr>
          <w:rFonts w:ascii="Times New Roman" w:hAnsi="Times New Roman" w:cs="Times New Roman"/>
          <w:b/>
          <w:bCs/>
          <w:sz w:val="28"/>
          <w:szCs w:val="24"/>
        </w:rPr>
      </w:pPr>
      <w:r w:rsidRPr="00B82130">
        <w:rPr>
          <w:rFonts w:ascii="Times New Roman" w:hAnsi="Times New Roman" w:cs="Times New Roman"/>
          <w:b/>
          <w:bCs/>
          <w:sz w:val="28"/>
          <w:szCs w:val="24"/>
        </w:rPr>
        <w:lastRenderedPageBreak/>
        <w:t>CARLOS AUGUSTO REIS</w:t>
      </w:r>
    </w:p>
    <w:p w14:paraId="14BE48EC" w14:textId="77777777" w:rsidR="00565C6D" w:rsidRPr="00B82130" w:rsidRDefault="00565C6D" w:rsidP="003D6AF5">
      <w:pPr>
        <w:jc w:val="center"/>
        <w:rPr>
          <w:rFonts w:ascii="Times New Roman" w:hAnsi="Times New Roman" w:cs="Times New Roman"/>
          <w:b/>
          <w:bCs/>
          <w:sz w:val="28"/>
          <w:szCs w:val="24"/>
        </w:rPr>
      </w:pPr>
      <w:r w:rsidRPr="00B82130">
        <w:rPr>
          <w:rFonts w:ascii="Times New Roman" w:hAnsi="Times New Roman" w:cs="Times New Roman"/>
          <w:b/>
          <w:bCs/>
          <w:sz w:val="28"/>
          <w:szCs w:val="24"/>
        </w:rPr>
        <w:t>CAUE DA CONCEIÇÃO MORELIS</w:t>
      </w:r>
    </w:p>
    <w:p w14:paraId="630037A3" w14:textId="77777777" w:rsidR="00565C6D" w:rsidRPr="00B82130" w:rsidRDefault="00565C6D" w:rsidP="003D6AF5">
      <w:pPr>
        <w:jc w:val="center"/>
        <w:rPr>
          <w:rFonts w:ascii="Times New Roman" w:hAnsi="Times New Roman" w:cs="Times New Roman"/>
          <w:b/>
          <w:bCs/>
          <w:sz w:val="28"/>
          <w:szCs w:val="24"/>
        </w:rPr>
      </w:pPr>
      <w:r w:rsidRPr="00B82130">
        <w:rPr>
          <w:rFonts w:ascii="Times New Roman" w:hAnsi="Times New Roman" w:cs="Times New Roman"/>
          <w:b/>
          <w:bCs/>
          <w:sz w:val="28"/>
          <w:szCs w:val="24"/>
        </w:rPr>
        <w:t>IAGO GOMES</w:t>
      </w:r>
    </w:p>
    <w:p w14:paraId="6CC1A691" w14:textId="11B7C9FC" w:rsidR="00565C6D" w:rsidRPr="00B82130" w:rsidRDefault="00565C6D" w:rsidP="003D6AF5">
      <w:pPr>
        <w:jc w:val="center"/>
        <w:rPr>
          <w:rFonts w:ascii="Times New Roman" w:hAnsi="Times New Roman" w:cs="Times New Roman"/>
          <w:b/>
          <w:bCs/>
          <w:sz w:val="28"/>
          <w:szCs w:val="24"/>
        </w:rPr>
      </w:pPr>
      <w:r w:rsidRPr="00B82130">
        <w:rPr>
          <w:rFonts w:ascii="Times New Roman" w:hAnsi="Times New Roman" w:cs="Times New Roman"/>
          <w:b/>
          <w:bCs/>
          <w:sz w:val="28"/>
          <w:szCs w:val="24"/>
        </w:rPr>
        <w:t>JONATAS JOÃO DA SILVA</w:t>
      </w:r>
    </w:p>
    <w:p w14:paraId="52CC8683" w14:textId="77777777" w:rsidR="003D6AF5" w:rsidRPr="003D6AF5" w:rsidRDefault="003D6AF5" w:rsidP="003D6AF5">
      <w:pPr>
        <w:jc w:val="left"/>
        <w:rPr>
          <w:rFonts w:ascii="Times New Roman" w:hAnsi="Times New Roman" w:cs="Times New Roman"/>
          <w:b/>
          <w:bCs/>
        </w:rPr>
      </w:pPr>
    </w:p>
    <w:p w14:paraId="1F6C56FD" w14:textId="77777777" w:rsidR="001C7103" w:rsidRPr="001C7103" w:rsidRDefault="001C7103" w:rsidP="001C7103"/>
    <w:p w14:paraId="7839A0F4" w14:textId="55E0A24E" w:rsidR="00565C6D" w:rsidRDefault="00565C6D" w:rsidP="00565C6D"/>
    <w:p w14:paraId="2283350A" w14:textId="77777777" w:rsidR="00D85EF8" w:rsidRPr="00B82130" w:rsidRDefault="00D85EF8" w:rsidP="00D85EF8">
      <w:pPr>
        <w:jc w:val="center"/>
        <w:rPr>
          <w:rFonts w:ascii="Times New Roman" w:hAnsi="Times New Roman" w:cs="Times New Roman"/>
          <w:b/>
          <w:bCs/>
          <w:sz w:val="32"/>
          <w:szCs w:val="28"/>
        </w:rPr>
      </w:pPr>
      <w:r>
        <w:rPr>
          <w:rFonts w:ascii="Times New Roman" w:hAnsi="Times New Roman" w:cs="Times New Roman"/>
          <w:b/>
          <w:bCs/>
          <w:sz w:val="32"/>
          <w:szCs w:val="28"/>
        </w:rPr>
        <w:t>INTELIGÊNCIA DE NEGÓCIOS UTILIZANDO DADOS DE POSIÇÃO COLETADOS COM RFID</w:t>
      </w:r>
    </w:p>
    <w:p w14:paraId="60CDA0C8" w14:textId="1A51FBFB" w:rsidR="00565C6D" w:rsidRDefault="00565C6D" w:rsidP="00565C6D"/>
    <w:p w14:paraId="563C9E61" w14:textId="77777777" w:rsidR="001C7103" w:rsidRDefault="001C7103" w:rsidP="00565C6D"/>
    <w:p w14:paraId="05F6BD9B" w14:textId="65D49057" w:rsidR="00565C6D" w:rsidRDefault="00565C6D" w:rsidP="00565C6D"/>
    <w:p w14:paraId="01294418" w14:textId="24E9FD78" w:rsidR="00565C6D" w:rsidRPr="00B82130" w:rsidRDefault="00565C6D" w:rsidP="00565C6D">
      <w:pPr>
        <w:pBdr>
          <w:top w:val="nil"/>
          <w:left w:val="nil"/>
          <w:bottom w:val="nil"/>
          <w:right w:val="nil"/>
          <w:between w:val="nil"/>
        </w:pBdr>
        <w:spacing w:before="66"/>
        <w:ind w:left="4320" w:right="131"/>
        <w:rPr>
          <w:rFonts w:ascii="Times New Roman" w:hAnsi="Times New Roman" w:cs="Times New Roman"/>
          <w:color w:val="000000"/>
          <w:sz w:val="22"/>
        </w:rPr>
      </w:pPr>
      <w:r w:rsidRPr="00B82130">
        <w:rPr>
          <w:rFonts w:ascii="Times New Roman" w:hAnsi="Times New Roman" w:cs="Times New Roman"/>
          <w:color w:val="000009"/>
          <w:szCs w:val="24"/>
        </w:rPr>
        <w:t xml:space="preserve">Artigo científico obrigatório apresentado para a conclusão do curso de Engenharia de Computação da Faculdade de Tecnologia </w:t>
      </w:r>
      <w:proofErr w:type="spellStart"/>
      <w:r w:rsidRPr="00B82130">
        <w:rPr>
          <w:rFonts w:ascii="Times New Roman" w:hAnsi="Times New Roman" w:cs="Times New Roman"/>
          <w:color w:val="000009"/>
          <w:szCs w:val="24"/>
        </w:rPr>
        <w:t>Termomec</w:t>
      </w:r>
      <w:r w:rsidR="00F30934">
        <w:rPr>
          <w:rFonts w:ascii="Times New Roman" w:hAnsi="Times New Roman" w:cs="Times New Roman"/>
          <w:color w:val="000009"/>
          <w:szCs w:val="24"/>
        </w:rPr>
        <w:t>a</w:t>
      </w:r>
      <w:r w:rsidRPr="00B82130">
        <w:rPr>
          <w:rFonts w:ascii="Times New Roman" w:hAnsi="Times New Roman" w:cs="Times New Roman"/>
          <w:color w:val="000009"/>
          <w:szCs w:val="24"/>
        </w:rPr>
        <w:t>nica</w:t>
      </w:r>
      <w:proofErr w:type="spellEnd"/>
      <w:r w:rsidRPr="00B82130">
        <w:rPr>
          <w:rFonts w:ascii="Times New Roman" w:hAnsi="Times New Roman" w:cs="Times New Roman"/>
          <w:color w:val="000009"/>
          <w:szCs w:val="24"/>
        </w:rPr>
        <w:t>, para a obtenção do grau de Bacharel em Engenharia de Computação.</w:t>
      </w:r>
    </w:p>
    <w:p w14:paraId="5C1FF565" w14:textId="6E94D30A" w:rsidR="00565C6D" w:rsidRDefault="00565C6D" w:rsidP="00565C6D"/>
    <w:p w14:paraId="5E7124BC" w14:textId="359B351C" w:rsidR="001C7103" w:rsidRDefault="001C7103" w:rsidP="00565C6D"/>
    <w:p w14:paraId="60C9DF47" w14:textId="77777777" w:rsidR="001C7103" w:rsidRDefault="001C7103" w:rsidP="00565C6D"/>
    <w:p w14:paraId="5116131C" w14:textId="77777777" w:rsidR="00565C6D" w:rsidRPr="003D6AF5" w:rsidRDefault="00565C6D" w:rsidP="003D6AF5">
      <w:pPr>
        <w:jc w:val="center"/>
        <w:rPr>
          <w:rFonts w:ascii="Times New Roman" w:hAnsi="Times New Roman" w:cs="Times New Roman"/>
          <w:b/>
          <w:bCs/>
        </w:rPr>
      </w:pPr>
      <w:r w:rsidRPr="003D6AF5">
        <w:rPr>
          <w:rFonts w:ascii="Times New Roman" w:hAnsi="Times New Roman" w:cs="Times New Roman"/>
          <w:b/>
          <w:bCs/>
        </w:rPr>
        <w:t>ORIENTADOR: FILIPPO VALIANTE FILHO</w:t>
      </w:r>
    </w:p>
    <w:p w14:paraId="1BF5252B" w14:textId="77777777" w:rsidR="00565C6D" w:rsidRDefault="00565C6D" w:rsidP="00565C6D"/>
    <w:p w14:paraId="269FA9A8" w14:textId="77777777" w:rsidR="00565C6D" w:rsidRDefault="00565C6D" w:rsidP="00565C6D"/>
    <w:p w14:paraId="6262D0F7" w14:textId="77777777" w:rsidR="00565C6D" w:rsidRPr="003D6AF5" w:rsidRDefault="00565C6D" w:rsidP="003D6AF5">
      <w:pPr>
        <w:jc w:val="center"/>
        <w:rPr>
          <w:rFonts w:ascii="Times New Roman" w:hAnsi="Times New Roman" w:cs="Times New Roman"/>
          <w:b/>
          <w:bCs/>
        </w:rPr>
      </w:pPr>
      <w:r w:rsidRPr="003D6AF5">
        <w:rPr>
          <w:rFonts w:ascii="Times New Roman" w:hAnsi="Times New Roman" w:cs="Times New Roman"/>
          <w:b/>
          <w:bCs/>
        </w:rPr>
        <w:t>São Bernardo do Campo</w:t>
      </w:r>
    </w:p>
    <w:p w14:paraId="5DD72215" w14:textId="131A449B" w:rsidR="00EE44A8" w:rsidRDefault="00565C6D" w:rsidP="003D6AF5">
      <w:pPr>
        <w:jc w:val="center"/>
      </w:pPr>
      <w:r w:rsidRPr="003D6AF5">
        <w:rPr>
          <w:rFonts w:ascii="Times New Roman" w:hAnsi="Times New Roman" w:cs="Times New Roman"/>
          <w:b/>
          <w:bCs/>
        </w:rPr>
        <w:t>2021</w:t>
      </w:r>
      <w:r w:rsidR="00EE44A8">
        <w:br w:type="page"/>
      </w:r>
    </w:p>
    <w:p w14:paraId="723158BE" w14:textId="77777777" w:rsidR="00250C07" w:rsidRDefault="00EE44A8" w:rsidP="00250C07">
      <w:pPr>
        <w:jc w:val="center"/>
        <w:rPr>
          <w:rFonts w:ascii="Times New Roman" w:hAnsi="Times New Roman" w:cs="Times New Roman"/>
          <w:b/>
          <w:bCs/>
        </w:rPr>
      </w:pPr>
      <w:r w:rsidRPr="00250C07">
        <w:rPr>
          <w:rFonts w:ascii="Times New Roman" w:hAnsi="Times New Roman" w:cs="Times New Roman"/>
          <w:b/>
          <w:bCs/>
        </w:rPr>
        <w:lastRenderedPageBreak/>
        <w:t>RESUMO</w:t>
      </w:r>
    </w:p>
    <w:p w14:paraId="2F2529E1" w14:textId="5F443D40" w:rsidR="00BD391F" w:rsidRDefault="00BD391F" w:rsidP="005802AB">
      <w:pPr>
        <w:ind w:firstLine="708"/>
        <w:rPr>
          <w:lang w:val="pt-PT"/>
        </w:rPr>
      </w:pPr>
      <w:r w:rsidRPr="00BD391F">
        <w:rPr>
          <w:lang w:val="pt-PT"/>
        </w:rPr>
        <w:t>Neste projeto será contextualizado o uso de tags RFID na coleta de dados de posição,</w:t>
      </w:r>
      <w:r w:rsidR="007D31BB">
        <w:rPr>
          <w:lang w:val="pt-PT"/>
        </w:rPr>
        <w:t xml:space="preserve"> </w:t>
      </w:r>
      <w:r w:rsidRPr="00BD391F">
        <w:rPr>
          <w:lang w:val="pt-PT"/>
        </w:rPr>
        <w:t>para aux</w:t>
      </w:r>
      <w:r w:rsidR="007D31BB">
        <w:rPr>
          <w:lang w:val="pt-PT"/>
        </w:rPr>
        <w:t>í</w:t>
      </w:r>
      <w:r w:rsidRPr="00BD391F">
        <w:rPr>
          <w:lang w:val="pt-PT"/>
        </w:rPr>
        <w:t>lio na tomada de decisões estratégicas do negócio, onde o mecanismo tem por objetivo analisar padrões de comportamento dos usu</w:t>
      </w:r>
      <w:r w:rsidR="007D31BB">
        <w:rPr>
          <w:lang w:val="pt-PT"/>
        </w:rPr>
        <w:t>á</w:t>
      </w:r>
      <w:r w:rsidRPr="00BD391F">
        <w:rPr>
          <w:lang w:val="pt-PT"/>
        </w:rPr>
        <w:t xml:space="preserve">rios em um ambiente. O estudo tem por base utilizar tags vinculadas à dispositivos que se movimentam dentro do ambiente, como por exemplo um carrinho de compras, uma bicicleta, etc. </w:t>
      </w:r>
      <w:r w:rsidR="007D31BB">
        <w:rPr>
          <w:lang w:val="pt-PT"/>
        </w:rPr>
        <w:t>O</w:t>
      </w:r>
      <w:r w:rsidRPr="00BD391F">
        <w:rPr>
          <w:lang w:val="pt-PT"/>
        </w:rPr>
        <w:t>s dados obtidos são armazenados em uma base de dados virtualizada, para tratamento capaz de gerar informações de valor relevantes ao negócio. Com os dados coletados será gerado um mapa de calor, capaz de indicar padrões de consumo, locomoção e organizar a logística do ambiente. Assim se torna poss</w:t>
      </w:r>
      <w:r w:rsidR="007D31BB">
        <w:rPr>
          <w:lang w:val="pt-PT"/>
        </w:rPr>
        <w:t>í</w:t>
      </w:r>
      <w:r w:rsidRPr="00BD391F">
        <w:rPr>
          <w:lang w:val="pt-PT"/>
        </w:rPr>
        <w:t xml:space="preserve">vel gerar mecanismos para análise dos padrões obtidos, permitindo </w:t>
      </w:r>
      <w:r w:rsidRPr="007D31BB">
        <w:rPr>
          <w:i/>
          <w:iCs/>
          <w:lang w:val="pt-PT"/>
        </w:rPr>
        <w:t>insights</w:t>
      </w:r>
      <w:r w:rsidRPr="00BD391F">
        <w:rPr>
          <w:lang w:val="pt-PT"/>
        </w:rPr>
        <w:t xml:space="preserve"> a ger</w:t>
      </w:r>
      <w:r w:rsidR="007D31BB">
        <w:rPr>
          <w:lang w:val="pt-PT"/>
        </w:rPr>
        <w:t>ê</w:t>
      </w:r>
      <w:r w:rsidRPr="00BD391F">
        <w:rPr>
          <w:lang w:val="pt-PT"/>
        </w:rPr>
        <w:t xml:space="preserve">ncia e auxiliar na tomada de decisão, como promoção de parcerias, auxiliar no controle e fluxo de pessoas a fim de </w:t>
      </w:r>
      <w:r w:rsidR="00C45923">
        <w:rPr>
          <w:lang w:val="pt-PT"/>
        </w:rPr>
        <w:t>auxiliar a tomada de decisão junto a parceiros de negócios, controle e fluxo de pessoas para evitar aglomerações e otimizar</w:t>
      </w:r>
      <w:r w:rsidRPr="00BD391F">
        <w:rPr>
          <w:lang w:val="pt-PT"/>
        </w:rPr>
        <w:t xml:space="preserve"> melhor distribuição da equipe no auxílio aos consumidores. Todos os recursos citados serão apresentados através do protótipo de interface gráfica criado, onde será permitido gerenciar o ambiente, gerar relatórios e monitor </w:t>
      </w:r>
      <w:r w:rsidRPr="007D31BB">
        <w:rPr>
          <w:i/>
          <w:iCs/>
          <w:lang w:val="pt-PT"/>
        </w:rPr>
        <w:t>on-time</w:t>
      </w:r>
      <w:r w:rsidRPr="00BD391F">
        <w:rPr>
          <w:lang w:val="pt-PT"/>
        </w:rPr>
        <w:t xml:space="preserve"> das </w:t>
      </w:r>
      <w:r w:rsidRPr="007D31BB">
        <w:rPr>
          <w:i/>
          <w:iCs/>
          <w:lang w:val="pt-PT"/>
        </w:rPr>
        <w:t>tags</w:t>
      </w:r>
      <w:r w:rsidRPr="00BD391F">
        <w:rPr>
          <w:lang w:val="pt-PT"/>
        </w:rPr>
        <w:t>, permitindo um maior leque de gerenciamento do comércio.</w:t>
      </w:r>
    </w:p>
    <w:p w14:paraId="60202C66" w14:textId="50A15A54" w:rsidR="00250C07" w:rsidRPr="00BD391F" w:rsidRDefault="005802AB" w:rsidP="005802AB">
      <w:pPr>
        <w:rPr>
          <w:lang w:val="en-US"/>
        </w:rPr>
      </w:pPr>
      <w:r>
        <w:rPr>
          <w:lang w:val="pt-PT"/>
        </w:rPr>
        <w:t>Palavras-chave: RFID</w:t>
      </w:r>
      <w:r w:rsidR="00AB79E3">
        <w:rPr>
          <w:lang w:val="pt-PT"/>
        </w:rPr>
        <w:t>.</w:t>
      </w:r>
      <w:r w:rsidR="00EA2915">
        <w:rPr>
          <w:lang w:val="pt-PT"/>
        </w:rPr>
        <w:t xml:space="preserve"> </w:t>
      </w:r>
      <w:r w:rsidR="00A03BC0">
        <w:rPr>
          <w:lang w:val="pt-PT"/>
        </w:rPr>
        <w:t>IOT</w:t>
      </w:r>
      <w:r w:rsidR="00AB79E3">
        <w:rPr>
          <w:lang w:val="pt-PT"/>
        </w:rPr>
        <w:t>.</w:t>
      </w:r>
      <w:r w:rsidR="00EA2915">
        <w:rPr>
          <w:lang w:val="pt-PT"/>
        </w:rPr>
        <w:t xml:space="preserve"> </w:t>
      </w:r>
      <w:r w:rsidR="00AB79E3" w:rsidRPr="007C0889">
        <w:t>C</w:t>
      </w:r>
      <w:r w:rsidR="00EA2915" w:rsidRPr="007C0889">
        <w:t>oleta de dados</w:t>
      </w:r>
      <w:r w:rsidR="00AB79E3" w:rsidRPr="007C0889">
        <w:t>.</w:t>
      </w:r>
      <w:r w:rsidR="00A03BC0" w:rsidRPr="007C0889">
        <w:t xml:space="preserve"> </w:t>
      </w:r>
      <w:proofErr w:type="spellStart"/>
      <w:r w:rsidR="00A03BC0">
        <w:rPr>
          <w:lang w:val="en-US"/>
        </w:rPr>
        <w:t>Mapa</w:t>
      </w:r>
      <w:proofErr w:type="spellEnd"/>
      <w:r w:rsidR="00A03BC0">
        <w:rPr>
          <w:lang w:val="en-US"/>
        </w:rPr>
        <w:t xml:space="preserve"> de </w:t>
      </w:r>
      <w:proofErr w:type="spellStart"/>
      <w:r w:rsidR="00A03BC0">
        <w:rPr>
          <w:lang w:val="en-US"/>
        </w:rPr>
        <w:t>Calor</w:t>
      </w:r>
      <w:proofErr w:type="spellEnd"/>
      <w:r w:rsidR="00A03BC0">
        <w:rPr>
          <w:lang w:val="en-US"/>
        </w:rPr>
        <w:t>.</w:t>
      </w:r>
    </w:p>
    <w:p w14:paraId="06CB6A58" w14:textId="6A26733F" w:rsidR="00EE44A8" w:rsidRPr="00BD391F" w:rsidRDefault="00EE44A8" w:rsidP="00250C07">
      <w:pPr>
        <w:jc w:val="center"/>
        <w:rPr>
          <w:rFonts w:ascii="Times New Roman" w:hAnsi="Times New Roman" w:cs="Times New Roman"/>
          <w:b/>
          <w:bCs/>
          <w:lang w:val="en-US"/>
        </w:rPr>
      </w:pPr>
      <w:r w:rsidRPr="00BD391F">
        <w:rPr>
          <w:lang w:val="en-US"/>
        </w:rPr>
        <w:br w:type="page"/>
      </w:r>
    </w:p>
    <w:p w14:paraId="3A006A4C" w14:textId="77777777" w:rsidR="00EE44A8" w:rsidRPr="00AB79E3" w:rsidRDefault="00EE44A8" w:rsidP="00250C07">
      <w:pPr>
        <w:jc w:val="center"/>
        <w:rPr>
          <w:rFonts w:ascii="Times New Roman" w:hAnsi="Times New Roman" w:cs="Times New Roman"/>
          <w:b/>
          <w:bCs/>
          <w:lang w:val="en-US"/>
        </w:rPr>
      </w:pPr>
      <w:r w:rsidRPr="00AB79E3">
        <w:rPr>
          <w:rFonts w:ascii="Times New Roman" w:hAnsi="Times New Roman" w:cs="Times New Roman"/>
          <w:b/>
          <w:bCs/>
          <w:lang w:val="en-US"/>
        </w:rPr>
        <w:lastRenderedPageBreak/>
        <w:t>ABSTRACT</w:t>
      </w:r>
    </w:p>
    <w:p w14:paraId="7BD5CB23" w14:textId="4D282371" w:rsidR="00C45923" w:rsidRPr="009E6BE3" w:rsidRDefault="00C45923" w:rsidP="003B7F80">
      <w:pPr>
        <w:ind w:firstLine="708"/>
        <w:rPr>
          <w:lang w:val="en-US"/>
        </w:rPr>
      </w:pPr>
      <w:r w:rsidRPr="00C45923">
        <w:rPr>
          <w:lang w:val="en-US"/>
        </w:rPr>
        <w:t>In this project, the use of RFID tags collecti</w:t>
      </w:r>
      <w:r w:rsidR="00A03BC0">
        <w:rPr>
          <w:lang w:val="en-US"/>
        </w:rPr>
        <w:t>ng</w:t>
      </w:r>
      <w:r w:rsidRPr="00C45923">
        <w:rPr>
          <w:lang w:val="en-US"/>
        </w:rPr>
        <w:t xml:space="preserve"> </w:t>
      </w:r>
      <w:r w:rsidR="00A03BC0">
        <w:rPr>
          <w:lang w:val="en-US"/>
        </w:rPr>
        <w:t>the</w:t>
      </w:r>
      <w:r w:rsidRPr="00C45923">
        <w:rPr>
          <w:lang w:val="en-US"/>
        </w:rPr>
        <w:t xml:space="preserve"> position data will be contextualized, to assist in making strategic business decisions, where the mechanism aims to analyze the behavior patterns of users in an environment. The study is based on using tags linked to devices that move within the environment, such as a shopping cart, a bicycle, etc. </w:t>
      </w:r>
      <w:r w:rsidR="00916B62">
        <w:rPr>
          <w:lang w:val="en-US"/>
        </w:rPr>
        <w:t>T</w:t>
      </w:r>
      <w:r w:rsidRPr="00C45923">
        <w:rPr>
          <w:lang w:val="en-US"/>
        </w:rPr>
        <w:t xml:space="preserve">he data obtained </w:t>
      </w:r>
      <w:r w:rsidR="00916B62">
        <w:rPr>
          <w:lang w:val="en-US"/>
        </w:rPr>
        <w:t>is</w:t>
      </w:r>
      <w:r w:rsidRPr="00C45923">
        <w:rPr>
          <w:lang w:val="en-US"/>
        </w:rPr>
        <w:t xml:space="preserve"> stored in a virtualized database, for treatment capable of generating valuable information relevant to the business. With the collected data, a heat map will be generated, capable of indicating consumption patterns, locomotion and organizing the logistics of the environment. </w:t>
      </w:r>
      <w:r w:rsidR="00916B62" w:rsidRPr="00C45923">
        <w:rPr>
          <w:lang w:val="en-US"/>
        </w:rPr>
        <w:t>Thus,</w:t>
      </w:r>
      <w:r w:rsidRPr="00C45923">
        <w:rPr>
          <w:lang w:val="en-US"/>
        </w:rPr>
        <w:t xml:space="preserve"> it becomes possible to generate mechanisms for analyzing the patterns obtained, allowing insights to be managed and assisting in decision making, such as promoting partnerships, assisting in the control and flow of people in order to assist decision making with business partners, control and people flow to avoid agglomerations and optimize the team's better distribution in assisting consumers. All the resources mentioned will be presented through the prototype of the graphic interface created, where it will be allowed to manage the environment, generate reports and monitor on-time tags, allowing a greater range of trade management.</w:t>
      </w:r>
    </w:p>
    <w:p w14:paraId="76B85CAD" w14:textId="50D6AF8D" w:rsidR="00EE44A8" w:rsidRPr="009E6BE3" w:rsidRDefault="00EA2915" w:rsidP="009E6BE3">
      <w:pPr>
        <w:rPr>
          <w:lang w:val="en-US"/>
        </w:rPr>
      </w:pPr>
      <w:r w:rsidRPr="009E6BE3">
        <w:rPr>
          <w:lang w:val="en-US"/>
        </w:rPr>
        <w:t>Keywords: RFID</w:t>
      </w:r>
      <w:r w:rsidR="00AB79E3">
        <w:rPr>
          <w:lang w:val="en-US"/>
        </w:rPr>
        <w:t>.</w:t>
      </w:r>
      <w:r w:rsidRPr="009E6BE3">
        <w:rPr>
          <w:lang w:val="en-US"/>
        </w:rPr>
        <w:t xml:space="preserve"> </w:t>
      </w:r>
      <w:r w:rsidR="00A03BC0">
        <w:rPr>
          <w:lang w:val="en-US"/>
        </w:rPr>
        <w:t>IOT</w:t>
      </w:r>
      <w:r w:rsidR="00AB79E3">
        <w:rPr>
          <w:lang w:val="en-US"/>
        </w:rPr>
        <w:t>.</w:t>
      </w:r>
      <w:r w:rsidRPr="009E6BE3">
        <w:rPr>
          <w:lang w:val="en-US"/>
        </w:rPr>
        <w:t xml:space="preserve"> </w:t>
      </w:r>
      <w:r w:rsidR="00AB79E3">
        <w:rPr>
          <w:lang w:val="en-US"/>
        </w:rPr>
        <w:t>D</w:t>
      </w:r>
      <w:r w:rsidRPr="009E6BE3">
        <w:rPr>
          <w:lang w:val="en-US"/>
        </w:rPr>
        <w:t>ata collection</w:t>
      </w:r>
      <w:r w:rsidR="00AB79E3">
        <w:rPr>
          <w:lang w:val="en-US"/>
        </w:rPr>
        <w:t>.</w:t>
      </w:r>
      <w:r w:rsidR="00A03BC0">
        <w:rPr>
          <w:lang w:val="en-US"/>
        </w:rPr>
        <w:t xml:space="preserve"> H</w:t>
      </w:r>
      <w:r w:rsidR="00A03BC0" w:rsidRPr="00C45923">
        <w:rPr>
          <w:lang w:val="en-US"/>
        </w:rPr>
        <w:t>eat map</w:t>
      </w:r>
      <w:r w:rsidR="00A03BC0">
        <w:rPr>
          <w:lang w:val="en-US"/>
        </w:rPr>
        <w:t>.</w:t>
      </w:r>
    </w:p>
    <w:p w14:paraId="57F8F448" w14:textId="77777777" w:rsidR="00250C07" w:rsidRPr="009E6BE3" w:rsidRDefault="00EE44A8" w:rsidP="00250C07">
      <w:pPr>
        <w:jc w:val="center"/>
        <w:rPr>
          <w:rFonts w:ascii="Times New Roman" w:hAnsi="Times New Roman" w:cs="Times New Roman"/>
          <w:b/>
          <w:bCs/>
          <w:lang w:val="en-US"/>
        </w:rPr>
      </w:pPr>
      <w:r w:rsidRPr="009E6BE3">
        <w:rPr>
          <w:rFonts w:ascii="Times New Roman" w:hAnsi="Times New Roman" w:cs="Times New Roman"/>
          <w:b/>
          <w:bCs/>
          <w:lang w:val="en-US"/>
        </w:rPr>
        <w:br w:type="page"/>
      </w:r>
    </w:p>
    <w:sdt>
      <w:sdtPr>
        <w:rPr>
          <w:rFonts w:ascii="Arial" w:eastAsiaTheme="minorHAnsi" w:hAnsi="Arial" w:cstheme="minorBidi"/>
          <w:color w:val="auto"/>
          <w:sz w:val="24"/>
          <w:szCs w:val="22"/>
          <w:lang w:eastAsia="en-US"/>
        </w:rPr>
        <w:id w:val="-1785035756"/>
        <w:docPartObj>
          <w:docPartGallery w:val="Table of Contents"/>
          <w:docPartUnique/>
        </w:docPartObj>
      </w:sdtPr>
      <w:sdtEndPr>
        <w:rPr>
          <w:b/>
          <w:bCs/>
        </w:rPr>
      </w:sdtEndPr>
      <w:sdtContent>
        <w:p w14:paraId="04C06153" w14:textId="7AFDE581" w:rsidR="00250C07" w:rsidRPr="00255910" w:rsidRDefault="00250C07">
          <w:pPr>
            <w:pStyle w:val="CabealhodoSumrio"/>
            <w:rPr>
              <w:rFonts w:ascii="Arial" w:hAnsi="Arial" w:cs="Arial"/>
              <w:b/>
              <w:bCs/>
              <w:color w:val="auto"/>
            </w:rPr>
          </w:pPr>
          <w:r w:rsidRPr="00255910">
            <w:rPr>
              <w:rFonts w:ascii="Arial" w:hAnsi="Arial" w:cs="Arial"/>
              <w:b/>
              <w:bCs/>
              <w:color w:val="auto"/>
            </w:rPr>
            <w:t>Sumário</w:t>
          </w:r>
        </w:p>
        <w:p w14:paraId="795A74C1" w14:textId="77777777" w:rsidR="00255910" w:rsidRPr="00255910" w:rsidRDefault="00255910" w:rsidP="00255910">
          <w:pPr>
            <w:rPr>
              <w:lang w:eastAsia="pt-BR"/>
            </w:rPr>
          </w:pPr>
        </w:p>
        <w:p w14:paraId="6CE1D719" w14:textId="5D7FD3D4" w:rsidR="009779AD" w:rsidRDefault="00250C07">
          <w:pPr>
            <w:pStyle w:val="Sumrio1"/>
            <w:tabs>
              <w:tab w:val="left" w:pos="44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71304001" w:history="1">
            <w:r w:rsidR="009779AD" w:rsidRPr="003D6548">
              <w:rPr>
                <w:rStyle w:val="Hyperlink"/>
                <w:noProof/>
              </w:rPr>
              <w:t>1.</w:t>
            </w:r>
            <w:r w:rsidR="009779AD">
              <w:rPr>
                <w:rFonts w:asciiTheme="minorHAnsi" w:eastAsiaTheme="minorEastAsia" w:hAnsiTheme="minorHAnsi"/>
                <w:noProof/>
                <w:sz w:val="22"/>
                <w:lang w:eastAsia="pt-BR"/>
              </w:rPr>
              <w:tab/>
            </w:r>
            <w:r w:rsidR="009779AD" w:rsidRPr="003D6548">
              <w:rPr>
                <w:rStyle w:val="Hyperlink"/>
                <w:noProof/>
              </w:rPr>
              <w:t>INTRODUÇÃO</w:t>
            </w:r>
            <w:r w:rsidR="009779AD">
              <w:rPr>
                <w:noProof/>
                <w:webHidden/>
              </w:rPr>
              <w:tab/>
            </w:r>
            <w:r w:rsidR="009779AD">
              <w:rPr>
                <w:noProof/>
                <w:webHidden/>
              </w:rPr>
              <w:fldChar w:fldCharType="begin"/>
            </w:r>
            <w:r w:rsidR="009779AD">
              <w:rPr>
                <w:noProof/>
                <w:webHidden/>
              </w:rPr>
              <w:instrText xml:space="preserve"> PAGEREF _Toc71304001 \h </w:instrText>
            </w:r>
            <w:r w:rsidR="009779AD">
              <w:rPr>
                <w:noProof/>
                <w:webHidden/>
              </w:rPr>
            </w:r>
            <w:r w:rsidR="009779AD">
              <w:rPr>
                <w:noProof/>
                <w:webHidden/>
              </w:rPr>
              <w:fldChar w:fldCharType="separate"/>
            </w:r>
            <w:r w:rsidR="009779AD">
              <w:rPr>
                <w:noProof/>
                <w:webHidden/>
              </w:rPr>
              <w:t>6</w:t>
            </w:r>
            <w:r w:rsidR="009779AD">
              <w:rPr>
                <w:noProof/>
                <w:webHidden/>
              </w:rPr>
              <w:fldChar w:fldCharType="end"/>
            </w:r>
          </w:hyperlink>
        </w:p>
        <w:p w14:paraId="2F05CE26" w14:textId="5917E267" w:rsidR="009779AD" w:rsidRDefault="003A1A1C">
          <w:pPr>
            <w:pStyle w:val="Sumrio1"/>
            <w:tabs>
              <w:tab w:val="left" w:pos="440"/>
              <w:tab w:val="right" w:leader="dot" w:pos="9061"/>
            </w:tabs>
            <w:rPr>
              <w:rFonts w:asciiTheme="minorHAnsi" w:eastAsiaTheme="minorEastAsia" w:hAnsiTheme="minorHAnsi"/>
              <w:noProof/>
              <w:sz w:val="22"/>
              <w:lang w:eastAsia="pt-BR"/>
            </w:rPr>
          </w:pPr>
          <w:hyperlink w:anchor="_Toc71304002" w:history="1">
            <w:r w:rsidR="009779AD" w:rsidRPr="003D6548">
              <w:rPr>
                <w:rStyle w:val="Hyperlink"/>
                <w:noProof/>
              </w:rPr>
              <w:t>2.</w:t>
            </w:r>
            <w:r w:rsidR="009779AD">
              <w:rPr>
                <w:rFonts w:asciiTheme="minorHAnsi" w:eastAsiaTheme="minorEastAsia" w:hAnsiTheme="minorHAnsi"/>
                <w:noProof/>
                <w:sz w:val="22"/>
                <w:lang w:eastAsia="pt-BR"/>
              </w:rPr>
              <w:tab/>
            </w:r>
            <w:r w:rsidR="009779AD" w:rsidRPr="003D6548">
              <w:rPr>
                <w:rStyle w:val="Hyperlink"/>
                <w:noProof/>
              </w:rPr>
              <w:t>LINHA DE PESQUISA</w:t>
            </w:r>
            <w:r w:rsidR="009779AD">
              <w:rPr>
                <w:noProof/>
                <w:webHidden/>
              </w:rPr>
              <w:tab/>
            </w:r>
            <w:r w:rsidR="009779AD">
              <w:rPr>
                <w:noProof/>
                <w:webHidden/>
              </w:rPr>
              <w:fldChar w:fldCharType="begin"/>
            </w:r>
            <w:r w:rsidR="009779AD">
              <w:rPr>
                <w:noProof/>
                <w:webHidden/>
              </w:rPr>
              <w:instrText xml:space="preserve"> PAGEREF _Toc71304002 \h </w:instrText>
            </w:r>
            <w:r w:rsidR="009779AD">
              <w:rPr>
                <w:noProof/>
                <w:webHidden/>
              </w:rPr>
            </w:r>
            <w:r w:rsidR="009779AD">
              <w:rPr>
                <w:noProof/>
                <w:webHidden/>
              </w:rPr>
              <w:fldChar w:fldCharType="separate"/>
            </w:r>
            <w:r w:rsidR="009779AD">
              <w:rPr>
                <w:noProof/>
                <w:webHidden/>
              </w:rPr>
              <w:t>7</w:t>
            </w:r>
            <w:r w:rsidR="009779AD">
              <w:rPr>
                <w:noProof/>
                <w:webHidden/>
              </w:rPr>
              <w:fldChar w:fldCharType="end"/>
            </w:r>
          </w:hyperlink>
        </w:p>
        <w:p w14:paraId="0CC24938" w14:textId="77EFD11B" w:rsidR="009779AD" w:rsidRDefault="003A1A1C">
          <w:pPr>
            <w:pStyle w:val="Sumrio1"/>
            <w:tabs>
              <w:tab w:val="left" w:pos="440"/>
              <w:tab w:val="right" w:leader="dot" w:pos="9061"/>
            </w:tabs>
            <w:rPr>
              <w:rFonts w:asciiTheme="minorHAnsi" w:eastAsiaTheme="minorEastAsia" w:hAnsiTheme="minorHAnsi"/>
              <w:noProof/>
              <w:sz w:val="22"/>
              <w:lang w:eastAsia="pt-BR"/>
            </w:rPr>
          </w:pPr>
          <w:hyperlink w:anchor="_Toc71304003" w:history="1">
            <w:r w:rsidR="009779AD" w:rsidRPr="003D6548">
              <w:rPr>
                <w:rStyle w:val="Hyperlink"/>
                <w:noProof/>
              </w:rPr>
              <w:t>3.</w:t>
            </w:r>
            <w:r w:rsidR="009779AD">
              <w:rPr>
                <w:rFonts w:asciiTheme="minorHAnsi" w:eastAsiaTheme="minorEastAsia" w:hAnsiTheme="minorHAnsi"/>
                <w:noProof/>
                <w:sz w:val="22"/>
                <w:lang w:eastAsia="pt-BR"/>
              </w:rPr>
              <w:tab/>
            </w:r>
            <w:r w:rsidR="009779AD" w:rsidRPr="003D6548">
              <w:rPr>
                <w:rStyle w:val="Hyperlink"/>
                <w:noProof/>
              </w:rPr>
              <w:t>PROBLEMATIZAÇÃO</w:t>
            </w:r>
            <w:r w:rsidR="009779AD">
              <w:rPr>
                <w:noProof/>
                <w:webHidden/>
              </w:rPr>
              <w:tab/>
            </w:r>
            <w:r w:rsidR="009779AD">
              <w:rPr>
                <w:noProof/>
                <w:webHidden/>
              </w:rPr>
              <w:fldChar w:fldCharType="begin"/>
            </w:r>
            <w:r w:rsidR="009779AD">
              <w:rPr>
                <w:noProof/>
                <w:webHidden/>
              </w:rPr>
              <w:instrText xml:space="preserve"> PAGEREF _Toc71304003 \h </w:instrText>
            </w:r>
            <w:r w:rsidR="009779AD">
              <w:rPr>
                <w:noProof/>
                <w:webHidden/>
              </w:rPr>
            </w:r>
            <w:r w:rsidR="009779AD">
              <w:rPr>
                <w:noProof/>
                <w:webHidden/>
              </w:rPr>
              <w:fldChar w:fldCharType="separate"/>
            </w:r>
            <w:r w:rsidR="009779AD">
              <w:rPr>
                <w:noProof/>
                <w:webHidden/>
              </w:rPr>
              <w:t>7</w:t>
            </w:r>
            <w:r w:rsidR="009779AD">
              <w:rPr>
                <w:noProof/>
                <w:webHidden/>
              </w:rPr>
              <w:fldChar w:fldCharType="end"/>
            </w:r>
          </w:hyperlink>
        </w:p>
        <w:p w14:paraId="147FB2C7" w14:textId="451923E8" w:rsidR="009779AD" w:rsidRDefault="003A1A1C">
          <w:pPr>
            <w:pStyle w:val="Sumrio1"/>
            <w:tabs>
              <w:tab w:val="left" w:pos="440"/>
              <w:tab w:val="right" w:leader="dot" w:pos="9061"/>
            </w:tabs>
            <w:rPr>
              <w:rFonts w:asciiTheme="minorHAnsi" w:eastAsiaTheme="minorEastAsia" w:hAnsiTheme="minorHAnsi"/>
              <w:noProof/>
              <w:sz w:val="22"/>
              <w:lang w:eastAsia="pt-BR"/>
            </w:rPr>
          </w:pPr>
          <w:hyperlink w:anchor="_Toc71304004" w:history="1">
            <w:r w:rsidR="009779AD" w:rsidRPr="003D6548">
              <w:rPr>
                <w:rStyle w:val="Hyperlink"/>
                <w:noProof/>
              </w:rPr>
              <w:t>4.</w:t>
            </w:r>
            <w:r w:rsidR="009779AD">
              <w:rPr>
                <w:rFonts w:asciiTheme="minorHAnsi" w:eastAsiaTheme="minorEastAsia" w:hAnsiTheme="minorHAnsi"/>
                <w:noProof/>
                <w:sz w:val="22"/>
                <w:lang w:eastAsia="pt-BR"/>
              </w:rPr>
              <w:tab/>
            </w:r>
            <w:r w:rsidR="009779AD" w:rsidRPr="003D6548">
              <w:rPr>
                <w:rStyle w:val="Hyperlink"/>
                <w:noProof/>
              </w:rPr>
              <w:t>OBJETIVOS</w:t>
            </w:r>
            <w:r w:rsidR="009779AD">
              <w:rPr>
                <w:noProof/>
                <w:webHidden/>
              </w:rPr>
              <w:tab/>
            </w:r>
            <w:r w:rsidR="009779AD">
              <w:rPr>
                <w:noProof/>
                <w:webHidden/>
              </w:rPr>
              <w:fldChar w:fldCharType="begin"/>
            </w:r>
            <w:r w:rsidR="009779AD">
              <w:rPr>
                <w:noProof/>
                <w:webHidden/>
              </w:rPr>
              <w:instrText xml:space="preserve"> PAGEREF _Toc71304004 \h </w:instrText>
            </w:r>
            <w:r w:rsidR="009779AD">
              <w:rPr>
                <w:noProof/>
                <w:webHidden/>
              </w:rPr>
            </w:r>
            <w:r w:rsidR="009779AD">
              <w:rPr>
                <w:noProof/>
                <w:webHidden/>
              </w:rPr>
              <w:fldChar w:fldCharType="separate"/>
            </w:r>
            <w:r w:rsidR="009779AD">
              <w:rPr>
                <w:noProof/>
                <w:webHidden/>
              </w:rPr>
              <w:t>7</w:t>
            </w:r>
            <w:r w:rsidR="009779AD">
              <w:rPr>
                <w:noProof/>
                <w:webHidden/>
              </w:rPr>
              <w:fldChar w:fldCharType="end"/>
            </w:r>
          </w:hyperlink>
        </w:p>
        <w:p w14:paraId="01FA3013" w14:textId="680CFCE8" w:rsidR="009779AD" w:rsidRDefault="003A1A1C">
          <w:pPr>
            <w:pStyle w:val="Sumrio1"/>
            <w:tabs>
              <w:tab w:val="left" w:pos="660"/>
              <w:tab w:val="right" w:leader="dot" w:pos="9061"/>
            </w:tabs>
            <w:rPr>
              <w:rFonts w:asciiTheme="minorHAnsi" w:eastAsiaTheme="minorEastAsia" w:hAnsiTheme="minorHAnsi"/>
              <w:noProof/>
              <w:sz w:val="22"/>
              <w:lang w:eastAsia="pt-BR"/>
            </w:rPr>
          </w:pPr>
          <w:hyperlink w:anchor="_Toc71304005" w:history="1">
            <w:r w:rsidR="009779AD" w:rsidRPr="003D6548">
              <w:rPr>
                <w:rStyle w:val="Hyperlink"/>
                <w:noProof/>
              </w:rPr>
              <w:t>4.1.</w:t>
            </w:r>
            <w:r w:rsidR="009779AD">
              <w:rPr>
                <w:rFonts w:asciiTheme="minorHAnsi" w:eastAsiaTheme="minorEastAsia" w:hAnsiTheme="minorHAnsi"/>
                <w:noProof/>
                <w:sz w:val="22"/>
                <w:lang w:eastAsia="pt-BR"/>
              </w:rPr>
              <w:tab/>
            </w:r>
            <w:r w:rsidR="009779AD" w:rsidRPr="003D6548">
              <w:rPr>
                <w:rStyle w:val="Hyperlink"/>
                <w:noProof/>
              </w:rPr>
              <w:t>Geral</w:t>
            </w:r>
            <w:r w:rsidR="009779AD">
              <w:rPr>
                <w:noProof/>
                <w:webHidden/>
              </w:rPr>
              <w:tab/>
            </w:r>
            <w:r w:rsidR="009779AD">
              <w:rPr>
                <w:noProof/>
                <w:webHidden/>
              </w:rPr>
              <w:fldChar w:fldCharType="begin"/>
            </w:r>
            <w:r w:rsidR="009779AD">
              <w:rPr>
                <w:noProof/>
                <w:webHidden/>
              </w:rPr>
              <w:instrText xml:space="preserve"> PAGEREF _Toc71304005 \h </w:instrText>
            </w:r>
            <w:r w:rsidR="009779AD">
              <w:rPr>
                <w:noProof/>
                <w:webHidden/>
              </w:rPr>
            </w:r>
            <w:r w:rsidR="009779AD">
              <w:rPr>
                <w:noProof/>
                <w:webHidden/>
              </w:rPr>
              <w:fldChar w:fldCharType="separate"/>
            </w:r>
            <w:r w:rsidR="009779AD">
              <w:rPr>
                <w:noProof/>
                <w:webHidden/>
              </w:rPr>
              <w:t>7</w:t>
            </w:r>
            <w:r w:rsidR="009779AD">
              <w:rPr>
                <w:noProof/>
                <w:webHidden/>
              </w:rPr>
              <w:fldChar w:fldCharType="end"/>
            </w:r>
          </w:hyperlink>
        </w:p>
        <w:p w14:paraId="7612E9B8" w14:textId="6DFC43ED" w:rsidR="009779AD" w:rsidRDefault="003A1A1C">
          <w:pPr>
            <w:pStyle w:val="Sumrio1"/>
            <w:tabs>
              <w:tab w:val="left" w:pos="660"/>
              <w:tab w:val="right" w:leader="dot" w:pos="9061"/>
            </w:tabs>
            <w:rPr>
              <w:rFonts w:asciiTheme="minorHAnsi" w:eastAsiaTheme="minorEastAsia" w:hAnsiTheme="minorHAnsi"/>
              <w:noProof/>
              <w:sz w:val="22"/>
              <w:lang w:eastAsia="pt-BR"/>
            </w:rPr>
          </w:pPr>
          <w:hyperlink w:anchor="_Toc71304006" w:history="1">
            <w:r w:rsidR="009779AD" w:rsidRPr="003D6548">
              <w:rPr>
                <w:rStyle w:val="Hyperlink"/>
                <w:noProof/>
              </w:rPr>
              <w:t>4.2.</w:t>
            </w:r>
            <w:r w:rsidR="009779AD">
              <w:rPr>
                <w:rFonts w:asciiTheme="minorHAnsi" w:eastAsiaTheme="minorEastAsia" w:hAnsiTheme="minorHAnsi"/>
                <w:noProof/>
                <w:sz w:val="22"/>
                <w:lang w:eastAsia="pt-BR"/>
              </w:rPr>
              <w:tab/>
            </w:r>
            <w:r w:rsidR="009779AD" w:rsidRPr="003D6548">
              <w:rPr>
                <w:rStyle w:val="Hyperlink"/>
                <w:noProof/>
              </w:rPr>
              <w:t>Específicos</w:t>
            </w:r>
            <w:r w:rsidR="009779AD">
              <w:rPr>
                <w:noProof/>
                <w:webHidden/>
              </w:rPr>
              <w:tab/>
            </w:r>
            <w:r w:rsidR="009779AD">
              <w:rPr>
                <w:noProof/>
                <w:webHidden/>
              </w:rPr>
              <w:fldChar w:fldCharType="begin"/>
            </w:r>
            <w:r w:rsidR="009779AD">
              <w:rPr>
                <w:noProof/>
                <w:webHidden/>
              </w:rPr>
              <w:instrText xml:space="preserve"> PAGEREF _Toc71304006 \h </w:instrText>
            </w:r>
            <w:r w:rsidR="009779AD">
              <w:rPr>
                <w:noProof/>
                <w:webHidden/>
              </w:rPr>
            </w:r>
            <w:r w:rsidR="009779AD">
              <w:rPr>
                <w:noProof/>
                <w:webHidden/>
              </w:rPr>
              <w:fldChar w:fldCharType="separate"/>
            </w:r>
            <w:r w:rsidR="009779AD">
              <w:rPr>
                <w:noProof/>
                <w:webHidden/>
              </w:rPr>
              <w:t>7</w:t>
            </w:r>
            <w:r w:rsidR="009779AD">
              <w:rPr>
                <w:noProof/>
                <w:webHidden/>
              </w:rPr>
              <w:fldChar w:fldCharType="end"/>
            </w:r>
          </w:hyperlink>
        </w:p>
        <w:p w14:paraId="4E9D271D" w14:textId="7C4BFFB6" w:rsidR="009779AD" w:rsidRDefault="003A1A1C">
          <w:pPr>
            <w:pStyle w:val="Sumrio1"/>
            <w:tabs>
              <w:tab w:val="left" w:pos="440"/>
              <w:tab w:val="right" w:leader="dot" w:pos="9061"/>
            </w:tabs>
            <w:rPr>
              <w:rFonts w:asciiTheme="minorHAnsi" w:eastAsiaTheme="minorEastAsia" w:hAnsiTheme="minorHAnsi"/>
              <w:noProof/>
              <w:sz w:val="22"/>
              <w:lang w:eastAsia="pt-BR"/>
            </w:rPr>
          </w:pPr>
          <w:hyperlink w:anchor="_Toc71304007" w:history="1">
            <w:r w:rsidR="009779AD" w:rsidRPr="003D6548">
              <w:rPr>
                <w:rStyle w:val="Hyperlink"/>
                <w:noProof/>
              </w:rPr>
              <w:t>5.</w:t>
            </w:r>
            <w:r w:rsidR="009779AD">
              <w:rPr>
                <w:rFonts w:asciiTheme="minorHAnsi" w:eastAsiaTheme="minorEastAsia" w:hAnsiTheme="minorHAnsi"/>
                <w:noProof/>
                <w:sz w:val="22"/>
                <w:lang w:eastAsia="pt-BR"/>
              </w:rPr>
              <w:tab/>
            </w:r>
            <w:r w:rsidR="009779AD" w:rsidRPr="003D6548">
              <w:rPr>
                <w:rStyle w:val="Hyperlink"/>
                <w:noProof/>
              </w:rPr>
              <w:t>JUSTIFICATIVA</w:t>
            </w:r>
            <w:r w:rsidR="009779AD">
              <w:rPr>
                <w:noProof/>
                <w:webHidden/>
              </w:rPr>
              <w:tab/>
            </w:r>
            <w:r w:rsidR="009779AD">
              <w:rPr>
                <w:noProof/>
                <w:webHidden/>
              </w:rPr>
              <w:fldChar w:fldCharType="begin"/>
            </w:r>
            <w:r w:rsidR="009779AD">
              <w:rPr>
                <w:noProof/>
                <w:webHidden/>
              </w:rPr>
              <w:instrText xml:space="preserve"> PAGEREF _Toc71304007 \h </w:instrText>
            </w:r>
            <w:r w:rsidR="009779AD">
              <w:rPr>
                <w:noProof/>
                <w:webHidden/>
              </w:rPr>
            </w:r>
            <w:r w:rsidR="009779AD">
              <w:rPr>
                <w:noProof/>
                <w:webHidden/>
              </w:rPr>
              <w:fldChar w:fldCharType="separate"/>
            </w:r>
            <w:r w:rsidR="009779AD">
              <w:rPr>
                <w:noProof/>
                <w:webHidden/>
              </w:rPr>
              <w:t>8</w:t>
            </w:r>
            <w:r w:rsidR="009779AD">
              <w:rPr>
                <w:noProof/>
                <w:webHidden/>
              </w:rPr>
              <w:fldChar w:fldCharType="end"/>
            </w:r>
          </w:hyperlink>
        </w:p>
        <w:p w14:paraId="7DF26A42" w14:textId="30E4E7AC" w:rsidR="009779AD" w:rsidRDefault="003A1A1C">
          <w:pPr>
            <w:pStyle w:val="Sumrio1"/>
            <w:tabs>
              <w:tab w:val="left" w:pos="660"/>
              <w:tab w:val="right" w:leader="dot" w:pos="9061"/>
            </w:tabs>
            <w:rPr>
              <w:rFonts w:asciiTheme="minorHAnsi" w:eastAsiaTheme="minorEastAsia" w:hAnsiTheme="minorHAnsi"/>
              <w:noProof/>
              <w:sz w:val="22"/>
              <w:lang w:eastAsia="pt-BR"/>
            </w:rPr>
          </w:pPr>
          <w:hyperlink w:anchor="_Toc71304008" w:history="1">
            <w:r w:rsidR="009779AD" w:rsidRPr="003D6548">
              <w:rPr>
                <w:rStyle w:val="Hyperlink"/>
                <w:noProof/>
              </w:rPr>
              <w:t>5.1.</w:t>
            </w:r>
            <w:r w:rsidR="009779AD">
              <w:rPr>
                <w:rFonts w:asciiTheme="minorHAnsi" w:eastAsiaTheme="minorEastAsia" w:hAnsiTheme="minorHAnsi"/>
                <w:noProof/>
                <w:sz w:val="22"/>
                <w:lang w:eastAsia="pt-BR"/>
              </w:rPr>
              <w:tab/>
            </w:r>
            <w:r w:rsidR="009779AD" w:rsidRPr="003D6548">
              <w:rPr>
                <w:rStyle w:val="Hyperlink"/>
                <w:noProof/>
              </w:rPr>
              <w:t>Escolha do tema e desenvolvimento do estudo</w:t>
            </w:r>
            <w:r w:rsidR="009779AD">
              <w:rPr>
                <w:noProof/>
                <w:webHidden/>
              </w:rPr>
              <w:tab/>
            </w:r>
            <w:r w:rsidR="009779AD">
              <w:rPr>
                <w:noProof/>
                <w:webHidden/>
              </w:rPr>
              <w:fldChar w:fldCharType="begin"/>
            </w:r>
            <w:r w:rsidR="009779AD">
              <w:rPr>
                <w:noProof/>
                <w:webHidden/>
              </w:rPr>
              <w:instrText xml:space="preserve"> PAGEREF _Toc71304008 \h </w:instrText>
            </w:r>
            <w:r w:rsidR="009779AD">
              <w:rPr>
                <w:noProof/>
                <w:webHidden/>
              </w:rPr>
            </w:r>
            <w:r w:rsidR="009779AD">
              <w:rPr>
                <w:noProof/>
                <w:webHidden/>
              </w:rPr>
              <w:fldChar w:fldCharType="separate"/>
            </w:r>
            <w:r w:rsidR="009779AD">
              <w:rPr>
                <w:noProof/>
                <w:webHidden/>
              </w:rPr>
              <w:t>8</w:t>
            </w:r>
            <w:r w:rsidR="009779AD">
              <w:rPr>
                <w:noProof/>
                <w:webHidden/>
              </w:rPr>
              <w:fldChar w:fldCharType="end"/>
            </w:r>
          </w:hyperlink>
        </w:p>
        <w:p w14:paraId="57E3674D" w14:textId="7AE70092" w:rsidR="009779AD" w:rsidRDefault="003A1A1C">
          <w:pPr>
            <w:pStyle w:val="Sumrio1"/>
            <w:tabs>
              <w:tab w:val="left" w:pos="660"/>
              <w:tab w:val="right" w:leader="dot" w:pos="9061"/>
            </w:tabs>
            <w:rPr>
              <w:rFonts w:asciiTheme="minorHAnsi" w:eastAsiaTheme="minorEastAsia" w:hAnsiTheme="minorHAnsi"/>
              <w:noProof/>
              <w:sz w:val="22"/>
              <w:lang w:eastAsia="pt-BR"/>
            </w:rPr>
          </w:pPr>
          <w:hyperlink w:anchor="_Toc71304009" w:history="1">
            <w:r w:rsidR="009779AD" w:rsidRPr="003D6548">
              <w:rPr>
                <w:rStyle w:val="Hyperlink"/>
                <w:noProof/>
              </w:rPr>
              <w:t>5.2.</w:t>
            </w:r>
            <w:r w:rsidR="009779AD">
              <w:rPr>
                <w:rFonts w:asciiTheme="minorHAnsi" w:eastAsiaTheme="minorEastAsia" w:hAnsiTheme="minorHAnsi"/>
                <w:noProof/>
                <w:sz w:val="22"/>
                <w:lang w:eastAsia="pt-BR"/>
              </w:rPr>
              <w:tab/>
            </w:r>
            <w:r w:rsidR="009779AD" w:rsidRPr="003D6548">
              <w:rPr>
                <w:rStyle w:val="Hyperlink"/>
                <w:noProof/>
              </w:rPr>
              <w:t>Perfil de egresso ao curso de Engenharia de Computação</w:t>
            </w:r>
            <w:r w:rsidR="009779AD">
              <w:rPr>
                <w:noProof/>
                <w:webHidden/>
              </w:rPr>
              <w:tab/>
            </w:r>
            <w:r w:rsidR="009779AD">
              <w:rPr>
                <w:noProof/>
                <w:webHidden/>
              </w:rPr>
              <w:fldChar w:fldCharType="begin"/>
            </w:r>
            <w:r w:rsidR="009779AD">
              <w:rPr>
                <w:noProof/>
                <w:webHidden/>
              </w:rPr>
              <w:instrText xml:space="preserve"> PAGEREF _Toc71304009 \h </w:instrText>
            </w:r>
            <w:r w:rsidR="009779AD">
              <w:rPr>
                <w:noProof/>
                <w:webHidden/>
              </w:rPr>
            </w:r>
            <w:r w:rsidR="009779AD">
              <w:rPr>
                <w:noProof/>
                <w:webHidden/>
              </w:rPr>
              <w:fldChar w:fldCharType="separate"/>
            </w:r>
            <w:r w:rsidR="009779AD">
              <w:rPr>
                <w:noProof/>
                <w:webHidden/>
              </w:rPr>
              <w:t>8</w:t>
            </w:r>
            <w:r w:rsidR="009779AD">
              <w:rPr>
                <w:noProof/>
                <w:webHidden/>
              </w:rPr>
              <w:fldChar w:fldCharType="end"/>
            </w:r>
          </w:hyperlink>
        </w:p>
        <w:p w14:paraId="49FEE298" w14:textId="190EA99D" w:rsidR="009779AD" w:rsidRDefault="003A1A1C">
          <w:pPr>
            <w:pStyle w:val="Sumrio1"/>
            <w:tabs>
              <w:tab w:val="left" w:pos="660"/>
              <w:tab w:val="right" w:leader="dot" w:pos="9061"/>
            </w:tabs>
            <w:rPr>
              <w:rFonts w:asciiTheme="minorHAnsi" w:eastAsiaTheme="minorEastAsia" w:hAnsiTheme="minorHAnsi"/>
              <w:noProof/>
              <w:sz w:val="22"/>
              <w:lang w:eastAsia="pt-BR"/>
            </w:rPr>
          </w:pPr>
          <w:hyperlink w:anchor="_Toc71304010" w:history="1">
            <w:r w:rsidR="009779AD" w:rsidRPr="003D6548">
              <w:rPr>
                <w:rStyle w:val="Hyperlink"/>
                <w:noProof/>
              </w:rPr>
              <w:t>5.3.</w:t>
            </w:r>
            <w:r w:rsidR="009779AD">
              <w:rPr>
                <w:rFonts w:asciiTheme="minorHAnsi" w:eastAsiaTheme="minorEastAsia" w:hAnsiTheme="minorHAnsi"/>
                <w:noProof/>
                <w:sz w:val="22"/>
                <w:lang w:eastAsia="pt-BR"/>
              </w:rPr>
              <w:tab/>
            </w:r>
            <w:r w:rsidR="009779AD" w:rsidRPr="003D6548">
              <w:rPr>
                <w:rStyle w:val="Hyperlink"/>
                <w:noProof/>
              </w:rPr>
              <w:t>Relevância do Estudo</w:t>
            </w:r>
            <w:r w:rsidR="009779AD">
              <w:rPr>
                <w:noProof/>
                <w:webHidden/>
              </w:rPr>
              <w:tab/>
            </w:r>
            <w:r w:rsidR="009779AD">
              <w:rPr>
                <w:noProof/>
                <w:webHidden/>
              </w:rPr>
              <w:fldChar w:fldCharType="begin"/>
            </w:r>
            <w:r w:rsidR="009779AD">
              <w:rPr>
                <w:noProof/>
                <w:webHidden/>
              </w:rPr>
              <w:instrText xml:space="preserve"> PAGEREF _Toc71304010 \h </w:instrText>
            </w:r>
            <w:r w:rsidR="009779AD">
              <w:rPr>
                <w:noProof/>
                <w:webHidden/>
              </w:rPr>
            </w:r>
            <w:r w:rsidR="009779AD">
              <w:rPr>
                <w:noProof/>
                <w:webHidden/>
              </w:rPr>
              <w:fldChar w:fldCharType="separate"/>
            </w:r>
            <w:r w:rsidR="009779AD">
              <w:rPr>
                <w:noProof/>
                <w:webHidden/>
              </w:rPr>
              <w:t>8</w:t>
            </w:r>
            <w:r w:rsidR="009779AD">
              <w:rPr>
                <w:noProof/>
                <w:webHidden/>
              </w:rPr>
              <w:fldChar w:fldCharType="end"/>
            </w:r>
          </w:hyperlink>
        </w:p>
        <w:p w14:paraId="5247B117" w14:textId="5A8E35F2" w:rsidR="009779AD" w:rsidRDefault="003A1A1C">
          <w:pPr>
            <w:pStyle w:val="Sumrio1"/>
            <w:tabs>
              <w:tab w:val="left" w:pos="660"/>
              <w:tab w:val="right" w:leader="dot" w:pos="9061"/>
            </w:tabs>
            <w:rPr>
              <w:rFonts w:asciiTheme="minorHAnsi" w:eastAsiaTheme="minorEastAsia" w:hAnsiTheme="minorHAnsi"/>
              <w:noProof/>
              <w:sz w:val="22"/>
              <w:lang w:eastAsia="pt-BR"/>
            </w:rPr>
          </w:pPr>
          <w:hyperlink w:anchor="_Toc71304011" w:history="1">
            <w:r w:rsidR="009779AD" w:rsidRPr="003D6548">
              <w:rPr>
                <w:rStyle w:val="Hyperlink"/>
                <w:noProof/>
              </w:rPr>
              <w:t>5.4.</w:t>
            </w:r>
            <w:r w:rsidR="009779AD">
              <w:rPr>
                <w:rFonts w:asciiTheme="minorHAnsi" w:eastAsiaTheme="minorEastAsia" w:hAnsiTheme="minorHAnsi"/>
                <w:noProof/>
                <w:sz w:val="22"/>
                <w:lang w:eastAsia="pt-BR"/>
              </w:rPr>
              <w:tab/>
            </w:r>
            <w:r w:rsidR="009779AD" w:rsidRPr="003D6548">
              <w:rPr>
                <w:rStyle w:val="Hyperlink"/>
                <w:noProof/>
              </w:rPr>
              <w:t>Oportunidade de Inovação</w:t>
            </w:r>
            <w:r w:rsidR="009779AD">
              <w:rPr>
                <w:noProof/>
                <w:webHidden/>
              </w:rPr>
              <w:tab/>
            </w:r>
            <w:r w:rsidR="009779AD">
              <w:rPr>
                <w:noProof/>
                <w:webHidden/>
              </w:rPr>
              <w:fldChar w:fldCharType="begin"/>
            </w:r>
            <w:r w:rsidR="009779AD">
              <w:rPr>
                <w:noProof/>
                <w:webHidden/>
              </w:rPr>
              <w:instrText xml:space="preserve"> PAGEREF _Toc71304011 \h </w:instrText>
            </w:r>
            <w:r w:rsidR="009779AD">
              <w:rPr>
                <w:noProof/>
                <w:webHidden/>
              </w:rPr>
            </w:r>
            <w:r w:rsidR="009779AD">
              <w:rPr>
                <w:noProof/>
                <w:webHidden/>
              </w:rPr>
              <w:fldChar w:fldCharType="separate"/>
            </w:r>
            <w:r w:rsidR="009779AD">
              <w:rPr>
                <w:noProof/>
                <w:webHidden/>
              </w:rPr>
              <w:t>9</w:t>
            </w:r>
            <w:r w:rsidR="009779AD">
              <w:rPr>
                <w:noProof/>
                <w:webHidden/>
              </w:rPr>
              <w:fldChar w:fldCharType="end"/>
            </w:r>
          </w:hyperlink>
        </w:p>
        <w:p w14:paraId="2361B153" w14:textId="28209BC9" w:rsidR="009779AD" w:rsidRDefault="003A1A1C">
          <w:pPr>
            <w:pStyle w:val="Sumrio1"/>
            <w:tabs>
              <w:tab w:val="left" w:pos="440"/>
              <w:tab w:val="right" w:leader="dot" w:pos="9061"/>
            </w:tabs>
            <w:rPr>
              <w:rFonts w:asciiTheme="minorHAnsi" w:eastAsiaTheme="minorEastAsia" w:hAnsiTheme="minorHAnsi"/>
              <w:noProof/>
              <w:sz w:val="22"/>
              <w:lang w:eastAsia="pt-BR"/>
            </w:rPr>
          </w:pPr>
          <w:hyperlink w:anchor="_Toc71304012" w:history="1">
            <w:r w:rsidR="009779AD" w:rsidRPr="003D6548">
              <w:rPr>
                <w:rStyle w:val="Hyperlink"/>
                <w:noProof/>
              </w:rPr>
              <w:t>6.</w:t>
            </w:r>
            <w:r w:rsidR="009779AD">
              <w:rPr>
                <w:rFonts w:asciiTheme="minorHAnsi" w:eastAsiaTheme="minorEastAsia" w:hAnsiTheme="minorHAnsi"/>
                <w:noProof/>
                <w:sz w:val="22"/>
                <w:lang w:eastAsia="pt-BR"/>
              </w:rPr>
              <w:tab/>
            </w:r>
            <w:r w:rsidR="009779AD" w:rsidRPr="003D6548">
              <w:rPr>
                <w:rStyle w:val="Hyperlink"/>
                <w:noProof/>
              </w:rPr>
              <w:t>REFERÊNCIAL TEÓRICO</w:t>
            </w:r>
            <w:r w:rsidR="009779AD">
              <w:rPr>
                <w:noProof/>
                <w:webHidden/>
              </w:rPr>
              <w:tab/>
            </w:r>
            <w:r w:rsidR="009779AD">
              <w:rPr>
                <w:noProof/>
                <w:webHidden/>
              </w:rPr>
              <w:fldChar w:fldCharType="begin"/>
            </w:r>
            <w:r w:rsidR="009779AD">
              <w:rPr>
                <w:noProof/>
                <w:webHidden/>
              </w:rPr>
              <w:instrText xml:space="preserve"> PAGEREF _Toc71304012 \h </w:instrText>
            </w:r>
            <w:r w:rsidR="009779AD">
              <w:rPr>
                <w:noProof/>
                <w:webHidden/>
              </w:rPr>
            </w:r>
            <w:r w:rsidR="009779AD">
              <w:rPr>
                <w:noProof/>
                <w:webHidden/>
              </w:rPr>
              <w:fldChar w:fldCharType="separate"/>
            </w:r>
            <w:r w:rsidR="009779AD">
              <w:rPr>
                <w:noProof/>
                <w:webHidden/>
              </w:rPr>
              <w:t>9</w:t>
            </w:r>
            <w:r w:rsidR="009779AD">
              <w:rPr>
                <w:noProof/>
                <w:webHidden/>
              </w:rPr>
              <w:fldChar w:fldCharType="end"/>
            </w:r>
          </w:hyperlink>
        </w:p>
        <w:p w14:paraId="75DC7B31" w14:textId="72CF8BC8" w:rsidR="009779AD" w:rsidRDefault="003A1A1C">
          <w:pPr>
            <w:pStyle w:val="Sumrio1"/>
            <w:tabs>
              <w:tab w:val="left" w:pos="660"/>
              <w:tab w:val="right" w:leader="dot" w:pos="9061"/>
            </w:tabs>
            <w:rPr>
              <w:rFonts w:asciiTheme="minorHAnsi" w:eastAsiaTheme="minorEastAsia" w:hAnsiTheme="minorHAnsi"/>
              <w:noProof/>
              <w:sz w:val="22"/>
              <w:lang w:eastAsia="pt-BR"/>
            </w:rPr>
          </w:pPr>
          <w:hyperlink w:anchor="_Toc71304013" w:history="1">
            <w:r w:rsidR="009779AD" w:rsidRPr="003D6548">
              <w:rPr>
                <w:rStyle w:val="Hyperlink"/>
                <w:noProof/>
              </w:rPr>
              <w:t>6.1.</w:t>
            </w:r>
            <w:r w:rsidR="009779AD">
              <w:rPr>
                <w:rFonts w:asciiTheme="minorHAnsi" w:eastAsiaTheme="minorEastAsia" w:hAnsiTheme="minorHAnsi"/>
                <w:noProof/>
                <w:sz w:val="22"/>
                <w:lang w:eastAsia="pt-BR"/>
              </w:rPr>
              <w:tab/>
            </w:r>
            <w:r w:rsidR="009779AD" w:rsidRPr="003D6548">
              <w:rPr>
                <w:rStyle w:val="Hyperlink"/>
                <w:noProof/>
              </w:rPr>
              <w:t>Internet das Coisas</w:t>
            </w:r>
            <w:r w:rsidR="009779AD">
              <w:rPr>
                <w:noProof/>
                <w:webHidden/>
              </w:rPr>
              <w:tab/>
            </w:r>
            <w:r w:rsidR="009779AD">
              <w:rPr>
                <w:noProof/>
                <w:webHidden/>
              </w:rPr>
              <w:fldChar w:fldCharType="begin"/>
            </w:r>
            <w:r w:rsidR="009779AD">
              <w:rPr>
                <w:noProof/>
                <w:webHidden/>
              </w:rPr>
              <w:instrText xml:space="preserve"> PAGEREF _Toc71304013 \h </w:instrText>
            </w:r>
            <w:r w:rsidR="009779AD">
              <w:rPr>
                <w:noProof/>
                <w:webHidden/>
              </w:rPr>
            </w:r>
            <w:r w:rsidR="009779AD">
              <w:rPr>
                <w:noProof/>
                <w:webHidden/>
              </w:rPr>
              <w:fldChar w:fldCharType="separate"/>
            </w:r>
            <w:r w:rsidR="009779AD">
              <w:rPr>
                <w:noProof/>
                <w:webHidden/>
              </w:rPr>
              <w:t>9</w:t>
            </w:r>
            <w:r w:rsidR="009779AD">
              <w:rPr>
                <w:noProof/>
                <w:webHidden/>
              </w:rPr>
              <w:fldChar w:fldCharType="end"/>
            </w:r>
          </w:hyperlink>
        </w:p>
        <w:p w14:paraId="266EEFED" w14:textId="210A2B01" w:rsidR="009779AD" w:rsidRDefault="003A1A1C">
          <w:pPr>
            <w:pStyle w:val="Sumrio1"/>
            <w:tabs>
              <w:tab w:val="left" w:pos="660"/>
              <w:tab w:val="right" w:leader="dot" w:pos="9061"/>
            </w:tabs>
            <w:rPr>
              <w:rFonts w:asciiTheme="minorHAnsi" w:eastAsiaTheme="minorEastAsia" w:hAnsiTheme="minorHAnsi"/>
              <w:noProof/>
              <w:sz w:val="22"/>
              <w:lang w:eastAsia="pt-BR"/>
            </w:rPr>
          </w:pPr>
          <w:hyperlink w:anchor="_Toc71304014" w:history="1">
            <w:r w:rsidR="009779AD" w:rsidRPr="003D6548">
              <w:rPr>
                <w:rStyle w:val="Hyperlink"/>
                <w:noProof/>
              </w:rPr>
              <w:t>6.2.</w:t>
            </w:r>
            <w:r w:rsidR="009779AD">
              <w:rPr>
                <w:rFonts w:asciiTheme="minorHAnsi" w:eastAsiaTheme="minorEastAsia" w:hAnsiTheme="minorHAnsi"/>
                <w:noProof/>
                <w:sz w:val="22"/>
                <w:lang w:eastAsia="pt-BR"/>
              </w:rPr>
              <w:tab/>
            </w:r>
            <w:r w:rsidR="009779AD" w:rsidRPr="003D6548">
              <w:rPr>
                <w:rStyle w:val="Hyperlink"/>
                <w:noProof/>
              </w:rPr>
              <w:t>Arduino</w:t>
            </w:r>
            <w:r w:rsidR="009779AD">
              <w:rPr>
                <w:noProof/>
                <w:webHidden/>
              </w:rPr>
              <w:tab/>
            </w:r>
            <w:r w:rsidR="009779AD">
              <w:rPr>
                <w:noProof/>
                <w:webHidden/>
              </w:rPr>
              <w:fldChar w:fldCharType="begin"/>
            </w:r>
            <w:r w:rsidR="009779AD">
              <w:rPr>
                <w:noProof/>
                <w:webHidden/>
              </w:rPr>
              <w:instrText xml:space="preserve"> PAGEREF _Toc71304014 \h </w:instrText>
            </w:r>
            <w:r w:rsidR="009779AD">
              <w:rPr>
                <w:noProof/>
                <w:webHidden/>
              </w:rPr>
            </w:r>
            <w:r w:rsidR="009779AD">
              <w:rPr>
                <w:noProof/>
                <w:webHidden/>
              </w:rPr>
              <w:fldChar w:fldCharType="separate"/>
            </w:r>
            <w:r w:rsidR="009779AD">
              <w:rPr>
                <w:noProof/>
                <w:webHidden/>
              </w:rPr>
              <w:t>10</w:t>
            </w:r>
            <w:r w:rsidR="009779AD">
              <w:rPr>
                <w:noProof/>
                <w:webHidden/>
              </w:rPr>
              <w:fldChar w:fldCharType="end"/>
            </w:r>
          </w:hyperlink>
        </w:p>
        <w:p w14:paraId="08F72AF2" w14:textId="07BBEA61" w:rsidR="009779AD" w:rsidRDefault="003A1A1C">
          <w:pPr>
            <w:pStyle w:val="Sumrio1"/>
            <w:tabs>
              <w:tab w:val="left" w:pos="660"/>
              <w:tab w:val="right" w:leader="dot" w:pos="9061"/>
            </w:tabs>
            <w:rPr>
              <w:rFonts w:asciiTheme="minorHAnsi" w:eastAsiaTheme="minorEastAsia" w:hAnsiTheme="minorHAnsi"/>
              <w:noProof/>
              <w:sz w:val="22"/>
              <w:lang w:eastAsia="pt-BR"/>
            </w:rPr>
          </w:pPr>
          <w:hyperlink w:anchor="_Toc71304015" w:history="1">
            <w:r w:rsidR="009779AD" w:rsidRPr="003D6548">
              <w:rPr>
                <w:rStyle w:val="Hyperlink"/>
                <w:noProof/>
              </w:rPr>
              <w:t>6.3.</w:t>
            </w:r>
            <w:r w:rsidR="009779AD">
              <w:rPr>
                <w:rFonts w:asciiTheme="minorHAnsi" w:eastAsiaTheme="minorEastAsia" w:hAnsiTheme="minorHAnsi"/>
                <w:noProof/>
                <w:sz w:val="22"/>
                <w:lang w:eastAsia="pt-BR"/>
              </w:rPr>
              <w:tab/>
            </w:r>
            <w:r w:rsidR="009779AD" w:rsidRPr="003D6548">
              <w:rPr>
                <w:rStyle w:val="Hyperlink"/>
                <w:noProof/>
              </w:rPr>
              <w:t>RFID</w:t>
            </w:r>
            <w:r w:rsidR="009779AD">
              <w:rPr>
                <w:noProof/>
                <w:webHidden/>
              </w:rPr>
              <w:tab/>
            </w:r>
            <w:r w:rsidR="009779AD">
              <w:rPr>
                <w:noProof/>
                <w:webHidden/>
              </w:rPr>
              <w:fldChar w:fldCharType="begin"/>
            </w:r>
            <w:r w:rsidR="009779AD">
              <w:rPr>
                <w:noProof/>
                <w:webHidden/>
              </w:rPr>
              <w:instrText xml:space="preserve"> PAGEREF _Toc71304015 \h </w:instrText>
            </w:r>
            <w:r w:rsidR="009779AD">
              <w:rPr>
                <w:noProof/>
                <w:webHidden/>
              </w:rPr>
            </w:r>
            <w:r w:rsidR="009779AD">
              <w:rPr>
                <w:noProof/>
                <w:webHidden/>
              </w:rPr>
              <w:fldChar w:fldCharType="separate"/>
            </w:r>
            <w:r w:rsidR="009779AD">
              <w:rPr>
                <w:noProof/>
                <w:webHidden/>
              </w:rPr>
              <w:t>10</w:t>
            </w:r>
            <w:r w:rsidR="009779AD">
              <w:rPr>
                <w:noProof/>
                <w:webHidden/>
              </w:rPr>
              <w:fldChar w:fldCharType="end"/>
            </w:r>
          </w:hyperlink>
        </w:p>
        <w:p w14:paraId="0D374335" w14:textId="6A58636B" w:rsidR="009779AD" w:rsidRDefault="003A1A1C">
          <w:pPr>
            <w:pStyle w:val="Sumrio1"/>
            <w:tabs>
              <w:tab w:val="left" w:pos="440"/>
              <w:tab w:val="right" w:leader="dot" w:pos="9061"/>
            </w:tabs>
            <w:rPr>
              <w:rFonts w:asciiTheme="minorHAnsi" w:eastAsiaTheme="minorEastAsia" w:hAnsiTheme="minorHAnsi"/>
              <w:noProof/>
              <w:sz w:val="22"/>
              <w:lang w:eastAsia="pt-BR"/>
            </w:rPr>
          </w:pPr>
          <w:hyperlink w:anchor="_Toc71304016" w:history="1">
            <w:r w:rsidR="009779AD" w:rsidRPr="003D6548">
              <w:rPr>
                <w:rStyle w:val="Hyperlink"/>
                <w:noProof/>
              </w:rPr>
              <w:t>7.</w:t>
            </w:r>
            <w:r w:rsidR="009779AD">
              <w:rPr>
                <w:rFonts w:asciiTheme="minorHAnsi" w:eastAsiaTheme="minorEastAsia" w:hAnsiTheme="minorHAnsi"/>
                <w:noProof/>
                <w:sz w:val="22"/>
                <w:lang w:eastAsia="pt-BR"/>
              </w:rPr>
              <w:tab/>
            </w:r>
            <w:r w:rsidR="009779AD" w:rsidRPr="003D6548">
              <w:rPr>
                <w:rStyle w:val="Hyperlink"/>
                <w:noProof/>
              </w:rPr>
              <w:t>METODOLOGIA</w:t>
            </w:r>
            <w:r w:rsidR="009779AD">
              <w:rPr>
                <w:noProof/>
                <w:webHidden/>
              </w:rPr>
              <w:tab/>
            </w:r>
            <w:r w:rsidR="009779AD">
              <w:rPr>
                <w:noProof/>
                <w:webHidden/>
              </w:rPr>
              <w:fldChar w:fldCharType="begin"/>
            </w:r>
            <w:r w:rsidR="009779AD">
              <w:rPr>
                <w:noProof/>
                <w:webHidden/>
              </w:rPr>
              <w:instrText xml:space="preserve"> PAGEREF _Toc71304016 \h </w:instrText>
            </w:r>
            <w:r w:rsidR="009779AD">
              <w:rPr>
                <w:noProof/>
                <w:webHidden/>
              </w:rPr>
            </w:r>
            <w:r w:rsidR="009779AD">
              <w:rPr>
                <w:noProof/>
                <w:webHidden/>
              </w:rPr>
              <w:fldChar w:fldCharType="separate"/>
            </w:r>
            <w:r w:rsidR="009779AD">
              <w:rPr>
                <w:noProof/>
                <w:webHidden/>
              </w:rPr>
              <w:t>11</w:t>
            </w:r>
            <w:r w:rsidR="009779AD">
              <w:rPr>
                <w:noProof/>
                <w:webHidden/>
              </w:rPr>
              <w:fldChar w:fldCharType="end"/>
            </w:r>
          </w:hyperlink>
        </w:p>
        <w:p w14:paraId="1C1A1210" w14:textId="06F16F69" w:rsidR="009779AD" w:rsidRDefault="003A1A1C">
          <w:pPr>
            <w:pStyle w:val="Sumrio1"/>
            <w:tabs>
              <w:tab w:val="left" w:pos="440"/>
              <w:tab w:val="right" w:leader="dot" w:pos="9061"/>
            </w:tabs>
            <w:rPr>
              <w:rFonts w:asciiTheme="minorHAnsi" w:eastAsiaTheme="minorEastAsia" w:hAnsiTheme="minorHAnsi"/>
              <w:noProof/>
              <w:sz w:val="22"/>
              <w:lang w:eastAsia="pt-BR"/>
            </w:rPr>
          </w:pPr>
          <w:hyperlink w:anchor="_Toc71304017" w:history="1">
            <w:r w:rsidR="009779AD" w:rsidRPr="003D6548">
              <w:rPr>
                <w:rStyle w:val="Hyperlink"/>
                <w:noProof/>
              </w:rPr>
              <w:t>8.</w:t>
            </w:r>
            <w:r w:rsidR="009779AD">
              <w:rPr>
                <w:rFonts w:asciiTheme="minorHAnsi" w:eastAsiaTheme="minorEastAsia" w:hAnsiTheme="minorHAnsi"/>
                <w:noProof/>
                <w:sz w:val="22"/>
                <w:lang w:eastAsia="pt-BR"/>
              </w:rPr>
              <w:tab/>
            </w:r>
            <w:r w:rsidR="009779AD" w:rsidRPr="003D6548">
              <w:rPr>
                <w:rStyle w:val="Hyperlink"/>
                <w:noProof/>
              </w:rPr>
              <w:t>Cronograma</w:t>
            </w:r>
            <w:r w:rsidR="009779AD">
              <w:rPr>
                <w:noProof/>
                <w:webHidden/>
              </w:rPr>
              <w:tab/>
            </w:r>
            <w:r w:rsidR="009779AD">
              <w:rPr>
                <w:noProof/>
                <w:webHidden/>
              </w:rPr>
              <w:fldChar w:fldCharType="begin"/>
            </w:r>
            <w:r w:rsidR="009779AD">
              <w:rPr>
                <w:noProof/>
                <w:webHidden/>
              </w:rPr>
              <w:instrText xml:space="preserve"> PAGEREF _Toc71304017 \h </w:instrText>
            </w:r>
            <w:r w:rsidR="009779AD">
              <w:rPr>
                <w:noProof/>
                <w:webHidden/>
              </w:rPr>
            </w:r>
            <w:r w:rsidR="009779AD">
              <w:rPr>
                <w:noProof/>
                <w:webHidden/>
              </w:rPr>
              <w:fldChar w:fldCharType="separate"/>
            </w:r>
            <w:r w:rsidR="009779AD">
              <w:rPr>
                <w:noProof/>
                <w:webHidden/>
              </w:rPr>
              <w:t>15</w:t>
            </w:r>
            <w:r w:rsidR="009779AD">
              <w:rPr>
                <w:noProof/>
                <w:webHidden/>
              </w:rPr>
              <w:fldChar w:fldCharType="end"/>
            </w:r>
          </w:hyperlink>
        </w:p>
        <w:p w14:paraId="2F33A011" w14:textId="09405DC1" w:rsidR="009779AD" w:rsidRDefault="003A1A1C">
          <w:pPr>
            <w:pStyle w:val="Sumrio1"/>
            <w:tabs>
              <w:tab w:val="left" w:pos="440"/>
              <w:tab w:val="right" w:leader="dot" w:pos="9061"/>
            </w:tabs>
            <w:rPr>
              <w:rFonts w:asciiTheme="minorHAnsi" w:eastAsiaTheme="minorEastAsia" w:hAnsiTheme="minorHAnsi"/>
              <w:noProof/>
              <w:sz w:val="22"/>
              <w:lang w:eastAsia="pt-BR"/>
            </w:rPr>
          </w:pPr>
          <w:hyperlink w:anchor="_Toc71304018" w:history="1">
            <w:r w:rsidR="009779AD" w:rsidRPr="003D6548">
              <w:rPr>
                <w:rStyle w:val="Hyperlink"/>
                <w:noProof/>
              </w:rPr>
              <w:t>9.</w:t>
            </w:r>
            <w:r w:rsidR="009779AD">
              <w:rPr>
                <w:rFonts w:asciiTheme="minorHAnsi" w:eastAsiaTheme="minorEastAsia" w:hAnsiTheme="minorHAnsi"/>
                <w:noProof/>
                <w:sz w:val="22"/>
                <w:lang w:eastAsia="pt-BR"/>
              </w:rPr>
              <w:tab/>
            </w:r>
            <w:r w:rsidR="009779AD" w:rsidRPr="003D6548">
              <w:rPr>
                <w:rStyle w:val="Hyperlink"/>
                <w:noProof/>
              </w:rPr>
              <w:t>REFERÊNCIAS</w:t>
            </w:r>
            <w:r w:rsidR="009779AD">
              <w:rPr>
                <w:noProof/>
                <w:webHidden/>
              </w:rPr>
              <w:tab/>
            </w:r>
            <w:r w:rsidR="009779AD">
              <w:rPr>
                <w:noProof/>
                <w:webHidden/>
              </w:rPr>
              <w:fldChar w:fldCharType="begin"/>
            </w:r>
            <w:r w:rsidR="009779AD">
              <w:rPr>
                <w:noProof/>
                <w:webHidden/>
              </w:rPr>
              <w:instrText xml:space="preserve"> PAGEREF _Toc71304018 \h </w:instrText>
            </w:r>
            <w:r w:rsidR="009779AD">
              <w:rPr>
                <w:noProof/>
                <w:webHidden/>
              </w:rPr>
            </w:r>
            <w:r w:rsidR="009779AD">
              <w:rPr>
                <w:noProof/>
                <w:webHidden/>
              </w:rPr>
              <w:fldChar w:fldCharType="separate"/>
            </w:r>
            <w:r w:rsidR="009779AD">
              <w:rPr>
                <w:noProof/>
                <w:webHidden/>
              </w:rPr>
              <w:t>16</w:t>
            </w:r>
            <w:r w:rsidR="009779AD">
              <w:rPr>
                <w:noProof/>
                <w:webHidden/>
              </w:rPr>
              <w:fldChar w:fldCharType="end"/>
            </w:r>
          </w:hyperlink>
        </w:p>
        <w:p w14:paraId="63626798" w14:textId="6A90851D" w:rsidR="00250C07" w:rsidRDefault="00250C07">
          <w:r>
            <w:rPr>
              <w:b/>
              <w:bCs/>
            </w:rPr>
            <w:fldChar w:fldCharType="end"/>
          </w:r>
        </w:p>
      </w:sdtContent>
    </w:sdt>
    <w:p w14:paraId="3B53B85C" w14:textId="77777777" w:rsidR="00A16E59" w:rsidRDefault="00A16E59" w:rsidP="00A16E59">
      <w:pPr>
        <w:rPr>
          <w:rFonts w:ascii="Times New Roman" w:hAnsi="Times New Roman" w:cs="Times New Roman"/>
          <w:b/>
          <w:bCs/>
        </w:rPr>
      </w:pPr>
    </w:p>
    <w:p w14:paraId="1210FBF5" w14:textId="63EA2D8E" w:rsidR="00BE34CF" w:rsidRDefault="00BE34CF" w:rsidP="00BE34CF">
      <w:pPr>
        <w:tabs>
          <w:tab w:val="left" w:pos="1695"/>
        </w:tabs>
        <w:rPr>
          <w:rFonts w:ascii="Times New Roman" w:hAnsi="Times New Roman" w:cs="Times New Roman"/>
          <w:b/>
          <w:bCs/>
        </w:rPr>
      </w:pPr>
      <w:r>
        <w:rPr>
          <w:rFonts w:ascii="Times New Roman" w:hAnsi="Times New Roman" w:cs="Times New Roman"/>
          <w:b/>
          <w:bCs/>
        </w:rPr>
        <w:tab/>
      </w:r>
    </w:p>
    <w:p w14:paraId="7F52B81B" w14:textId="5BCD0949" w:rsidR="00BE34CF" w:rsidRPr="00BE34CF" w:rsidRDefault="00BE34CF" w:rsidP="00BE34CF">
      <w:pPr>
        <w:tabs>
          <w:tab w:val="left" w:pos="1695"/>
        </w:tabs>
        <w:rPr>
          <w:rFonts w:ascii="Times New Roman" w:hAnsi="Times New Roman" w:cs="Times New Roman"/>
        </w:rPr>
        <w:sectPr w:rsidR="00BE34CF" w:rsidRPr="00BE34CF" w:rsidSect="000A6DEC">
          <w:headerReference w:type="default" r:id="rId8"/>
          <w:pgSz w:w="11906" w:h="16838" w:code="9"/>
          <w:pgMar w:top="1701" w:right="1134" w:bottom="1134" w:left="1701" w:header="709" w:footer="709" w:gutter="0"/>
          <w:cols w:space="708"/>
          <w:titlePg/>
          <w:docGrid w:linePitch="360"/>
        </w:sectPr>
      </w:pPr>
      <w:r>
        <w:rPr>
          <w:rFonts w:ascii="Times New Roman" w:hAnsi="Times New Roman" w:cs="Times New Roman"/>
        </w:rPr>
        <w:tab/>
      </w:r>
    </w:p>
    <w:p w14:paraId="31F0A20C" w14:textId="7843C6F5" w:rsidR="004B4CD0" w:rsidRDefault="00012682" w:rsidP="00FF6B2E">
      <w:pPr>
        <w:pStyle w:val="Ttulo1"/>
        <w:numPr>
          <w:ilvl w:val="0"/>
          <w:numId w:val="2"/>
        </w:numPr>
        <w:jc w:val="left"/>
      </w:pPr>
      <w:bookmarkStart w:id="0" w:name="_Toc71304001"/>
      <w:r>
        <w:lastRenderedPageBreak/>
        <w:t>INTRODUÇÃO</w:t>
      </w:r>
      <w:bookmarkEnd w:id="0"/>
    </w:p>
    <w:p w14:paraId="5B34A7D4" w14:textId="77777777" w:rsidR="00143788" w:rsidRPr="00992E34" w:rsidRDefault="00143788" w:rsidP="00143788">
      <w:pPr>
        <w:rPr>
          <w:rFonts w:ascii="Times New Roman" w:hAnsi="Times New Roman" w:cs="Times New Roman"/>
        </w:rPr>
      </w:pPr>
    </w:p>
    <w:p w14:paraId="7CFCB011" w14:textId="35D9E57A" w:rsidR="00012682" w:rsidRPr="00756C9B" w:rsidRDefault="00012682" w:rsidP="009771DB">
      <w:pPr>
        <w:spacing w:line="240" w:lineRule="auto"/>
        <w:ind w:firstLine="360"/>
        <w:rPr>
          <w:rFonts w:ascii="Times New Roman" w:hAnsi="Times New Roman" w:cs="Times New Roman"/>
        </w:rPr>
      </w:pPr>
      <w:r w:rsidRPr="00756C9B">
        <w:rPr>
          <w:rFonts w:ascii="Times New Roman" w:hAnsi="Times New Roman" w:cs="Times New Roman"/>
        </w:rPr>
        <w:t xml:space="preserve">A tecnologia se tornou um componente vital na vida do ser humano, sendo essencial para realizar diversas rotinas no </w:t>
      </w:r>
      <w:r w:rsidR="00A03BC0" w:rsidRPr="00756C9B">
        <w:rPr>
          <w:rFonts w:ascii="Times New Roman" w:hAnsi="Times New Roman" w:cs="Times New Roman"/>
        </w:rPr>
        <w:t>dia a dia</w:t>
      </w:r>
      <w:r w:rsidRPr="00756C9B">
        <w:rPr>
          <w:rFonts w:ascii="Times New Roman" w:hAnsi="Times New Roman" w:cs="Times New Roman"/>
        </w:rPr>
        <w:t xml:space="preserve">. Dentre suas diversas variantes e aplicações, a coleta de dados está em foco, para que se tornem informações de valor e relevância. </w:t>
      </w:r>
    </w:p>
    <w:p w14:paraId="04FB709E" w14:textId="77777777" w:rsidR="00012682" w:rsidRPr="00756C9B" w:rsidRDefault="00012682" w:rsidP="009771DB">
      <w:pPr>
        <w:spacing w:line="240" w:lineRule="auto"/>
        <w:ind w:firstLine="360"/>
        <w:rPr>
          <w:rFonts w:ascii="Times New Roman" w:hAnsi="Times New Roman" w:cs="Times New Roman"/>
        </w:rPr>
      </w:pPr>
      <w:r w:rsidRPr="00756C9B">
        <w:rPr>
          <w:rFonts w:ascii="Times New Roman" w:hAnsi="Times New Roman" w:cs="Times New Roman"/>
        </w:rPr>
        <w:t xml:space="preserve">A coleta dos dados desejados pode ser realizada através de diferentes processos, tais como mapeamento por câmeras, sensores e medições de ambientes e a movimentação de </w:t>
      </w:r>
      <w:proofErr w:type="spellStart"/>
      <w:r w:rsidRPr="002C07E0">
        <w:rPr>
          <w:rFonts w:ascii="Times New Roman" w:hAnsi="Times New Roman" w:cs="Times New Roman"/>
          <w:i/>
          <w:iCs/>
        </w:rPr>
        <w:t>tags</w:t>
      </w:r>
      <w:proofErr w:type="spellEnd"/>
      <w:r w:rsidRPr="00756C9B">
        <w:rPr>
          <w:rFonts w:ascii="Times New Roman" w:hAnsi="Times New Roman" w:cs="Times New Roman"/>
        </w:rPr>
        <w:t xml:space="preserve"> RFID dentro de um ambiente monitorado, o qual será o foco de estudo no projeto apresentado.</w:t>
      </w:r>
    </w:p>
    <w:p w14:paraId="3D1C1B5D" w14:textId="77777777" w:rsidR="00012682" w:rsidRPr="00756C9B" w:rsidRDefault="00012682" w:rsidP="009771DB">
      <w:pPr>
        <w:spacing w:line="240" w:lineRule="auto"/>
        <w:ind w:firstLine="360"/>
        <w:rPr>
          <w:rFonts w:ascii="Times New Roman" w:hAnsi="Times New Roman" w:cs="Times New Roman"/>
        </w:rPr>
      </w:pPr>
      <w:r w:rsidRPr="00756C9B">
        <w:rPr>
          <w:rFonts w:ascii="Times New Roman" w:hAnsi="Times New Roman" w:cs="Times New Roman"/>
        </w:rPr>
        <w:t xml:space="preserve">Para tratamento dos dados obtidos foram selecionadas tecnologias hospedadas em </w:t>
      </w:r>
      <w:r w:rsidRPr="00756C9B">
        <w:rPr>
          <w:rFonts w:ascii="Times New Roman" w:hAnsi="Times New Roman" w:cs="Times New Roman"/>
          <w:i/>
          <w:iCs/>
        </w:rPr>
        <w:t xml:space="preserve">cloud </w:t>
      </w:r>
      <w:proofErr w:type="spellStart"/>
      <w:r w:rsidRPr="00756C9B">
        <w:rPr>
          <w:rFonts w:ascii="Times New Roman" w:hAnsi="Times New Roman" w:cs="Times New Roman"/>
          <w:i/>
          <w:iCs/>
        </w:rPr>
        <w:t>computing</w:t>
      </w:r>
      <w:proofErr w:type="spellEnd"/>
      <w:r w:rsidRPr="00756C9B">
        <w:rPr>
          <w:rFonts w:ascii="Times New Roman" w:hAnsi="Times New Roman" w:cs="Times New Roman"/>
        </w:rPr>
        <w:t xml:space="preserve">. O objetivo é identificar padrões de consumo de clientes portadores da </w:t>
      </w:r>
      <w:proofErr w:type="spellStart"/>
      <w:r w:rsidRPr="002C07E0">
        <w:rPr>
          <w:rFonts w:ascii="Times New Roman" w:hAnsi="Times New Roman" w:cs="Times New Roman"/>
          <w:i/>
          <w:iCs/>
        </w:rPr>
        <w:t>tag</w:t>
      </w:r>
      <w:proofErr w:type="spellEnd"/>
      <w:r w:rsidRPr="00756C9B">
        <w:rPr>
          <w:rFonts w:ascii="Times New Roman" w:hAnsi="Times New Roman" w:cs="Times New Roman"/>
        </w:rPr>
        <w:t xml:space="preserve"> RFID, a fim de proporcionar insights sobre melhores estratégias de venda, alocação e disponibilização da mercadoria, novas estratégias de negócio, melhor controle de movimentação dentro do ambiente, evitar aglomerações em tempos de pandemia, visto que a tecnologia implantada pode ser aplicada em ambiente fechado.</w:t>
      </w:r>
    </w:p>
    <w:p w14:paraId="13F72991" w14:textId="0EAE96C1" w:rsidR="00A36410" w:rsidRDefault="00012682" w:rsidP="009771DB">
      <w:pPr>
        <w:spacing w:line="240" w:lineRule="auto"/>
        <w:ind w:firstLine="360"/>
        <w:rPr>
          <w:rFonts w:ascii="Times New Roman" w:hAnsi="Times New Roman" w:cs="Times New Roman"/>
        </w:rPr>
      </w:pPr>
      <w:r w:rsidRPr="00756C9B">
        <w:rPr>
          <w:rFonts w:ascii="Times New Roman" w:hAnsi="Times New Roman" w:cs="Times New Roman"/>
        </w:rPr>
        <w:t>Através da informação devidamente tratada, a mesma será disponibilizada através de um mapeamento de calor, a fim de proporcionar melhor tomada de decisão, atuação e execução da estratégia desejada. No case apresentado, a adoção deste projeto tem por foco impulsionar o consumo sem gerar aglomeração no ambiente, destinar recursos as áreas de menor circulação e proporcionar a atuação da gestão ativa com uso das ferramentas desenvolvidas.</w:t>
      </w:r>
    </w:p>
    <w:p w14:paraId="5ADA17F8" w14:textId="439D9ACC" w:rsidR="00507C9C" w:rsidRDefault="00507C9C">
      <w:pPr>
        <w:spacing w:line="259" w:lineRule="auto"/>
        <w:jc w:val="left"/>
        <w:rPr>
          <w:rFonts w:ascii="Times New Roman" w:hAnsi="Times New Roman" w:cs="Times New Roman"/>
        </w:rPr>
      </w:pPr>
      <w:r>
        <w:rPr>
          <w:rFonts w:ascii="Times New Roman" w:hAnsi="Times New Roman" w:cs="Times New Roman"/>
        </w:rPr>
        <w:br w:type="page"/>
      </w:r>
    </w:p>
    <w:p w14:paraId="6AF63DA1" w14:textId="18469636" w:rsidR="00050939" w:rsidRDefault="00050939" w:rsidP="00050939">
      <w:pPr>
        <w:pStyle w:val="Ttulo1"/>
        <w:numPr>
          <w:ilvl w:val="0"/>
          <w:numId w:val="2"/>
        </w:numPr>
        <w:jc w:val="left"/>
      </w:pPr>
      <w:bookmarkStart w:id="1" w:name="_Toc71304002"/>
      <w:r>
        <w:lastRenderedPageBreak/>
        <w:t>LINHA DE PESQUISA</w:t>
      </w:r>
      <w:bookmarkEnd w:id="1"/>
    </w:p>
    <w:p w14:paraId="66FD4C76" w14:textId="1E6B4993" w:rsidR="00B81169" w:rsidRDefault="00B81169" w:rsidP="00B81169"/>
    <w:p w14:paraId="14F245CD" w14:textId="6434996E" w:rsidR="00B81169" w:rsidRDefault="00B81169" w:rsidP="009771DB">
      <w:pPr>
        <w:ind w:firstLine="360"/>
      </w:pPr>
      <w:r w:rsidRPr="00595E3A">
        <w:t xml:space="preserve">O uso de </w:t>
      </w:r>
      <w:proofErr w:type="spellStart"/>
      <w:r w:rsidRPr="002C07E0">
        <w:rPr>
          <w:i/>
          <w:iCs/>
        </w:rPr>
        <w:t>tags</w:t>
      </w:r>
      <w:proofErr w:type="spellEnd"/>
      <w:r w:rsidRPr="00595E3A">
        <w:t xml:space="preserve"> RFID é uma forma com um bom </w:t>
      </w:r>
      <w:r w:rsidR="002C07E0" w:rsidRPr="00595E3A">
        <w:t>custo-benefício</w:t>
      </w:r>
      <w:r w:rsidRPr="00595E3A">
        <w:t xml:space="preserve"> para levantar informações de movimentação dentro de um ambiente. Além disso, a coleta, armazenamento, an</w:t>
      </w:r>
      <w:r>
        <w:t>á</w:t>
      </w:r>
      <w:r w:rsidRPr="00595E3A">
        <w:t>lise e exibição destes dados, abrangem boa parte dos conhecimentos adquiridos no curso.</w:t>
      </w:r>
    </w:p>
    <w:p w14:paraId="77C4333E" w14:textId="77777777" w:rsidR="00B81169" w:rsidRPr="00B81169" w:rsidRDefault="00B81169" w:rsidP="00B81169">
      <w:pPr>
        <w:ind w:firstLine="360"/>
      </w:pPr>
    </w:p>
    <w:p w14:paraId="622B2B99" w14:textId="7AD45884" w:rsidR="00050939" w:rsidRDefault="00050939" w:rsidP="00050939">
      <w:pPr>
        <w:pStyle w:val="Ttulo1"/>
        <w:numPr>
          <w:ilvl w:val="0"/>
          <w:numId w:val="2"/>
        </w:numPr>
        <w:jc w:val="left"/>
      </w:pPr>
      <w:bookmarkStart w:id="2" w:name="_Toc71304003"/>
      <w:r>
        <w:t>PROBLEMATIZAÇÃO</w:t>
      </w:r>
      <w:bookmarkEnd w:id="2"/>
    </w:p>
    <w:p w14:paraId="19A2729D" w14:textId="0813BDC4" w:rsidR="00050939" w:rsidRDefault="00050939" w:rsidP="00050939"/>
    <w:p w14:paraId="03905D8A" w14:textId="3E2A361B" w:rsidR="00050939" w:rsidRDefault="00050939" w:rsidP="009771DB">
      <w:pPr>
        <w:ind w:firstLine="360"/>
        <w:rPr>
          <w:rFonts w:cs="Arial"/>
          <w:szCs w:val="24"/>
        </w:rPr>
      </w:pPr>
      <w:r>
        <w:t>Estudar a ineficiência do uso de informações e dados dos ambientes para a estratégia de negócios e gestão, além da falta de organização e arranjo dos dados coletados. Ao u</w:t>
      </w:r>
      <w:r>
        <w:rPr>
          <w:rFonts w:cs="Arial"/>
          <w:szCs w:val="24"/>
        </w:rPr>
        <w:t xml:space="preserve">tilizar equipamentos adequados para coletar as informações de movimentação, somadas às informações já existentes do ambiente de negócio, é possível trazer um retrato mais fiel da realidade do </w:t>
      </w:r>
      <w:r w:rsidRPr="002C07E0">
        <w:rPr>
          <w:rFonts w:cs="Arial"/>
          <w:i/>
          <w:iCs/>
          <w:szCs w:val="24"/>
        </w:rPr>
        <w:t>business</w:t>
      </w:r>
      <w:r>
        <w:rPr>
          <w:rFonts w:cs="Arial"/>
          <w:szCs w:val="24"/>
        </w:rPr>
        <w:t>.</w:t>
      </w:r>
    </w:p>
    <w:p w14:paraId="746A8BBD" w14:textId="77777777" w:rsidR="00992E34" w:rsidRDefault="00992E34" w:rsidP="00050939">
      <w:pPr>
        <w:ind w:firstLine="708"/>
        <w:rPr>
          <w:rFonts w:cs="Arial"/>
          <w:szCs w:val="24"/>
        </w:rPr>
      </w:pPr>
    </w:p>
    <w:p w14:paraId="5D36248D" w14:textId="545B70D3" w:rsidR="00992E34" w:rsidRDefault="00992E34" w:rsidP="00992E34">
      <w:pPr>
        <w:pStyle w:val="Ttulo1"/>
        <w:numPr>
          <w:ilvl w:val="0"/>
          <w:numId w:val="2"/>
        </w:numPr>
        <w:jc w:val="left"/>
      </w:pPr>
      <w:bookmarkStart w:id="3" w:name="_Toc71304004"/>
      <w:r>
        <w:t>OBJETIVOS</w:t>
      </w:r>
      <w:bookmarkEnd w:id="3"/>
    </w:p>
    <w:p w14:paraId="7FA701E2" w14:textId="77777777" w:rsidR="00992E34" w:rsidRDefault="00992E34" w:rsidP="00992E34">
      <w:pPr>
        <w:pStyle w:val="Ttulo1"/>
        <w:numPr>
          <w:ilvl w:val="1"/>
          <w:numId w:val="2"/>
        </w:numPr>
        <w:jc w:val="left"/>
      </w:pPr>
      <w:bookmarkStart w:id="4" w:name="_Toc71304005"/>
      <w:r>
        <w:t>Geral</w:t>
      </w:r>
      <w:bookmarkEnd w:id="4"/>
    </w:p>
    <w:p w14:paraId="37CBAA7B" w14:textId="65A37C9E" w:rsidR="00992E34" w:rsidRDefault="00992E34" w:rsidP="00992E34">
      <w:pPr>
        <w:ind w:firstLine="360"/>
      </w:pPr>
      <w:r>
        <w:t>Melhorar a tomada de decisão do negócio usando informações de posição de equipamentos com o auxílio de RFID.</w:t>
      </w:r>
    </w:p>
    <w:p w14:paraId="4BF0A3F2" w14:textId="77777777" w:rsidR="00B81169" w:rsidRDefault="00B81169" w:rsidP="00992E34">
      <w:pPr>
        <w:ind w:firstLine="360"/>
      </w:pPr>
    </w:p>
    <w:p w14:paraId="362C22DC" w14:textId="564212F5" w:rsidR="00992E34" w:rsidRDefault="00992E34" w:rsidP="00992E34">
      <w:pPr>
        <w:pStyle w:val="Ttulo1"/>
        <w:numPr>
          <w:ilvl w:val="1"/>
          <w:numId w:val="2"/>
        </w:numPr>
        <w:jc w:val="left"/>
      </w:pPr>
      <w:bookmarkStart w:id="5" w:name="_Toc71304006"/>
      <w:r>
        <w:t>Específicos</w:t>
      </w:r>
      <w:bookmarkEnd w:id="5"/>
    </w:p>
    <w:p w14:paraId="3FDE3452" w14:textId="12CBBCB2" w:rsidR="00992E34" w:rsidRPr="00992E34" w:rsidRDefault="00992E34" w:rsidP="00992E34">
      <w:pPr>
        <w:ind w:firstLine="360"/>
      </w:pPr>
      <w:r>
        <w:t>Modelar o processo de coleta de informações em um protótipo, levantar os dados de posição usando RFID, estudar tecnologias de RFID, aplicar esta coleta na tomada de decisão e mostrar os dados coletados da forma mais fácil possível de absorver.</w:t>
      </w:r>
    </w:p>
    <w:p w14:paraId="7A52A0F0" w14:textId="01A0E17D" w:rsidR="00DC3F67" w:rsidRDefault="00DC3F67" w:rsidP="00756C9B">
      <w:pPr>
        <w:spacing w:line="240" w:lineRule="auto"/>
        <w:rPr>
          <w:rFonts w:ascii="Times New Roman" w:hAnsi="Times New Roman" w:cs="Times New Roman"/>
        </w:rPr>
      </w:pPr>
      <w:r>
        <w:rPr>
          <w:rFonts w:ascii="Times New Roman" w:hAnsi="Times New Roman" w:cs="Times New Roman"/>
        </w:rPr>
        <w:br w:type="page"/>
      </w:r>
    </w:p>
    <w:p w14:paraId="35040309" w14:textId="0E174F8D" w:rsidR="00DC3F67" w:rsidRDefault="00A36410" w:rsidP="00992E34">
      <w:pPr>
        <w:pStyle w:val="Ttulo1"/>
        <w:numPr>
          <w:ilvl w:val="0"/>
          <w:numId w:val="2"/>
        </w:numPr>
        <w:jc w:val="left"/>
      </w:pPr>
      <w:bookmarkStart w:id="6" w:name="_Toc71304007"/>
      <w:r>
        <w:lastRenderedPageBreak/>
        <w:t>JUSTIFICATIVA</w:t>
      </w:r>
      <w:bookmarkEnd w:id="6"/>
    </w:p>
    <w:p w14:paraId="7A3D5AAE" w14:textId="33C72CB0" w:rsidR="00C23705" w:rsidRDefault="00C23705" w:rsidP="00C23705">
      <w:pPr>
        <w:pStyle w:val="Ttulo1"/>
        <w:numPr>
          <w:ilvl w:val="1"/>
          <w:numId w:val="2"/>
        </w:numPr>
        <w:jc w:val="left"/>
      </w:pPr>
      <w:bookmarkStart w:id="7" w:name="_Toc71304008"/>
      <w:r>
        <w:t>Escolha do tema e desenvolvimento do estudo</w:t>
      </w:r>
      <w:bookmarkEnd w:id="7"/>
    </w:p>
    <w:p w14:paraId="51D2040F" w14:textId="77777777" w:rsidR="00563423" w:rsidRPr="00563423" w:rsidRDefault="00563423" w:rsidP="00563423">
      <w:pPr>
        <w:ind w:firstLine="360"/>
      </w:pPr>
      <w:r w:rsidRPr="00563423">
        <w:t xml:space="preserve">Do ponto de vista acadêmico, observa-se que o estudo da aplicação de tecnologias de RFID para levantamento de informações é de grande importância, tomando como base o documento da Siemens Corporate </w:t>
      </w:r>
      <w:proofErr w:type="spellStart"/>
      <w:r w:rsidRPr="00563423">
        <w:t>Research</w:t>
      </w:r>
      <w:proofErr w:type="spellEnd"/>
      <w:r w:rsidRPr="00563423">
        <w:t xml:space="preserve"> (2005), onde explica-se sobre a utilização de um modelo para os dados coletados por RFID. Os dados seriam orientados de acordo com o tempo (dados temporais), o que tem se mostrado poderoso para suportar o monitoramento e rastreamento por RFID.</w:t>
      </w:r>
    </w:p>
    <w:p w14:paraId="1CFEAAC8" w14:textId="77777777" w:rsidR="00B430DF" w:rsidRPr="00143788" w:rsidRDefault="00B430DF" w:rsidP="00B430DF">
      <w:pPr>
        <w:ind w:firstLine="360"/>
        <w:rPr>
          <w:szCs w:val="24"/>
        </w:rPr>
      </w:pPr>
      <w:r w:rsidRPr="00143788">
        <w:rPr>
          <w:szCs w:val="24"/>
        </w:rPr>
        <w:t xml:space="preserve">Desta forma observa-se que a coleta de dados em conjunto com a leitura por RFID traz benefícios para o ambiente de negócios, e o projeto estudado também se mostra importante para conciliar os aspectos de diversas matérias aprendidas durante o curso. </w:t>
      </w:r>
    </w:p>
    <w:p w14:paraId="7B0A364C" w14:textId="77777777" w:rsidR="00563423" w:rsidRPr="00563423" w:rsidRDefault="00563423" w:rsidP="00563423"/>
    <w:p w14:paraId="3D1C2135" w14:textId="6A949518" w:rsidR="00C23705" w:rsidRDefault="00C23705" w:rsidP="00B11BAE">
      <w:pPr>
        <w:pStyle w:val="Ttulo1"/>
        <w:numPr>
          <w:ilvl w:val="1"/>
          <w:numId w:val="2"/>
        </w:numPr>
        <w:jc w:val="left"/>
      </w:pPr>
      <w:bookmarkStart w:id="8" w:name="_Toc71304009"/>
      <w:r>
        <w:t xml:space="preserve">Perfil de egresso ao curso </w:t>
      </w:r>
      <w:r w:rsidR="00B11BAE">
        <w:t>de Engenharia de Computação</w:t>
      </w:r>
      <w:bookmarkEnd w:id="8"/>
    </w:p>
    <w:p w14:paraId="71B96CAE" w14:textId="77777777" w:rsidR="00B11BAE" w:rsidRDefault="00B11BAE" w:rsidP="00563423">
      <w:pPr>
        <w:ind w:firstLine="360"/>
      </w:pPr>
      <w:r>
        <w:t xml:space="preserve">Considerando-se os pontos a serem trabalhados no Trabalho de Conclusão de Curso (TCC), o projeto torna-se interessante para o curso por conter uma série de conteúdos relacionados diretamente a diversas disciplinas cursadas durante a graduação. Desta forma salientando-se ainda mais os conhecimentos adquiridos, como em Sistemas Digitais e Microcontroladores, por conta da utilização e intercomunicação destes dispositivos para o projeto. Assim como em Banco de Dados I e II, por causa da coleta de informações e armazenamento das mesmas. Algoritmos 1 e 2, Estrutura de Dados, Programação Orientada a Objetos, estas se fazem presentes nos aspectos de programação do </w:t>
      </w:r>
      <w:r w:rsidRPr="002C07E0">
        <w:rPr>
          <w:i/>
          <w:iCs/>
        </w:rPr>
        <w:t>front-</w:t>
      </w:r>
      <w:proofErr w:type="spellStart"/>
      <w:r w:rsidRPr="002C07E0">
        <w:rPr>
          <w:i/>
          <w:iCs/>
        </w:rPr>
        <w:t>end</w:t>
      </w:r>
      <w:proofErr w:type="spellEnd"/>
      <w:r>
        <w:t xml:space="preserve"> e </w:t>
      </w:r>
      <w:proofErr w:type="spellStart"/>
      <w:r w:rsidRPr="002C07E0">
        <w:rPr>
          <w:i/>
          <w:iCs/>
        </w:rPr>
        <w:t>back-end</w:t>
      </w:r>
      <w:proofErr w:type="spellEnd"/>
      <w:r>
        <w:t xml:space="preserve"> do projeto, Gestão de Projetos, dentre várias outras disciplinas que englobam conceitos de </w:t>
      </w:r>
      <w:r w:rsidRPr="00563423">
        <w:t>hardware</w:t>
      </w:r>
      <w:r>
        <w:t>,</w:t>
      </w:r>
      <w:r w:rsidRPr="00563423">
        <w:t xml:space="preserve"> software</w:t>
      </w:r>
      <w:r>
        <w:t xml:space="preserve">, gestão e cálculo. </w:t>
      </w:r>
    </w:p>
    <w:p w14:paraId="6128B520" w14:textId="77777777" w:rsidR="00B11BAE" w:rsidRPr="00B11BAE" w:rsidRDefault="00B11BAE" w:rsidP="00B11BAE"/>
    <w:p w14:paraId="27C69320" w14:textId="5ADD3E35" w:rsidR="00B11BAE" w:rsidRDefault="00B11BAE" w:rsidP="00B11BAE">
      <w:pPr>
        <w:pStyle w:val="Ttulo1"/>
        <w:numPr>
          <w:ilvl w:val="1"/>
          <w:numId w:val="2"/>
        </w:numPr>
        <w:jc w:val="left"/>
      </w:pPr>
      <w:bookmarkStart w:id="9" w:name="_Toc71304010"/>
      <w:r>
        <w:t>Relevância do Estudo</w:t>
      </w:r>
      <w:bookmarkEnd w:id="9"/>
    </w:p>
    <w:p w14:paraId="7C6C0726" w14:textId="77777777" w:rsidR="00B11BAE" w:rsidRDefault="00B11BAE" w:rsidP="00563423">
      <w:pPr>
        <w:ind w:firstLine="360"/>
      </w:pPr>
      <w:r>
        <w:t xml:space="preserve">Menores custos logísticos, maior eficiência nas operações, melhor visibilidade ao longo da cadeia, redução de mão de obra e dados mais precisos são os principais benefícios apresentados por Michael e </w:t>
      </w:r>
      <w:proofErr w:type="spellStart"/>
      <w:r>
        <w:t>McCathie</w:t>
      </w:r>
      <w:proofErr w:type="spellEnd"/>
      <w:r>
        <w:t xml:space="preserve"> (2005) sobre a utilização de</w:t>
      </w:r>
      <w:r w:rsidRPr="00563423">
        <w:t xml:space="preserve"> Radio Frequency Identification</w:t>
      </w:r>
      <w:r>
        <w:t xml:space="preserve"> (RFID) no acompanhamento de processos industriais. “Apoio </w:t>
      </w:r>
      <w:r>
        <w:lastRenderedPageBreak/>
        <w:t>a um ambiente colaborativo, redução de trabalho redundante e melhoria da qualidade são outros aspectos” (VÉRONNEAU; ROY, 2009), “assim como racionalização dos processos atuais, possibilidade de reengenharia dos processos e criação de efeitos positivos externos” (AHSON; ILYAS, 2008).</w:t>
      </w:r>
    </w:p>
    <w:p w14:paraId="74A86D0A" w14:textId="77777777" w:rsidR="00B11BAE" w:rsidRPr="00B11BAE" w:rsidRDefault="00B11BAE" w:rsidP="00B11BAE"/>
    <w:p w14:paraId="721B5EFF" w14:textId="0026A8B0" w:rsidR="00B11BAE" w:rsidRPr="00B11BAE" w:rsidRDefault="00B11BAE" w:rsidP="00B11BAE">
      <w:pPr>
        <w:pStyle w:val="Ttulo1"/>
        <w:numPr>
          <w:ilvl w:val="1"/>
          <w:numId w:val="2"/>
        </w:numPr>
        <w:jc w:val="left"/>
      </w:pPr>
      <w:bookmarkStart w:id="10" w:name="_Toc71304011"/>
      <w:r>
        <w:t>Oportunidade de Inovação</w:t>
      </w:r>
      <w:bookmarkEnd w:id="10"/>
    </w:p>
    <w:p w14:paraId="711F17C8" w14:textId="55AB2D22" w:rsidR="00143788" w:rsidRDefault="00143788" w:rsidP="00E90358">
      <w:pPr>
        <w:ind w:firstLine="360"/>
        <w:rPr>
          <w:szCs w:val="24"/>
        </w:rPr>
      </w:pPr>
      <w:r w:rsidRPr="00143788">
        <w:rPr>
          <w:szCs w:val="24"/>
        </w:rPr>
        <w:t>Através da tecnologia RFID, obtém-se dados relevantes sobre o ambiente que se encontra, otimizando a produtividade da empresa que a utiliza. Devido aos dados gerados serem provenientes de múltiplos setores dentro do mesmo ambiente, permite-se ao cliente destacar o que de fato é um</w:t>
      </w:r>
      <w:r w:rsidR="009A4D4F">
        <w:rPr>
          <w:szCs w:val="24"/>
        </w:rPr>
        <w:t xml:space="preserve"> dado</w:t>
      </w:r>
      <w:r w:rsidRPr="00143788">
        <w:rPr>
          <w:szCs w:val="24"/>
        </w:rPr>
        <w:t xml:space="preserve"> relevante ao seu negócio. Desta forma, obtém-se uma vantagem competitiva frente aos demais concorrentes, além da redução de falhas no processo decorrente de erros humanos, trazendo segurança e visibilidade aos produtos que são monitorados no ambiente. </w:t>
      </w:r>
    </w:p>
    <w:p w14:paraId="0D532EDB" w14:textId="7CD1C6CB" w:rsidR="00143788" w:rsidRDefault="00143788" w:rsidP="00E90358">
      <w:pPr>
        <w:ind w:firstLine="360"/>
        <w:rPr>
          <w:szCs w:val="24"/>
        </w:rPr>
      </w:pPr>
      <w:r w:rsidRPr="00143788">
        <w:rPr>
          <w:szCs w:val="24"/>
        </w:rPr>
        <w:t xml:space="preserve">Devido a agilidade e múltiplas leituras dos produtos, caso seja necessário a coleta de dados pessoais sensíveis a LGPD (Lei Geral de Proteção de Dados) referente ao consumidor, o dado em si no cenário estudado não é “replicado” pelo identificador, sendo tratado apenas no </w:t>
      </w:r>
      <w:r w:rsidRPr="00143788">
        <w:rPr>
          <w:i/>
          <w:iCs/>
          <w:szCs w:val="24"/>
        </w:rPr>
        <w:t>server-</w:t>
      </w:r>
      <w:proofErr w:type="spellStart"/>
      <w:r w:rsidRPr="00143788">
        <w:rPr>
          <w:i/>
          <w:iCs/>
          <w:szCs w:val="24"/>
        </w:rPr>
        <w:t>side</w:t>
      </w:r>
      <w:proofErr w:type="spellEnd"/>
      <w:r w:rsidRPr="00143788">
        <w:rPr>
          <w:szCs w:val="24"/>
        </w:rPr>
        <w:t>, agregando assim o fator de segurança dos dados e transparência, que são pontos cada vez mais relevantes nos dias atuais.</w:t>
      </w:r>
    </w:p>
    <w:p w14:paraId="16C44A4B" w14:textId="0362CC22" w:rsidR="007C0889" w:rsidRDefault="007C0889" w:rsidP="00E90358">
      <w:pPr>
        <w:ind w:firstLine="360"/>
        <w:rPr>
          <w:szCs w:val="24"/>
        </w:rPr>
      </w:pPr>
    </w:p>
    <w:p w14:paraId="003DE044" w14:textId="0E020E42" w:rsidR="007C0889" w:rsidRDefault="007C0889" w:rsidP="007C0889">
      <w:pPr>
        <w:pStyle w:val="Ttulo1"/>
        <w:numPr>
          <w:ilvl w:val="0"/>
          <w:numId w:val="2"/>
        </w:numPr>
        <w:jc w:val="left"/>
      </w:pPr>
      <w:bookmarkStart w:id="11" w:name="_Toc71304012"/>
      <w:r>
        <w:t>REFERÊNCIAL TEÓRICO</w:t>
      </w:r>
      <w:bookmarkEnd w:id="11"/>
    </w:p>
    <w:p w14:paraId="5D1A031A" w14:textId="4D1014D9" w:rsidR="007C0889" w:rsidRDefault="006C39C3" w:rsidP="007C0889">
      <w:pPr>
        <w:pStyle w:val="Ttulo1"/>
        <w:numPr>
          <w:ilvl w:val="1"/>
          <w:numId w:val="2"/>
        </w:numPr>
        <w:jc w:val="left"/>
      </w:pPr>
      <w:bookmarkStart w:id="12" w:name="_Toc71304013"/>
      <w:r>
        <w:t>Internet das Coisas</w:t>
      </w:r>
      <w:bookmarkEnd w:id="12"/>
    </w:p>
    <w:p w14:paraId="39B92479" w14:textId="7327143A" w:rsidR="006C39C3" w:rsidRPr="006C39C3" w:rsidRDefault="006C39C3" w:rsidP="006C39C3">
      <w:pPr>
        <w:ind w:firstLine="360"/>
        <w:rPr>
          <w:szCs w:val="24"/>
        </w:rPr>
      </w:pPr>
      <w:r w:rsidRPr="006C39C3">
        <w:rPr>
          <w:szCs w:val="24"/>
        </w:rPr>
        <w:t xml:space="preserve">A Internet das Coisas, provinda da tradução literal de </w:t>
      </w:r>
      <w:r w:rsidRPr="001A3929">
        <w:rPr>
          <w:i/>
          <w:iCs/>
          <w:szCs w:val="24"/>
        </w:rPr>
        <w:t>Internet of Things</w:t>
      </w:r>
      <w:r w:rsidRPr="006C39C3">
        <w:rPr>
          <w:szCs w:val="24"/>
        </w:rPr>
        <w:t xml:space="preserve"> (</w:t>
      </w:r>
      <w:proofErr w:type="spellStart"/>
      <w:r w:rsidRPr="006C39C3">
        <w:rPr>
          <w:szCs w:val="24"/>
        </w:rPr>
        <w:t>IoT</w:t>
      </w:r>
      <w:proofErr w:type="spellEnd"/>
      <w:r w:rsidRPr="006C39C3">
        <w:rPr>
          <w:szCs w:val="24"/>
        </w:rPr>
        <w:t xml:space="preserve">) pode ser definida por um ambiente capaz de reunir dados e informações de diversos dispositivos e aplicações conectadas em rede, para conclusão de tarefas específicas. Para realização de tal, é necessário a utilização de sensores e dispositivos, que assim possibilita a comunicação máquina a máquina (M2M) responsável por transferir os dados obtidos e assim gerenciar a execução de ações dos objetos conectados </w:t>
      </w:r>
      <w:r w:rsidR="001A3929" w:rsidRPr="006C39C3">
        <w:rPr>
          <w:szCs w:val="24"/>
        </w:rPr>
        <w:t>à</w:t>
      </w:r>
      <w:r w:rsidRPr="006C39C3">
        <w:rPr>
          <w:szCs w:val="24"/>
        </w:rPr>
        <w:t xml:space="preserve"> rede.</w:t>
      </w:r>
    </w:p>
    <w:p w14:paraId="0EB90B14" w14:textId="045EC77B" w:rsidR="006C39C3" w:rsidRPr="006C39C3" w:rsidRDefault="006C39C3" w:rsidP="006C39C3">
      <w:pPr>
        <w:ind w:firstLine="360"/>
        <w:rPr>
          <w:szCs w:val="24"/>
        </w:rPr>
      </w:pPr>
      <w:r w:rsidRPr="006C39C3">
        <w:rPr>
          <w:szCs w:val="24"/>
        </w:rPr>
        <w:t xml:space="preserve"> Segundo Kevin Ashton (2015), considerado o especialista pioneiro na utilização deste termo, a </w:t>
      </w:r>
      <w:proofErr w:type="spellStart"/>
      <w:r w:rsidRPr="006C39C3">
        <w:rPr>
          <w:szCs w:val="24"/>
        </w:rPr>
        <w:t>Io</w:t>
      </w:r>
      <w:r w:rsidR="001A3929">
        <w:rPr>
          <w:szCs w:val="24"/>
        </w:rPr>
        <w:t>T</w:t>
      </w:r>
      <w:proofErr w:type="spellEnd"/>
      <w:r w:rsidRPr="006C39C3">
        <w:rPr>
          <w:szCs w:val="24"/>
        </w:rPr>
        <w:t xml:space="preserve"> significa: “[...]se baseia na ideia de que estamos presenciando o momento em que duas redes distintas – a rede de comunicações humana </w:t>
      </w:r>
      <w:r w:rsidRPr="006C39C3">
        <w:rPr>
          <w:szCs w:val="24"/>
        </w:rPr>
        <w:lastRenderedPageBreak/>
        <w:t xml:space="preserve">(exemplificada na internet) e o mundo real das coisas – precisam se encontrar. Um ponto de encontro onde não mais apenas </w:t>
      </w:r>
      <w:r w:rsidR="001A3929">
        <w:rPr>
          <w:szCs w:val="24"/>
        </w:rPr>
        <w:t>‘</w:t>
      </w:r>
      <w:r w:rsidRPr="006C39C3">
        <w:rPr>
          <w:szCs w:val="24"/>
        </w:rPr>
        <w:t>usaremos um computador</w:t>
      </w:r>
      <w:r w:rsidR="001A3929">
        <w:rPr>
          <w:szCs w:val="24"/>
        </w:rPr>
        <w:t>’</w:t>
      </w:r>
      <w:r w:rsidRPr="006C39C3">
        <w:rPr>
          <w:szCs w:val="24"/>
        </w:rPr>
        <w:t xml:space="preserve">, mas onde o </w:t>
      </w:r>
      <w:r w:rsidR="001A3929">
        <w:rPr>
          <w:szCs w:val="24"/>
        </w:rPr>
        <w:t>‘</w:t>
      </w:r>
      <w:r w:rsidRPr="006C39C3">
        <w:rPr>
          <w:szCs w:val="24"/>
        </w:rPr>
        <w:t>computador se use</w:t>
      </w:r>
      <w:r w:rsidR="001A3929">
        <w:rPr>
          <w:szCs w:val="24"/>
        </w:rPr>
        <w:t>’</w:t>
      </w:r>
      <w:r w:rsidRPr="006C39C3">
        <w:rPr>
          <w:szCs w:val="24"/>
        </w:rPr>
        <w:t xml:space="preserve"> independentemente, de modo a tornar a vida mais eficiente. Os objetos – as </w:t>
      </w:r>
      <w:r w:rsidR="001A3929">
        <w:rPr>
          <w:szCs w:val="24"/>
        </w:rPr>
        <w:t>‘</w:t>
      </w:r>
      <w:r w:rsidRPr="006C39C3">
        <w:rPr>
          <w:szCs w:val="24"/>
        </w:rPr>
        <w:t>coisas</w:t>
      </w:r>
      <w:r w:rsidR="001A3929">
        <w:rPr>
          <w:szCs w:val="24"/>
        </w:rPr>
        <w:t>’</w:t>
      </w:r>
      <w:r w:rsidRPr="006C39C3">
        <w:rPr>
          <w:szCs w:val="24"/>
        </w:rPr>
        <w:t xml:space="preserve"> – estarão conectados entre si e em rede, de modo inteligente, e passarão a </w:t>
      </w:r>
      <w:r w:rsidR="001A3929">
        <w:rPr>
          <w:szCs w:val="24"/>
        </w:rPr>
        <w:t>‘</w:t>
      </w:r>
      <w:r w:rsidRPr="006C39C3">
        <w:rPr>
          <w:szCs w:val="24"/>
        </w:rPr>
        <w:t>sentir</w:t>
      </w:r>
      <w:r w:rsidR="001A3929">
        <w:rPr>
          <w:szCs w:val="24"/>
        </w:rPr>
        <w:t>’</w:t>
      </w:r>
      <w:r w:rsidRPr="006C39C3">
        <w:rPr>
          <w:szCs w:val="24"/>
        </w:rPr>
        <w:t xml:space="preserve"> o mundo ao redor e a interagir”. </w:t>
      </w:r>
    </w:p>
    <w:p w14:paraId="41F9129E" w14:textId="3ED463C9" w:rsidR="007C0889" w:rsidRPr="006C39C3" w:rsidRDefault="006C39C3" w:rsidP="006C39C3">
      <w:pPr>
        <w:ind w:firstLine="360"/>
        <w:rPr>
          <w:szCs w:val="24"/>
        </w:rPr>
      </w:pPr>
      <w:r w:rsidRPr="006C39C3">
        <w:rPr>
          <w:szCs w:val="24"/>
        </w:rPr>
        <w:t>Tal definição trata em acrescer valor no preenchimento do “espaço” existente entre o mundo físico e digital, onde dados sobre determinada situação de cotidiano.</w:t>
      </w:r>
    </w:p>
    <w:p w14:paraId="0360BFE4" w14:textId="71D38F30" w:rsidR="007C0889" w:rsidRDefault="006C39C3" w:rsidP="007C0889">
      <w:pPr>
        <w:pStyle w:val="Ttulo1"/>
        <w:numPr>
          <w:ilvl w:val="1"/>
          <w:numId w:val="2"/>
        </w:numPr>
        <w:jc w:val="left"/>
      </w:pPr>
      <w:bookmarkStart w:id="13" w:name="_Toc71304014"/>
      <w:r>
        <w:t>Arduino</w:t>
      </w:r>
      <w:bookmarkEnd w:id="13"/>
    </w:p>
    <w:p w14:paraId="0BD2B6BE" w14:textId="77777777" w:rsidR="006C39C3" w:rsidRPr="006C39C3" w:rsidRDefault="006C39C3" w:rsidP="006C39C3">
      <w:pPr>
        <w:ind w:firstLine="360"/>
        <w:rPr>
          <w:szCs w:val="24"/>
        </w:rPr>
      </w:pPr>
      <w:r w:rsidRPr="006C39C3">
        <w:rPr>
          <w:szCs w:val="24"/>
        </w:rPr>
        <w:t xml:space="preserve">O Arduino é uma plataforma de prototipagem </w:t>
      </w:r>
      <w:r w:rsidRPr="001A3929">
        <w:rPr>
          <w:i/>
          <w:iCs/>
          <w:szCs w:val="24"/>
        </w:rPr>
        <w:t>open-source</w:t>
      </w:r>
      <w:r w:rsidRPr="006C39C3">
        <w:rPr>
          <w:szCs w:val="24"/>
        </w:rPr>
        <w:t>, seu software multiplataforma é flexível e fácil de usar. Ele é destinado para pessoas interessadas em criar objetos ou ambientes interativos, com o Arduino você pode interagir com luzes, motores entre outros objetos eletrônicos (BITTENCOURT, 2017).</w:t>
      </w:r>
    </w:p>
    <w:p w14:paraId="79B2D018" w14:textId="2DB93BAA" w:rsidR="00760449" w:rsidRDefault="006C39C3" w:rsidP="006C39C3">
      <w:pPr>
        <w:ind w:firstLine="360"/>
        <w:rPr>
          <w:szCs w:val="24"/>
        </w:rPr>
      </w:pPr>
      <w:r w:rsidRPr="006C39C3">
        <w:rPr>
          <w:szCs w:val="24"/>
        </w:rPr>
        <w:t>A utilização do Arduino é essencial já que atua como núcleo de funcionamento do sistema. Dele que serão executados as medições e operações que permitem automatizar o processo de irrigação das plantações.</w:t>
      </w:r>
    </w:p>
    <w:p w14:paraId="30B846BC" w14:textId="3C53030F" w:rsidR="000D12D1" w:rsidRPr="00760449" w:rsidRDefault="00760449" w:rsidP="00760449">
      <w:pPr>
        <w:pStyle w:val="Ttulo1"/>
        <w:numPr>
          <w:ilvl w:val="1"/>
          <w:numId w:val="2"/>
        </w:numPr>
        <w:jc w:val="left"/>
      </w:pPr>
      <w:bookmarkStart w:id="14" w:name="_Toc71304015"/>
      <w:r w:rsidRPr="00760449">
        <w:t>RFID</w:t>
      </w:r>
      <w:bookmarkEnd w:id="14"/>
    </w:p>
    <w:p w14:paraId="5D6F61FA" w14:textId="678AB3B6" w:rsidR="000D12D1" w:rsidRDefault="000D12D1" w:rsidP="007C0889">
      <w:pPr>
        <w:ind w:firstLine="360"/>
        <w:rPr>
          <w:szCs w:val="24"/>
        </w:rPr>
      </w:pPr>
      <w:r>
        <w:rPr>
          <w:szCs w:val="24"/>
        </w:rPr>
        <w:t xml:space="preserve">O RFID, sigla referente a descrição </w:t>
      </w:r>
      <w:r>
        <w:rPr>
          <w:i/>
          <w:iCs/>
          <w:szCs w:val="24"/>
        </w:rPr>
        <w:t xml:space="preserve">Radio Frequency Identification, </w:t>
      </w:r>
      <w:r>
        <w:rPr>
          <w:szCs w:val="24"/>
        </w:rPr>
        <w:t>trata-se de uma tecnologia responsável por realizar a comunicação via radiofrequência para transmissão de dados de um dispositivo para um leitor</w:t>
      </w:r>
      <w:r w:rsidR="00760449">
        <w:rPr>
          <w:szCs w:val="24"/>
        </w:rPr>
        <w:t xml:space="preserve">. Tal dispositivo pode ser caracterizado por diversas formas físicas denominadas </w:t>
      </w:r>
      <w:proofErr w:type="spellStart"/>
      <w:r w:rsidR="00760449">
        <w:rPr>
          <w:i/>
          <w:iCs/>
          <w:szCs w:val="24"/>
        </w:rPr>
        <w:t>tag</w:t>
      </w:r>
      <w:proofErr w:type="spellEnd"/>
      <w:r w:rsidR="00760449">
        <w:rPr>
          <w:szCs w:val="24"/>
        </w:rPr>
        <w:t xml:space="preserve">, onde em sua composição física possuem uma antena e chip protegidos por um material plástico em sua maioria, que responde </w:t>
      </w:r>
      <w:r w:rsidR="00AD6876">
        <w:rPr>
          <w:szCs w:val="24"/>
        </w:rPr>
        <w:t>ao</w:t>
      </w:r>
      <w:r w:rsidR="00760449">
        <w:rPr>
          <w:szCs w:val="24"/>
        </w:rPr>
        <w:t>s sina</w:t>
      </w:r>
      <w:r w:rsidR="00AD6876">
        <w:rPr>
          <w:szCs w:val="24"/>
        </w:rPr>
        <w:t>i</w:t>
      </w:r>
      <w:r w:rsidR="00760449">
        <w:rPr>
          <w:szCs w:val="24"/>
        </w:rPr>
        <w:t>s emitid</w:t>
      </w:r>
      <w:r w:rsidR="00AD6876">
        <w:rPr>
          <w:szCs w:val="24"/>
        </w:rPr>
        <w:t>o</w:t>
      </w:r>
      <w:r w:rsidR="00760449">
        <w:rPr>
          <w:szCs w:val="24"/>
        </w:rPr>
        <w:t>s pelo leitor físico conectado fisicamente a um computador ou rede de dados, onde a transmissão de dados é realizada de forma não guiada de um objeto qualquer através das ondas de rádio.</w:t>
      </w:r>
    </w:p>
    <w:p w14:paraId="20FCCFC7" w14:textId="5C2905D8" w:rsidR="00AD6876" w:rsidRPr="006C39C3" w:rsidRDefault="00AD6876" w:rsidP="006C39C3">
      <w:pPr>
        <w:ind w:firstLine="360"/>
      </w:pPr>
      <w:r>
        <w:rPr>
          <w:szCs w:val="24"/>
        </w:rPr>
        <w:t xml:space="preserve">O leitor é responsável por modularizar a frequência de rádio, que transmite a </w:t>
      </w:r>
      <w:proofErr w:type="spellStart"/>
      <w:r>
        <w:rPr>
          <w:szCs w:val="24"/>
        </w:rPr>
        <w:t>tag</w:t>
      </w:r>
      <w:proofErr w:type="spellEnd"/>
      <w:r>
        <w:rPr>
          <w:szCs w:val="24"/>
        </w:rPr>
        <w:t xml:space="preserve"> através do receptor embutido a </w:t>
      </w:r>
      <w:proofErr w:type="spellStart"/>
      <w:r>
        <w:rPr>
          <w:i/>
          <w:iCs/>
          <w:szCs w:val="24"/>
        </w:rPr>
        <w:t>tag</w:t>
      </w:r>
      <w:proofErr w:type="spellEnd"/>
      <w:r>
        <w:rPr>
          <w:i/>
          <w:iCs/>
          <w:szCs w:val="24"/>
        </w:rPr>
        <w:t xml:space="preserve"> </w:t>
      </w:r>
      <w:r>
        <w:rPr>
          <w:szCs w:val="24"/>
        </w:rPr>
        <w:t xml:space="preserve">e repassa ao microchip. Segundo </w:t>
      </w:r>
      <w:proofErr w:type="spellStart"/>
      <w:r>
        <w:rPr>
          <w:szCs w:val="24"/>
        </w:rPr>
        <w:t>Santini</w:t>
      </w:r>
      <w:proofErr w:type="spellEnd"/>
      <w:r>
        <w:rPr>
          <w:szCs w:val="24"/>
        </w:rPr>
        <w:t xml:space="preserve"> (2008, p. 31) “</w:t>
      </w:r>
      <w:r>
        <w:t xml:space="preserve">Existem três denominações segundo </w:t>
      </w:r>
      <w:proofErr w:type="spellStart"/>
      <w:r>
        <w:t>Santini</w:t>
      </w:r>
      <w:proofErr w:type="spellEnd"/>
      <w:r>
        <w:t xml:space="preserve"> (2008, p. 31) adotadas para classificar os sistemas RFID que são: </w:t>
      </w:r>
      <w:r w:rsidRPr="001A3929">
        <w:rPr>
          <w:i/>
          <w:iCs/>
        </w:rPr>
        <w:t xml:space="preserve">Low-end Systems, </w:t>
      </w:r>
      <w:proofErr w:type="spellStart"/>
      <w:r w:rsidRPr="001A3929">
        <w:rPr>
          <w:i/>
          <w:iCs/>
        </w:rPr>
        <w:t>Mid</w:t>
      </w:r>
      <w:proofErr w:type="spellEnd"/>
      <w:r w:rsidRPr="001A3929">
        <w:rPr>
          <w:i/>
          <w:iCs/>
        </w:rPr>
        <w:t>-Range Systems e High-</w:t>
      </w:r>
      <w:proofErr w:type="spellStart"/>
      <w:r w:rsidRPr="001A3929">
        <w:rPr>
          <w:i/>
          <w:iCs/>
        </w:rPr>
        <w:t>end</w:t>
      </w:r>
      <w:proofErr w:type="spellEnd"/>
      <w:r w:rsidRPr="001A3929">
        <w:rPr>
          <w:i/>
          <w:iCs/>
        </w:rPr>
        <w:t xml:space="preserve"> Systems</w:t>
      </w:r>
      <w:r>
        <w:t xml:space="preserve">”. No tipo Low-end, é validado se existe a presença de alguma </w:t>
      </w:r>
      <w:proofErr w:type="spellStart"/>
      <w:r>
        <w:t>tag</w:t>
      </w:r>
      <w:proofErr w:type="spellEnd"/>
      <w:r>
        <w:t xml:space="preserve"> dentro da área de cobertura abrangente, a de </w:t>
      </w:r>
      <w:proofErr w:type="spellStart"/>
      <w:r w:rsidRPr="001A3929">
        <w:rPr>
          <w:i/>
          <w:iCs/>
        </w:rPr>
        <w:t>Mid</w:t>
      </w:r>
      <w:proofErr w:type="spellEnd"/>
      <w:r w:rsidRPr="001A3929">
        <w:rPr>
          <w:i/>
          <w:iCs/>
        </w:rPr>
        <w:t>-range</w:t>
      </w:r>
      <w:r>
        <w:t xml:space="preserve"> são compostas por uma variedade de componentes com memória, capazes de processar dados como colisões dentro da </w:t>
      </w:r>
      <w:r>
        <w:lastRenderedPageBreak/>
        <w:t xml:space="preserve">área de abrangência, e </w:t>
      </w:r>
      <w:proofErr w:type="spellStart"/>
      <w:r>
        <w:t>por</w:t>
      </w:r>
      <w:proofErr w:type="spellEnd"/>
      <w:r>
        <w:t xml:space="preserve"> fim a de tipo </w:t>
      </w:r>
      <w:r w:rsidRPr="001A3929">
        <w:rPr>
          <w:i/>
          <w:iCs/>
        </w:rPr>
        <w:t>High-</w:t>
      </w:r>
      <w:proofErr w:type="spellStart"/>
      <w:r w:rsidRPr="001A3929">
        <w:rPr>
          <w:i/>
          <w:iCs/>
        </w:rPr>
        <w:t>end</w:t>
      </w:r>
      <w:proofErr w:type="spellEnd"/>
      <w:r>
        <w:t xml:space="preserve">, que possui por característica de microprocessador junto de um sistema operacional </w:t>
      </w:r>
      <w:proofErr w:type="spellStart"/>
      <w:r>
        <w:rPr>
          <w:i/>
          <w:iCs/>
        </w:rPr>
        <w:t>smart</w:t>
      </w:r>
      <w:proofErr w:type="spellEnd"/>
      <w:r>
        <w:rPr>
          <w:i/>
          <w:iCs/>
        </w:rPr>
        <w:t xml:space="preserve"> card</w:t>
      </w:r>
      <w:r>
        <w:t xml:space="preserve">. </w:t>
      </w:r>
    </w:p>
    <w:p w14:paraId="7066FDEF" w14:textId="6B8DC035" w:rsidR="0060229C" w:rsidRDefault="00EB5C12" w:rsidP="0060229C">
      <w:pPr>
        <w:pStyle w:val="Ttulo1"/>
        <w:numPr>
          <w:ilvl w:val="0"/>
          <w:numId w:val="2"/>
        </w:numPr>
        <w:jc w:val="left"/>
      </w:pPr>
      <w:bookmarkStart w:id="15" w:name="_Toc71304016"/>
      <w:r>
        <w:t>METODOLOGIA</w:t>
      </w:r>
      <w:bookmarkEnd w:id="15"/>
    </w:p>
    <w:p w14:paraId="738D3AAD" w14:textId="77777777" w:rsidR="0060229C" w:rsidRDefault="0060229C" w:rsidP="0060229C">
      <w:pPr>
        <w:ind w:firstLine="360"/>
        <w:rPr>
          <w:szCs w:val="24"/>
        </w:rPr>
      </w:pPr>
      <w:r w:rsidRPr="00EB5C12">
        <w:rPr>
          <w:szCs w:val="24"/>
        </w:rPr>
        <w:t>O processo de pesquisa deu-se início durante o levantamento do problema.</w:t>
      </w:r>
      <w:r>
        <w:rPr>
          <w:szCs w:val="24"/>
        </w:rPr>
        <w:t xml:space="preserve"> Como explica Zanella (2013), o método de pesquisa abordado será o da pesquisa científica aplicada, onde busca-se gerar a solução para um problema humano. O Objetivo desta pesquisa é de caráter descritivo (Zanella, 2013), levando em consideração que ao final será possível descrever com maior precisão a realidade de alguns cenários estudados.</w:t>
      </w:r>
    </w:p>
    <w:p w14:paraId="0C10F384" w14:textId="7CB59993" w:rsidR="0060229C" w:rsidRDefault="0060229C" w:rsidP="0060229C">
      <w:pPr>
        <w:ind w:firstLine="360"/>
        <w:rPr>
          <w:szCs w:val="24"/>
        </w:rPr>
      </w:pPr>
      <w:r>
        <w:rPr>
          <w:szCs w:val="24"/>
        </w:rPr>
        <w:t xml:space="preserve">Utilizando métodos levantados pela metodologia de </w:t>
      </w:r>
      <w:r w:rsidRPr="006C39C3">
        <w:rPr>
          <w:i/>
          <w:iCs/>
          <w:szCs w:val="24"/>
        </w:rPr>
        <w:t xml:space="preserve">design </w:t>
      </w:r>
      <w:proofErr w:type="spellStart"/>
      <w:r w:rsidRPr="006C39C3">
        <w:rPr>
          <w:i/>
          <w:iCs/>
          <w:szCs w:val="24"/>
        </w:rPr>
        <w:t>thinking</w:t>
      </w:r>
      <w:proofErr w:type="spellEnd"/>
      <w:r>
        <w:rPr>
          <w:szCs w:val="24"/>
        </w:rPr>
        <w:t>, observados por Vianna e Silva (et al. 2011), mostrando que os seres humanos são “</w:t>
      </w:r>
      <w:r w:rsidRPr="007A2513">
        <w:rPr>
          <w:i/>
          <w:iCs/>
          <w:szCs w:val="24"/>
        </w:rPr>
        <w:t xml:space="preserve">design </w:t>
      </w:r>
      <w:proofErr w:type="spellStart"/>
      <w:r w:rsidRPr="007A2513">
        <w:rPr>
          <w:i/>
          <w:iCs/>
          <w:szCs w:val="24"/>
        </w:rPr>
        <w:t>thinkers</w:t>
      </w:r>
      <w:proofErr w:type="spellEnd"/>
      <w:r>
        <w:rPr>
          <w:szCs w:val="24"/>
        </w:rPr>
        <w:t>” por natureza, onde buscamos sempre encontrar soluções para problemas. Com o processo de imersão, focou-se nos problemas existentes até encontrar um</w:t>
      </w:r>
      <w:r w:rsidR="001A3929">
        <w:rPr>
          <w:szCs w:val="24"/>
        </w:rPr>
        <w:t xml:space="preserve"> que</w:t>
      </w:r>
      <w:r>
        <w:rPr>
          <w:szCs w:val="24"/>
        </w:rPr>
        <w:t xml:space="preserve"> o grupo conseguiu se identificar,</w:t>
      </w:r>
      <w:r w:rsidR="00357BB8">
        <w:rPr>
          <w:szCs w:val="24"/>
        </w:rPr>
        <w:t xml:space="preserve"> e</w:t>
      </w:r>
      <w:r>
        <w:rPr>
          <w:szCs w:val="24"/>
        </w:rPr>
        <w:t xml:space="preserve"> posteriormente</w:t>
      </w:r>
      <w:r w:rsidR="00357BB8">
        <w:rPr>
          <w:szCs w:val="24"/>
        </w:rPr>
        <w:t xml:space="preserve"> iniciou-se a</w:t>
      </w:r>
      <w:r>
        <w:rPr>
          <w:szCs w:val="24"/>
        </w:rPr>
        <w:t xml:space="preserve"> etapa de ideação e criação do primeiro</w:t>
      </w:r>
      <w:r w:rsidR="00357BB8">
        <w:rPr>
          <w:szCs w:val="24"/>
        </w:rPr>
        <w:t xml:space="preserve"> </w:t>
      </w:r>
      <w:proofErr w:type="spellStart"/>
      <w:r w:rsidR="00357BB8" w:rsidRPr="00357BB8">
        <w:rPr>
          <w:i/>
          <w:iCs/>
          <w:szCs w:val="24"/>
        </w:rPr>
        <w:t>Busines</w:t>
      </w:r>
      <w:proofErr w:type="spellEnd"/>
      <w:r w:rsidR="00357BB8" w:rsidRPr="00357BB8">
        <w:rPr>
          <w:i/>
          <w:iCs/>
          <w:szCs w:val="24"/>
        </w:rPr>
        <w:t xml:space="preserve"> Model </w:t>
      </w:r>
      <w:proofErr w:type="spellStart"/>
      <w:r w:rsidR="00357BB8" w:rsidRPr="00357BB8">
        <w:rPr>
          <w:i/>
          <w:iCs/>
          <w:szCs w:val="24"/>
        </w:rPr>
        <w:t>Canvas</w:t>
      </w:r>
      <w:proofErr w:type="spellEnd"/>
      <w:r w:rsidR="00357BB8" w:rsidRPr="00357BB8">
        <w:rPr>
          <w:i/>
          <w:iCs/>
          <w:szCs w:val="24"/>
        </w:rPr>
        <w:t xml:space="preserve"> (BMC)</w:t>
      </w:r>
      <w:r w:rsidR="00357BB8">
        <w:rPr>
          <w:i/>
          <w:iCs/>
          <w:szCs w:val="24"/>
        </w:rPr>
        <w:t xml:space="preserve">, </w:t>
      </w:r>
      <w:r w:rsidR="00357BB8">
        <w:rPr>
          <w:szCs w:val="24"/>
        </w:rPr>
        <w:t xml:space="preserve">em outras palavras o </w:t>
      </w:r>
      <w:proofErr w:type="spellStart"/>
      <w:r w:rsidR="00357BB8">
        <w:rPr>
          <w:szCs w:val="24"/>
        </w:rPr>
        <w:t>canvas</w:t>
      </w:r>
      <w:proofErr w:type="spellEnd"/>
      <w:r>
        <w:rPr>
          <w:szCs w:val="24"/>
        </w:rPr>
        <w:t xml:space="preserve"> do projeto</w:t>
      </w:r>
      <w:r w:rsidR="00357BB8">
        <w:rPr>
          <w:szCs w:val="24"/>
        </w:rPr>
        <w:t xml:space="preserve">, como mostrado na figura XX a seguir, </w:t>
      </w:r>
      <w:r>
        <w:rPr>
          <w:szCs w:val="24"/>
        </w:rPr>
        <w:t>para observar os pontos chave para o projeto com alguns cenários de atuação em mente</w:t>
      </w:r>
      <w:r w:rsidR="00357BB8">
        <w:rPr>
          <w:szCs w:val="24"/>
        </w:rPr>
        <w:t xml:space="preserve"> (</w:t>
      </w:r>
      <w:proofErr w:type="spellStart"/>
      <w:r w:rsidR="00357BB8">
        <w:rPr>
          <w:szCs w:val="24"/>
        </w:rPr>
        <w:t>Biava</w:t>
      </w:r>
      <w:proofErr w:type="spellEnd"/>
      <w:r w:rsidR="00357BB8">
        <w:rPr>
          <w:szCs w:val="24"/>
        </w:rPr>
        <w:t>, 2017)</w:t>
      </w:r>
      <w:r>
        <w:rPr>
          <w:szCs w:val="24"/>
        </w:rPr>
        <w:t xml:space="preserve">. </w:t>
      </w:r>
    </w:p>
    <w:p w14:paraId="3A7D046B" w14:textId="02B76008" w:rsidR="00357BB8" w:rsidRDefault="00357BB8" w:rsidP="0060229C">
      <w:pPr>
        <w:ind w:firstLine="360"/>
        <w:rPr>
          <w:szCs w:val="24"/>
        </w:rPr>
      </w:pPr>
      <w:r w:rsidRPr="00357BB8">
        <w:rPr>
          <w:noProof/>
          <w:szCs w:val="24"/>
        </w:rPr>
        <w:drawing>
          <wp:inline distT="0" distB="0" distL="0" distR="0" wp14:anchorId="4FEBC8B4" wp14:editId="616C5B90">
            <wp:extent cx="5199797" cy="3352840"/>
            <wp:effectExtent l="19050" t="19050" r="2032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809" cy="3356072"/>
                    </a:xfrm>
                    <a:prstGeom prst="rect">
                      <a:avLst/>
                    </a:prstGeom>
                    <a:ln>
                      <a:solidFill>
                        <a:schemeClr val="tx1"/>
                      </a:solidFill>
                    </a:ln>
                  </pic:spPr>
                </pic:pic>
              </a:graphicData>
            </a:graphic>
          </wp:inline>
        </w:drawing>
      </w:r>
    </w:p>
    <w:p w14:paraId="015ABB64" w14:textId="4A04FF93" w:rsidR="0060229C" w:rsidRPr="00EB5C12" w:rsidRDefault="0060229C" w:rsidP="0060229C">
      <w:pPr>
        <w:ind w:firstLine="360"/>
        <w:rPr>
          <w:szCs w:val="24"/>
        </w:rPr>
      </w:pPr>
      <w:r w:rsidRPr="00EB5C12">
        <w:rPr>
          <w:szCs w:val="24"/>
        </w:rPr>
        <w:t xml:space="preserve">Observou-se que, no cenário atual, o levantamento de dados está em foco, além de que os grandes centros logísticos e de mercado estão com grandes demandas. </w:t>
      </w:r>
      <w:r w:rsidRPr="00EB5C12">
        <w:rPr>
          <w:szCs w:val="24"/>
        </w:rPr>
        <w:lastRenderedPageBreak/>
        <w:t xml:space="preserve">Com isto em mente, pensou-se em capturar a posição de objetos em circulação dentro de ambientes fechados. </w:t>
      </w:r>
      <w:r>
        <w:rPr>
          <w:szCs w:val="24"/>
        </w:rPr>
        <w:t xml:space="preserve">Como estudado no artigo de </w:t>
      </w:r>
      <w:proofErr w:type="spellStart"/>
      <w:r>
        <w:rPr>
          <w:szCs w:val="24"/>
        </w:rPr>
        <w:t>Shirehjini</w:t>
      </w:r>
      <w:proofErr w:type="spellEnd"/>
      <w:r>
        <w:rPr>
          <w:szCs w:val="24"/>
        </w:rPr>
        <w:t xml:space="preserve"> (et </w:t>
      </w:r>
      <w:proofErr w:type="gramStart"/>
      <w:r>
        <w:rPr>
          <w:szCs w:val="24"/>
        </w:rPr>
        <w:t>al ,</w:t>
      </w:r>
      <w:proofErr w:type="gramEnd"/>
      <w:r>
        <w:rPr>
          <w:szCs w:val="24"/>
        </w:rPr>
        <w:t xml:space="preserve"> 2012), sobre monitorar a movimentação de diversas </w:t>
      </w:r>
      <w:proofErr w:type="spellStart"/>
      <w:r>
        <w:rPr>
          <w:szCs w:val="24"/>
        </w:rPr>
        <w:t>tags</w:t>
      </w:r>
      <w:proofErr w:type="spellEnd"/>
      <w:r>
        <w:rPr>
          <w:szCs w:val="24"/>
        </w:rPr>
        <w:t xml:space="preserve">, com o </w:t>
      </w:r>
      <w:r w:rsidR="001A3929">
        <w:rPr>
          <w:szCs w:val="24"/>
        </w:rPr>
        <w:t>auxílio</w:t>
      </w:r>
      <w:r>
        <w:rPr>
          <w:szCs w:val="24"/>
        </w:rPr>
        <w:t xml:space="preserve"> de carpetes RFID e vários sensores para dados periféricos. </w:t>
      </w:r>
    </w:p>
    <w:p w14:paraId="10D393CB" w14:textId="77777777" w:rsidR="0060229C" w:rsidRPr="00EB5C12" w:rsidRDefault="0060229C" w:rsidP="0060229C">
      <w:pPr>
        <w:ind w:firstLine="360"/>
        <w:rPr>
          <w:szCs w:val="24"/>
        </w:rPr>
      </w:pPr>
      <w:r w:rsidRPr="00EB5C12">
        <w:rPr>
          <w:szCs w:val="24"/>
        </w:rPr>
        <w:t xml:space="preserve">Estudando tecnologias para tal, chegou-se à conclusão de utilização de sensores RFID, especificamente </w:t>
      </w:r>
      <w:proofErr w:type="spellStart"/>
      <w:r w:rsidRPr="00EB5C12">
        <w:rPr>
          <w:szCs w:val="24"/>
        </w:rPr>
        <w:t>tags</w:t>
      </w:r>
      <w:proofErr w:type="spellEnd"/>
      <w:r w:rsidRPr="00EB5C12">
        <w:rPr>
          <w:szCs w:val="24"/>
        </w:rPr>
        <w:t xml:space="preserve"> RFID passivas</w:t>
      </w:r>
      <w:r>
        <w:rPr>
          <w:szCs w:val="24"/>
        </w:rPr>
        <w:t xml:space="preserve">, que, de acordo com </w:t>
      </w:r>
      <w:proofErr w:type="spellStart"/>
      <w:r>
        <w:rPr>
          <w:szCs w:val="24"/>
        </w:rPr>
        <w:t>Shirenjini</w:t>
      </w:r>
      <w:proofErr w:type="spellEnd"/>
      <w:r>
        <w:rPr>
          <w:szCs w:val="24"/>
        </w:rPr>
        <w:t xml:space="preserve"> (et al 2012)</w:t>
      </w:r>
      <w:r w:rsidRPr="00EB5C12">
        <w:rPr>
          <w:szCs w:val="24"/>
        </w:rPr>
        <w:t>,</w:t>
      </w:r>
      <w:r>
        <w:rPr>
          <w:szCs w:val="24"/>
        </w:rPr>
        <w:t xml:space="preserve"> são </w:t>
      </w:r>
      <w:proofErr w:type="spellStart"/>
      <w:r>
        <w:rPr>
          <w:szCs w:val="24"/>
        </w:rPr>
        <w:t>tags</w:t>
      </w:r>
      <w:proofErr w:type="spellEnd"/>
      <w:r>
        <w:rPr>
          <w:szCs w:val="24"/>
        </w:rPr>
        <w:t xml:space="preserve"> que possuem um custo baixo, e praticamente não possuem limite em seu tempo de vida útil, visto que</w:t>
      </w:r>
      <w:r w:rsidRPr="00EB5C12">
        <w:rPr>
          <w:szCs w:val="24"/>
        </w:rPr>
        <w:t xml:space="preserve"> não dependem de baterias para seu funcionamento, o que pode resultar em custo menor de implantação. </w:t>
      </w:r>
    </w:p>
    <w:p w14:paraId="1FD98986" w14:textId="77777777" w:rsidR="0060229C" w:rsidRPr="00EB5C12" w:rsidRDefault="0060229C" w:rsidP="0060229C">
      <w:pPr>
        <w:ind w:firstLine="360"/>
        <w:rPr>
          <w:szCs w:val="24"/>
        </w:rPr>
      </w:pPr>
      <w:r w:rsidRPr="00EB5C12">
        <w:rPr>
          <w:szCs w:val="24"/>
        </w:rPr>
        <w:t>Após ter concluído qual a forma de capturar a informação de posição, observou-se que é possível ampliar o cenário par</w:t>
      </w:r>
      <w:r>
        <w:rPr>
          <w:szCs w:val="24"/>
        </w:rPr>
        <w:t>a</w:t>
      </w:r>
      <w:r w:rsidRPr="00EB5C12">
        <w:rPr>
          <w:szCs w:val="24"/>
        </w:rPr>
        <w:t xml:space="preserve"> ambientes abertos, contanto que sejam estabelecidos pontos de checagem das </w:t>
      </w:r>
      <w:proofErr w:type="spellStart"/>
      <w:r w:rsidRPr="00EB5C12">
        <w:rPr>
          <w:szCs w:val="24"/>
        </w:rPr>
        <w:t>tags</w:t>
      </w:r>
      <w:proofErr w:type="spellEnd"/>
      <w:r w:rsidRPr="00EB5C12">
        <w:rPr>
          <w:szCs w:val="24"/>
        </w:rPr>
        <w:t xml:space="preserve"> durante o percurso. Iniciou-se o processo de orientação do TCC, onde foi montado o esboço da arquitetura e da forma com que serão coletadas as informações do ambiente, como pode ser visto na </w:t>
      </w:r>
      <w:r>
        <w:rPr>
          <w:szCs w:val="24"/>
        </w:rPr>
        <w:t>figura 1</w:t>
      </w:r>
      <w:r w:rsidRPr="00EB5C12">
        <w:rPr>
          <w:szCs w:val="24"/>
        </w:rPr>
        <w:t xml:space="preserve">: </w:t>
      </w:r>
    </w:p>
    <w:p w14:paraId="777D9030" w14:textId="77777777" w:rsidR="0060229C" w:rsidRDefault="0060229C" w:rsidP="0060229C">
      <w:pPr>
        <w:ind w:firstLine="360"/>
        <w:jc w:val="center"/>
        <w:rPr>
          <w:szCs w:val="24"/>
        </w:rPr>
      </w:pPr>
      <w:r w:rsidRPr="00E374F6">
        <w:rPr>
          <w:rFonts w:cs="Arial"/>
          <w:noProof/>
          <w:szCs w:val="24"/>
        </w:rPr>
        <w:drawing>
          <wp:inline distT="0" distB="0" distL="0" distR="0" wp14:anchorId="0291110E" wp14:editId="1247FA77">
            <wp:extent cx="4838700" cy="2477387"/>
            <wp:effectExtent l="19050" t="19050" r="19050" b="184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2694" cy="2494792"/>
                    </a:xfrm>
                    <a:prstGeom prst="rect">
                      <a:avLst/>
                    </a:prstGeom>
                    <a:ln>
                      <a:solidFill>
                        <a:schemeClr val="tx1"/>
                      </a:solidFill>
                    </a:ln>
                  </pic:spPr>
                </pic:pic>
              </a:graphicData>
            </a:graphic>
          </wp:inline>
        </w:drawing>
      </w:r>
    </w:p>
    <w:p w14:paraId="271173F8" w14:textId="77777777" w:rsidR="0060229C" w:rsidRDefault="0060229C" w:rsidP="0060229C">
      <w:pPr>
        <w:pStyle w:val="SemEspaamento"/>
        <w:ind w:left="2832"/>
      </w:pPr>
      <w:r>
        <w:t>Figura 1 – Arquitetura da solução</w:t>
      </w:r>
    </w:p>
    <w:p w14:paraId="639AA9F6" w14:textId="77777777" w:rsidR="0060229C" w:rsidRDefault="0060229C" w:rsidP="0060229C">
      <w:pPr>
        <w:pStyle w:val="SemEspaamento"/>
        <w:ind w:left="2832"/>
      </w:pPr>
    </w:p>
    <w:p w14:paraId="3F773D66" w14:textId="77777777" w:rsidR="0060229C" w:rsidRPr="00EB5C12" w:rsidRDefault="0060229C" w:rsidP="0060229C">
      <w:pPr>
        <w:ind w:firstLine="360"/>
        <w:rPr>
          <w:szCs w:val="24"/>
        </w:rPr>
      </w:pPr>
      <w:r w:rsidRPr="00EB5C12">
        <w:rPr>
          <w:szCs w:val="24"/>
        </w:rPr>
        <w:t xml:space="preserve">Sendo que a coleta de dados do ambiente será feita por meio de </w:t>
      </w:r>
      <w:proofErr w:type="spellStart"/>
      <w:r w:rsidRPr="00B714D7">
        <w:rPr>
          <w:i/>
          <w:iCs/>
          <w:szCs w:val="24"/>
        </w:rPr>
        <w:t>tags</w:t>
      </w:r>
      <w:proofErr w:type="spellEnd"/>
      <w:r w:rsidRPr="00EB5C12">
        <w:rPr>
          <w:szCs w:val="24"/>
        </w:rPr>
        <w:t xml:space="preserve"> RFID passivas, enviando as informações para o microcontrolador, até o momento modelo ARDUINO UNO. Este por sua vez, envia as informações por meio de protocolo HTTP para o broker do Helix, que já possui uma comunicação interna com o banco de dados do Mongo DB. Estes dados possuem </w:t>
      </w:r>
      <w:proofErr w:type="spellStart"/>
      <w:r w:rsidRPr="00B714D7">
        <w:rPr>
          <w:i/>
          <w:iCs/>
          <w:szCs w:val="24"/>
        </w:rPr>
        <w:t>timestamp</w:t>
      </w:r>
      <w:proofErr w:type="spellEnd"/>
      <w:r w:rsidRPr="00EB5C12">
        <w:rPr>
          <w:szCs w:val="24"/>
        </w:rPr>
        <w:t xml:space="preserve">, detalhes da </w:t>
      </w:r>
      <w:proofErr w:type="spellStart"/>
      <w:r w:rsidRPr="00B714D7">
        <w:rPr>
          <w:i/>
          <w:iCs/>
          <w:szCs w:val="24"/>
        </w:rPr>
        <w:t>tag</w:t>
      </w:r>
      <w:proofErr w:type="spellEnd"/>
      <w:r w:rsidRPr="00EB5C12">
        <w:rPr>
          <w:szCs w:val="24"/>
        </w:rPr>
        <w:t xml:space="preserve"> e qual o ponto onde foi efetuada a leitura, assim sendo possível fazer o monitoramento dos pontos onde a </w:t>
      </w:r>
      <w:proofErr w:type="spellStart"/>
      <w:r w:rsidRPr="00EB5C12">
        <w:rPr>
          <w:szCs w:val="24"/>
        </w:rPr>
        <w:t>tag</w:t>
      </w:r>
      <w:proofErr w:type="spellEnd"/>
      <w:r w:rsidRPr="00EB5C12">
        <w:rPr>
          <w:szCs w:val="24"/>
        </w:rPr>
        <w:t xml:space="preserve"> passou. </w:t>
      </w:r>
    </w:p>
    <w:p w14:paraId="5C7B55A2" w14:textId="184F8F1B" w:rsidR="0060229C" w:rsidRDefault="0060229C" w:rsidP="0060229C">
      <w:pPr>
        <w:ind w:firstLine="360"/>
        <w:rPr>
          <w:szCs w:val="24"/>
        </w:rPr>
      </w:pPr>
      <w:r>
        <w:rPr>
          <w:szCs w:val="24"/>
        </w:rPr>
        <w:lastRenderedPageBreak/>
        <w:t>Com</w:t>
      </w:r>
      <w:r w:rsidRPr="00EB5C12">
        <w:rPr>
          <w:szCs w:val="24"/>
        </w:rPr>
        <w:t xml:space="preserve"> um serviço, hospedado no </w:t>
      </w:r>
      <w:proofErr w:type="spellStart"/>
      <w:r w:rsidRPr="00EB5C12">
        <w:rPr>
          <w:szCs w:val="24"/>
        </w:rPr>
        <w:t>Heroku</w:t>
      </w:r>
      <w:proofErr w:type="spellEnd"/>
      <w:r w:rsidRPr="00EB5C12">
        <w:rPr>
          <w:szCs w:val="24"/>
        </w:rPr>
        <w:t>, onde este se comunica</w:t>
      </w:r>
      <w:r>
        <w:rPr>
          <w:szCs w:val="24"/>
        </w:rPr>
        <w:t>rá</w:t>
      </w:r>
      <w:r w:rsidRPr="00EB5C12">
        <w:rPr>
          <w:szCs w:val="24"/>
        </w:rPr>
        <w:t xml:space="preserve"> com o banco </w:t>
      </w:r>
      <w:r w:rsidR="001A3929">
        <w:rPr>
          <w:szCs w:val="24"/>
        </w:rPr>
        <w:t xml:space="preserve">no </w:t>
      </w:r>
      <w:r w:rsidRPr="00EB5C12">
        <w:rPr>
          <w:szCs w:val="24"/>
        </w:rPr>
        <w:t xml:space="preserve">Mongo DB que conterá as informações relacionadas aos usuários clientes da plataforma. Por meio de interações da API com o broker, serão coletados os dados para serem exibidos na página web, também hospedada no </w:t>
      </w:r>
      <w:proofErr w:type="spellStart"/>
      <w:r w:rsidRPr="00EB5C12">
        <w:rPr>
          <w:szCs w:val="24"/>
        </w:rPr>
        <w:t>Heroku</w:t>
      </w:r>
      <w:proofErr w:type="spellEnd"/>
      <w:r w:rsidRPr="00EB5C12">
        <w:rPr>
          <w:szCs w:val="24"/>
        </w:rPr>
        <w:t xml:space="preserve">, para que seja possível ser acessada por qualquer dispositivo pelo usuário. Nesta página serão exibidos os detalhes de posicionamento das </w:t>
      </w:r>
      <w:proofErr w:type="spellStart"/>
      <w:r w:rsidRPr="00B714D7">
        <w:rPr>
          <w:i/>
          <w:iCs/>
          <w:szCs w:val="24"/>
        </w:rPr>
        <w:t>tags</w:t>
      </w:r>
      <w:proofErr w:type="spellEnd"/>
      <w:r w:rsidRPr="00EB5C12">
        <w:rPr>
          <w:szCs w:val="24"/>
        </w:rPr>
        <w:t xml:space="preserve">, </w:t>
      </w:r>
      <w:r w:rsidRPr="001A3929">
        <w:rPr>
          <w:i/>
          <w:iCs/>
          <w:szCs w:val="24"/>
        </w:rPr>
        <w:t>dashboards</w:t>
      </w:r>
      <w:r w:rsidRPr="00EB5C12">
        <w:rPr>
          <w:szCs w:val="24"/>
        </w:rPr>
        <w:t xml:space="preserve"> e mapas de calor, que facilitarão a tomada de novas ideias para o negócio.</w:t>
      </w:r>
    </w:p>
    <w:p w14:paraId="6A5680C3" w14:textId="57EF5CF8" w:rsidR="002F540C" w:rsidRPr="002F540C" w:rsidRDefault="0060229C" w:rsidP="002F540C">
      <w:pPr>
        <w:ind w:firstLine="360"/>
        <w:rPr>
          <w:szCs w:val="24"/>
        </w:rPr>
      </w:pPr>
      <w:r>
        <w:rPr>
          <w:szCs w:val="24"/>
        </w:rPr>
        <w:t>Com estes conceitos e estruturas definidos, retornou-se ao processo de ideação para refinar o publico alvo da solução, utilizando-se d</w:t>
      </w:r>
      <w:r w:rsidR="00357BB8">
        <w:rPr>
          <w:szCs w:val="24"/>
        </w:rPr>
        <w:t>o método do mapa da empatia (</w:t>
      </w:r>
      <w:proofErr w:type="spellStart"/>
      <w:r w:rsidR="00357BB8">
        <w:rPr>
          <w:szCs w:val="24"/>
        </w:rPr>
        <w:t>Bia</w:t>
      </w:r>
      <w:r w:rsidR="002F540C">
        <w:rPr>
          <w:szCs w:val="24"/>
        </w:rPr>
        <w:t>v</w:t>
      </w:r>
      <w:r w:rsidR="00357BB8">
        <w:rPr>
          <w:szCs w:val="24"/>
        </w:rPr>
        <w:t>a</w:t>
      </w:r>
      <w:proofErr w:type="spellEnd"/>
      <w:r w:rsidR="002F540C">
        <w:rPr>
          <w:szCs w:val="24"/>
        </w:rPr>
        <w:t xml:space="preserve">, 2017) onde se cria uma </w:t>
      </w:r>
      <w:r w:rsidR="002F540C" w:rsidRPr="002F540C">
        <w:rPr>
          <w:i/>
          <w:iCs/>
          <w:szCs w:val="24"/>
        </w:rPr>
        <w:t>persona</w:t>
      </w:r>
      <w:r w:rsidR="002F540C">
        <w:rPr>
          <w:i/>
          <w:iCs/>
          <w:szCs w:val="24"/>
        </w:rPr>
        <w:t xml:space="preserve"> </w:t>
      </w:r>
      <w:r w:rsidR="002F540C">
        <w:rPr>
          <w:szCs w:val="24"/>
        </w:rPr>
        <w:t xml:space="preserve">a qual se tornará o personagem foco da estruturação e refinamento do próximo modelo </w:t>
      </w:r>
      <w:proofErr w:type="spellStart"/>
      <w:r w:rsidR="002F540C">
        <w:rPr>
          <w:szCs w:val="24"/>
        </w:rPr>
        <w:t>canvas</w:t>
      </w:r>
      <w:proofErr w:type="spellEnd"/>
      <w:r w:rsidR="002F540C">
        <w:rPr>
          <w:szCs w:val="24"/>
        </w:rPr>
        <w:t xml:space="preserve">. Segue o modelo de persona criado utilizando o site da </w:t>
      </w:r>
      <w:proofErr w:type="spellStart"/>
      <w:r w:rsidR="002F540C" w:rsidRPr="002F540C">
        <w:rPr>
          <w:i/>
          <w:iCs/>
          <w:szCs w:val="24"/>
        </w:rPr>
        <w:t>Buyer</w:t>
      </w:r>
      <w:proofErr w:type="spellEnd"/>
      <w:r w:rsidR="002F540C" w:rsidRPr="002F540C">
        <w:rPr>
          <w:i/>
          <w:iCs/>
          <w:szCs w:val="24"/>
        </w:rPr>
        <w:t xml:space="preserve"> Super persona</w:t>
      </w:r>
      <w:r w:rsidR="002F540C">
        <w:rPr>
          <w:szCs w:val="24"/>
        </w:rPr>
        <w:t>.</w:t>
      </w:r>
    </w:p>
    <w:p w14:paraId="3813B14F" w14:textId="50B193C9" w:rsidR="0060229C" w:rsidRDefault="002F540C" w:rsidP="002F540C">
      <w:pPr>
        <w:jc w:val="center"/>
      </w:pPr>
      <w:r w:rsidRPr="00374285">
        <w:rPr>
          <w:noProof/>
        </w:rPr>
        <w:drawing>
          <wp:inline distT="0" distB="0" distL="0" distR="0" wp14:anchorId="4FC8629F" wp14:editId="7193DDD1">
            <wp:extent cx="3543795" cy="4353533"/>
            <wp:effectExtent l="19050" t="19050" r="19050" b="2857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795" cy="4353533"/>
                    </a:xfrm>
                    <a:prstGeom prst="rect">
                      <a:avLst/>
                    </a:prstGeom>
                    <a:ln>
                      <a:solidFill>
                        <a:schemeClr val="tx1"/>
                      </a:solidFill>
                    </a:ln>
                  </pic:spPr>
                </pic:pic>
              </a:graphicData>
            </a:graphic>
          </wp:inline>
        </w:drawing>
      </w:r>
    </w:p>
    <w:p w14:paraId="477F5F69" w14:textId="1C456765" w:rsidR="002F540C" w:rsidRDefault="00EB38B8" w:rsidP="001A3929">
      <w:pPr>
        <w:ind w:firstLine="708"/>
        <w:rPr>
          <w:szCs w:val="24"/>
        </w:rPr>
      </w:pPr>
      <w:r>
        <w:t xml:space="preserve">Para documentar e descrever o perfil hipotético de cliente usou-se o mapa da empatia seguindo a série de perguntas, as quais se tornam aliadas no entendimento da persona a ser estudada </w:t>
      </w:r>
      <w:r>
        <w:rPr>
          <w:szCs w:val="24"/>
        </w:rPr>
        <w:t>(</w:t>
      </w:r>
      <w:proofErr w:type="spellStart"/>
      <w:r>
        <w:rPr>
          <w:szCs w:val="24"/>
        </w:rPr>
        <w:t>Biava</w:t>
      </w:r>
      <w:proofErr w:type="spellEnd"/>
      <w:r>
        <w:rPr>
          <w:szCs w:val="24"/>
        </w:rPr>
        <w:t>, 2017).</w:t>
      </w:r>
    </w:p>
    <w:p w14:paraId="2D9C4A9C" w14:textId="4B28F397" w:rsidR="00EB38B8" w:rsidRDefault="00EB38B8" w:rsidP="0060229C">
      <w:r w:rsidRPr="00B06205">
        <w:rPr>
          <w:noProof/>
        </w:rPr>
        <w:lastRenderedPageBreak/>
        <w:drawing>
          <wp:inline distT="0" distB="0" distL="0" distR="0" wp14:anchorId="4895E8E8" wp14:editId="0E61F96F">
            <wp:extent cx="5431809" cy="4157608"/>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011" cy="4163120"/>
                    </a:xfrm>
                    <a:prstGeom prst="rect">
                      <a:avLst/>
                    </a:prstGeom>
                  </pic:spPr>
                </pic:pic>
              </a:graphicData>
            </a:graphic>
          </wp:inline>
        </w:drawing>
      </w:r>
    </w:p>
    <w:p w14:paraId="7D15C0CB" w14:textId="35D6851F" w:rsidR="00EB38B8" w:rsidRDefault="00EB38B8" w:rsidP="001A3929">
      <w:pPr>
        <w:ind w:firstLine="708"/>
      </w:pPr>
      <w:r>
        <w:t xml:space="preserve">Com a elaboração do mapa da empatia, foi possível refinar o </w:t>
      </w:r>
      <w:proofErr w:type="spellStart"/>
      <w:r>
        <w:t>canvas</w:t>
      </w:r>
      <w:proofErr w:type="spellEnd"/>
      <w:r>
        <w:t xml:space="preserve"> do projeto, chegando ao modelo a seguir.</w:t>
      </w:r>
    </w:p>
    <w:p w14:paraId="4F864B8A" w14:textId="0C40B404" w:rsidR="002F540C" w:rsidRPr="0060229C" w:rsidRDefault="003A46F1" w:rsidP="0060229C">
      <w:r w:rsidRPr="003A46F1">
        <w:rPr>
          <w:noProof/>
        </w:rPr>
        <w:drawing>
          <wp:inline distT="0" distB="0" distL="0" distR="0" wp14:anchorId="51B839D9" wp14:editId="6CDF4C30">
            <wp:extent cx="5390866" cy="3467127"/>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5006" cy="3476221"/>
                    </a:xfrm>
                    <a:prstGeom prst="rect">
                      <a:avLst/>
                    </a:prstGeom>
                  </pic:spPr>
                </pic:pic>
              </a:graphicData>
            </a:graphic>
          </wp:inline>
        </w:drawing>
      </w:r>
    </w:p>
    <w:p w14:paraId="6861601E" w14:textId="27E8607E" w:rsidR="0060229C" w:rsidRDefault="0060229C" w:rsidP="0060229C">
      <w:pPr>
        <w:pStyle w:val="Ttulo1"/>
        <w:numPr>
          <w:ilvl w:val="0"/>
          <w:numId w:val="2"/>
        </w:numPr>
        <w:jc w:val="left"/>
      </w:pPr>
      <w:bookmarkStart w:id="16" w:name="_Toc71304017"/>
      <w:r>
        <w:lastRenderedPageBreak/>
        <w:t>Cronograma</w:t>
      </w:r>
      <w:bookmarkEnd w:id="16"/>
    </w:p>
    <w:p w14:paraId="18CA9B9D" w14:textId="1CB4B703" w:rsidR="0060229C" w:rsidRDefault="0060229C" w:rsidP="001A3929">
      <w:pPr>
        <w:ind w:firstLine="360"/>
      </w:pPr>
      <w:r>
        <w:t>Para a elaboração do cronograma</w:t>
      </w:r>
      <w:r w:rsidR="003A46F1">
        <w:t xml:space="preserve"> utilizou-se o conceito de </w:t>
      </w:r>
      <w:proofErr w:type="spellStart"/>
      <w:r w:rsidR="003A46F1">
        <w:t>Work</w:t>
      </w:r>
      <w:proofErr w:type="spellEnd"/>
      <w:r w:rsidR="003A46F1">
        <w:t xml:space="preserve"> </w:t>
      </w:r>
      <w:proofErr w:type="spellStart"/>
      <w:r w:rsidR="003A46F1">
        <w:t>Breakdown</w:t>
      </w:r>
      <w:proofErr w:type="spellEnd"/>
      <w:r w:rsidR="003A46F1">
        <w:t xml:space="preserve"> </w:t>
      </w:r>
      <w:proofErr w:type="spellStart"/>
      <w:r w:rsidR="003A46F1">
        <w:t>Structure</w:t>
      </w:r>
      <w:proofErr w:type="spellEnd"/>
      <w:r w:rsidR="003A46F1">
        <w:t xml:space="preserve"> (WBS) (</w:t>
      </w:r>
      <w:proofErr w:type="spellStart"/>
      <w:r w:rsidR="003A46F1">
        <w:t>Colenso</w:t>
      </w:r>
      <w:proofErr w:type="spellEnd"/>
      <w:r w:rsidR="003A46F1">
        <w:t>, 2000)</w:t>
      </w:r>
      <w:r w:rsidR="002329F5">
        <w:t xml:space="preserve">, onde elabora-se uma listagem das atividades, cada qual associada a um executor, que pode ser uma área ou um colaborador, e com uma estimativa de tempo para conclusão. Em seguida estas tarefas são reunidas de forma a facilitar a sua organização e compreensão. Para este projeto, utilizou-se o modelo gráfico de </w:t>
      </w:r>
      <w:proofErr w:type="spellStart"/>
      <w:r w:rsidR="002329F5">
        <w:t>Gantt</w:t>
      </w:r>
      <w:proofErr w:type="spellEnd"/>
      <w:r w:rsidR="002329F5">
        <w:t>, de forma simplificada, para ter o controle e visualização das atividades assim como o seu progresso. (Frank, 2007)</w:t>
      </w:r>
    </w:p>
    <w:p w14:paraId="5BDD9E7E" w14:textId="65C20157" w:rsidR="002329F5" w:rsidRDefault="002B69D9" w:rsidP="002B69D9">
      <w:pPr>
        <w:ind w:left="-1134"/>
      </w:pPr>
      <w:r w:rsidRPr="002B69D9">
        <w:rPr>
          <w:noProof/>
        </w:rPr>
        <w:drawing>
          <wp:inline distT="0" distB="0" distL="0" distR="0" wp14:anchorId="5EBA4B3C" wp14:editId="1C9AD73F">
            <wp:extent cx="6975457" cy="4599296"/>
            <wp:effectExtent l="19050" t="19050" r="16510" b="1143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06407" cy="4619703"/>
                    </a:xfrm>
                    <a:prstGeom prst="rect">
                      <a:avLst/>
                    </a:prstGeom>
                    <a:ln>
                      <a:solidFill>
                        <a:schemeClr val="tx1"/>
                      </a:solidFill>
                    </a:ln>
                  </pic:spPr>
                </pic:pic>
              </a:graphicData>
            </a:graphic>
          </wp:inline>
        </w:drawing>
      </w:r>
    </w:p>
    <w:p w14:paraId="0CEEA426" w14:textId="77777777" w:rsidR="0060229C" w:rsidRPr="0060229C" w:rsidRDefault="0060229C" w:rsidP="0060229C"/>
    <w:p w14:paraId="15581A2A" w14:textId="77777777" w:rsidR="0060229C" w:rsidRDefault="0060229C">
      <w:pPr>
        <w:spacing w:line="259" w:lineRule="auto"/>
        <w:jc w:val="left"/>
        <w:rPr>
          <w:rFonts w:ascii="Times New Roman" w:eastAsiaTheme="majorEastAsia" w:hAnsi="Times New Roman" w:cstheme="majorBidi"/>
          <w:b/>
          <w:szCs w:val="32"/>
        </w:rPr>
      </w:pPr>
      <w:r>
        <w:br w:type="page"/>
      </w:r>
    </w:p>
    <w:p w14:paraId="0D210243" w14:textId="5C146449" w:rsidR="0060229C" w:rsidRDefault="00B11482" w:rsidP="0060229C">
      <w:pPr>
        <w:pStyle w:val="Ttulo1"/>
        <w:numPr>
          <w:ilvl w:val="0"/>
          <w:numId w:val="2"/>
        </w:numPr>
        <w:jc w:val="left"/>
      </w:pPr>
      <w:bookmarkStart w:id="17" w:name="_Toc71304018"/>
      <w:r>
        <w:lastRenderedPageBreak/>
        <w:t>REFERÊNCIAS</w:t>
      </w:r>
      <w:bookmarkEnd w:id="17"/>
    </w:p>
    <w:p w14:paraId="2A9CCA94" w14:textId="77777777" w:rsidR="0060229C" w:rsidRPr="0060229C" w:rsidRDefault="0060229C" w:rsidP="0060229C"/>
    <w:p w14:paraId="3E354A41" w14:textId="719EC3D9" w:rsidR="00B11482" w:rsidRPr="00BD391F" w:rsidRDefault="004805F8" w:rsidP="00B11482">
      <w:pPr>
        <w:rPr>
          <w:lang w:val="en-US"/>
        </w:rPr>
      </w:pPr>
      <w:r>
        <w:t xml:space="preserve">GRUMOVSKI, </w:t>
      </w:r>
      <w:proofErr w:type="spellStart"/>
      <w:r>
        <w:t>Denilson</w:t>
      </w:r>
      <w:proofErr w:type="spellEnd"/>
      <w:r>
        <w:t xml:space="preserve">. E-Tech: Tecnologias para Competitividade </w:t>
      </w:r>
      <w:proofErr w:type="spellStart"/>
      <w:r>
        <w:t>Indústrial</w:t>
      </w:r>
      <w:proofErr w:type="spellEnd"/>
      <w:r>
        <w:t xml:space="preserve">, Florianópolis, v. 2, n. 2, p.14-37, 2ª. Sem., 2009. </w:t>
      </w:r>
      <w:r w:rsidRPr="004805F8">
        <w:rPr>
          <w:b/>
          <w:bCs/>
        </w:rPr>
        <w:t>Sistema de Gerenciamento de Dados Coletados pela Tecnologia RFID</w:t>
      </w:r>
      <w:r>
        <w:t>. Disponível em: &lt;</w:t>
      </w:r>
      <w:r w:rsidRPr="004805F8">
        <w:t>https://etech.sc.senai.br/edicao01/</w:t>
      </w:r>
      <w:proofErr w:type="spellStart"/>
      <w:r w:rsidRPr="004805F8">
        <w:t>article</w:t>
      </w:r>
      <w:proofErr w:type="spellEnd"/>
      <w:r w:rsidRPr="004805F8">
        <w:t>/</w:t>
      </w:r>
      <w:proofErr w:type="spellStart"/>
      <w:r w:rsidRPr="004805F8">
        <w:t>view</w:t>
      </w:r>
      <w:proofErr w:type="spellEnd"/>
      <w:r w:rsidRPr="004805F8">
        <w:t>/109/55</w:t>
      </w:r>
      <w:r>
        <w:t xml:space="preserve">&gt;. </w:t>
      </w:r>
      <w:proofErr w:type="spellStart"/>
      <w:r w:rsidRPr="00BD391F">
        <w:rPr>
          <w:lang w:val="en-US"/>
        </w:rPr>
        <w:t>Acesso</w:t>
      </w:r>
      <w:proofErr w:type="spellEnd"/>
      <w:r w:rsidRPr="00BD391F">
        <w:rPr>
          <w:lang w:val="en-US"/>
        </w:rPr>
        <w:t xml:space="preserve"> </w:t>
      </w:r>
      <w:proofErr w:type="spellStart"/>
      <w:r w:rsidRPr="00BD391F">
        <w:rPr>
          <w:lang w:val="en-US"/>
        </w:rPr>
        <w:t>em</w:t>
      </w:r>
      <w:proofErr w:type="spellEnd"/>
      <w:r w:rsidRPr="00BD391F">
        <w:rPr>
          <w:lang w:val="en-US"/>
        </w:rPr>
        <w:t xml:space="preserve">: 16 </w:t>
      </w:r>
      <w:proofErr w:type="gramStart"/>
      <w:r w:rsidRPr="00BD391F">
        <w:rPr>
          <w:lang w:val="en-US"/>
        </w:rPr>
        <w:t>mar</w:t>
      </w:r>
      <w:proofErr w:type="gramEnd"/>
      <w:r w:rsidRPr="00BD391F">
        <w:rPr>
          <w:lang w:val="en-US"/>
        </w:rPr>
        <w:t>. 2021.</w:t>
      </w:r>
    </w:p>
    <w:p w14:paraId="72CC3E49" w14:textId="207E6A70" w:rsidR="004805F8" w:rsidRPr="00BD391F" w:rsidRDefault="004805F8" w:rsidP="00B11482">
      <w:pPr>
        <w:rPr>
          <w:lang w:val="en-US"/>
        </w:rPr>
      </w:pPr>
    </w:p>
    <w:p w14:paraId="2CC5FE2A" w14:textId="25670EB4" w:rsidR="004805F8" w:rsidRDefault="00DC3181" w:rsidP="00B11482">
      <w:r w:rsidRPr="00DC3181">
        <w:rPr>
          <w:lang w:val="en-US"/>
        </w:rPr>
        <w:t xml:space="preserve">LIU, </w:t>
      </w:r>
      <w:proofErr w:type="spellStart"/>
      <w:r w:rsidRPr="00DC3181">
        <w:rPr>
          <w:lang w:val="en-US"/>
        </w:rPr>
        <w:t>Peiya</w:t>
      </w:r>
      <w:proofErr w:type="spellEnd"/>
      <w:r w:rsidRPr="00DC3181">
        <w:rPr>
          <w:lang w:val="en-US"/>
        </w:rPr>
        <w:t xml:space="preserve">; WANG, </w:t>
      </w:r>
      <w:proofErr w:type="spellStart"/>
      <w:r w:rsidRPr="00DC3181">
        <w:rPr>
          <w:lang w:val="en-US"/>
        </w:rPr>
        <w:t>Fusheng</w:t>
      </w:r>
      <w:proofErr w:type="spellEnd"/>
      <w:r>
        <w:rPr>
          <w:lang w:val="en-US"/>
        </w:rPr>
        <w:t>.</w:t>
      </w:r>
      <w:r w:rsidRPr="00DC3181">
        <w:rPr>
          <w:lang w:val="en-US"/>
        </w:rPr>
        <w:t xml:space="preserve"> </w:t>
      </w:r>
      <w:r>
        <w:rPr>
          <w:lang w:val="en-US"/>
        </w:rPr>
        <w:t>31</w:t>
      </w:r>
      <w:r w:rsidRPr="00DC3181">
        <w:rPr>
          <w:vertAlign w:val="superscript"/>
          <w:lang w:val="en-US"/>
        </w:rPr>
        <w:t>st</w:t>
      </w:r>
      <w:r>
        <w:rPr>
          <w:lang w:val="en-US"/>
        </w:rPr>
        <w:t xml:space="preserve"> International Conference on Very Large Database, August 31, 2005. </w:t>
      </w:r>
      <w:r w:rsidRPr="00DC3181">
        <w:rPr>
          <w:b/>
          <w:bCs/>
        </w:rPr>
        <w:t>Temporal Management of RFID Data.</w:t>
      </w:r>
      <w:r w:rsidRPr="00DC3181">
        <w:t xml:space="preserve"> Disponível em: &lt;http://vldb.org/archives/website/2005/program/slides/wed/s1128-wang.pdf&gt;</w:t>
      </w:r>
      <w:r>
        <w:t>. Acesso em: 12 mar. 2021</w:t>
      </w:r>
    </w:p>
    <w:p w14:paraId="7DABC364" w14:textId="4173BDCD" w:rsidR="00DC3181" w:rsidRDefault="00DC3181" w:rsidP="00B11482"/>
    <w:p w14:paraId="10453FA9" w14:textId="2C8CA60D" w:rsidR="00DC3181" w:rsidRDefault="00DC3181" w:rsidP="00B11482">
      <w:r>
        <w:t xml:space="preserve">TEIXEIRA, Tiago. </w:t>
      </w:r>
      <w:r w:rsidR="00C51C6F">
        <w:rPr>
          <w:b/>
          <w:bCs/>
        </w:rPr>
        <w:t xml:space="preserve">Controle de Fluxo de Pessoas Usando </w:t>
      </w:r>
      <w:proofErr w:type="spellStart"/>
      <w:r w:rsidR="00C51C6F">
        <w:rPr>
          <w:b/>
          <w:bCs/>
        </w:rPr>
        <w:t>RFId</w:t>
      </w:r>
      <w:proofErr w:type="spellEnd"/>
      <w:r w:rsidR="00C51C6F">
        <w:rPr>
          <w:b/>
          <w:bCs/>
        </w:rPr>
        <w:t xml:space="preserve">. </w:t>
      </w:r>
      <w:r w:rsidR="00C51C6F">
        <w:t>2011. Monografia (Bacharel em Tecnologia em Sistemas de Telecomunicações) – Instituto Federal de Santa Catarina</w:t>
      </w:r>
      <w:r w:rsidR="001006A0">
        <w:t>, São José, 2011.</w:t>
      </w:r>
      <w:r w:rsidR="000D12D1">
        <w:t xml:space="preserve"> Disponível em: &lt;</w:t>
      </w:r>
      <w:r w:rsidR="000D12D1" w:rsidRPr="000D12D1">
        <w:t>https://wiki.sj.ifsc.edu.br/wiki/images/f/fa/TCC_TiagoTeixeira.pdf</w:t>
      </w:r>
      <w:r w:rsidR="000D12D1">
        <w:t xml:space="preserve">&gt;. </w:t>
      </w:r>
      <w:r w:rsidR="00A504F9">
        <w:t xml:space="preserve"> Acesso em: 12 mar. 2021.</w:t>
      </w:r>
    </w:p>
    <w:p w14:paraId="3687CE5A" w14:textId="13042C63" w:rsidR="00A504F9" w:rsidRDefault="00A504F9" w:rsidP="00B11482"/>
    <w:p w14:paraId="222795B4" w14:textId="161F9A3B" w:rsidR="00A504F9" w:rsidRDefault="00A504F9" w:rsidP="00B11482">
      <w:r>
        <w:t xml:space="preserve">COMO deve ser a coleta de dados em uma </w:t>
      </w:r>
      <w:proofErr w:type="gramStart"/>
      <w:r>
        <w:t>empresa?.</w:t>
      </w:r>
      <w:proofErr w:type="gramEnd"/>
      <w:r>
        <w:t xml:space="preserve"> </w:t>
      </w:r>
      <w:proofErr w:type="spellStart"/>
      <w:r w:rsidRPr="00A504F9">
        <w:rPr>
          <w:b/>
          <w:bCs/>
        </w:rPr>
        <w:t>ValueHost</w:t>
      </w:r>
      <w:proofErr w:type="spellEnd"/>
      <w:r w:rsidR="000D12D1">
        <w:t>.</w:t>
      </w:r>
      <w:r>
        <w:t xml:space="preserve"> Disponível em: &lt;</w:t>
      </w:r>
      <w:r w:rsidRPr="00A504F9">
        <w:t>https://www.valuehost.com.br/blog/coleta-de-dados/</w:t>
      </w:r>
      <w:r>
        <w:t>&gt;. Acesso em: 16 mar. 2021.</w:t>
      </w:r>
    </w:p>
    <w:p w14:paraId="561A4DD4" w14:textId="4A288EA3" w:rsidR="000D12D1" w:rsidRDefault="000D12D1" w:rsidP="00B11482"/>
    <w:p w14:paraId="5D2D3942" w14:textId="599C50A7" w:rsidR="000D12D1" w:rsidRDefault="000D12D1" w:rsidP="000D12D1">
      <w:r>
        <w:t xml:space="preserve">BITTENCOURT, Sinésio. </w:t>
      </w:r>
      <w:r w:rsidRPr="000D12D1">
        <w:rPr>
          <w:bCs/>
        </w:rPr>
        <w:t>O que é Arduíno: Tudo que você precisa saber.</w:t>
      </w:r>
      <w:r>
        <w:t xml:space="preserve"> </w:t>
      </w:r>
      <w:proofErr w:type="spellStart"/>
      <w:r>
        <w:rPr>
          <w:b/>
          <w:bCs/>
        </w:rPr>
        <w:t>HostGator</w:t>
      </w:r>
      <w:proofErr w:type="spellEnd"/>
      <w:r>
        <w:rPr>
          <w:b/>
          <w:bCs/>
        </w:rPr>
        <w:t>.</w:t>
      </w:r>
      <w:r>
        <w:t xml:space="preserve"> Disponível em: &lt;</w:t>
      </w:r>
      <w:r w:rsidRPr="00A74128">
        <w:t>https://www.hostgator.com.br/blog/o-que-e-</w:t>
      </w:r>
      <w:proofErr w:type="spellStart"/>
      <w:r w:rsidRPr="00A74128">
        <w:t>arduino</w:t>
      </w:r>
      <w:proofErr w:type="spellEnd"/>
      <w:r w:rsidRPr="00A74128">
        <w:t>/</w:t>
      </w:r>
      <w:r>
        <w:t xml:space="preserve">&gt; Acesso em: 07 </w:t>
      </w:r>
      <w:proofErr w:type="spellStart"/>
      <w:r>
        <w:t>abr</w:t>
      </w:r>
      <w:proofErr w:type="spellEnd"/>
      <w:r>
        <w:t xml:space="preserve"> 2021.</w:t>
      </w:r>
    </w:p>
    <w:p w14:paraId="5B77071B" w14:textId="77777777" w:rsidR="000D12D1" w:rsidRDefault="000D12D1" w:rsidP="000D12D1"/>
    <w:p w14:paraId="10F4EE24" w14:textId="33C2118D" w:rsidR="000D12D1" w:rsidRDefault="000D12D1" w:rsidP="00B11482">
      <w:pPr>
        <w:rPr>
          <w:rFonts w:eastAsia="Arial"/>
        </w:rPr>
      </w:pPr>
      <w:r w:rsidRPr="000D12D1">
        <w:rPr>
          <w:bCs/>
        </w:rPr>
        <w:t xml:space="preserve"> Kevin Ashton – entrevista exclusiva com o criador do termo “Internet das Coisas”</w:t>
      </w:r>
      <w:r>
        <w:t xml:space="preserve">. </w:t>
      </w:r>
      <w:r>
        <w:rPr>
          <w:b/>
          <w:bCs/>
        </w:rPr>
        <w:t>FINEP.</w:t>
      </w:r>
      <w:r>
        <w:rPr>
          <w:b/>
        </w:rPr>
        <w:t xml:space="preserve"> </w:t>
      </w:r>
      <w:r>
        <w:t>Disponível em: &lt;</w:t>
      </w:r>
      <w:r w:rsidRPr="008C09EF">
        <w:t>http://finep.gov.br/noticias/todas-noticias/4446-kevin-ashton-</w:t>
      </w:r>
      <w:r>
        <w:t>e</w:t>
      </w:r>
      <w:r w:rsidRPr="008C09EF">
        <w:t>ntrevista-exclusiva-com-o-criador-do-termo-internet-das-coisas</w:t>
      </w:r>
      <w:r>
        <w:t xml:space="preserve">&gt;. Acesso em: 07 </w:t>
      </w:r>
      <w:proofErr w:type="spellStart"/>
      <w:r>
        <w:t>abr</w:t>
      </w:r>
      <w:proofErr w:type="spellEnd"/>
      <w:r>
        <w:t xml:space="preserve"> 2021.</w:t>
      </w:r>
      <w:r w:rsidRPr="00E055C4">
        <w:rPr>
          <w:rFonts w:eastAsia="Arial"/>
        </w:rPr>
        <w:t xml:space="preserve"> </w:t>
      </w:r>
    </w:p>
    <w:p w14:paraId="25CCE1F6" w14:textId="1A23B568" w:rsidR="00A929FD" w:rsidRDefault="00A929FD" w:rsidP="00B11482">
      <w:pPr>
        <w:rPr>
          <w:rFonts w:eastAsia="Arial"/>
        </w:rPr>
      </w:pPr>
      <w:r>
        <w:rPr>
          <w:rFonts w:eastAsia="Arial"/>
        </w:rPr>
        <w:lastRenderedPageBreak/>
        <w:t xml:space="preserve">QUEIROZ, Eduardo Luiz de; ARAÚJO, </w:t>
      </w:r>
      <w:proofErr w:type="spellStart"/>
      <w:r>
        <w:rPr>
          <w:rFonts w:eastAsia="Arial"/>
        </w:rPr>
        <w:t>Tairone</w:t>
      </w:r>
      <w:proofErr w:type="spellEnd"/>
      <w:r>
        <w:rPr>
          <w:rFonts w:eastAsia="Arial"/>
        </w:rPr>
        <w:t xml:space="preserve"> </w:t>
      </w:r>
      <w:proofErr w:type="spellStart"/>
      <w:r>
        <w:rPr>
          <w:rFonts w:eastAsia="Arial"/>
        </w:rPr>
        <w:t>Ádamo</w:t>
      </w:r>
      <w:proofErr w:type="spellEnd"/>
      <w:r>
        <w:rPr>
          <w:rFonts w:eastAsia="Arial"/>
        </w:rPr>
        <w:t xml:space="preserve"> de; HORTA, Mário Marcos Brito</w:t>
      </w:r>
      <w:r w:rsidR="00F32B10">
        <w:rPr>
          <w:rFonts w:eastAsia="Arial"/>
        </w:rPr>
        <w:t xml:space="preserve">. </w:t>
      </w:r>
      <w:r w:rsidR="00F32B10" w:rsidRPr="00F32B10">
        <w:rPr>
          <w:rFonts w:eastAsia="Arial"/>
          <w:b/>
          <w:bCs/>
        </w:rPr>
        <w:t>RFID E O SEU USO NA INDÚSTRIA</w:t>
      </w:r>
      <w:r w:rsidR="00F32B10">
        <w:rPr>
          <w:rFonts w:eastAsia="Arial"/>
          <w:b/>
          <w:bCs/>
        </w:rPr>
        <w:t xml:space="preserve">. </w:t>
      </w:r>
      <w:r w:rsidR="00F32B10">
        <w:rPr>
          <w:rFonts w:eastAsia="Arial"/>
        </w:rPr>
        <w:t>Disponível em: &lt;</w:t>
      </w:r>
      <w:r w:rsidR="00F32B10" w:rsidRPr="00F32B10">
        <w:t xml:space="preserve"> </w:t>
      </w:r>
      <w:r w:rsidR="00F32B10" w:rsidRPr="00F32B10">
        <w:rPr>
          <w:rFonts w:eastAsia="Arial"/>
        </w:rPr>
        <w:t>http://www.eletronica24h.net.br/files/RFID-e-sseu-uso-na-Industria.pdf</w:t>
      </w:r>
      <w:r w:rsidR="00F32B10">
        <w:rPr>
          <w:rFonts w:eastAsia="Arial"/>
        </w:rPr>
        <w:t xml:space="preserve">&gt;. Acesso 07 </w:t>
      </w:r>
      <w:proofErr w:type="spellStart"/>
      <w:r w:rsidR="00F32B10">
        <w:rPr>
          <w:rFonts w:eastAsia="Arial"/>
        </w:rPr>
        <w:t>abr</w:t>
      </w:r>
      <w:proofErr w:type="spellEnd"/>
      <w:r w:rsidR="00F32B10">
        <w:rPr>
          <w:rFonts w:eastAsia="Arial"/>
        </w:rPr>
        <w:t xml:space="preserve"> 2021.</w:t>
      </w:r>
    </w:p>
    <w:p w14:paraId="66F308AE" w14:textId="77777777" w:rsidR="0060229C" w:rsidRPr="00C51C6F" w:rsidRDefault="0060229C" w:rsidP="00B11482"/>
    <w:sectPr w:rsidR="0060229C" w:rsidRPr="00C51C6F" w:rsidSect="000A6DEC">
      <w:headerReference w:type="default" r:id="rId15"/>
      <w:headerReference w:type="first" r:id="rId16"/>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D0F90" w14:textId="77777777" w:rsidR="003A1A1C" w:rsidRDefault="003A1A1C" w:rsidP="00400334">
      <w:pPr>
        <w:spacing w:after="0" w:line="240" w:lineRule="auto"/>
      </w:pPr>
      <w:r>
        <w:separator/>
      </w:r>
    </w:p>
  </w:endnote>
  <w:endnote w:type="continuationSeparator" w:id="0">
    <w:p w14:paraId="2B054284" w14:textId="77777777" w:rsidR="003A1A1C" w:rsidRDefault="003A1A1C" w:rsidP="00400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B2733" w14:textId="77777777" w:rsidR="003A1A1C" w:rsidRDefault="003A1A1C" w:rsidP="00400334">
      <w:pPr>
        <w:spacing w:after="0" w:line="240" w:lineRule="auto"/>
      </w:pPr>
      <w:r>
        <w:separator/>
      </w:r>
    </w:p>
  </w:footnote>
  <w:footnote w:type="continuationSeparator" w:id="0">
    <w:p w14:paraId="084E6AF1" w14:textId="77777777" w:rsidR="003A1A1C" w:rsidRDefault="003A1A1C" w:rsidP="00400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00DA" w14:textId="4145933C" w:rsidR="00D676E3" w:rsidRPr="00D676E3" w:rsidRDefault="00D676E3">
    <w:pPr>
      <w:pStyle w:val="Cabealho"/>
      <w:jc w:val="right"/>
    </w:pPr>
  </w:p>
  <w:p w14:paraId="50C6ADD7" w14:textId="77777777" w:rsidR="00400334" w:rsidRDefault="0040033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363712"/>
      <w:docPartObj>
        <w:docPartGallery w:val="Page Numbers (Top of Page)"/>
        <w:docPartUnique/>
      </w:docPartObj>
    </w:sdtPr>
    <w:sdtEndPr/>
    <w:sdtContent>
      <w:p w14:paraId="0AF9ABA4" w14:textId="0816457E" w:rsidR="00DC3F67" w:rsidRDefault="00DC3F67">
        <w:pPr>
          <w:pStyle w:val="Cabealho"/>
          <w:jc w:val="right"/>
        </w:pPr>
        <w:r>
          <w:fldChar w:fldCharType="begin"/>
        </w:r>
        <w:r>
          <w:instrText>PAGE   \* MERGEFORMAT</w:instrText>
        </w:r>
        <w:r>
          <w:fldChar w:fldCharType="separate"/>
        </w:r>
        <w:r>
          <w:t>2</w:t>
        </w:r>
        <w:r>
          <w:fldChar w:fldCharType="end"/>
        </w:r>
      </w:p>
    </w:sdtContent>
  </w:sdt>
  <w:p w14:paraId="0752B515" w14:textId="77777777" w:rsidR="00DC3F67" w:rsidRDefault="00DC3F6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225200"/>
      <w:docPartObj>
        <w:docPartGallery w:val="Page Numbers (Top of Page)"/>
        <w:docPartUnique/>
      </w:docPartObj>
    </w:sdtPr>
    <w:sdtEndPr/>
    <w:sdtContent>
      <w:p w14:paraId="05ACE6AE" w14:textId="6F8E65D4" w:rsidR="00A16E59" w:rsidRDefault="00A16E59">
        <w:pPr>
          <w:pStyle w:val="Cabealho"/>
          <w:jc w:val="right"/>
        </w:pPr>
        <w:r>
          <w:fldChar w:fldCharType="begin"/>
        </w:r>
        <w:r>
          <w:instrText>PAGE   \* MERGEFORMAT</w:instrText>
        </w:r>
        <w:r>
          <w:fldChar w:fldCharType="separate"/>
        </w:r>
        <w:r>
          <w:t>2</w:t>
        </w:r>
        <w:r>
          <w:fldChar w:fldCharType="end"/>
        </w:r>
      </w:p>
    </w:sdtContent>
  </w:sdt>
  <w:p w14:paraId="6422F4F1" w14:textId="77777777" w:rsidR="00A16E59" w:rsidRDefault="00A16E5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69A8"/>
    <w:multiLevelType w:val="hybridMultilevel"/>
    <w:tmpl w:val="2496F2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3734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8654F4"/>
    <w:multiLevelType w:val="hybridMultilevel"/>
    <w:tmpl w:val="CFCEA2E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68869A6"/>
    <w:multiLevelType w:val="hybridMultilevel"/>
    <w:tmpl w:val="B1A23D0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4" w15:restartNumberingAfterBreak="0">
    <w:nsid w:val="272B662C"/>
    <w:multiLevelType w:val="hybridMultilevel"/>
    <w:tmpl w:val="D744E4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8736B5E"/>
    <w:multiLevelType w:val="hybridMultilevel"/>
    <w:tmpl w:val="9AE832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AB35454"/>
    <w:multiLevelType w:val="hybridMultilevel"/>
    <w:tmpl w:val="C46CF8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D432827"/>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4A97E79"/>
    <w:multiLevelType w:val="hybridMultilevel"/>
    <w:tmpl w:val="8ED861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A2C5F61"/>
    <w:multiLevelType w:val="hybridMultilevel"/>
    <w:tmpl w:val="5276EEE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0" w15:restartNumberingAfterBreak="0">
    <w:nsid w:val="53576982"/>
    <w:multiLevelType w:val="hybridMultilevel"/>
    <w:tmpl w:val="DABE5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B0E7C09"/>
    <w:multiLevelType w:val="multilevel"/>
    <w:tmpl w:val="0416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0"/>
  </w:num>
  <w:num w:numId="2">
    <w:abstractNumId w:val="7"/>
  </w:num>
  <w:num w:numId="3">
    <w:abstractNumId w:val="6"/>
  </w:num>
  <w:num w:numId="4">
    <w:abstractNumId w:val="8"/>
  </w:num>
  <w:num w:numId="5">
    <w:abstractNumId w:val="2"/>
  </w:num>
  <w:num w:numId="6">
    <w:abstractNumId w:val="11"/>
  </w:num>
  <w:num w:numId="7">
    <w:abstractNumId w:val="10"/>
  </w:num>
  <w:num w:numId="8">
    <w:abstractNumId w:val="1"/>
  </w:num>
  <w:num w:numId="9">
    <w:abstractNumId w:val="4"/>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C9"/>
    <w:rsid w:val="00012682"/>
    <w:rsid w:val="00026222"/>
    <w:rsid w:val="00050939"/>
    <w:rsid w:val="000A6DEC"/>
    <w:rsid w:val="000D12D1"/>
    <w:rsid w:val="001006A0"/>
    <w:rsid w:val="00124499"/>
    <w:rsid w:val="0013492E"/>
    <w:rsid w:val="00135AD6"/>
    <w:rsid w:val="00143788"/>
    <w:rsid w:val="001A3929"/>
    <w:rsid w:val="001A54D5"/>
    <w:rsid w:val="001B1602"/>
    <w:rsid w:val="001C7103"/>
    <w:rsid w:val="002172E9"/>
    <w:rsid w:val="002329F5"/>
    <w:rsid w:val="00250C07"/>
    <w:rsid w:val="00254522"/>
    <w:rsid w:val="00255910"/>
    <w:rsid w:val="002B0B69"/>
    <w:rsid w:val="002B69D9"/>
    <w:rsid w:val="002C07E0"/>
    <w:rsid w:val="002F540C"/>
    <w:rsid w:val="00357BB8"/>
    <w:rsid w:val="003A1A1C"/>
    <w:rsid w:val="003A46F1"/>
    <w:rsid w:val="003B7F80"/>
    <w:rsid w:val="003D6AF5"/>
    <w:rsid w:val="003F0869"/>
    <w:rsid w:val="00400334"/>
    <w:rsid w:val="00476EE4"/>
    <w:rsid w:val="004805F8"/>
    <w:rsid w:val="00495427"/>
    <w:rsid w:val="004B4CD0"/>
    <w:rsid w:val="0050142D"/>
    <w:rsid w:val="00507C9C"/>
    <w:rsid w:val="00563423"/>
    <w:rsid w:val="00565C6D"/>
    <w:rsid w:val="005776DC"/>
    <w:rsid w:val="005802AB"/>
    <w:rsid w:val="005F3590"/>
    <w:rsid w:val="0060229C"/>
    <w:rsid w:val="006034FD"/>
    <w:rsid w:val="006C39C3"/>
    <w:rsid w:val="006D5868"/>
    <w:rsid w:val="006F7542"/>
    <w:rsid w:val="007176C9"/>
    <w:rsid w:val="00727CE9"/>
    <w:rsid w:val="00756C9B"/>
    <w:rsid w:val="00760449"/>
    <w:rsid w:val="007A2513"/>
    <w:rsid w:val="007C0889"/>
    <w:rsid w:val="007D1DED"/>
    <w:rsid w:val="007D31BB"/>
    <w:rsid w:val="00907977"/>
    <w:rsid w:val="00916B62"/>
    <w:rsid w:val="00961B99"/>
    <w:rsid w:val="009771DB"/>
    <w:rsid w:val="009779AD"/>
    <w:rsid w:val="00985B39"/>
    <w:rsid w:val="00992E34"/>
    <w:rsid w:val="00996D8B"/>
    <w:rsid w:val="009A4D4F"/>
    <w:rsid w:val="009C3841"/>
    <w:rsid w:val="009E1BDD"/>
    <w:rsid w:val="009E6BE3"/>
    <w:rsid w:val="00A0287D"/>
    <w:rsid w:val="00A03BC0"/>
    <w:rsid w:val="00A16E59"/>
    <w:rsid w:val="00A35D9B"/>
    <w:rsid w:val="00A36410"/>
    <w:rsid w:val="00A504F9"/>
    <w:rsid w:val="00A625C8"/>
    <w:rsid w:val="00A929FD"/>
    <w:rsid w:val="00AB79E3"/>
    <w:rsid w:val="00AD6876"/>
    <w:rsid w:val="00AD71F8"/>
    <w:rsid w:val="00B11482"/>
    <w:rsid w:val="00B11BAE"/>
    <w:rsid w:val="00B430DF"/>
    <w:rsid w:val="00B714D7"/>
    <w:rsid w:val="00B81169"/>
    <w:rsid w:val="00B82130"/>
    <w:rsid w:val="00B9571F"/>
    <w:rsid w:val="00BD391F"/>
    <w:rsid w:val="00BE34CF"/>
    <w:rsid w:val="00C23705"/>
    <w:rsid w:val="00C45923"/>
    <w:rsid w:val="00C51C6F"/>
    <w:rsid w:val="00C83960"/>
    <w:rsid w:val="00CC2E25"/>
    <w:rsid w:val="00CD37B2"/>
    <w:rsid w:val="00D676E3"/>
    <w:rsid w:val="00D85EF8"/>
    <w:rsid w:val="00DC3181"/>
    <w:rsid w:val="00DC3BCA"/>
    <w:rsid w:val="00DC3F67"/>
    <w:rsid w:val="00DC44A8"/>
    <w:rsid w:val="00E04AEE"/>
    <w:rsid w:val="00E30505"/>
    <w:rsid w:val="00E90358"/>
    <w:rsid w:val="00EA2915"/>
    <w:rsid w:val="00EB38B8"/>
    <w:rsid w:val="00EB5C12"/>
    <w:rsid w:val="00EC237A"/>
    <w:rsid w:val="00EE44A8"/>
    <w:rsid w:val="00F266F4"/>
    <w:rsid w:val="00F30934"/>
    <w:rsid w:val="00F32B10"/>
    <w:rsid w:val="00FE2325"/>
    <w:rsid w:val="00FF4A60"/>
    <w:rsid w:val="00FF6B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0D289"/>
  <w15:chartTrackingRefBased/>
  <w15:docId w15:val="{1D48E115-D65B-471C-9A49-21DDF1B3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88"/>
    <w:pPr>
      <w:spacing w:line="360" w:lineRule="auto"/>
      <w:jc w:val="both"/>
    </w:pPr>
    <w:rPr>
      <w:rFonts w:ascii="Arial" w:hAnsi="Arial"/>
      <w:sz w:val="24"/>
    </w:rPr>
  </w:style>
  <w:style w:type="paragraph" w:styleId="Ttulo1">
    <w:name w:val="heading 1"/>
    <w:basedOn w:val="Normal"/>
    <w:next w:val="Normal"/>
    <w:link w:val="Ttulo1Char"/>
    <w:uiPriority w:val="9"/>
    <w:qFormat/>
    <w:rsid w:val="00A0287D"/>
    <w:pPr>
      <w:keepNext/>
      <w:keepLines/>
      <w:spacing w:before="240" w:after="0"/>
      <w:jc w:val="center"/>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FF6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itação"/>
    <w:uiPriority w:val="1"/>
    <w:qFormat/>
    <w:rsid w:val="00FF4A60"/>
    <w:pPr>
      <w:spacing w:after="0" w:line="240" w:lineRule="auto"/>
      <w:ind w:left="2268"/>
    </w:pPr>
    <w:rPr>
      <w:rFonts w:ascii="Arial" w:hAnsi="Arial"/>
      <w:sz w:val="20"/>
    </w:rPr>
  </w:style>
  <w:style w:type="character" w:customStyle="1" w:styleId="Ttulo1Char">
    <w:name w:val="Título 1 Char"/>
    <w:basedOn w:val="Fontepargpadro"/>
    <w:link w:val="Ttulo1"/>
    <w:uiPriority w:val="9"/>
    <w:rsid w:val="00A0287D"/>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FF6B2E"/>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E44A8"/>
    <w:pPr>
      <w:spacing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EE44A8"/>
    <w:pPr>
      <w:spacing w:after="100"/>
    </w:pPr>
  </w:style>
  <w:style w:type="paragraph" w:styleId="Sumrio2">
    <w:name w:val="toc 2"/>
    <w:basedOn w:val="Normal"/>
    <w:next w:val="Normal"/>
    <w:autoRedefine/>
    <w:uiPriority w:val="39"/>
    <w:unhideWhenUsed/>
    <w:rsid w:val="00EE44A8"/>
    <w:pPr>
      <w:spacing w:after="100"/>
      <w:ind w:left="240"/>
    </w:pPr>
  </w:style>
  <w:style w:type="character" w:styleId="Hyperlink">
    <w:name w:val="Hyperlink"/>
    <w:basedOn w:val="Fontepargpadro"/>
    <w:uiPriority w:val="99"/>
    <w:unhideWhenUsed/>
    <w:rsid w:val="00EE44A8"/>
    <w:rPr>
      <w:color w:val="0563C1" w:themeColor="hyperlink"/>
      <w:u w:val="single"/>
    </w:rPr>
  </w:style>
  <w:style w:type="paragraph" w:styleId="Sumrio3">
    <w:name w:val="toc 3"/>
    <w:basedOn w:val="Normal"/>
    <w:next w:val="Normal"/>
    <w:autoRedefine/>
    <w:uiPriority w:val="39"/>
    <w:unhideWhenUsed/>
    <w:rsid w:val="00EE44A8"/>
    <w:pPr>
      <w:spacing w:after="100" w:line="259" w:lineRule="auto"/>
      <w:ind w:left="440"/>
    </w:pPr>
    <w:rPr>
      <w:rFonts w:asciiTheme="minorHAnsi" w:eastAsiaTheme="minorEastAsia" w:hAnsiTheme="minorHAnsi" w:cs="Times New Roman"/>
      <w:sz w:val="22"/>
      <w:lang w:eastAsia="pt-BR"/>
    </w:rPr>
  </w:style>
  <w:style w:type="paragraph" w:styleId="Cabealho">
    <w:name w:val="header"/>
    <w:basedOn w:val="Normal"/>
    <w:link w:val="CabealhoChar"/>
    <w:uiPriority w:val="99"/>
    <w:unhideWhenUsed/>
    <w:rsid w:val="0040033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0334"/>
    <w:rPr>
      <w:rFonts w:ascii="Arial" w:hAnsi="Arial"/>
      <w:sz w:val="24"/>
    </w:rPr>
  </w:style>
  <w:style w:type="paragraph" w:styleId="Rodap">
    <w:name w:val="footer"/>
    <w:basedOn w:val="Normal"/>
    <w:link w:val="RodapChar"/>
    <w:uiPriority w:val="99"/>
    <w:unhideWhenUsed/>
    <w:rsid w:val="00400334"/>
    <w:pPr>
      <w:tabs>
        <w:tab w:val="center" w:pos="4252"/>
        <w:tab w:val="right" w:pos="8504"/>
      </w:tabs>
      <w:spacing w:after="0" w:line="240" w:lineRule="auto"/>
    </w:pPr>
  </w:style>
  <w:style w:type="character" w:customStyle="1" w:styleId="RodapChar">
    <w:name w:val="Rodapé Char"/>
    <w:basedOn w:val="Fontepargpadro"/>
    <w:link w:val="Rodap"/>
    <w:uiPriority w:val="99"/>
    <w:rsid w:val="00400334"/>
    <w:rPr>
      <w:rFonts w:ascii="Arial" w:hAnsi="Arial"/>
      <w:sz w:val="24"/>
    </w:rPr>
  </w:style>
  <w:style w:type="paragraph" w:styleId="NormalWeb">
    <w:name w:val="Normal (Web)"/>
    <w:basedOn w:val="Normal"/>
    <w:uiPriority w:val="99"/>
    <w:unhideWhenUsed/>
    <w:rsid w:val="001437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PargrafodaLista">
    <w:name w:val="List Paragraph"/>
    <w:basedOn w:val="Normal"/>
    <w:uiPriority w:val="34"/>
    <w:qFormat/>
    <w:rsid w:val="00143788"/>
    <w:pPr>
      <w:ind w:left="720"/>
      <w:contextualSpacing/>
    </w:pPr>
  </w:style>
  <w:style w:type="paragraph" w:styleId="Subttulo">
    <w:name w:val="Subtitle"/>
    <w:basedOn w:val="Normal"/>
    <w:next w:val="Normal"/>
    <w:link w:val="SubttuloChar"/>
    <w:uiPriority w:val="11"/>
    <w:qFormat/>
    <w:rsid w:val="00B81169"/>
    <w:pPr>
      <w:numPr>
        <w:ilvl w:val="1"/>
      </w:numPr>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B81169"/>
    <w:rPr>
      <w:rFonts w:eastAsiaTheme="minorEastAsia"/>
      <w:color w:val="5A5A5A" w:themeColor="text1" w:themeTint="A5"/>
      <w:spacing w:val="15"/>
    </w:rPr>
  </w:style>
  <w:style w:type="character" w:styleId="MenoPendente">
    <w:name w:val="Unresolved Mention"/>
    <w:basedOn w:val="Fontepargpadro"/>
    <w:uiPriority w:val="99"/>
    <w:semiHidden/>
    <w:unhideWhenUsed/>
    <w:rsid w:val="004805F8"/>
    <w:rPr>
      <w:color w:val="605E5C"/>
      <w:shd w:val="clear" w:color="auto" w:fill="E1DFDD"/>
    </w:rPr>
  </w:style>
  <w:style w:type="paragraph" w:styleId="Corpodetexto">
    <w:name w:val="Body Text"/>
    <w:basedOn w:val="Normal"/>
    <w:link w:val="CorpodetextoChar"/>
    <w:semiHidden/>
    <w:rsid w:val="007C0889"/>
    <w:pPr>
      <w:widowControl w:val="0"/>
      <w:spacing w:after="120" w:line="240" w:lineRule="auto"/>
      <w:ind w:firstLine="708"/>
    </w:pPr>
    <w:rPr>
      <w:rFonts w:ascii="Times New Roman" w:eastAsia="Times New Roman" w:hAnsi="Times New Roman" w:cs="Times New Roman"/>
      <w:szCs w:val="20"/>
      <w:lang w:val="it-IT" w:eastAsia="pt-BR"/>
    </w:rPr>
  </w:style>
  <w:style w:type="character" w:customStyle="1" w:styleId="CorpodetextoChar">
    <w:name w:val="Corpo de texto Char"/>
    <w:basedOn w:val="Fontepargpadro"/>
    <w:link w:val="Corpodetexto"/>
    <w:semiHidden/>
    <w:rsid w:val="007C0889"/>
    <w:rPr>
      <w:rFonts w:ascii="Times New Roman" w:eastAsia="Times New Roman" w:hAnsi="Times New Roman" w:cs="Times New Roman"/>
      <w:sz w:val="24"/>
      <w:szCs w:val="20"/>
      <w:lang w:val="it-IT"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019512">
      <w:bodyDiv w:val="1"/>
      <w:marLeft w:val="0"/>
      <w:marRight w:val="0"/>
      <w:marTop w:val="0"/>
      <w:marBottom w:val="0"/>
      <w:divBdr>
        <w:top w:val="none" w:sz="0" w:space="0" w:color="auto"/>
        <w:left w:val="none" w:sz="0" w:space="0" w:color="auto"/>
        <w:bottom w:val="none" w:sz="0" w:space="0" w:color="auto"/>
        <w:right w:val="none" w:sz="0" w:space="0" w:color="auto"/>
      </w:divBdr>
    </w:div>
    <w:div w:id="1258639239">
      <w:bodyDiv w:val="1"/>
      <w:marLeft w:val="0"/>
      <w:marRight w:val="0"/>
      <w:marTop w:val="0"/>
      <w:marBottom w:val="0"/>
      <w:divBdr>
        <w:top w:val="none" w:sz="0" w:space="0" w:color="auto"/>
        <w:left w:val="none" w:sz="0" w:space="0" w:color="auto"/>
        <w:bottom w:val="none" w:sz="0" w:space="0" w:color="auto"/>
        <w:right w:val="none" w:sz="0" w:space="0" w:color="auto"/>
      </w:divBdr>
    </w:div>
    <w:div w:id="203306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7B88-A99E-4215-8311-D78CA7C6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17</Pages>
  <Words>3142</Words>
  <Characters>16973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Iago Gomes</dc:creator>
  <cp:keywords/>
  <dc:description/>
  <cp:lastModifiedBy>Carlos Augusto Reis</cp:lastModifiedBy>
  <cp:revision>9</cp:revision>
  <dcterms:created xsi:type="dcterms:W3CDTF">2021-03-30T21:47:00Z</dcterms:created>
  <dcterms:modified xsi:type="dcterms:W3CDTF">2021-05-07T22:20:00Z</dcterms:modified>
</cp:coreProperties>
</file>