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AE291" w14:textId="77777777" w:rsidR="00BD617E" w:rsidRDefault="00586707">
      <w:pPr>
        <w:ind w:left="-142" w:right="-143"/>
        <w:jc w:val="center"/>
        <w:rPr>
          <w:rFonts w:ascii="Arial" w:eastAsia="Arial" w:hAnsi="Arial" w:cs="Arial"/>
          <w:sz w:val="36"/>
          <w:szCs w:val="36"/>
        </w:rPr>
      </w:pPr>
      <w:r>
        <w:rPr>
          <w:rFonts w:ascii="Arial" w:eastAsia="Arial" w:hAnsi="Arial" w:cs="Arial"/>
          <w:sz w:val="36"/>
          <w:szCs w:val="36"/>
        </w:rPr>
        <w:t>Documento de Arquitetura de Software</w:t>
      </w:r>
    </w:p>
    <w:p w14:paraId="7AE2A6A5" w14:textId="77777777" w:rsidR="00BD617E" w:rsidRDefault="00BD617E">
      <w:pPr>
        <w:ind w:right="974"/>
        <w:jc w:val="center"/>
        <w:rPr>
          <w:rFonts w:ascii="Arial" w:eastAsia="Arial" w:hAnsi="Arial" w:cs="Arial"/>
        </w:rPr>
      </w:pPr>
    </w:p>
    <w:p w14:paraId="641FFD34" w14:textId="77777777" w:rsidR="00BD617E" w:rsidRDefault="00BD617E">
      <w:pPr>
        <w:ind w:right="974"/>
        <w:jc w:val="center"/>
        <w:rPr>
          <w:rFonts w:ascii="Arial" w:eastAsia="Arial" w:hAnsi="Arial" w:cs="Arial"/>
        </w:rPr>
      </w:pPr>
    </w:p>
    <w:tbl>
      <w:tblPr>
        <w:tblStyle w:val="a"/>
        <w:tblW w:w="9356" w:type="dxa"/>
        <w:tblInd w:w="-142" w:type="dxa"/>
        <w:tblLayout w:type="fixed"/>
        <w:tblLook w:val="0400" w:firstRow="0" w:lastRow="0" w:firstColumn="0" w:lastColumn="0" w:noHBand="0" w:noVBand="1"/>
      </w:tblPr>
      <w:tblGrid>
        <w:gridCol w:w="9356"/>
      </w:tblGrid>
      <w:tr w:rsidR="00BD617E" w14:paraId="0173BEC3" w14:textId="77777777">
        <w:trPr>
          <w:trHeight w:val="397"/>
        </w:trPr>
        <w:tc>
          <w:tcPr>
            <w:tcW w:w="9356" w:type="dxa"/>
            <w:tcBorders>
              <w:top w:val="single" w:sz="12" w:space="0" w:color="45B0E1"/>
              <w:bottom w:val="single" w:sz="4" w:space="0" w:color="45B0E1"/>
            </w:tcBorders>
            <w:shd w:val="clear" w:color="auto" w:fill="45B0E1"/>
            <w:vAlign w:val="center"/>
          </w:tcPr>
          <w:p w14:paraId="3A419812" w14:textId="77777777" w:rsidR="00BD617E" w:rsidRDefault="00586707">
            <w:pPr>
              <w:pStyle w:val="Subttulo"/>
              <w:rPr>
                <w:sz w:val="20"/>
                <w:szCs w:val="20"/>
              </w:rPr>
            </w:pPr>
            <w:r>
              <w:rPr>
                <w:b/>
                <w:color w:val="FFFFFF"/>
                <w:sz w:val="20"/>
                <w:szCs w:val="20"/>
              </w:rPr>
              <w:t>Objetivo deste Documento</w:t>
            </w:r>
          </w:p>
        </w:tc>
      </w:tr>
      <w:tr w:rsidR="00BD617E" w14:paraId="49135C6D" w14:textId="77777777">
        <w:tc>
          <w:tcPr>
            <w:tcW w:w="9356" w:type="dxa"/>
            <w:tcBorders>
              <w:top w:val="single" w:sz="4" w:space="0" w:color="45B0E1"/>
              <w:bottom w:val="single" w:sz="12" w:space="0" w:color="45B0E1"/>
            </w:tcBorders>
            <w:shd w:val="clear" w:color="auto" w:fill="auto"/>
            <w:vAlign w:val="center"/>
          </w:tcPr>
          <w:p w14:paraId="5069F89C" w14:textId="77777777" w:rsidR="00BD617E" w:rsidRDefault="00BD617E">
            <w:pPr>
              <w:pStyle w:val="Subttulo"/>
              <w:ind w:firstLine="885"/>
              <w:rPr>
                <w:sz w:val="20"/>
                <w:szCs w:val="20"/>
              </w:rPr>
            </w:pPr>
          </w:p>
          <w:p w14:paraId="0C73543D" w14:textId="77777777" w:rsidR="00BD617E" w:rsidRDefault="00586707">
            <w:pPr>
              <w:widowControl w:val="0"/>
              <w:ind w:firstLine="284"/>
              <w:jc w:val="both"/>
              <w:rPr>
                <w:rFonts w:ascii="Arial" w:eastAsia="Arial" w:hAnsi="Arial" w:cs="Arial"/>
                <w:sz w:val="18"/>
                <w:szCs w:val="18"/>
              </w:rPr>
            </w:pPr>
            <w:r>
              <w:rPr>
                <w:rFonts w:ascii="Arial" w:eastAsia="Arial" w:hAnsi="Arial" w:cs="Arial"/>
                <w:sz w:val="18"/>
                <w:szCs w:val="18"/>
              </w:rPr>
              <w:t>Este documento tem como objetivo descrever as principais decisões de projeto tomadas pela equipe de desenvolvimento e os critérios considerados durante a tomada destas decisões. Suas informações incluem a</w:t>
            </w:r>
            <w:r>
              <w:rPr>
                <w:rFonts w:ascii="Arial" w:eastAsia="Arial" w:hAnsi="Arial" w:cs="Arial"/>
                <w:b/>
                <w:sz w:val="18"/>
                <w:szCs w:val="18"/>
              </w:rPr>
              <w:t xml:space="preserve"> </w:t>
            </w:r>
            <w:r>
              <w:rPr>
                <w:rFonts w:ascii="Arial" w:eastAsia="Arial" w:hAnsi="Arial" w:cs="Arial"/>
                <w:sz w:val="18"/>
                <w:szCs w:val="18"/>
              </w:rPr>
              <w:t xml:space="preserve">parte de </w:t>
            </w:r>
            <w:r>
              <w:rPr>
                <w:rFonts w:ascii="Arial" w:eastAsia="Arial" w:hAnsi="Arial" w:cs="Arial"/>
                <w:i/>
                <w:sz w:val="18"/>
                <w:szCs w:val="18"/>
              </w:rPr>
              <w:t>hardware</w:t>
            </w:r>
            <w:r>
              <w:rPr>
                <w:rFonts w:ascii="Arial" w:eastAsia="Arial" w:hAnsi="Arial" w:cs="Arial"/>
                <w:sz w:val="18"/>
                <w:szCs w:val="18"/>
              </w:rPr>
              <w:t xml:space="preserve"> e </w:t>
            </w:r>
            <w:r>
              <w:rPr>
                <w:rFonts w:ascii="Arial" w:eastAsia="Arial" w:hAnsi="Arial" w:cs="Arial"/>
                <w:i/>
                <w:sz w:val="18"/>
                <w:szCs w:val="18"/>
              </w:rPr>
              <w:t>software</w:t>
            </w:r>
            <w:r>
              <w:rPr>
                <w:rFonts w:ascii="Arial" w:eastAsia="Arial" w:hAnsi="Arial" w:cs="Arial"/>
                <w:sz w:val="18"/>
                <w:szCs w:val="18"/>
              </w:rPr>
              <w:t xml:space="preserve"> do sistema.</w:t>
            </w:r>
          </w:p>
          <w:p w14:paraId="3F7365C0" w14:textId="77777777" w:rsidR="00BD617E" w:rsidRDefault="00BD617E"/>
        </w:tc>
      </w:tr>
    </w:tbl>
    <w:p w14:paraId="06CDAE19" w14:textId="77777777" w:rsidR="00BD617E" w:rsidRDefault="00BD617E">
      <w:pPr>
        <w:rPr>
          <w:rFonts w:ascii="Arial" w:eastAsia="Arial" w:hAnsi="Arial" w:cs="Arial"/>
          <w:sz w:val="20"/>
          <w:szCs w:val="20"/>
        </w:rPr>
      </w:pPr>
    </w:p>
    <w:p w14:paraId="1B9CA929" w14:textId="77777777" w:rsidR="00BD617E" w:rsidRDefault="00BD617E">
      <w:pPr>
        <w:rPr>
          <w:rFonts w:ascii="Arial" w:eastAsia="Arial" w:hAnsi="Arial" w:cs="Arial"/>
          <w:sz w:val="20"/>
          <w:szCs w:val="20"/>
        </w:rPr>
      </w:pPr>
    </w:p>
    <w:tbl>
      <w:tblPr>
        <w:tblStyle w:val="a0"/>
        <w:tblW w:w="9360" w:type="dxa"/>
        <w:tblInd w:w="-142" w:type="dxa"/>
        <w:tblLayout w:type="fixed"/>
        <w:tblLook w:val="0400" w:firstRow="0" w:lastRow="0" w:firstColumn="0" w:lastColumn="0" w:noHBand="0" w:noVBand="1"/>
      </w:tblPr>
      <w:tblGrid>
        <w:gridCol w:w="1525"/>
        <w:gridCol w:w="1312"/>
        <w:gridCol w:w="2412"/>
        <w:gridCol w:w="3261"/>
        <w:gridCol w:w="850"/>
      </w:tblGrid>
      <w:tr w:rsidR="00BD617E" w14:paraId="2C2AC747" w14:textId="77777777">
        <w:trPr>
          <w:trHeight w:val="397"/>
        </w:trPr>
        <w:tc>
          <w:tcPr>
            <w:tcW w:w="9360" w:type="dxa"/>
            <w:gridSpan w:val="5"/>
            <w:tcBorders>
              <w:top w:val="single" w:sz="12" w:space="0" w:color="45B0E1"/>
              <w:bottom w:val="single" w:sz="4" w:space="0" w:color="45B0E1"/>
            </w:tcBorders>
            <w:shd w:val="clear" w:color="auto" w:fill="45B0E1"/>
            <w:vAlign w:val="center"/>
          </w:tcPr>
          <w:p w14:paraId="64124696" w14:textId="77777777" w:rsidR="00BD617E" w:rsidRDefault="00586707">
            <w:pPr>
              <w:widowControl w:val="0"/>
              <w:pBdr>
                <w:top w:val="nil"/>
                <w:left w:val="nil"/>
                <w:bottom w:val="nil"/>
                <w:right w:val="nil"/>
                <w:between w:val="nil"/>
              </w:pBdr>
              <w:spacing w:before="60" w:after="60" w:line="276" w:lineRule="auto"/>
              <w:jc w:val="center"/>
              <w:rPr>
                <w:rFonts w:ascii="Arial" w:eastAsia="Arial" w:hAnsi="Arial" w:cs="Arial"/>
                <w:b/>
                <w:i/>
                <w:color w:val="FFFFFF"/>
                <w:sz w:val="20"/>
                <w:szCs w:val="20"/>
              </w:rPr>
            </w:pPr>
            <w:r>
              <w:rPr>
                <w:rFonts w:ascii="Arial" w:eastAsia="Arial" w:hAnsi="Arial" w:cs="Arial"/>
                <w:b/>
                <w:i/>
                <w:color w:val="FFFFFF"/>
                <w:sz w:val="20"/>
                <w:szCs w:val="20"/>
              </w:rPr>
              <w:t>Histórico de Revisão</w:t>
            </w:r>
          </w:p>
        </w:tc>
      </w:tr>
      <w:tr w:rsidR="00BD617E" w14:paraId="5C3707BF" w14:textId="77777777">
        <w:tc>
          <w:tcPr>
            <w:tcW w:w="1525" w:type="dxa"/>
            <w:tcBorders>
              <w:top w:val="single" w:sz="4" w:space="0" w:color="45B0E1"/>
              <w:bottom w:val="single" w:sz="4" w:space="0" w:color="45B0E1"/>
            </w:tcBorders>
          </w:tcPr>
          <w:p w14:paraId="002BC005" w14:textId="77777777" w:rsidR="00BD617E" w:rsidRDefault="00586707">
            <w:pPr>
              <w:widowControl w:val="0"/>
              <w:pBdr>
                <w:top w:val="nil"/>
                <w:left w:val="nil"/>
                <w:bottom w:val="nil"/>
                <w:right w:val="nil"/>
                <w:between w:val="nil"/>
              </w:pBdr>
              <w:spacing w:before="60" w:after="60" w:line="276" w:lineRule="auto"/>
              <w:jc w:val="center"/>
              <w:rPr>
                <w:rFonts w:ascii="Arial" w:eastAsia="Arial" w:hAnsi="Arial" w:cs="Arial"/>
                <w:b/>
                <w:color w:val="000000"/>
                <w:sz w:val="18"/>
                <w:szCs w:val="18"/>
              </w:rPr>
            </w:pPr>
            <w:r>
              <w:rPr>
                <w:rFonts w:ascii="Arial" w:eastAsia="Arial" w:hAnsi="Arial" w:cs="Arial"/>
                <w:b/>
                <w:color w:val="000000"/>
                <w:sz w:val="18"/>
                <w:szCs w:val="18"/>
              </w:rPr>
              <w:t>Data</w:t>
            </w:r>
          </w:p>
        </w:tc>
        <w:tc>
          <w:tcPr>
            <w:tcW w:w="1312" w:type="dxa"/>
            <w:tcBorders>
              <w:top w:val="single" w:sz="4" w:space="0" w:color="45B0E1"/>
              <w:bottom w:val="single" w:sz="4" w:space="0" w:color="45B0E1"/>
            </w:tcBorders>
          </w:tcPr>
          <w:p w14:paraId="29722F66" w14:textId="77777777" w:rsidR="00BD617E" w:rsidRDefault="00586707">
            <w:pPr>
              <w:widowControl w:val="0"/>
              <w:pBdr>
                <w:top w:val="nil"/>
                <w:left w:val="nil"/>
                <w:bottom w:val="nil"/>
                <w:right w:val="nil"/>
                <w:between w:val="nil"/>
              </w:pBdr>
              <w:spacing w:before="60" w:after="60" w:line="276" w:lineRule="auto"/>
              <w:jc w:val="center"/>
              <w:rPr>
                <w:rFonts w:ascii="Arial" w:eastAsia="Arial" w:hAnsi="Arial" w:cs="Arial"/>
                <w:b/>
                <w:color w:val="000000"/>
                <w:sz w:val="18"/>
                <w:szCs w:val="18"/>
              </w:rPr>
            </w:pPr>
            <w:r>
              <w:rPr>
                <w:rFonts w:ascii="Arial" w:eastAsia="Arial" w:hAnsi="Arial" w:cs="Arial"/>
                <w:b/>
                <w:color w:val="000000"/>
                <w:sz w:val="18"/>
                <w:szCs w:val="18"/>
              </w:rPr>
              <w:t>Demanda</w:t>
            </w:r>
          </w:p>
        </w:tc>
        <w:tc>
          <w:tcPr>
            <w:tcW w:w="2412" w:type="dxa"/>
            <w:tcBorders>
              <w:top w:val="single" w:sz="4" w:space="0" w:color="45B0E1"/>
              <w:bottom w:val="single" w:sz="4" w:space="0" w:color="45B0E1"/>
            </w:tcBorders>
          </w:tcPr>
          <w:p w14:paraId="1C911CA6" w14:textId="77777777" w:rsidR="00BD617E" w:rsidRDefault="00586707">
            <w:pPr>
              <w:widowControl w:val="0"/>
              <w:pBdr>
                <w:top w:val="nil"/>
                <w:left w:val="nil"/>
                <w:bottom w:val="nil"/>
                <w:right w:val="nil"/>
                <w:between w:val="nil"/>
              </w:pBdr>
              <w:spacing w:before="60" w:after="60" w:line="276" w:lineRule="auto"/>
              <w:jc w:val="center"/>
              <w:rPr>
                <w:rFonts w:ascii="Arial" w:eastAsia="Arial" w:hAnsi="Arial" w:cs="Arial"/>
                <w:b/>
                <w:color w:val="000000"/>
                <w:sz w:val="18"/>
                <w:szCs w:val="18"/>
              </w:rPr>
            </w:pPr>
            <w:r>
              <w:rPr>
                <w:rFonts w:ascii="Arial" w:eastAsia="Arial" w:hAnsi="Arial" w:cs="Arial"/>
                <w:b/>
                <w:color w:val="000000"/>
                <w:sz w:val="18"/>
                <w:szCs w:val="18"/>
              </w:rPr>
              <w:t>Autor</w:t>
            </w:r>
          </w:p>
        </w:tc>
        <w:tc>
          <w:tcPr>
            <w:tcW w:w="3261" w:type="dxa"/>
            <w:tcBorders>
              <w:top w:val="single" w:sz="4" w:space="0" w:color="45B0E1"/>
              <w:bottom w:val="single" w:sz="4" w:space="0" w:color="45B0E1"/>
            </w:tcBorders>
          </w:tcPr>
          <w:p w14:paraId="0604BDD6" w14:textId="77777777" w:rsidR="00BD617E" w:rsidRDefault="00586707">
            <w:pPr>
              <w:widowControl w:val="0"/>
              <w:pBdr>
                <w:top w:val="nil"/>
                <w:left w:val="nil"/>
                <w:bottom w:val="nil"/>
                <w:right w:val="nil"/>
                <w:between w:val="nil"/>
              </w:pBdr>
              <w:spacing w:before="60" w:after="60" w:line="276" w:lineRule="auto"/>
              <w:jc w:val="center"/>
              <w:rPr>
                <w:rFonts w:ascii="Arial" w:eastAsia="Arial" w:hAnsi="Arial" w:cs="Arial"/>
                <w:b/>
                <w:color w:val="000000"/>
                <w:sz w:val="18"/>
                <w:szCs w:val="18"/>
              </w:rPr>
            </w:pPr>
            <w:r>
              <w:rPr>
                <w:rFonts w:ascii="Arial" w:eastAsia="Arial" w:hAnsi="Arial" w:cs="Arial"/>
                <w:b/>
                <w:color w:val="000000"/>
                <w:sz w:val="18"/>
                <w:szCs w:val="18"/>
              </w:rPr>
              <w:t>Descrição</w:t>
            </w:r>
          </w:p>
        </w:tc>
        <w:tc>
          <w:tcPr>
            <w:tcW w:w="850" w:type="dxa"/>
            <w:tcBorders>
              <w:top w:val="single" w:sz="4" w:space="0" w:color="45B0E1"/>
              <w:bottom w:val="single" w:sz="4" w:space="0" w:color="45B0E1"/>
            </w:tcBorders>
          </w:tcPr>
          <w:p w14:paraId="7EF370B0" w14:textId="77777777" w:rsidR="00BD617E" w:rsidRDefault="00586707">
            <w:pPr>
              <w:widowControl w:val="0"/>
              <w:pBdr>
                <w:top w:val="nil"/>
                <w:left w:val="nil"/>
                <w:bottom w:val="nil"/>
                <w:right w:val="nil"/>
                <w:between w:val="nil"/>
              </w:pBdr>
              <w:spacing w:before="60" w:after="60" w:line="276" w:lineRule="auto"/>
              <w:jc w:val="center"/>
              <w:rPr>
                <w:rFonts w:ascii="Arial" w:eastAsia="Arial" w:hAnsi="Arial" w:cs="Arial"/>
                <w:b/>
                <w:color w:val="000000"/>
                <w:sz w:val="18"/>
                <w:szCs w:val="18"/>
              </w:rPr>
            </w:pPr>
            <w:r>
              <w:rPr>
                <w:rFonts w:ascii="Arial" w:eastAsia="Arial" w:hAnsi="Arial" w:cs="Arial"/>
                <w:b/>
                <w:color w:val="000000"/>
                <w:sz w:val="18"/>
                <w:szCs w:val="18"/>
              </w:rPr>
              <w:t>Versão</w:t>
            </w:r>
          </w:p>
        </w:tc>
      </w:tr>
      <w:tr w:rsidR="00BD617E" w14:paraId="62A8B520" w14:textId="77777777">
        <w:trPr>
          <w:trHeight w:val="388"/>
        </w:trPr>
        <w:tc>
          <w:tcPr>
            <w:tcW w:w="1525" w:type="dxa"/>
            <w:tcBorders>
              <w:top w:val="single" w:sz="4" w:space="0" w:color="45B0E1"/>
              <w:bottom w:val="single" w:sz="4" w:space="0" w:color="45B0E1"/>
              <w:right w:val="single" w:sz="4" w:space="0" w:color="45B0E1"/>
            </w:tcBorders>
          </w:tcPr>
          <w:p w14:paraId="4631154F" w14:textId="77777777" w:rsidR="00BD617E" w:rsidRDefault="00586707">
            <w:pPr>
              <w:widowControl w:val="0"/>
              <w:spacing w:line="276" w:lineRule="auto"/>
              <w:jc w:val="center"/>
              <w:rPr>
                <w:rFonts w:ascii="Arial" w:eastAsia="Arial" w:hAnsi="Arial" w:cs="Arial"/>
                <w:sz w:val="18"/>
                <w:szCs w:val="18"/>
              </w:rPr>
            </w:pPr>
            <w:r>
              <w:rPr>
                <w:rFonts w:ascii="Arial" w:eastAsia="Arial" w:hAnsi="Arial" w:cs="Arial"/>
                <w:sz w:val="18"/>
                <w:szCs w:val="18"/>
              </w:rPr>
              <w:t>23/09/2025</w:t>
            </w:r>
          </w:p>
          <w:p w14:paraId="640B5941" w14:textId="77777777" w:rsidR="00BD617E" w:rsidRDefault="00BD617E">
            <w:pPr>
              <w:widowControl w:val="0"/>
              <w:pBdr>
                <w:top w:val="nil"/>
                <w:left w:val="nil"/>
                <w:bottom w:val="nil"/>
                <w:right w:val="nil"/>
                <w:between w:val="nil"/>
              </w:pBdr>
              <w:spacing w:before="60" w:after="60" w:line="276" w:lineRule="auto"/>
              <w:jc w:val="center"/>
              <w:rPr>
                <w:rFonts w:ascii="Arial" w:eastAsia="Arial" w:hAnsi="Arial" w:cs="Arial"/>
                <w:color w:val="000000"/>
                <w:sz w:val="18"/>
                <w:szCs w:val="18"/>
              </w:rPr>
            </w:pPr>
          </w:p>
        </w:tc>
        <w:tc>
          <w:tcPr>
            <w:tcW w:w="1312" w:type="dxa"/>
            <w:tcBorders>
              <w:top w:val="single" w:sz="4" w:space="0" w:color="45B0E1"/>
              <w:left w:val="single" w:sz="4" w:space="0" w:color="45B0E1"/>
              <w:bottom w:val="single" w:sz="4" w:space="0" w:color="45B0E1"/>
              <w:right w:val="single" w:sz="4" w:space="0" w:color="45B0E1"/>
            </w:tcBorders>
          </w:tcPr>
          <w:p w14:paraId="226BFF7C" w14:textId="77777777" w:rsidR="00BD617E" w:rsidRDefault="00586707">
            <w:pPr>
              <w:widowControl w:val="0"/>
              <w:pBdr>
                <w:top w:val="nil"/>
                <w:left w:val="nil"/>
                <w:bottom w:val="nil"/>
                <w:right w:val="nil"/>
                <w:between w:val="nil"/>
              </w:pBdr>
              <w:spacing w:before="60" w:after="60" w:line="276" w:lineRule="auto"/>
              <w:jc w:val="center"/>
              <w:rPr>
                <w:rFonts w:ascii="Arial" w:eastAsia="Arial" w:hAnsi="Arial" w:cs="Arial"/>
                <w:color w:val="000000"/>
                <w:sz w:val="18"/>
                <w:szCs w:val="18"/>
              </w:rPr>
            </w:pPr>
            <w:r>
              <w:rPr>
                <w:rFonts w:ascii="Arial" w:eastAsia="Arial" w:hAnsi="Arial" w:cs="Arial"/>
                <w:color w:val="000000"/>
                <w:sz w:val="18"/>
                <w:szCs w:val="18"/>
              </w:rPr>
              <w:t>TI 001</w:t>
            </w:r>
          </w:p>
        </w:tc>
        <w:tc>
          <w:tcPr>
            <w:tcW w:w="2412" w:type="dxa"/>
            <w:tcBorders>
              <w:top w:val="single" w:sz="4" w:space="0" w:color="45B0E1"/>
              <w:left w:val="single" w:sz="4" w:space="0" w:color="45B0E1"/>
              <w:bottom w:val="single" w:sz="4" w:space="0" w:color="45B0E1"/>
              <w:right w:val="single" w:sz="4" w:space="0" w:color="45B0E1"/>
            </w:tcBorders>
          </w:tcPr>
          <w:p w14:paraId="24350EF7" w14:textId="77777777" w:rsidR="00BD617E" w:rsidRDefault="00586707">
            <w:pPr>
              <w:widowControl w:val="0"/>
              <w:pBdr>
                <w:top w:val="nil"/>
                <w:left w:val="nil"/>
                <w:bottom w:val="nil"/>
                <w:right w:val="nil"/>
                <w:between w:val="nil"/>
              </w:pBdr>
              <w:spacing w:before="60" w:after="60" w:line="276" w:lineRule="auto"/>
              <w:jc w:val="both"/>
              <w:rPr>
                <w:rFonts w:ascii="Arial" w:eastAsia="Arial" w:hAnsi="Arial" w:cs="Arial"/>
                <w:color w:val="000000"/>
                <w:sz w:val="18"/>
                <w:szCs w:val="18"/>
              </w:rPr>
            </w:pPr>
            <w:r>
              <w:rPr>
                <w:rFonts w:ascii="Arial" w:eastAsia="Arial" w:hAnsi="Arial" w:cs="Arial"/>
                <w:sz w:val="18"/>
                <w:szCs w:val="18"/>
              </w:rPr>
              <w:t>Equipe</w:t>
            </w:r>
          </w:p>
        </w:tc>
        <w:tc>
          <w:tcPr>
            <w:tcW w:w="3261" w:type="dxa"/>
            <w:tcBorders>
              <w:top w:val="single" w:sz="4" w:space="0" w:color="45B0E1"/>
              <w:left w:val="single" w:sz="4" w:space="0" w:color="45B0E1"/>
              <w:bottom w:val="single" w:sz="4" w:space="0" w:color="45B0E1"/>
              <w:right w:val="single" w:sz="4" w:space="0" w:color="45B0E1"/>
            </w:tcBorders>
          </w:tcPr>
          <w:p w14:paraId="228BE82F" w14:textId="77777777" w:rsidR="00BD617E" w:rsidRDefault="00586707">
            <w:pPr>
              <w:widowControl w:val="0"/>
              <w:pBdr>
                <w:top w:val="nil"/>
                <w:left w:val="nil"/>
                <w:bottom w:val="nil"/>
                <w:right w:val="nil"/>
                <w:between w:val="nil"/>
              </w:pBdr>
              <w:spacing w:before="60" w:after="60" w:line="276" w:lineRule="auto"/>
              <w:jc w:val="both"/>
              <w:rPr>
                <w:rFonts w:ascii="Arial" w:eastAsia="Arial" w:hAnsi="Arial" w:cs="Arial"/>
                <w:color w:val="000000"/>
                <w:sz w:val="18"/>
                <w:szCs w:val="18"/>
              </w:rPr>
            </w:pPr>
            <w:r>
              <w:rPr>
                <w:rFonts w:ascii="Arial" w:eastAsia="Arial" w:hAnsi="Arial" w:cs="Arial"/>
                <w:color w:val="000000"/>
                <w:sz w:val="18"/>
                <w:szCs w:val="18"/>
              </w:rPr>
              <w:t>Criação do documento do projeto</w:t>
            </w:r>
          </w:p>
        </w:tc>
        <w:tc>
          <w:tcPr>
            <w:tcW w:w="850" w:type="dxa"/>
            <w:tcBorders>
              <w:top w:val="single" w:sz="4" w:space="0" w:color="45B0E1"/>
              <w:left w:val="single" w:sz="4" w:space="0" w:color="45B0E1"/>
              <w:bottom w:val="single" w:sz="4" w:space="0" w:color="45B0E1"/>
            </w:tcBorders>
          </w:tcPr>
          <w:p w14:paraId="6C570D5E" w14:textId="77777777" w:rsidR="00BD617E" w:rsidRDefault="00586707">
            <w:pPr>
              <w:widowControl w:val="0"/>
              <w:pBdr>
                <w:top w:val="nil"/>
                <w:left w:val="nil"/>
                <w:bottom w:val="nil"/>
                <w:right w:val="nil"/>
                <w:between w:val="nil"/>
              </w:pBdr>
              <w:spacing w:before="60" w:after="60" w:line="276" w:lineRule="auto"/>
              <w:jc w:val="center"/>
              <w:rPr>
                <w:rFonts w:ascii="Arial" w:eastAsia="Arial" w:hAnsi="Arial" w:cs="Arial"/>
                <w:color w:val="000000"/>
                <w:sz w:val="18"/>
                <w:szCs w:val="18"/>
              </w:rPr>
            </w:pPr>
            <w:r>
              <w:rPr>
                <w:rFonts w:ascii="Arial" w:eastAsia="Arial" w:hAnsi="Arial" w:cs="Arial"/>
                <w:color w:val="000000"/>
                <w:sz w:val="18"/>
                <w:szCs w:val="18"/>
              </w:rPr>
              <w:t>V1.0.0</w:t>
            </w:r>
          </w:p>
        </w:tc>
      </w:tr>
      <w:tr w:rsidR="00BD617E" w14:paraId="6A91F4E1" w14:textId="77777777">
        <w:trPr>
          <w:trHeight w:val="325"/>
        </w:trPr>
        <w:tc>
          <w:tcPr>
            <w:tcW w:w="1525" w:type="dxa"/>
            <w:tcBorders>
              <w:top w:val="single" w:sz="4" w:space="0" w:color="45B0E1"/>
              <w:bottom w:val="single" w:sz="4" w:space="0" w:color="45B0E1"/>
              <w:right w:val="single" w:sz="4" w:space="0" w:color="45B0E1"/>
            </w:tcBorders>
          </w:tcPr>
          <w:p w14:paraId="7D396EB4" w14:textId="77777777" w:rsidR="00BD617E" w:rsidRDefault="00BD617E">
            <w:pPr>
              <w:widowControl w:val="0"/>
              <w:pBdr>
                <w:top w:val="nil"/>
                <w:left w:val="nil"/>
                <w:bottom w:val="nil"/>
                <w:right w:val="nil"/>
                <w:between w:val="nil"/>
              </w:pBdr>
              <w:spacing w:before="60" w:after="60" w:line="276" w:lineRule="auto"/>
              <w:jc w:val="center"/>
              <w:rPr>
                <w:rFonts w:ascii="Arial" w:eastAsia="Arial" w:hAnsi="Arial" w:cs="Arial"/>
                <w:color w:val="000000"/>
                <w:sz w:val="18"/>
                <w:szCs w:val="18"/>
              </w:rPr>
            </w:pPr>
          </w:p>
        </w:tc>
        <w:tc>
          <w:tcPr>
            <w:tcW w:w="1312" w:type="dxa"/>
            <w:tcBorders>
              <w:top w:val="single" w:sz="4" w:space="0" w:color="45B0E1"/>
              <w:left w:val="single" w:sz="4" w:space="0" w:color="45B0E1"/>
              <w:bottom w:val="single" w:sz="4" w:space="0" w:color="45B0E1"/>
              <w:right w:val="single" w:sz="4" w:space="0" w:color="45B0E1"/>
            </w:tcBorders>
          </w:tcPr>
          <w:p w14:paraId="1F58E6AE" w14:textId="77777777" w:rsidR="00BD617E" w:rsidRDefault="00BD617E">
            <w:pPr>
              <w:widowControl w:val="0"/>
              <w:pBdr>
                <w:top w:val="nil"/>
                <w:left w:val="nil"/>
                <w:bottom w:val="nil"/>
                <w:right w:val="nil"/>
                <w:between w:val="nil"/>
              </w:pBdr>
              <w:spacing w:before="60" w:after="60" w:line="276" w:lineRule="auto"/>
              <w:jc w:val="center"/>
              <w:rPr>
                <w:rFonts w:ascii="Arial" w:eastAsia="Arial" w:hAnsi="Arial" w:cs="Arial"/>
                <w:color w:val="000000"/>
                <w:sz w:val="18"/>
                <w:szCs w:val="18"/>
              </w:rPr>
            </w:pPr>
          </w:p>
        </w:tc>
        <w:tc>
          <w:tcPr>
            <w:tcW w:w="2412" w:type="dxa"/>
            <w:tcBorders>
              <w:top w:val="single" w:sz="4" w:space="0" w:color="45B0E1"/>
              <w:left w:val="single" w:sz="4" w:space="0" w:color="45B0E1"/>
              <w:bottom w:val="single" w:sz="4" w:space="0" w:color="45B0E1"/>
              <w:right w:val="single" w:sz="4" w:space="0" w:color="45B0E1"/>
            </w:tcBorders>
          </w:tcPr>
          <w:p w14:paraId="30965B48" w14:textId="77777777" w:rsidR="00BD617E" w:rsidRDefault="00BD617E">
            <w:pPr>
              <w:widowControl w:val="0"/>
              <w:pBdr>
                <w:top w:val="nil"/>
                <w:left w:val="nil"/>
                <w:bottom w:val="nil"/>
                <w:right w:val="nil"/>
                <w:between w:val="nil"/>
              </w:pBdr>
              <w:spacing w:before="60" w:after="60" w:line="276" w:lineRule="auto"/>
              <w:rPr>
                <w:rFonts w:ascii="Arial" w:eastAsia="Arial" w:hAnsi="Arial" w:cs="Arial"/>
                <w:color w:val="000000"/>
                <w:sz w:val="18"/>
                <w:szCs w:val="18"/>
              </w:rPr>
            </w:pPr>
          </w:p>
        </w:tc>
        <w:tc>
          <w:tcPr>
            <w:tcW w:w="3261" w:type="dxa"/>
            <w:tcBorders>
              <w:top w:val="single" w:sz="4" w:space="0" w:color="45B0E1"/>
              <w:left w:val="single" w:sz="4" w:space="0" w:color="45B0E1"/>
              <w:bottom w:val="single" w:sz="4" w:space="0" w:color="45B0E1"/>
              <w:right w:val="single" w:sz="4" w:space="0" w:color="45B0E1"/>
            </w:tcBorders>
          </w:tcPr>
          <w:p w14:paraId="1338AA3B" w14:textId="77777777" w:rsidR="00BD617E" w:rsidRDefault="00BD617E">
            <w:pPr>
              <w:widowControl w:val="0"/>
              <w:pBdr>
                <w:top w:val="nil"/>
                <w:left w:val="nil"/>
                <w:bottom w:val="nil"/>
                <w:right w:val="nil"/>
                <w:between w:val="nil"/>
              </w:pBdr>
              <w:spacing w:before="60" w:after="60" w:line="276" w:lineRule="auto"/>
              <w:jc w:val="center"/>
              <w:rPr>
                <w:rFonts w:ascii="Arial" w:eastAsia="Arial" w:hAnsi="Arial" w:cs="Arial"/>
                <w:color w:val="000000"/>
                <w:sz w:val="18"/>
                <w:szCs w:val="18"/>
              </w:rPr>
            </w:pPr>
          </w:p>
        </w:tc>
        <w:tc>
          <w:tcPr>
            <w:tcW w:w="850" w:type="dxa"/>
            <w:tcBorders>
              <w:top w:val="single" w:sz="4" w:space="0" w:color="45B0E1"/>
              <w:left w:val="single" w:sz="4" w:space="0" w:color="45B0E1"/>
              <w:bottom w:val="single" w:sz="4" w:space="0" w:color="45B0E1"/>
            </w:tcBorders>
          </w:tcPr>
          <w:p w14:paraId="7FE76170" w14:textId="77777777" w:rsidR="00BD617E" w:rsidRDefault="00BD617E">
            <w:pPr>
              <w:widowControl w:val="0"/>
              <w:pBdr>
                <w:top w:val="nil"/>
                <w:left w:val="nil"/>
                <w:bottom w:val="nil"/>
                <w:right w:val="nil"/>
                <w:between w:val="nil"/>
              </w:pBdr>
              <w:spacing w:before="60" w:after="60" w:line="276" w:lineRule="auto"/>
              <w:jc w:val="center"/>
              <w:rPr>
                <w:rFonts w:ascii="Arial" w:eastAsia="Arial" w:hAnsi="Arial" w:cs="Arial"/>
                <w:color w:val="000000"/>
                <w:sz w:val="18"/>
                <w:szCs w:val="18"/>
              </w:rPr>
            </w:pPr>
          </w:p>
        </w:tc>
      </w:tr>
      <w:tr w:rsidR="00BD617E" w14:paraId="5B8518DB" w14:textId="77777777">
        <w:trPr>
          <w:trHeight w:val="256"/>
        </w:trPr>
        <w:tc>
          <w:tcPr>
            <w:tcW w:w="1525" w:type="dxa"/>
            <w:tcBorders>
              <w:top w:val="single" w:sz="4" w:space="0" w:color="45B0E1"/>
              <w:bottom w:val="single" w:sz="12" w:space="0" w:color="45B0E1"/>
              <w:right w:val="single" w:sz="4" w:space="0" w:color="45B0E1"/>
            </w:tcBorders>
          </w:tcPr>
          <w:p w14:paraId="7C6C4ADB" w14:textId="77777777" w:rsidR="00BD617E" w:rsidRDefault="00BD617E">
            <w:pPr>
              <w:widowControl w:val="0"/>
              <w:pBdr>
                <w:top w:val="nil"/>
                <w:left w:val="nil"/>
                <w:bottom w:val="nil"/>
                <w:right w:val="nil"/>
                <w:between w:val="nil"/>
              </w:pBdr>
              <w:spacing w:before="60" w:after="60" w:line="276" w:lineRule="auto"/>
              <w:jc w:val="center"/>
              <w:rPr>
                <w:rFonts w:ascii="Arial" w:eastAsia="Arial" w:hAnsi="Arial" w:cs="Arial"/>
                <w:color w:val="000000"/>
                <w:sz w:val="18"/>
                <w:szCs w:val="18"/>
              </w:rPr>
            </w:pPr>
          </w:p>
        </w:tc>
        <w:tc>
          <w:tcPr>
            <w:tcW w:w="1312" w:type="dxa"/>
            <w:tcBorders>
              <w:top w:val="single" w:sz="4" w:space="0" w:color="45B0E1"/>
              <w:left w:val="single" w:sz="4" w:space="0" w:color="45B0E1"/>
              <w:bottom w:val="single" w:sz="12" w:space="0" w:color="45B0E1"/>
              <w:right w:val="single" w:sz="4" w:space="0" w:color="45B0E1"/>
            </w:tcBorders>
          </w:tcPr>
          <w:p w14:paraId="61809BB5" w14:textId="77777777" w:rsidR="00BD617E" w:rsidRDefault="00BD617E">
            <w:pPr>
              <w:widowControl w:val="0"/>
              <w:pBdr>
                <w:top w:val="nil"/>
                <w:left w:val="nil"/>
                <w:bottom w:val="nil"/>
                <w:right w:val="nil"/>
                <w:between w:val="nil"/>
              </w:pBdr>
              <w:spacing w:before="60" w:after="60" w:line="276" w:lineRule="auto"/>
              <w:jc w:val="center"/>
              <w:rPr>
                <w:rFonts w:ascii="Arial" w:eastAsia="Arial" w:hAnsi="Arial" w:cs="Arial"/>
                <w:color w:val="000000"/>
                <w:sz w:val="18"/>
                <w:szCs w:val="18"/>
              </w:rPr>
            </w:pPr>
          </w:p>
        </w:tc>
        <w:tc>
          <w:tcPr>
            <w:tcW w:w="2412" w:type="dxa"/>
            <w:tcBorders>
              <w:top w:val="single" w:sz="4" w:space="0" w:color="45B0E1"/>
              <w:left w:val="single" w:sz="4" w:space="0" w:color="45B0E1"/>
              <w:bottom w:val="single" w:sz="12" w:space="0" w:color="45B0E1"/>
              <w:right w:val="single" w:sz="4" w:space="0" w:color="45B0E1"/>
            </w:tcBorders>
          </w:tcPr>
          <w:p w14:paraId="1DE25B2D" w14:textId="77777777" w:rsidR="00BD617E" w:rsidRDefault="00BD617E">
            <w:pPr>
              <w:widowControl w:val="0"/>
              <w:pBdr>
                <w:top w:val="nil"/>
                <w:left w:val="nil"/>
                <w:bottom w:val="nil"/>
                <w:right w:val="nil"/>
                <w:between w:val="nil"/>
              </w:pBdr>
              <w:spacing w:before="60" w:after="60" w:line="276" w:lineRule="auto"/>
              <w:rPr>
                <w:rFonts w:ascii="Arial" w:eastAsia="Arial" w:hAnsi="Arial" w:cs="Arial"/>
                <w:color w:val="000000"/>
                <w:sz w:val="18"/>
                <w:szCs w:val="18"/>
              </w:rPr>
            </w:pPr>
          </w:p>
        </w:tc>
        <w:tc>
          <w:tcPr>
            <w:tcW w:w="3261" w:type="dxa"/>
            <w:tcBorders>
              <w:top w:val="single" w:sz="4" w:space="0" w:color="45B0E1"/>
              <w:left w:val="single" w:sz="4" w:space="0" w:color="45B0E1"/>
              <w:bottom w:val="single" w:sz="12" w:space="0" w:color="45B0E1"/>
              <w:right w:val="single" w:sz="4" w:space="0" w:color="45B0E1"/>
            </w:tcBorders>
          </w:tcPr>
          <w:p w14:paraId="0FD0A0D2" w14:textId="77777777" w:rsidR="00BD617E" w:rsidRDefault="00BD617E">
            <w:pPr>
              <w:widowControl w:val="0"/>
              <w:pBdr>
                <w:top w:val="nil"/>
                <w:left w:val="nil"/>
                <w:bottom w:val="nil"/>
                <w:right w:val="nil"/>
                <w:between w:val="nil"/>
              </w:pBdr>
              <w:spacing w:before="60" w:after="60" w:line="276" w:lineRule="auto"/>
              <w:jc w:val="center"/>
              <w:rPr>
                <w:rFonts w:ascii="Arial" w:eastAsia="Arial" w:hAnsi="Arial" w:cs="Arial"/>
                <w:color w:val="000000"/>
                <w:sz w:val="18"/>
                <w:szCs w:val="18"/>
              </w:rPr>
            </w:pPr>
          </w:p>
        </w:tc>
        <w:tc>
          <w:tcPr>
            <w:tcW w:w="850" w:type="dxa"/>
            <w:tcBorders>
              <w:top w:val="single" w:sz="4" w:space="0" w:color="45B0E1"/>
              <w:left w:val="single" w:sz="4" w:space="0" w:color="45B0E1"/>
              <w:bottom w:val="single" w:sz="12" w:space="0" w:color="45B0E1"/>
            </w:tcBorders>
          </w:tcPr>
          <w:p w14:paraId="51B6591A" w14:textId="77777777" w:rsidR="00BD617E" w:rsidRDefault="00BD617E">
            <w:pPr>
              <w:widowControl w:val="0"/>
              <w:pBdr>
                <w:top w:val="nil"/>
                <w:left w:val="nil"/>
                <w:bottom w:val="nil"/>
                <w:right w:val="nil"/>
                <w:between w:val="nil"/>
              </w:pBdr>
              <w:spacing w:before="60" w:after="60" w:line="276" w:lineRule="auto"/>
              <w:jc w:val="center"/>
              <w:rPr>
                <w:rFonts w:ascii="Arial" w:eastAsia="Arial" w:hAnsi="Arial" w:cs="Arial"/>
                <w:color w:val="000000"/>
                <w:sz w:val="18"/>
                <w:szCs w:val="18"/>
              </w:rPr>
            </w:pPr>
          </w:p>
        </w:tc>
      </w:tr>
    </w:tbl>
    <w:p w14:paraId="1C175E4E" w14:textId="77777777" w:rsidR="00BD617E" w:rsidRDefault="00BD617E"/>
    <w:p w14:paraId="47899A85" w14:textId="77777777" w:rsidR="00BD617E" w:rsidRDefault="00586707">
      <w:pPr>
        <w:spacing w:after="160" w:line="259" w:lineRule="auto"/>
      </w:pPr>
      <w:r>
        <w:br w:type="page"/>
      </w:r>
    </w:p>
    <w:p w14:paraId="04F9C566" w14:textId="77777777" w:rsidR="00BD617E" w:rsidRDefault="00586707">
      <w:pPr>
        <w:numPr>
          <w:ilvl w:val="0"/>
          <w:numId w:val="1"/>
        </w:numPr>
        <w:pBdr>
          <w:top w:val="nil"/>
          <w:left w:val="nil"/>
          <w:bottom w:val="nil"/>
          <w:right w:val="nil"/>
          <w:between w:val="nil"/>
        </w:pBdr>
        <w:rPr>
          <w:color w:val="000000"/>
        </w:rPr>
      </w:pPr>
      <w:bookmarkStart w:id="0" w:name="_6k2o0zwn9ow5" w:colFirst="0" w:colLast="0"/>
      <w:bookmarkEnd w:id="0"/>
      <w:r>
        <w:rPr>
          <w:rFonts w:ascii="Arial" w:eastAsia="Arial" w:hAnsi="Arial" w:cs="Arial"/>
          <w:color w:val="000000"/>
        </w:rPr>
        <w:lastRenderedPageBreak/>
        <w:t>INTRODUÇÃO</w:t>
      </w:r>
    </w:p>
    <w:p w14:paraId="7D168ECD" w14:textId="77777777" w:rsidR="00BD617E" w:rsidRDefault="00BD617E">
      <w:pPr>
        <w:rPr>
          <w:rFonts w:ascii="Aptos" w:eastAsia="Aptos" w:hAnsi="Aptos" w:cs="Aptos"/>
        </w:rPr>
      </w:pPr>
    </w:p>
    <w:p w14:paraId="657149E1" w14:textId="77777777" w:rsidR="00BD617E" w:rsidRDefault="00586707">
      <w:pPr>
        <w:numPr>
          <w:ilvl w:val="1"/>
          <w:numId w:val="1"/>
        </w:numPr>
        <w:pBdr>
          <w:top w:val="nil"/>
          <w:left w:val="nil"/>
          <w:bottom w:val="nil"/>
          <w:right w:val="nil"/>
          <w:between w:val="nil"/>
        </w:pBdr>
        <w:rPr>
          <w:rFonts w:ascii="Arial" w:eastAsia="Arial" w:hAnsi="Arial" w:cs="Arial"/>
          <w:b/>
          <w:color w:val="000000"/>
        </w:rPr>
      </w:pPr>
      <w:r>
        <w:rPr>
          <w:rFonts w:ascii="Arial" w:eastAsia="Arial" w:hAnsi="Arial" w:cs="Arial"/>
          <w:b/>
          <w:color w:val="000000"/>
        </w:rPr>
        <w:t>CONTEXTO</w:t>
      </w:r>
    </w:p>
    <w:p w14:paraId="462C1CDF" w14:textId="77777777" w:rsidR="00BD617E" w:rsidRDefault="00BD617E">
      <w:pPr>
        <w:rPr>
          <w:rFonts w:ascii="Arial" w:eastAsia="Arial" w:hAnsi="Arial" w:cs="Arial"/>
        </w:rPr>
      </w:pPr>
    </w:p>
    <w:p w14:paraId="255C7293" w14:textId="77777777" w:rsidR="00BD617E" w:rsidRDefault="00586707">
      <w:pPr>
        <w:spacing w:before="240" w:after="240"/>
        <w:rPr>
          <w:rFonts w:ascii="Arial" w:eastAsia="Arial" w:hAnsi="Arial" w:cs="Arial"/>
        </w:rPr>
      </w:pPr>
      <w:r>
        <w:rPr>
          <w:rFonts w:ascii="Arial" w:eastAsia="Arial" w:hAnsi="Arial" w:cs="Arial"/>
        </w:rPr>
        <w:t>Maria é uma jovem trabalhadora que recebe seu salário mensalmente em conta corrente, mas enfrenta dificuldades em organizar suas finanças. Para acompanhar seus gastos, ela utiliza anotações em blocos de notas no celular e, às vezes, em papéis soltos, o que</w:t>
      </w:r>
      <w:r>
        <w:rPr>
          <w:rFonts w:ascii="Arial" w:eastAsia="Arial" w:hAnsi="Arial" w:cs="Arial"/>
        </w:rPr>
        <w:t xml:space="preserve"> gera confusão e falta de clareza sobre quanto realmente possui disponível. Além disso, Maria precisa acessar diferentes aplicativos para consultar saldo, pagar contas e fazer transferências, tornando o processo cansativo e pouco prático.</w:t>
      </w:r>
    </w:p>
    <w:p w14:paraId="66A449E4" w14:textId="77777777" w:rsidR="00BD617E" w:rsidRDefault="00BD617E">
      <w:pPr>
        <w:rPr>
          <w:rFonts w:ascii="Arial" w:eastAsia="Arial" w:hAnsi="Arial" w:cs="Arial"/>
        </w:rPr>
      </w:pPr>
    </w:p>
    <w:p w14:paraId="47B39D86" w14:textId="77777777" w:rsidR="00BD617E" w:rsidRDefault="00586707">
      <w:pPr>
        <w:numPr>
          <w:ilvl w:val="1"/>
          <w:numId w:val="1"/>
        </w:numPr>
        <w:pBdr>
          <w:top w:val="nil"/>
          <w:left w:val="nil"/>
          <w:bottom w:val="nil"/>
          <w:right w:val="nil"/>
          <w:between w:val="nil"/>
        </w:pBdr>
        <w:rPr>
          <w:rFonts w:ascii="Arial" w:eastAsia="Arial" w:hAnsi="Arial" w:cs="Arial"/>
          <w:b/>
          <w:color w:val="000000"/>
        </w:rPr>
      </w:pPr>
      <w:r>
        <w:rPr>
          <w:rFonts w:ascii="Arial" w:eastAsia="Arial" w:hAnsi="Arial" w:cs="Arial"/>
          <w:b/>
          <w:color w:val="000000"/>
        </w:rPr>
        <w:t>Motivação</w:t>
      </w:r>
    </w:p>
    <w:p w14:paraId="50AEF485" w14:textId="77777777" w:rsidR="00BD617E" w:rsidRDefault="00BD617E">
      <w:pPr>
        <w:pBdr>
          <w:top w:val="nil"/>
          <w:left w:val="nil"/>
          <w:bottom w:val="nil"/>
          <w:right w:val="nil"/>
          <w:between w:val="nil"/>
        </w:pBdr>
        <w:rPr>
          <w:rFonts w:ascii="Arial" w:eastAsia="Arial" w:hAnsi="Arial" w:cs="Arial"/>
        </w:rPr>
      </w:pPr>
    </w:p>
    <w:p w14:paraId="62E78029" w14:textId="77777777" w:rsidR="00BD617E" w:rsidRDefault="00586707">
      <w:pPr>
        <w:rPr>
          <w:rFonts w:ascii="Arial" w:eastAsia="Arial" w:hAnsi="Arial" w:cs="Arial"/>
        </w:rPr>
      </w:pPr>
      <w:r>
        <w:rPr>
          <w:rFonts w:ascii="Arial" w:eastAsia="Arial" w:hAnsi="Arial" w:cs="Arial"/>
        </w:rPr>
        <w:t>Ofere</w:t>
      </w:r>
      <w:r>
        <w:rPr>
          <w:rFonts w:ascii="Arial" w:eastAsia="Arial" w:hAnsi="Arial" w:cs="Arial"/>
        </w:rPr>
        <w:t>cer uma solução prática que facilite o acesso e o controle das finanças pessoais, promovendo maior autonomia e educação financeira para os usuários.</w:t>
      </w:r>
    </w:p>
    <w:p w14:paraId="662C89AC" w14:textId="77777777" w:rsidR="00BD617E" w:rsidRDefault="00BD617E">
      <w:pPr>
        <w:ind w:left="720"/>
        <w:rPr>
          <w:rFonts w:ascii="Arial" w:eastAsia="Arial" w:hAnsi="Arial" w:cs="Arial"/>
        </w:rPr>
      </w:pPr>
    </w:p>
    <w:p w14:paraId="55AA7116" w14:textId="77777777" w:rsidR="00BD617E" w:rsidRDefault="00BD617E">
      <w:pPr>
        <w:rPr>
          <w:rFonts w:ascii="Arial" w:eastAsia="Arial" w:hAnsi="Arial" w:cs="Arial"/>
        </w:rPr>
      </w:pPr>
    </w:p>
    <w:p w14:paraId="06C13E86" w14:textId="77777777" w:rsidR="00BD617E" w:rsidRDefault="00586707">
      <w:pPr>
        <w:numPr>
          <w:ilvl w:val="1"/>
          <w:numId w:val="1"/>
        </w:numPr>
        <w:pBdr>
          <w:top w:val="nil"/>
          <w:left w:val="nil"/>
          <w:bottom w:val="nil"/>
          <w:right w:val="nil"/>
          <w:between w:val="nil"/>
        </w:pBdr>
        <w:rPr>
          <w:rFonts w:ascii="Arial" w:eastAsia="Arial" w:hAnsi="Arial" w:cs="Arial"/>
          <w:b/>
          <w:color w:val="000000"/>
        </w:rPr>
      </w:pPr>
      <w:r>
        <w:rPr>
          <w:rFonts w:ascii="Arial" w:eastAsia="Arial" w:hAnsi="Arial" w:cs="Arial"/>
          <w:b/>
          <w:color w:val="000000"/>
        </w:rPr>
        <w:t>Problemática</w:t>
      </w:r>
    </w:p>
    <w:p w14:paraId="3E8852E0" w14:textId="77777777" w:rsidR="00BD617E" w:rsidRDefault="00BD617E">
      <w:pPr>
        <w:pBdr>
          <w:top w:val="nil"/>
          <w:left w:val="nil"/>
          <w:bottom w:val="nil"/>
          <w:right w:val="nil"/>
          <w:between w:val="nil"/>
        </w:pBdr>
        <w:rPr>
          <w:rFonts w:ascii="Arial" w:eastAsia="Arial" w:hAnsi="Arial" w:cs="Arial"/>
        </w:rPr>
      </w:pPr>
    </w:p>
    <w:p w14:paraId="0EE03E0F" w14:textId="77777777" w:rsidR="00BD617E" w:rsidRDefault="00586707">
      <w:pPr>
        <w:rPr>
          <w:rFonts w:ascii="Arial" w:eastAsia="Arial" w:hAnsi="Arial" w:cs="Arial"/>
        </w:rPr>
      </w:pPr>
      <w:r>
        <w:rPr>
          <w:rFonts w:ascii="Arial" w:eastAsia="Arial" w:hAnsi="Arial" w:cs="Arial"/>
        </w:rPr>
        <w:t>Muitos aplicativos bancários ainda são complexos, pouco intuitivos ou deixam a desejar em t</w:t>
      </w:r>
      <w:r>
        <w:rPr>
          <w:rFonts w:ascii="Arial" w:eastAsia="Arial" w:hAnsi="Arial" w:cs="Arial"/>
        </w:rPr>
        <w:t>ermos de usabilidade e transparência. Além disso, uma parte significativa da população não tem total domínio sobre como acompanhar seus gastos, organizar seu orçamento ou tomar decisões financeiras com base em dados claros.</w:t>
      </w:r>
    </w:p>
    <w:p w14:paraId="4BB98164" w14:textId="77777777" w:rsidR="00BD617E" w:rsidRDefault="00BD617E">
      <w:pPr>
        <w:rPr>
          <w:rFonts w:ascii="Arial" w:eastAsia="Arial" w:hAnsi="Arial" w:cs="Arial"/>
        </w:rPr>
      </w:pPr>
    </w:p>
    <w:p w14:paraId="26A5BF28" w14:textId="77777777" w:rsidR="00BD617E" w:rsidRDefault="00BD617E">
      <w:pPr>
        <w:pBdr>
          <w:top w:val="nil"/>
          <w:left w:val="nil"/>
          <w:bottom w:val="nil"/>
          <w:right w:val="nil"/>
          <w:between w:val="nil"/>
        </w:pBdr>
        <w:rPr>
          <w:rFonts w:ascii="Arial" w:eastAsia="Arial" w:hAnsi="Arial" w:cs="Arial"/>
        </w:rPr>
      </w:pPr>
    </w:p>
    <w:p w14:paraId="3FA3359A" w14:textId="77777777" w:rsidR="00BD617E" w:rsidRDefault="00BD617E">
      <w:pPr>
        <w:rPr>
          <w:rFonts w:ascii="Arial" w:eastAsia="Arial" w:hAnsi="Arial" w:cs="Arial"/>
        </w:rPr>
      </w:pPr>
    </w:p>
    <w:p w14:paraId="734C2724" w14:textId="77777777" w:rsidR="00BD617E" w:rsidRDefault="00586707">
      <w:pPr>
        <w:numPr>
          <w:ilvl w:val="1"/>
          <w:numId w:val="1"/>
        </w:numPr>
        <w:pBdr>
          <w:top w:val="nil"/>
          <w:left w:val="nil"/>
          <w:bottom w:val="nil"/>
          <w:right w:val="nil"/>
          <w:between w:val="nil"/>
        </w:pBdr>
        <w:rPr>
          <w:rFonts w:ascii="Arial" w:eastAsia="Arial" w:hAnsi="Arial" w:cs="Arial"/>
          <w:b/>
          <w:color w:val="000000"/>
        </w:rPr>
      </w:pPr>
      <w:r>
        <w:rPr>
          <w:rFonts w:ascii="Arial" w:eastAsia="Arial" w:hAnsi="Arial" w:cs="Arial"/>
          <w:b/>
          <w:color w:val="000000"/>
        </w:rPr>
        <w:t>Objetivos</w:t>
      </w:r>
    </w:p>
    <w:p w14:paraId="4B8673E2" w14:textId="77777777" w:rsidR="00BD617E" w:rsidRDefault="00BD617E">
      <w:pPr>
        <w:pBdr>
          <w:top w:val="nil"/>
          <w:left w:val="nil"/>
          <w:bottom w:val="nil"/>
          <w:right w:val="nil"/>
          <w:between w:val="nil"/>
        </w:pBdr>
        <w:ind w:left="720"/>
        <w:rPr>
          <w:rFonts w:ascii="Arial" w:eastAsia="Arial" w:hAnsi="Arial" w:cs="Arial"/>
        </w:rPr>
      </w:pPr>
    </w:p>
    <w:p w14:paraId="00187CD9" w14:textId="77777777" w:rsidR="00BD617E" w:rsidRDefault="00586707">
      <w:pPr>
        <w:pBdr>
          <w:top w:val="nil"/>
          <w:left w:val="nil"/>
          <w:bottom w:val="nil"/>
          <w:right w:val="nil"/>
          <w:between w:val="nil"/>
        </w:pBdr>
        <w:rPr>
          <w:rFonts w:ascii="Arial" w:eastAsia="Arial" w:hAnsi="Arial" w:cs="Arial"/>
        </w:rPr>
      </w:pPr>
      <w:proofErr w:type="spellStart"/>
      <w:r>
        <w:rPr>
          <w:rFonts w:ascii="Arial" w:eastAsia="Arial" w:hAnsi="Arial" w:cs="Arial"/>
        </w:rPr>
        <w:t>Fornecer</w:t>
      </w:r>
      <w:proofErr w:type="spellEnd"/>
      <w:r>
        <w:rPr>
          <w:rFonts w:ascii="Arial" w:eastAsia="Arial" w:hAnsi="Arial" w:cs="Arial"/>
        </w:rPr>
        <w:t xml:space="preserve"> uma plataforma confiável e funcional para que os usuários possam realizar suas operações bancárias do dia a dia com segurança, praticidade e agilidade. O app </w:t>
      </w:r>
      <w:proofErr w:type="spellStart"/>
      <w:r>
        <w:rPr>
          <w:rFonts w:ascii="Arial" w:eastAsia="Arial" w:hAnsi="Arial" w:cs="Arial"/>
        </w:rPr>
        <w:t>tbm</w:t>
      </w:r>
      <w:proofErr w:type="spellEnd"/>
      <w:r>
        <w:rPr>
          <w:rFonts w:ascii="Arial" w:eastAsia="Arial" w:hAnsi="Arial" w:cs="Arial"/>
        </w:rPr>
        <w:t xml:space="preserve"> pode buscar incentivar hábitos financeiros saudáveis, com recursos que ajudam no plan</w:t>
      </w:r>
      <w:r>
        <w:rPr>
          <w:rFonts w:ascii="Arial" w:eastAsia="Arial" w:hAnsi="Arial" w:cs="Arial"/>
        </w:rPr>
        <w:t>ejamento e organização das finanças pessoais.</w:t>
      </w:r>
    </w:p>
    <w:p w14:paraId="467A38D8" w14:textId="77777777" w:rsidR="00BD617E" w:rsidRDefault="00586707">
      <w:pPr>
        <w:spacing w:after="160" w:line="259" w:lineRule="auto"/>
        <w:ind w:left="720"/>
        <w:rPr>
          <w:rFonts w:ascii="Arial" w:eastAsia="Arial" w:hAnsi="Arial" w:cs="Arial"/>
        </w:rPr>
      </w:pPr>
      <w:r>
        <w:br w:type="page"/>
      </w:r>
    </w:p>
    <w:p w14:paraId="59E39028" w14:textId="77777777" w:rsidR="00BD617E" w:rsidRDefault="00BD617E">
      <w:pPr>
        <w:rPr>
          <w:rFonts w:ascii="Arial" w:eastAsia="Arial" w:hAnsi="Arial" w:cs="Arial"/>
        </w:rPr>
      </w:pPr>
    </w:p>
    <w:p w14:paraId="0A1E4645" w14:textId="77777777" w:rsidR="00BD617E" w:rsidRDefault="00586707">
      <w:pPr>
        <w:numPr>
          <w:ilvl w:val="0"/>
          <w:numId w:val="1"/>
        </w:numPr>
        <w:pBdr>
          <w:top w:val="nil"/>
          <w:left w:val="nil"/>
          <w:bottom w:val="nil"/>
          <w:right w:val="nil"/>
          <w:between w:val="nil"/>
        </w:pBdr>
        <w:rPr>
          <w:color w:val="000000"/>
        </w:rPr>
      </w:pPr>
      <w:r>
        <w:rPr>
          <w:rFonts w:ascii="Arial" w:eastAsia="Arial" w:hAnsi="Arial" w:cs="Arial"/>
          <w:color w:val="000000"/>
        </w:rPr>
        <w:t>REQUISITOS</w:t>
      </w:r>
    </w:p>
    <w:p w14:paraId="467A8295" w14:textId="77777777" w:rsidR="00BD617E" w:rsidRDefault="00BD617E">
      <w:pPr>
        <w:rPr>
          <w:rFonts w:ascii="Arial" w:eastAsia="Arial" w:hAnsi="Arial" w:cs="Arial"/>
        </w:rPr>
      </w:pPr>
    </w:p>
    <w:p w14:paraId="64F06CD6" w14:textId="77777777" w:rsidR="00BD617E" w:rsidRDefault="00BD617E">
      <w:pPr>
        <w:rPr>
          <w:rFonts w:ascii="Arial" w:eastAsia="Arial" w:hAnsi="Arial" w:cs="Arial"/>
        </w:rPr>
      </w:pPr>
    </w:p>
    <w:p w14:paraId="768C3E5B" w14:textId="77777777" w:rsidR="00BD617E" w:rsidRDefault="00586707">
      <w:pPr>
        <w:numPr>
          <w:ilvl w:val="0"/>
          <w:numId w:val="1"/>
        </w:numPr>
        <w:pBdr>
          <w:top w:val="nil"/>
          <w:left w:val="nil"/>
          <w:bottom w:val="nil"/>
          <w:right w:val="nil"/>
          <w:between w:val="nil"/>
        </w:pBdr>
        <w:rPr>
          <w:color w:val="000000"/>
        </w:rPr>
      </w:pPr>
      <w:r>
        <w:rPr>
          <w:rFonts w:ascii="Arial" w:eastAsia="Arial" w:hAnsi="Arial" w:cs="Arial"/>
          <w:color w:val="000000"/>
        </w:rPr>
        <w:t>REQUISITOS FUNCIONAIS</w:t>
      </w:r>
    </w:p>
    <w:p w14:paraId="7D41297B" w14:textId="77777777" w:rsidR="00BD617E" w:rsidRDefault="00586707">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br/>
        <w:t>- O sistema deve permitir que o usuário consulte o saldo de sua conta.</w:t>
      </w:r>
    </w:p>
    <w:p w14:paraId="47E160C6" w14:textId="77777777" w:rsidR="00BD617E" w:rsidRDefault="00586707">
      <w:pPr>
        <w:ind w:left="720"/>
        <w:rPr>
          <w:rFonts w:ascii="Arial" w:eastAsia="Arial" w:hAnsi="Arial" w:cs="Arial"/>
          <w:color w:val="000000"/>
        </w:rPr>
      </w:pPr>
      <w:r>
        <w:rPr>
          <w:rFonts w:ascii="Arial" w:eastAsia="Arial" w:hAnsi="Arial" w:cs="Arial"/>
          <w:color w:val="000000"/>
        </w:rPr>
        <w:t>- O sistema deve permitir que o usuário realize transferências entre contas, informando valor e dest</w:t>
      </w:r>
      <w:r>
        <w:rPr>
          <w:rFonts w:ascii="Arial" w:eastAsia="Arial" w:hAnsi="Arial" w:cs="Arial"/>
          <w:color w:val="000000"/>
        </w:rPr>
        <w:t>inatário.</w:t>
      </w:r>
    </w:p>
    <w:p w14:paraId="2C4A66F8" w14:textId="77777777" w:rsidR="00BD617E" w:rsidRDefault="00586707">
      <w:pPr>
        <w:ind w:left="720"/>
        <w:rPr>
          <w:rFonts w:ascii="Arial" w:eastAsia="Arial" w:hAnsi="Arial" w:cs="Arial"/>
          <w:color w:val="000000"/>
        </w:rPr>
      </w:pPr>
      <w:r>
        <w:rPr>
          <w:rFonts w:ascii="Arial" w:eastAsia="Arial" w:hAnsi="Arial" w:cs="Arial"/>
          <w:color w:val="000000"/>
        </w:rPr>
        <w:t>- O sistema deve permitir que o usuário gere e visualize extratos das movimentações financeiras dos últimos 30 dias.</w:t>
      </w:r>
    </w:p>
    <w:p w14:paraId="3D5D062B" w14:textId="77777777" w:rsidR="00BD617E" w:rsidRDefault="00586707">
      <w:pPr>
        <w:ind w:left="720"/>
        <w:rPr>
          <w:rFonts w:ascii="Arial" w:eastAsia="Arial" w:hAnsi="Arial" w:cs="Arial"/>
          <w:color w:val="000000"/>
        </w:rPr>
      </w:pPr>
      <w:r>
        <w:rPr>
          <w:rFonts w:ascii="Arial" w:eastAsia="Arial" w:hAnsi="Arial" w:cs="Arial"/>
          <w:color w:val="000000"/>
        </w:rPr>
        <w:t xml:space="preserve">- O sistema deve permitir que o usuário realize login utilizando </w:t>
      </w:r>
      <w:proofErr w:type="spellStart"/>
      <w:r>
        <w:rPr>
          <w:rFonts w:ascii="Arial" w:eastAsia="Arial" w:hAnsi="Arial" w:cs="Arial"/>
          <w:color w:val="000000"/>
        </w:rPr>
        <w:t>email</w:t>
      </w:r>
      <w:proofErr w:type="spellEnd"/>
      <w:r>
        <w:rPr>
          <w:rFonts w:ascii="Arial" w:eastAsia="Arial" w:hAnsi="Arial" w:cs="Arial"/>
          <w:color w:val="000000"/>
        </w:rPr>
        <w:t xml:space="preserve"> e senha cadastrados.</w:t>
      </w:r>
    </w:p>
    <w:p w14:paraId="34C283CD" w14:textId="77777777" w:rsidR="00BD617E" w:rsidRDefault="00586707">
      <w:pPr>
        <w:ind w:left="720"/>
        <w:rPr>
          <w:rFonts w:ascii="Arial" w:eastAsia="Arial" w:hAnsi="Arial" w:cs="Arial"/>
        </w:rPr>
      </w:pPr>
      <w:r>
        <w:rPr>
          <w:rFonts w:ascii="Arial" w:eastAsia="Arial" w:hAnsi="Arial" w:cs="Arial"/>
          <w:color w:val="000000"/>
        </w:rPr>
        <w:t>- O sistema deve permitir que o usuário visualize seus dados cadastrais básicos (nome, CPF e número da conta).</w:t>
      </w:r>
    </w:p>
    <w:p w14:paraId="254723B2" w14:textId="77777777" w:rsidR="00BD617E" w:rsidRDefault="00BD617E">
      <w:pPr>
        <w:rPr>
          <w:rFonts w:ascii="Arial" w:eastAsia="Arial" w:hAnsi="Arial" w:cs="Arial"/>
        </w:rPr>
      </w:pPr>
    </w:p>
    <w:p w14:paraId="35311D6F" w14:textId="77777777" w:rsidR="00BD617E" w:rsidRDefault="00586707">
      <w:pPr>
        <w:numPr>
          <w:ilvl w:val="0"/>
          <w:numId w:val="1"/>
        </w:numPr>
        <w:pBdr>
          <w:top w:val="nil"/>
          <w:left w:val="nil"/>
          <w:bottom w:val="nil"/>
          <w:right w:val="nil"/>
          <w:between w:val="nil"/>
        </w:pBdr>
        <w:rPr>
          <w:color w:val="000000"/>
        </w:rPr>
      </w:pPr>
      <w:r>
        <w:rPr>
          <w:rFonts w:ascii="Arial" w:eastAsia="Arial" w:hAnsi="Arial" w:cs="Arial"/>
          <w:color w:val="000000"/>
        </w:rPr>
        <w:t>REQUISISTOS NÃO FUNCIONAIS</w:t>
      </w:r>
    </w:p>
    <w:p w14:paraId="384306E3" w14:textId="77777777" w:rsidR="00BD617E" w:rsidRDefault="00BD617E">
      <w:pPr>
        <w:pBdr>
          <w:top w:val="nil"/>
          <w:left w:val="nil"/>
          <w:bottom w:val="nil"/>
          <w:right w:val="nil"/>
          <w:between w:val="nil"/>
        </w:pBdr>
        <w:ind w:left="720"/>
        <w:rPr>
          <w:rFonts w:ascii="Arial" w:eastAsia="Arial" w:hAnsi="Arial" w:cs="Arial"/>
        </w:rPr>
      </w:pPr>
    </w:p>
    <w:p w14:paraId="7E6C0AF4" w14:textId="77777777" w:rsidR="00BD617E" w:rsidRDefault="00586707">
      <w:pPr>
        <w:numPr>
          <w:ilvl w:val="0"/>
          <w:numId w:val="3"/>
        </w:numPr>
        <w:spacing w:line="259" w:lineRule="auto"/>
        <w:rPr>
          <w:rFonts w:ascii="Arial" w:eastAsia="Arial" w:hAnsi="Arial" w:cs="Arial"/>
        </w:rPr>
      </w:pPr>
      <w:r>
        <w:rPr>
          <w:rFonts w:ascii="Arial" w:eastAsia="Arial" w:hAnsi="Arial" w:cs="Arial"/>
        </w:rPr>
        <w:t>O sistema deve responder</w:t>
      </w:r>
      <w:r>
        <w:rPr>
          <w:rFonts w:ascii="Arial" w:eastAsia="Arial" w:hAnsi="Arial" w:cs="Arial"/>
        </w:rPr>
        <w:t xml:space="preserve"> às requisições de consulta de saldo em até 2 segundos.</w:t>
      </w:r>
    </w:p>
    <w:p w14:paraId="11ED2057" w14:textId="77777777" w:rsidR="00BD617E" w:rsidRDefault="00586707">
      <w:pPr>
        <w:numPr>
          <w:ilvl w:val="0"/>
          <w:numId w:val="3"/>
        </w:numPr>
        <w:spacing w:after="160" w:line="259" w:lineRule="auto"/>
        <w:rPr>
          <w:rFonts w:ascii="Arial" w:eastAsia="Arial" w:hAnsi="Arial" w:cs="Arial"/>
        </w:rPr>
      </w:pPr>
      <w:r>
        <w:rPr>
          <w:rFonts w:ascii="Arial" w:eastAsia="Arial" w:hAnsi="Arial" w:cs="Arial"/>
        </w:rPr>
        <w:t>O sistema deve garantir segurança e confidencialidade dos dados do usuário por meio de criptografia ponta a ponta.</w:t>
      </w:r>
    </w:p>
    <w:p w14:paraId="50FE5A15" w14:textId="77777777" w:rsidR="00BD617E" w:rsidRDefault="00BD617E">
      <w:pPr>
        <w:rPr>
          <w:rFonts w:ascii="Arial" w:eastAsia="Arial" w:hAnsi="Arial" w:cs="Arial"/>
        </w:rPr>
      </w:pPr>
    </w:p>
    <w:p w14:paraId="48D2C579" w14:textId="77777777" w:rsidR="00BD617E" w:rsidRDefault="00586707">
      <w:pPr>
        <w:numPr>
          <w:ilvl w:val="0"/>
          <w:numId w:val="1"/>
        </w:numPr>
        <w:pBdr>
          <w:top w:val="nil"/>
          <w:left w:val="nil"/>
          <w:bottom w:val="nil"/>
          <w:right w:val="nil"/>
          <w:between w:val="nil"/>
        </w:pBdr>
        <w:rPr>
          <w:color w:val="000000"/>
        </w:rPr>
      </w:pPr>
      <w:r>
        <w:rPr>
          <w:rFonts w:ascii="Arial" w:eastAsia="Arial" w:hAnsi="Arial" w:cs="Arial"/>
          <w:color w:val="000000"/>
        </w:rPr>
        <w:t>CASOS DE USO</w:t>
      </w:r>
    </w:p>
    <w:p w14:paraId="58EE97BC" w14:textId="77777777" w:rsidR="00BD617E" w:rsidRDefault="00BD617E">
      <w:pPr>
        <w:rPr>
          <w:rFonts w:ascii="Arial" w:eastAsia="Arial" w:hAnsi="Arial" w:cs="Arial"/>
        </w:rPr>
      </w:pPr>
    </w:p>
    <w:p w14:paraId="543FECE6" w14:textId="77777777" w:rsidR="00BD617E" w:rsidRDefault="00586707">
      <w:pPr>
        <w:numPr>
          <w:ilvl w:val="1"/>
          <w:numId w:val="1"/>
        </w:numPr>
        <w:pBdr>
          <w:top w:val="nil"/>
          <w:left w:val="nil"/>
          <w:bottom w:val="nil"/>
          <w:right w:val="nil"/>
          <w:between w:val="nil"/>
        </w:pBdr>
        <w:rPr>
          <w:rFonts w:ascii="Arial" w:eastAsia="Arial" w:hAnsi="Arial" w:cs="Arial"/>
          <w:color w:val="000000"/>
        </w:rPr>
      </w:pPr>
      <w:bookmarkStart w:id="1" w:name="_ig5w16pycqym" w:colFirst="0" w:colLast="0"/>
      <w:bookmarkEnd w:id="1"/>
      <w:r>
        <w:rPr>
          <w:rFonts w:ascii="Arial" w:eastAsia="Arial" w:hAnsi="Arial" w:cs="Arial"/>
          <w:color w:val="000000"/>
        </w:rPr>
        <w:t>TABELAS DE CASOS DE USO</w:t>
      </w:r>
    </w:p>
    <w:p w14:paraId="33701915" w14:textId="77777777" w:rsidR="00BD617E" w:rsidRDefault="00BD617E">
      <w:pPr>
        <w:rPr>
          <w:rFonts w:ascii="Arial" w:eastAsia="Arial" w:hAnsi="Arial" w:cs="Arial"/>
        </w:rPr>
      </w:pPr>
    </w:p>
    <w:tbl>
      <w:tblPr>
        <w:tblStyle w:val="a1"/>
        <w:tblW w:w="8503" w:type="dxa"/>
        <w:tblInd w:w="0" w:type="dxa"/>
        <w:tblLayout w:type="fixed"/>
        <w:tblLook w:val="0000" w:firstRow="0" w:lastRow="0" w:firstColumn="0" w:lastColumn="0" w:noHBand="0" w:noVBand="0"/>
      </w:tblPr>
      <w:tblGrid>
        <w:gridCol w:w="2205"/>
        <w:gridCol w:w="6298"/>
      </w:tblGrid>
      <w:tr w:rsidR="00BD617E" w14:paraId="2A944648" w14:textId="77777777">
        <w:tc>
          <w:tcPr>
            <w:tcW w:w="2205" w:type="dxa"/>
          </w:tcPr>
          <w:p w14:paraId="6E7F1930" w14:textId="77777777" w:rsidR="00BD617E" w:rsidRDefault="00586707">
            <w:pPr>
              <w:widowControl w:val="0"/>
              <w:pBdr>
                <w:top w:val="nil"/>
                <w:left w:val="nil"/>
                <w:bottom w:val="nil"/>
                <w:right w:val="nil"/>
                <w:between w:val="nil"/>
              </w:pBdr>
              <w:rPr>
                <w:b/>
                <w:color w:val="000000"/>
              </w:rPr>
            </w:pPr>
            <w:r>
              <w:rPr>
                <w:b/>
                <w:color w:val="000000"/>
              </w:rPr>
              <w:t>Caso de Uso:</w:t>
            </w:r>
          </w:p>
        </w:tc>
        <w:tc>
          <w:tcPr>
            <w:tcW w:w="6298" w:type="dxa"/>
          </w:tcPr>
          <w:p w14:paraId="1CF6291F" w14:textId="77777777" w:rsidR="00BD617E" w:rsidRDefault="00BD617E">
            <w:pPr>
              <w:widowControl w:val="0"/>
              <w:pBdr>
                <w:top w:val="nil"/>
                <w:left w:val="nil"/>
                <w:bottom w:val="nil"/>
                <w:right w:val="nil"/>
                <w:between w:val="nil"/>
              </w:pBdr>
              <w:rPr>
                <w:color w:val="000000"/>
              </w:rPr>
            </w:pPr>
          </w:p>
        </w:tc>
      </w:tr>
      <w:tr w:rsidR="00BD617E" w14:paraId="3210CF68" w14:textId="77777777">
        <w:tc>
          <w:tcPr>
            <w:tcW w:w="2205" w:type="dxa"/>
          </w:tcPr>
          <w:p w14:paraId="1558FE97" w14:textId="450B81CF" w:rsidR="00BD617E" w:rsidRPr="00586707" w:rsidRDefault="00586707" w:rsidP="00586707">
            <w:pPr>
              <w:widowControl w:val="0"/>
              <w:pBdr>
                <w:top w:val="nil"/>
                <w:left w:val="nil"/>
                <w:bottom w:val="nil"/>
                <w:right w:val="nil"/>
                <w:between w:val="nil"/>
              </w:pBdr>
              <w:rPr>
                <w:b/>
                <w:color w:val="000000"/>
              </w:rPr>
            </w:pPr>
            <w:r w:rsidRPr="00586707">
              <w:rPr>
                <w:b/>
                <w:color w:val="000000"/>
              </w:rPr>
              <w:t>Atores</w:t>
            </w:r>
          </w:p>
        </w:tc>
        <w:tc>
          <w:tcPr>
            <w:tcW w:w="6298" w:type="dxa"/>
          </w:tcPr>
          <w:p w14:paraId="122BB6CF" w14:textId="77777777" w:rsidR="00BD617E" w:rsidRDefault="00BD617E">
            <w:pPr>
              <w:widowControl w:val="0"/>
              <w:pBdr>
                <w:top w:val="nil"/>
                <w:left w:val="nil"/>
                <w:bottom w:val="nil"/>
                <w:right w:val="nil"/>
                <w:between w:val="nil"/>
              </w:pBdr>
              <w:rPr>
                <w:color w:val="000000"/>
              </w:rPr>
            </w:pPr>
          </w:p>
        </w:tc>
      </w:tr>
      <w:tr w:rsidR="00BD617E" w14:paraId="44E53150" w14:textId="77777777">
        <w:tc>
          <w:tcPr>
            <w:tcW w:w="2205" w:type="dxa"/>
          </w:tcPr>
          <w:p w14:paraId="49F1A910" w14:textId="77777777" w:rsidR="00BD617E" w:rsidRDefault="00586707">
            <w:pPr>
              <w:widowControl w:val="0"/>
              <w:pBdr>
                <w:top w:val="nil"/>
                <w:left w:val="nil"/>
                <w:bottom w:val="nil"/>
                <w:right w:val="nil"/>
                <w:between w:val="nil"/>
              </w:pBdr>
              <w:rPr>
                <w:b/>
                <w:color w:val="000000"/>
              </w:rPr>
            </w:pPr>
            <w:r>
              <w:rPr>
                <w:b/>
                <w:color w:val="000000"/>
              </w:rPr>
              <w:t>Pré-condição:</w:t>
            </w:r>
          </w:p>
        </w:tc>
        <w:tc>
          <w:tcPr>
            <w:tcW w:w="6298" w:type="dxa"/>
          </w:tcPr>
          <w:p w14:paraId="56EFB44F" w14:textId="77777777" w:rsidR="00BD617E" w:rsidRDefault="00BD617E">
            <w:pPr>
              <w:widowControl w:val="0"/>
              <w:pBdr>
                <w:top w:val="nil"/>
                <w:left w:val="nil"/>
                <w:bottom w:val="nil"/>
                <w:right w:val="nil"/>
                <w:between w:val="nil"/>
              </w:pBdr>
              <w:rPr>
                <w:color w:val="000000"/>
              </w:rPr>
            </w:pPr>
          </w:p>
        </w:tc>
      </w:tr>
      <w:tr w:rsidR="00BD617E" w14:paraId="7EE8C027" w14:textId="77777777">
        <w:tc>
          <w:tcPr>
            <w:tcW w:w="2205" w:type="dxa"/>
          </w:tcPr>
          <w:p w14:paraId="27A19225" w14:textId="77777777" w:rsidR="00BD617E" w:rsidRDefault="00586707">
            <w:pPr>
              <w:widowControl w:val="0"/>
              <w:pBdr>
                <w:top w:val="nil"/>
                <w:left w:val="nil"/>
                <w:bottom w:val="nil"/>
                <w:right w:val="nil"/>
                <w:between w:val="nil"/>
              </w:pBdr>
              <w:rPr>
                <w:b/>
                <w:color w:val="000000"/>
              </w:rPr>
            </w:pPr>
            <w:r>
              <w:rPr>
                <w:b/>
                <w:color w:val="000000"/>
              </w:rPr>
              <w:t>Pós-condição</w:t>
            </w:r>
          </w:p>
        </w:tc>
        <w:tc>
          <w:tcPr>
            <w:tcW w:w="6298" w:type="dxa"/>
          </w:tcPr>
          <w:p w14:paraId="7C70653D" w14:textId="77777777" w:rsidR="00BD617E" w:rsidRDefault="00BD617E">
            <w:pPr>
              <w:widowControl w:val="0"/>
              <w:pBdr>
                <w:top w:val="nil"/>
                <w:left w:val="nil"/>
                <w:bottom w:val="nil"/>
                <w:right w:val="nil"/>
                <w:between w:val="nil"/>
              </w:pBdr>
              <w:rPr>
                <w:color w:val="000000"/>
              </w:rPr>
            </w:pPr>
          </w:p>
        </w:tc>
      </w:tr>
      <w:tr w:rsidR="00BD617E" w14:paraId="49B744E7" w14:textId="77777777">
        <w:tc>
          <w:tcPr>
            <w:tcW w:w="2205" w:type="dxa"/>
          </w:tcPr>
          <w:p w14:paraId="4220A70E" w14:textId="77777777" w:rsidR="00BD617E" w:rsidRDefault="00586707">
            <w:pPr>
              <w:widowControl w:val="0"/>
              <w:pBdr>
                <w:top w:val="nil"/>
                <w:left w:val="nil"/>
                <w:bottom w:val="nil"/>
                <w:right w:val="nil"/>
                <w:between w:val="nil"/>
              </w:pBdr>
              <w:rPr>
                <w:b/>
                <w:color w:val="000000"/>
              </w:rPr>
            </w:pPr>
            <w:r>
              <w:rPr>
                <w:b/>
                <w:color w:val="000000"/>
              </w:rPr>
              <w:t>Fluxo Principal</w:t>
            </w:r>
          </w:p>
        </w:tc>
        <w:tc>
          <w:tcPr>
            <w:tcW w:w="6298" w:type="dxa"/>
          </w:tcPr>
          <w:p w14:paraId="79B5ACE8" w14:textId="77777777" w:rsidR="00BD617E" w:rsidRDefault="00BD617E">
            <w:pPr>
              <w:widowControl w:val="0"/>
              <w:pBdr>
                <w:top w:val="nil"/>
                <w:left w:val="nil"/>
                <w:bottom w:val="nil"/>
                <w:right w:val="nil"/>
                <w:between w:val="nil"/>
              </w:pBdr>
              <w:rPr>
                <w:color w:val="000000"/>
              </w:rPr>
            </w:pPr>
          </w:p>
        </w:tc>
      </w:tr>
      <w:tr w:rsidR="00BD617E" w14:paraId="0679ADC5" w14:textId="77777777">
        <w:tc>
          <w:tcPr>
            <w:tcW w:w="2205" w:type="dxa"/>
          </w:tcPr>
          <w:p w14:paraId="16DB3F3E" w14:textId="77777777" w:rsidR="00BD617E" w:rsidRDefault="00586707">
            <w:pPr>
              <w:widowControl w:val="0"/>
              <w:pBdr>
                <w:top w:val="nil"/>
                <w:left w:val="nil"/>
                <w:bottom w:val="nil"/>
                <w:right w:val="nil"/>
                <w:between w:val="nil"/>
              </w:pBdr>
              <w:rPr>
                <w:b/>
                <w:color w:val="000000"/>
              </w:rPr>
            </w:pPr>
            <w:r>
              <w:rPr>
                <w:b/>
                <w:color w:val="000000"/>
              </w:rPr>
              <w:t>Fluxo Alternativo</w:t>
            </w:r>
          </w:p>
        </w:tc>
        <w:tc>
          <w:tcPr>
            <w:tcW w:w="6298" w:type="dxa"/>
          </w:tcPr>
          <w:p w14:paraId="7415E185" w14:textId="77777777" w:rsidR="00BD617E" w:rsidRDefault="00BD617E">
            <w:pPr>
              <w:widowControl w:val="0"/>
              <w:pBdr>
                <w:top w:val="nil"/>
                <w:left w:val="nil"/>
                <w:bottom w:val="nil"/>
                <w:right w:val="nil"/>
                <w:between w:val="nil"/>
              </w:pBdr>
              <w:rPr>
                <w:color w:val="000000"/>
              </w:rPr>
            </w:pPr>
          </w:p>
        </w:tc>
      </w:tr>
    </w:tbl>
    <w:p w14:paraId="050C1B30" w14:textId="77777777" w:rsidR="00BD617E" w:rsidRDefault="00BD617E">
      <w:pPr>
        <w:rPr>
          <w:rFonts w:ascii="Arial" w:eastAsia="Arial" w:hAnsi="Arial" w:cs="Arial"/>
        </w:rPr>
      </w:pPr>
    </w:p>
    <w:p w14:paraId="3C7BB1E4" w14:textId="00D8484D" w:rsidR="00BD617E" w:rsidRDefault="00BD617E">
      <w:pPr>
        <w:rPr>
          <w:rFonts w:ascii="Arial" w:eastAsia="Arial" w:hAnsi="Arial" w:cs="Arial"/>
        </w:rPr>
      </w:pPr>
    </w:p>
    <w:p w14:paraId="1E4C509C" w14:textId="124D4920" w:rsidR="00586707" w:rsidRDefault="00586707" w:rsidP="00586707">
      <w:pPr>
        <w:pStyle w:val="NormalWeb"/>
        <w:ind w:left="720"/>
      </w:pPr>
    </w:p>
    <w:p w14:paraId="39FB1170" w14:textId="6FD8D418" w:rsidR="00586707" w:rsidRDefault="00586707" w:rsidP="00586707">
      <w:pPr>
        <w:pStyle w:val="NormalWeb"/>
        <w:ind w:left="720"/>
      </w:pPr>
    </w:p>
    <w:p w14:paraId="6C4D97D3" w14:textId="77C66446" w:rsidR="00586707" w:rsidRDefault="00586707" w:rsidP="00586707">
      <w:pPr>
        <w:pStyle w:val="NormalWeb"/>
        <w:ind w:left="720"/>
      </w:pPr>
    </w:p>
    <w:p w14:paraId="1101BD8E" w14:textId="0AD1A843" w:rsidR="00586707" w:rsidRDefault="00586707" w:rsidP="00586707">
      <w:pPr>
        <w:pStyle w:val="NormalWeb"/>
        <w:ind w:left="720"/>
      </w:pPr>
    </w:p>
    <w:p w14:paraId="2830C43E" w14:textId="71E55750" w:rsidR="00586707" w:rsidRDefault="00586707" w:rsidP="00586707">
      <w:pPr>
        <w:pStyle w:val="NormalWeb"/>
        <w:ind w:left="720"/>
      </w:pPr>
    </w:p>
    <w:p w14:paraId="06537B45" w14:textId="4BACCC6C" w:rsidR="00586707" w:rsidRDefault="00586707" w:rsidP="00586707">
      <w:pPr>
        <w:pStyle w:val="NormalWeb"/>
        <w:ind w:left="720"/>
      </w:pPr>
    </w:p>
    <w:p w14:paraId="3F2B3A94" w14:textId="78731674" w:rsidR="00586707" w:rsidRDefault="00586707" w:rsidP="00586707">
      <w:pPr>
        <w:pStyle w:val="NormalWeb"/>
        <w:ind w:left="720"/>
      </w:pPr>
    </w:p>
    <w:p w14:paraId="72316669" w14:textId="2FB52443" w:rsidR="00586707" w:rsidRPr="00586707" w:rsidRDefault="00586707" w:rsidP="00586707">
      <w:pPr>
        <w:pStyle w:val="NormalWeb"/>
        <w:ind w:left="720"/>
        <w:rPr>
          <w:sz w:val="32"/>
          <w:szCs w:val="32"/>
        </w:rPr>
      </w:pPr>
      <w:r>
        <w:lastRenderedPageBreak/>
        <w:tab/>
      </w:r>
      <w:r>
        <w:tab/>
      </w:r>
      <w:r>
        <w:tab/>
      </w:r>
      <w:r>
        <w:tab/>
      </w:r>
      <w:r w:rsidRPr="00586707">
        <w:rPr>
          <w:sz w:val="32"/>
          <w:szCs w:val="32"/>
        </w:rPr>
        <w:t>RF001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6520"/>
      </w:tblGrid>
      <w:tr w:rsidR="00586707" w14:paraId="6E1E129C" w14:textId="77777777" w:rsidTr="00586707">
        <w:trPr>
          <w:tblHeader/>
          <w:tblCellSpacing w:w="15" w:type="dxa"/>
        </w:trPr>
        <w:tc>
          <w:tcPr>
            <w:tcW w:w="0" w:type="auto"/>
            <w:vAlign w:val="center"/>
            <w:hideMark/>
          </w:tcPr>
          <w:p w14:paraId="23203D62" w14:textId="63AD9D43" w:rsidR="00586707" w:rsidRDefault="00586707" w:rsidP="00586707">
            <w:pPr>
              <w:rPr>
                <w:b/>
                <w:bCs/>
              </w:rPr>
            </w:pPr>
          </w:p>
        </w:tc>
        <w:tc>
          <w:tcPr>
            <w:tcW w:w="0" w:type="auto"/>
            <w:vAlign w:val="center"/>
            <w:hideMark/>
          </w:tcPr>
          <w:p w14:paraId="26DFADDF" w14:textId="20EDF3C5" w:rsidR="00586707" w:rsidRDefault="00586707">
            <w:pPr>
              <w:jc w:val="center"/>
              <w:rPr>
                <w:b/>
                <w:bCs/>
              </w:rPr>
            </w:pPr>
          </w:p>
        </w:tc>
      </w:tr>
      <w:tr w:rsidR="00586707" w14:paraId="680D2271" w14:textId="77777777" w:rsidTr="00586707">
        <w:trPr>
          <w:tblCellSpacing w:w="15" w:type="dxa"/>
        </w:trPr>
        <w:tc>
          <w:tcPr>
            <w:tcW w:w="0" w:type="auto"/>
            <w:vAlign w:val="center"/>
            <w:hideMark/>
          </w:tcPr>
          <w:p w14:paraId="07AE097E" w14:textId="77777777" w:rsidR="00586707" w:rsidRDefault="00586707" w:rsidP="00586707">
            <w:pPr>
              <w:spacing w:line="480" w:lineRule="auto"/>
              <w:rPr>
                <w:rStyle w:val="Forte"/>
              </w:rPr>
            </w:pPr>
            <w:r>
              <w:rPr>
                <w:rStyle w:val="Forte"/>
              </w:rPr>
              <w:t>Nome</w:t>
            </w:r>
          </w:p>
          <w:p w14:paraId="12BCD945" w14:textId="2D4D4071" w:rsidR="00586707" w:rsidRDefault="00586707" w:rsidP="00586707">
            <w:pPr>
              <w:spacing w:line="480" w:lineRule="auto"/>
            </w:pPr>
          </w:p>
        </w:tc>
        <w:tc>
          <w:tcPr>
            <w:tcW w:w="0" w:type="auto"/>
            <w:vAlign w:val="center"/>
            <w:hideMark/>
          </w:tcPr>
          <w:p w14:paraId="77665EBC" w14:textId="77777777" w:rsidR="00586707" w:rsidRDefault="00586707" w:rsidP="00586707">
            <w:pPr>
              <w:spacing w:line="480" w:lineRule="auto"/>
            </w:pPr>
            <w:r>
              <w:t>Consultar saldo</w:t>
            </w:r>
          </w:p>
          <w:p w14:paraId="71E7E370" w14:textId="67EC82E4" w:rsidR="00586707" w:rsidRDefault="00586707" w:rsidP="00586707">
            <w:pPr>
              <w:spacing w:line="480" w:lineRule="auto"/>
            </w:pPr>
          </w:p>
        </w:tc>
      </w:tr>
      <w:tr w:rsidR="00586707" w14:paraId="5DAB4F25" w14:textId="77777777" w:rsidTr="00586707">
        <w:trPr>
          <w:tblCellSpacing w:w="15" w:type="dxa"/>
        </w:trPr>
        <w:tc>
          <w:tcPr>
            <w:tcW w:w="0" w:type="auto"/>
            <w:vAlign w:val="center"/>
            <w:hideMark/>
          </w:tcPr>
          <w:p w14:paraId="62592B03" w14:textId="77777777" w:rsidR="00586707" w:rsidRDefault="00586707" w:rsidP="00586707">
            <w:pPr>
              <w:spacing w:line="480" w:lineRule="auto"/>
              <w:rPr>
                <w:rStyle w:val="Forte"/>
              </w:rPr>
            </w:pPr>
            <w:r>
              <w:rPr>
                <w:rStyle w:val="Forte"/>
              </w:rPr>
              <w:t>Atores</w:t>
            </w:r>
          </w:p>
          <w:p w14:paraId="5AEF3279" w14:textId="3AAEE377" w:rsidR="00586707" w:rsidRDefault="00586707" w:rsidP="00586707">
            <w:pPr>
              <w:spacing w:line="480" w:lineRule="auto"/>
            </w:pPr>
          </w:p>
        </w:tc>
        <w:tc>
          <w:tcPr>
            <w:tcW w:w="0" w:type="auto"/>
            <w:vAlign w:val="center"/>
            <w:hideMark/>
          </w:tcPr>
          <w:p w14:paraId="6F1085DE" w14:textId="77777777" w:rsidR="00586707" w:rsidRDefault="00586707" w:rsidP="00586707">
            <w:pPr>
              <w:spacing w:line="480" w:lineRule="auto"/>
            </w:pPr>
            <w:r>
              <w:t>Usuário</w:t>
            </w:r>
          </w:p>
          <w:p w14:paraId="25703B9A" w14:textId="1677053C" w:rsidR="00586707" w:rsidRDefault="00586707" w:rsidP="00586707">
            <w:pPr>
              <w:spacing w:line="480" w:lineRule="auto"/>
            </w:pPr>
          </w:p>
        </w:tc>
      </w:tr>
      <w:tr w:rsidR="00586707" w14:paraId="186D0EA0" w14:textId="77777777" w:rsidTr="00586707">
        <w:trPr>
          <w:tblCellSpacing w:w="15" w:type="dxa"/>
        </w:trPr>
        <w:tc>
          <w:tcPr>
            <w:tcW w:w="0" w:type="auto"/>
            <w:vAlign w:val="center"/>
            <w:hideMark/>
          </w:tcPr>
          <w:p w14:paraId="0E8407CB" w14:textId="77777777" w:rsidR="00586707" w:rsidRDefault="00586707" w:rsidP="00586707">
            <w:pPr>
              <w:spacing w:line="480" w:lineRule="auto"/>
              <w:rPr>
                <w:rStyle w:val="Forte"/>
              </w:rPr>
            </w:pPr>
            <w:r>
              <w:rPr>
                <w:rStyle w:val="Forte"/>
              </w:rPr>
              <w:t>Objetivo</w:t>
            </w:r>
          </w:p>
          <w:p w14:paraId="1008343B" w14:textId="11D409AE" w:rsidR="00586707" w:rsidRDefault="00586707" w:rsidP="00586707">
            <w:pPr>
              <w:spacing w:line="480" w:lineRule="auto"/>
            </w:pPr>
          </w:p>
        </w:tc>
        <w:tc>
          <w:tcPr>
            <w:tcW w:w="0" w:type="auto"/>
            <w:vAlign w:val="center"/>
            <w:hideMark/>
          </w:tcPr>
          <w:p w14:paraId="7A2527BE" w14:textId="77777777" w:rsidR="00586707" w:rsidRDefault="00586707" w:rsidP="00586707">
            <w:pPr>
              <w:spacing w:line="480" w:lineRule="auto"/>
            </w:pPr>
            <w:r>
              <w:t>Permitir que o usuário visualize o saldo atual de sua conta bancária</w:t>
            </w:r>
          </w:p>
          <w:p w14:paraId="25C88397" w14:textId="7A2BB755" w:rsidR="00586707" w:rsidRDefault="00586707" w:rsidP="00586707">
            <w:pPr>
              <w:spacing w:line="480" w:lineRule="auto"/>
            </w:pPr>
          </w:p>
        </w:tc>
      </w:tr>
      <w:tr w:rsidR="00586707" w14:paraId="6C9ECBC3" w14:textId="77777777" w:rsidTr="00586707">
        <w:trPr>
          <w:tblCellSpacing w:w="15" w:type="dxa"/>
        </w:trPr>
        <w:tc>
          <w:tcPr>
            <w:tcW w:w="0" w:type="auto"/>
            <w:vAlign w:val="center"/>
            <w:hideMark/>
          </w:tcPr>
          <w:p w14:paraId="102CCA25" w14:textId="77777777" w:rsidR="00586707" w:rsidRDefault="00586707" w:rsidP="00586707">
            <w:pPr>
              <w:spacing w:line="480" w:lineRule="auto"/>
              <w:rPr>
                <w:rStyle w:val="Forte"/>
              </w:rPr>
            </w:pPr>
            <w:r>
              <w:rPr>
                <w:rStyle w:val="Forte"/>
              </w:rPr>
              <w:t>Pré-condições</w:t>
            </w:r>
          </w:p>
          <w:p w14:paraId="2AD6D0A4" w14:textId="7E72AB91" w:rsidR="00586707" w:rsidRDefault="00586707" w:rsidP="00586707">
            <w:pPr>
              <w:spacing w:line="480" w:lineRule="auto"/>
            </w:pPr>
          </w:p>
        </w:tc>
        <w:tc>
          <w:tcPr>
            <w:tcW w:w="0" w:type="auto"/>
            <w:vAlign w:val="center"/>
            <w:hideMark/>
          </w:tcPr>
          <w:p w14:paraId="2405BE5E" w14:textId="77777777" w:rsidR="00586707" w:rsidRDefault="00586707" w:rsidP="00586707">
            <w:pPr>
              <w:spacing w:line="480" w:lineRule="auto"/>
            </w:pPr>
            <w:r>
              <w:t>O usuário deve estar autenticado no sistema</w:t>
            </w:r>
          </w:p>
          <w:p w14:paraId="0E0EE61E" w14:textId="2153B9A5" w:rsidR="00586707" w:rsidRDefault="00586707" w:rsidP="00586707">
            <w:pPr>
              <w:spacing w:line="480" w:lineRule="auto"/>
            </w:pPr>
          </w:p>
        </w:tc>
      </w:tr>
      <w:tr w:rsidR="00586707" w14:paraId="00075C0B" w14:textId="77777777" w:rsidTr="00586707">
        <w:trPr>
          <w:tblCellSpacing w:w="15" w:type="dxa"/>
        </w:trPr>
        <w:tc>
          <w:tcPr>
            <w:tcW w:w="0" w:type="auto"/>
            <w:vAlign w:val="center"/>
            <w:hideMark/>
          </w:tcPr>
          <w:p w14:paraId="38975B1B" w14:textId="77777777" w:rsidR="00586707" w:rsidRDefault="00586707" w:rsidP="00586707">
            <w:pPr>
              <w:spacing w:line="480" w:lineRule="auto"/>
              <w:rPr>
                <w:rStyle w:val="Forte"/>
              </w:rPr>
            </w:pPr>
            <w:r>
              <w:rPr>
                <w:rStyle w:val="Forte"/>
              </w:rPr>
              <w:t>Fluxo principal</w:t>
            </w:r>
          </w:p>
          <w:p w14:paraId="22FBE0E4" w14:textId="0B64E44F" w:rsidR="00586707" w:rsidRDefault="00586707" w:rsidP="00586707">
            <w:pPr>
              <w:spacing w:line="480" w:lineRule="auto"/>
            </w:pPr>
          </w:p>
        </w:tc>
        <w:tc>
          <w:tcPr>
            <w:tcW w:w="0" w:type="auto"/>
            <w:vAlign w:val="center"/>
            <w:hideMark/>
          </w:tcPr>
          <w:p w14:paraId="59C7A566" w14:textId="77777777" w:rsidR="00586707" w:rsidRDefault="00586707" w:rsidP="00586707">
            <w:pPr>
              <w:pStyle w:val="PargrafodaLista"/>
              <w:numPr>
                <w:ilvl w:val="0"/>
                <w:numId w:val="9"/>
              </w:numPr>
              <w:spacing w:line="480" w:lineRule="auto"/>
            </w:pPr>
            <w:r>
              <w:t>O usuário solicita a consulta de saldo.</w:t>
            </w:r>
          </w:p>
          <w:p w14:paraId="2160AEB5" w14:textId="14206E5D" w:rsidR="00586707" w:rsidRDefault="00586707" w:rsidP="00586707">
            <w:pPr>
              <w:pStyle w:val="PargrafodaLista"/>
              <w:numPr>
                <w:ilvl w:val="0"/>
                <w:numId w:val="9"/>
              </w:numPr>
              <w:spacing w:line="480" w:lineRule="auto"/>
            </w:pPr>
            <w:r>
              <w:t xml:space="preserve"> O sistema valida o acesso.</w:t>
            </w:r>
          </w:p>
          <w:p w14:paraId="4BB651A7" w14:textId="3B26540B" w:rsidR="00586707" w:rsidRDefault="00586707" w:rsidP="00586707">
            <w:pPr>
              <w:pStyle w:val="PargrafodaLista"/>
              <w:numPr>
                <w:ilvl w:val="0"/>
                <w:numId w:val="9"/>
              </w:numPr>
              <w:spacing w:line="480" w:lineRule="auto"/>
            </w:pPr>
            <w:r>
              <w:t xml:space="preserve"> O sistema recupera o saldo da conta no banco de dados.</w:t>
            </w:r>
          </w:p>
          <w:p w14:paraId="0080C1B1" w14:textId="7EF9BF53" w:rsidR="00586707" w:rsidRDefault="00586707" w:rsidP="00586707">
            <w:pPr>
              <w:pStyle w:val="PargrafodaLista"/>
              <w:numPr>
                <w:ilvl w:val="0"/>
                <w:numId w:val="9"/>
              </w:numPr>
              <w:spacing w:line="480" w:lineRule="auto"/>
            </w:pPr>
            <w:r>
              <w:t xml:space="preserve"> O sistema exibe o saldo para o usuário.</w:t>
            </w:r>
          </w:p>
          <w:p w14:paraId="33EF57C8" w14:textId="218EDB53" w:rsidR="00586707" w:rsidRDefault="00586707" w:rsidP="00586707">
            <w:pPr>
              <w:pStyle w:val="PargrafodaLista"/>
              <w:spacing w:line="480" w:lineRule="auto"/>
            </w:pPr>
          </w:p>
        </w:tc>
      </w:tr>
      <w:tr w:rsidR="00586707" w14:paraId="5715A579" w14:textId="77777777" w:rsidTr="00586707">
        <w:trPr>
          <w:tblCellSpacing w:w="15" w:type="dxa"/>
        </w:trPr>
        <w:tc>
          <w:tcPr>
            <w:tcW w:w="0" w:type="auto"/>
            <w:vAlign w:val="center"/>
            <w:hideMark/>
          </w:tcPr>
          <w:p w14:paraId="050FCF65" w14:textId="77777777" w:rsidR="00586707" w:rsidRDefault="00586707" w:rsidP="00586707">
            <w:pPr>
              <w:spacing w:line="480" w:lineRule="auto"/>
              <w:rPr>
                <w:rStyle w:val="Forte"/>
              </w:rPr>
            </w:pPr>
            <w:r>
              <w:rPr>
                <w:rStyle w:val="Forte"/>
              </w:rPr>
              <w:t>Pós-condições</w:t>
            </w:r>
          </w:p>
          <w:p w14:paraId="3562B0F1" w14:textId="77777777" w:rsidR="00586707" w:rsidRDefault="00586707" w:rsidP="00586707">
            <w:pPr>
              <w:spacing w:line="480" w:lineRule="auto"/>
            </w:pPr>
          </w:p>
        </w:tc>
        <w:tc>
          <w:tcPr>
            <w:tcW w:w="0" w:type="auto"/>
            <w:vAlign w:val="center"/>
            <w:hideMark/>
          </w:tcPr>
          <w:p w14:paraId="2E752E2C" w14:textId="77777777" w:rsidR="00586707" w:rsidRDefault="00586707" w:rsidP="00586707">
            <w:pPr>
              <w:spacing w:line="480" w:lineRule="auto"/>
            </w:pPr>
            <w:r>
              <w:t>O saldo é exibido corretamente ao usuário</w:t>
            </w:r>
          </w:p>
          <w:p w14:paraId="262AE811" w14:textId="77777777" w:rsidR="00586707" w:rsidRDefault="00586707" w:rsidP="00586707">
            <w:pPr>
              <w:spacing w:line="480" w:lineRule="auto"/>
            </w:pPr>
          </w:p>
        </w:tc>
      </w:tr>
      <w:tr w:rsidR="00586707" w14:paraId="1EDD0AA4" w14:textId="77777777" w:rsidTr="00586707">
        <w:trPr>
          <w:trHeight w:val="40"/>
          <w:tblCellSpacing w:w="15" w:type="dxa"/>
        </w:trPr>
        <w:tc>
          <w:tcPr>
            <w:tcW w:w="0" w:type="auto"/>
            <w:vAlign w:val="center"/>
            <w:hideMark/>
          </w:tcPr>
          <w:p w14:paraId="1EE34A67" w14:textId="77777777" w:rsidR="00586707" w:rsidRDefault="00586707" w:rsidP="00586707">
            <w:pPr>
              <w:spacing w:line="480" w:lineRule="auto"/>
              <w:rPr>
                <w:rStyle w:val="Forte"/>
              </w:rPr>
            </w:pPr>
            <w:r>
              <w:rPr>
                <w:rStyle w:val="Forte"/>
              </w:rPr>
              <w:t>Fluxo alternativo</w:t>
            </w:r>
          </w:p>
          <w:p w14:paraId="7479EFDE" w14:textId="60790C8C" w:rsidR="00586707" w:rsidRDefault="00586707" w:rsidP="00586707">
            <w:pPr>
              <w:spacing w:line="480" w:lineRule="auto"/>
            </w:pPr>
          </w:p>
        </w:tc>
        <w:tc>
          <w:tcPr>
            <w:tcW w:w="0" w:type="auto"/>
            <w:vAlign w:val="center"/>
            <w:hideMark/>
          </w:tcPr>
          <w:p w14:paraId="660ED0EA" w14:textId="77777777" w:rsidR="00586707" w:rsidRDefault="00586707" w:rsidP="00586707">
            <w:pPr>
              <w:spacing w:line="480" w:lineRule="auto"/>
            </w:pPr>
            <w:r>
              <w:t>2a. Caso o usuário não esteja autenticado, o sistema solicita login.</w:t>
            </w:r>
          </w:p>
          <w:p w14:paraId="04F3FA7C" w14:textId="10AA0858" w:rsidR="00586707" w:rsidRDefault="00586707" w:rsidP="00586707">
            <w:pPr>
              <w:spacing w:line="480" w:lineRule="auto"/>
            </w:pPr>
          </w:p>
        </w:tc>
      </w:tr>
    </w:tbl>
    <w:p w14:paraId="1CDB65C0" w14:textId="77777777" w:rsidR="00586707" w:rsidRDefault="00586707" w:rsidP="00586707">
      <w:pPr>
        <w:pStyle w:val="NormalWeb"/>
        <w:ind w:left="720"/>
      </w:pPr>
      <w:r>
        <w:tab/>
      </w:r>
      <w:r>
        <w:tab/>
      </w:r>
      <w:r>
        <w:tab/>
      </w:r>
      <w:r>
        <w:tab/>
      </w:r>
    </w:p>
    <w:p w14:paraId="1DADA7B8" w14:textId="77777777" w:rsidR="00586707" w:rsidRDefault="00586707" w:rsidP="00586707">
      <w:pPr>
        <w:pStyle w:val="NormalWeb"/>
        <w:ind w:left="720"/>
      </w:pPr>
    </w:p>
    <w:p w14:paraId="10652A13" w14:textId="77777777" w:rsidR="00586707" w:rsidRDefault="00586707" w:rsidP="00586707">
      <w:pPr>
        <w:pStyle w:val="NormalWeb"/>
        <w:ind w:left="720"/>
      </w:pPr>
    </w:p>
    <w:p w14:paraId="2280A1DB" w14:textId="77777777" w:rsidR="00586707" w:rsidRDefault="00586707" w:rsidP="00586707">
      <w:pPr>
        <w:pStyle w:val="NormalWeb"/>
        <w:ind w:left="720"/>
      </w:pPr>
    </w:p>
    <w:p w14:paraId="698A00EE" w14:textId="77777777" w:rsidR="00586707" w:rsidRDefault="00586707" w:rsidP="00586707">
      <w:pPr>
        <w:pStyle w:val="NormalWeb"/>
        <w:ind w:left="720"/>
      </w:pPr>
    </w:p>
    <w:p w14:paraId="7273040F" w14:textId="77777777" w:rsidR="00586707" w:rsidRDefault="00586707" w:rsidP="00586707">
      <w:pPr>
        <w:pStyle w:val="NormalWeb"/>
        <w:ind w:left="720"/>
      </w:pPr>
    </w:p>
    <w:p w14:paraId="74156D61" w14:textId="77777777" w:rsidR="00586707" w:rsidRDefault="00586707" w:rsidP="00586707">
      <w:pPr>
        <w:pStyle w:val="NormalWeb"/>
        <w:ind w:left="720"/>
      </w:pPr>
    </w:p>
    <w:p w14:paraId="526FCA01" w14:textId="77777777" w:rsidR="00586707" w:rsidRDefault="00586707" w:rsidP="00586707">
      <w:pPr>
        <w:pStyle w:val="NormalWeb"/>
        <w:ind w:left="720"/>
      </w:pPr>
    </w:p>
    <w:p w14:paraId="54423BBC" w14:textId="77777777" w:rsidR="00586707" w:rsidRDefault="00586707" w:rsidP="00586707">
      <w:pPr>
        <w:pStyle w:val="NormalWeb"/>
        <w:ind w:left="720"/>
      </w:pPr>
    </w:p>
    <w:p w14:paraId="24103E82" w14:textId="77777777" w:rsidR="00586707" w:rsidRDefault="00586707" w:rsidP="00586707">
      <w:pPr>
        <w:pStyle w:val="NormalWeb"/>
        <w:ind w:left="720"/>
      </w:pPr>
    </w:p>
    <w:p w14:paraId="4EF39AE3" w14:textId="77777777" w:rsidR="00586707" w:rsidRDefault="00586707" w:rsidP="00586707">
      <w:pPr>
        <w:pStyle w:val="NormalWeb"/>
        <w:ind w:left="720"/>
      </w:pPr>
    </w:p>
    <w:p w14:paraId="2D5C42C0" w14:textId="77777777" w:rsidR="00586707" w:rsidRDefault="00586707" w:rsidP="00586707">
      <w:pPr>
        <w:pStyle w:val="NormalWeb"/>
        <w:ind w:left="720"/>
      </w:pPr>
    </w:p>
    <w:p w14:paraId="1B12350D" w14:textId="77777777" w:rsidR="00586707" w:rsidRDefault="00586707" w:rsidP="00586707">
      <w:pPr>
        <w:pStyle w:val="NormalWeb"/>
        <w:ind w:left="720"/>
      </w:pPr>
    </w:p>
    <w:p w14:paraId="70A9AB2F" w14:textId="47797F37" w:rsidR="00586707" w:rsidRDefault="00586707" w:rsidP="00586707">
      <w:pPr>
        <w:pStyle w:val="NormalWeb"/>
        <w:ind w:left="2880" w:firstLine="720"/>
      </w:pPr>
      <w:r w:rsidRPr="00586707">
        <w:rPr>
          <w:sz w:val="32"/>
          <w:szCs w:val="32"/>
        </w:rPr>
        <w:lastRenderedPageBreak/>
        <w:t>RF00</w:t>
      </w:r>
      <w:r>
        <w:rPr>
          <w:sz w:val="32"/>
          <w:szCs w:val="32"/>
        </w:rPr>
        <w:t>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5"/>
        <w:gridCol w:w="6819"/>
      </w:tblGrid>
      <w:tr w:rsidR="00586707" w14:paraId="540DD90E" w14:textId="77777777" w:rsidTr="00586707">
        <w:trPr>
          <w:tblHeader/>
          <w:tblCellSpacing w:w="15" w:type="dxa"/>
        </w:trPr>
        <w:tc>
          <w:tcPr>
            <w:tcW w:w="0" w:type="auto"/>
            <w:vAlign w:val="center"/>
            <w:hideMark/>
          </w:tcPr>
          <w:p w14:paraId="12B42C9B" w14:textId="7769FA5B" w:rsidR="00586707" w:rsidRDefault="00586707">
            <w:pPr>
              <w:jc w:val="center"/>
              <w:rPr>
                <w:b/>
                <w:bCs/>
              </w:rPr>
            </w:pPr>
          </w:p>
        </w:tc>
        <w:tc>
          <w:tcPr>
            <w:tcW w:w="0" w:type="auto"/>
            <w:vAlign w:val="center"/>
            <w:hideMark/>
          </w:tcPr>
          <w:p w14:paraId="251FE7D7" w14:textId="37B65B1D" w:rsidR="00586707" w:rsidRDefault="00586707">
            <w:pPr>
              <w:jc w:val="center"/>
              <w:rPr>
                <w:b/>
                <w:bCs/>
              </w:rPr>
            </w:pPr>
          </w:p>
        </w:tc>
      </w:tr>
      <w:tr w:rsidR="00586707" w14:paraId="0FBC2B34" w14:textId="77777777" w:rsidTr="00586707">
        <w:trPr>
          <w:tblCellSpacing w:w="15" w:type="dxa"/>
        </w:trPr>
        <w:tc>
          <w:tcPr>
            <w:tcW w:w="0" w:type="auto"/>
            <w:vAlign w:val="center"/>
            <w:hideMark/>
          </w:tcPr>
          <w:p w14:paraId="324CBF89" w14:textId="77777777" w:rsidR="00586707" w:rsidRDefault="00586707" w:rsidP="00586707">
            <w:pPr>
              <w:spacing w:line="360" w:lineRule="auto"/>
            </w:pPr>
            <w:r>
              <w:rPr>
                <w:rStyle w:val="Forte"/>
              </w:rPr>
              <w:t>Nome</w:t>
            </w:r>
          </w:p>
        </w:tc>
        <w:tc>
          <w:tcPr>
            <w:tcW w:w="0" w:type="auto"/>
            <w:vAlign w:val="center"/>
            <w:hideMark/>
          </w:tcPr>
          <w:p w14:paraId="455CAF41" w14:textId="77777777" w:rsidR="00586707" w:rsidRDefault="00586707" w:rsidP="00586707">
            <w:pPr>
              <w:spacing w:line="360" w:lineRule="auto"/>
            </w:pPr>
            <w:r>
              <w:t>Realizar transferência entre contas</w:t>
            </w:r>
          </w:p>
        </w:tc>
      </w:tr>
      <w:tr w:rsidR="00586707" w14:paraId="349BD1E5" w14:textId="77777777" w:rsidTr="00586707">
        <w:trPr>
          <w:tblCellSpacing w:w="15" w:type="dxa"/>
        </w:trPr>
        <w:tc>
          <w:tcPr>
            <w:tcW w:w="0" w:type="auto"/>
            <w:vAlign w:val="center"/>
            <w:hideMark/>
          </w:tcPr>
          <w:p w14:paraId="1455B30E" w14:textId="77777777" w:rsidR="00586707" w:rsidRDefault="00586707" w:rsidP="00586707">
            <w:pPr>
              <w:spacing w:line="360" w:lineRule="auto"/>
              <w:rPr>
                <w:rStyle w:val="Forte"/>
              </w:rPr>
            </w:pPr>
            <w:r>
              <w:rPr>
                <w:rStyle w:val="Forte"/>
              </w:rPr>
              <w:t>Atores</w:t>
            </w:r>
          </w:p>
          <w:p w14:paraId="40D23485" w14:textId="130A7C78" w:rsidR="00586707" w:rsidRDefault="00586707" w:rsidP="00586707">
            <w:pPr>
              <w:spacing w:line="360" w:lineRule="auto"/>
            </w:pPr>
          </w:p>
        </w:tc>
        <w:tc>
          <w:tcPr>
            <w:tcW w:w="0" w:type="auto"/>
            <w:vAlign w:val="center"/>
            <w:hideMark/>
          </w:tcPr>
          <w:p w14:paraId="5B35A8DB" w14:textId="709E5216" w:rsidR="00586707" w:rsidRDefault="00586707" w:rsidP="00586707">
            <w:pPr>
              <w:spacing w:line="360" w:lineRule="auto"/>
            </w:pPr>
            <w:r>
              <w:t>Usuário</w:t>
            </w:r>
          </w:p>
        </w:tc>
      </w:tr>
      <w:tr w:rsidR="00586707" w14:paraId="64C4EF1E" w14:textId="77777777" w:rsidTr="00586707">
        <w:trPr>
          <w:tblCellSpacing w:w="15" w:type="dxa"/>
        </w:trPr>
        <w:tc>
          <w:tcPr>
            <w:tcW w:w="0" w:type="auto"/>
            <w:vAlign w:val="center"/>
            <w:hideMark/>
          </w:tcPr>
          <w:p w14:paraId="26B7DEF0" w14:textId="77777777" w:rsidR="00586707" w:rsidRDefault="00586707" w:rsidP="00586707">
            <w:pPr>
              <w:spacing w:line="360" w:lineRule="auto"/>
              <w:rPr>
                <w:rStyle w:val="Forte"/>
              </w:rPr>
            </w:pPr>
            <w:r>
              <w:rPr>
                <w:rStyle w:val="Forte"/>
              </w:rPr>
              <w:t>Objetivo</w:t>
            </w:r>
          </w:p>
          <w:p w14:paraId="58D00D17" w14:textId="47EE9430" w:rsidR="00586707" w:rsidRDefault="00586707" w:rsidP="00586707">
            <w:pPr>
              <w:spacing w:line="360" w:lineRule="auto"/>
            </w:pPr>
          </w:p>
        </w:tc>
        <w:tc>
          <w:tcPr>
            <w:tcW w:w="0" w:type="auto"/>
            <w:vAlign w:val="center"/>
            <w:hideMark/>
          </w:tcPr>
          <w:p w14:paraId="23387509" w14:textId="77777777" w:rsidR="00586707" w:rsidRDefault="00586707" w:rsidP="00586707">
            <w:pPr>
              <w:spacing w:line="360" w:lineRule="auto"/>
            </w:pPr>
            <w:r>
              <w:t>Permitir que o usuário transfira um valor de sua conta para outra conta bancária, informando o valor e o destinatário</w:t>
            </w:r>
          </w:p>
          <w:p w14:paraId="40930F76" w14:textId="08B858EF" w:rsidR="00586707" w:rsidRDefault="00586707" w:rsidP="00586707">
            <w:pPr>
              <w:spacing w:line="360" w:lineRule="auto"/>
            </w:pPr>
          </w:p>
        </w:tc>
      </w:tr>
      <w:tr w:rsidR="00586707" w14:paraId="7AC5EC24" w14:textId="77777777" w:rsidTr="00586707">
        <w:trPr>
          <w:tblCellSpacing w:w="15" w:type="dxa"/>
        </w:trPr>
        <w:tc>
          <w:tcPr>
            <w:tcW w:w="0" w:type="auto"/>
            <w:vAlign w:val="center"/>
            <w:hideMark/>
          </w:tcPr>
          <w:p w14:paraId="00A329C6" w14:textId="77777777" w:rsidR="00586707" w:rsidRDefault="00586707" w:rsidP="00586707">
            <w:pPr>
              <w:spacing w:line="360" w:lineRule="auto"/>
              <w:rPr>
                <w:rStyle w:val="Forte"/>
              </w:rPr>
            </w:pPr>
            <w:r>
              <w:rPr>
                <w:rStyle w:val="Forte"/>
              </w:rPr>
              <w:t>Pré-condições</w:t>
            </w:r>
          </w:p>
          <w:p w14:paraId="72163626" w14:textId="76F06D6F" w:rsidR="00586707" w:rsidRDefault="00586707" w:rsidP="00586707">
            <w:pPr>
              <w:spacing w:line="360" w:lineRule="auto"/>
            </w:pPr>
          </w:p>
        </w:tc>
        <w:tc>
          <w:tcPr>
            <w:tcW w:w="0" w:type="auto"/>
            <w:vAlign w:val="center"/>
            <w:hideMark/>
          </w:tcPr>
          <w:p w14:paraId="5005C737" w14:textId="77777777" w:rsidR="00586707" w:rsidRDefault="00586707" w:rsidP="00586707">
            <w:pPr>
              <w:spacing w:line="360" w:lineRule="auto"/>
            </w:pPr>
            <w:r>
              <w:t>O usuário deve estar autenticado no sistema e possuir saldo suficiente para realizar a transferência</w:t>
            </w:r>
          </w:p>
          <w:p w14:paraId="5928515B" w14:textId="2FC26768" w:rsidR="00586707" w:rsidRDefault="00586707" w:rsidP="00586707">
            <w:pPr>
              <w:spacing w:line="360" w:lineRule="auto"/>
            </w:pPr>
          </w:p>
        </w:tc>
      </w:tr>
      <w:tr w:rsidR="00586707" w14:paraId="4E49E32D" w14:textId="77777777" w:rsidTr="00586707">
        <w:trPr>
          <w:tblCellSpacing w:w="15" w:type="dxa"/>
        </w:trPr>
        <w:tc>
          <w:tcPr>
            <w:tcW w:w="0" w:type="auto"/>
            <w:vAlign w:val="center"/>
            <w:hideMark/>
          </w:tcPr>
          <w:p w14:paraId="16012A5A" w14:textId="77777777" w:rsidR="00586707" w:rsidRDefault="00586707" w:rsidP="00586707">
            <w:pPr>
              <w:spacing w:line="360" w:lineRule="auto"/>
            </w:pPr>
            <w:r>
              <w:rPr>
                <w:rStyle w:val="Forte"/>
              </w:rPr>
              <w:t>Fluxo principal</w:t>
            </w:r>
          </w:p>
        </w:tc>
        <w:tc>
          <w:tcPr>
            <w:tcW w:w="0" w:type="auto"/>
            <w:vAlign w:val="center"/>
            <w:hideMark/>
          </w:tcPr>
          <w:p w14:paraId="49ADC362" w14:textId="77777777" w:rsidR="00586707" w:rsidRDefault="00586707" w:rsidP="00586707">
            <w:pPr>
              <w:spacing w:line="360" w:lineRule="auto"/>
            </w:pPr>
            <w:r>
              <w:t>1. O usuário acessa a opção de transferências.</w:t>
            </w:r>
          </w:p>
          <w:p w14:paraId="2B636F02" w14:textId="77777777" w:rsidR="00586707" w:rsidRDefault="00586707" w:rsidP="00586707">
            <w:pPr>
              <w:spacing w:line="360" w:lineRule="auto"/>
            </w:pPr>
            <w:r>
              <w:t>2. O usuário informa o valor e o número da conta destinatária.</w:t>
            </w:r>
          </w:p>
          <w:p w14:paraId="29625196" w14:textId="77777777" w:rsidR="00586707" w:rsidRDefault="00586707" w:rsidP="00586707">
            <w:pPr>
              <w:spacing w:line="360" w:lineRule="auto"/>
            </w:pPr>
            <w:r>
              <w:t>3. O sistema valida os dados informados.</w:t>
            </w:r>
          </w:p>
          <w:p w14:paraId="38B907CD" w14:textId="77777777" w:rsidR="00586707" w:rsidRDefault="00586707" w:rsidP="00586707">
            <w:pPr>
              <w:spacing w:line="360" w:lineRule="auto"/>
            </w:pPr>
            <w:r>
              <w:t>4. O sistema verifica se há saldo suficiente.</w:t>
            </w:r>
          </w:p>
          <w:p w14:paraId="4D4F8024" w14:textId="77777777" w:rsidR="00586707" w:rsidRDefault="00586707" w:rsidP="00586707">
            <w:pPr>
              <w:spacing w:line="360" w:lineRule="auto"/>
            </w:pPr>
            <w:r>
              <w:t>5. O sistema realiza a transferência, debitando o valor da conta de origem e creditando na conta de destino.</w:t>
            </w:r>
          </w:p>
          <w:p w14:paraId="5525065E" w14:textId="77777777" w:rsidR="00586707" w:rsidRDefault="00586707" w:rsidP="00586707">
            <w:pPr>
              <w:spacing w:line="360" w:lineRule="auto"/>
            </w:pPr>
            <w:r>
              <w:t>6. O sistema exibe uma mensagem de sucesso e o novo saldo.</w:t>
            </w:r>
          </w:p>
          <w:p w14:paraId="45C2692E" w14:textId="1B9C458E" w:rsidR="00586707" w:rsidRDefault="00586707" w:rsidP="00586707">
            <w:pPr>
              <w:spacing w:line="360" w:lineRule="auto"/>
            </w:pPr>
          </w:p>
        </w:tc>
      </w:tr>
      <w:tr w:rsidR="00586707" w14:paraId="301E4457" w14:textId="77777777" w:rsidTr="00586707">
        <w:trPr>
          <w:tblCellSpacing w:w="15" w:type="dxa"/>
        </w:trPr>
        <w:tc>
          <w:tcPr>
            <w:tcW w:w="0" w:type="auto"/>
            <w:vAlign w:val="center"/>
            <w:hideMark/>
          </w:tcPr>
          <w:p w14:paraId="0E9C41FD" w14:textId="77777777" w:rsidR="00586707" w:rsidRDefault="00586707" w:rsidP="00586707">
            <w:pPr>
              <w:spacing w:line="360" w:lineRule="auto"/>
              <w:rPr>
                <w:rStyle w:val="Forte"/>
              </w:rPr>
            </w:pPr>
            <w:r>
              <w:rPr>
                <w:rStyle w:val="Forte"/>
              </w:rPr>
              <w:t>Pós-condições</w:t>
            </w:r>
          </w:p>
          <w:p w14:paraId="039D0A8C" w14:textId="5CF06D41" w:rsidR="00586707" w:rsidRDefault="00586707" w:rsidP="00586707">
            <w:pPr>
              <w:spacing w:line="360" w:lineRule="auto"/>
            </w:pPr>
          </w:p>
        </w:tc>
        <w:tc>
          <w:tcPr>
            <w:tcW w:w="0" w:type="auto"/>
            <w:vAlign w:val="center"/>
            <w:hideMark/>
          </w:tcPr>
          <w:p w14:paraId="6D4075B4" w14:textId="77777777" w:rsidR="00586707" w:rsidRDefault="00586707" w:rsidP="00586707">
            <w:pPr>
              <w:spacing w:line="360" w:lineRule="auto"/>
            </w:pPr>
            <w:r>
              <w:t>O valor é transferido corretamente e os saldos das contas de origem e destino são atualizados.</w:t>
            </w:r>
          </w:p>
          <w:p w14:paraId="3AAA3E21" w14:textId="36C2E10D" w:rsidR="00586707" w:rsidRDefault="00586707" w:rsidP="00586707">
            <w:pPr>
              <w:spacing w:line="360" w:lineRule="auto"/>
            </w:pPr>
          </w:p>
        </w:tc>
      </w:tr>
      <w:tr w:rsidR="00586707" w14:paraId="06C6103F" w14:textId="77777777" w:rsidTr="00586707">
        <w:trPr>
          <w:tblCellSpacing w:w="15" w:type="dxa"/>
        </w:trPr>
        <w:tc>
          <w:tcPr>
            <w:tcW w:w="0" w:type="auto"/>
            <w:vAlign w:val="center"/>
            <w:hideMark/>
          </w:tcPr>
          <w:p w14:paraId="14309AF8" w14:textId="77777777" w:rsidR="00586707" w:rsidRDefault="00586707" w:rsidP="00586707">
            <w:pPr>
              <w:spacing w:line="360" w:lineRule="auto"/>
            </w:pPr>
            <w:r>
              <w:rPr>
                <w:rStyle w:val="Forte"/>
              </w:rPr>
              <w:t>Fluxos alternativos</w:t>
            </w:r>
          </w:p>
        </w:tc>
        <w:tc>
          <w:tcPr>
            <w:tcW w:w="0" w:type="auto"/>
            <w:vAlign w:val="center"/>
            <w:hideMark/>
          </w:tcPr>
          <w:p w14:paraId="0AC4F0FD" w14:textId="77777777" w:rsidR="00586707" w:rsidRDefault="00586707" w:rsidP="00586707">
            <w:pPr>
              <w:spacing w:line="360" w:lineRule="auto"/>
            </w:pPr>
            <w:r>
              <w:rPr>
                <w:rStyle w:val="Forte"/>
              </w:rPr>
              <w:t>3a.</w:t>
            </w:r>
            <w:r>
              <w:t xml:space="preserve"> Caso os dados da conta destinatária estejam incorretos, o sistema exibe uma mensagem de erro.</w:t>
            </w:r>
          </w:p>
          <w:p w14:paraId="27B5DC02" w14:textId="0B5F7BA6" w:rsidR="00586707" w:rsidRDefault="00586707" w:rsidP="00586707">
            <w:pPr>
              <w:spacing w:line="360" w:lineRule="auto"/>
            </w:pPr>
            <w:r>
              <w:rPr>
                <w:rStyle w:val="Forte"/>
              </w:rPr>
              <w:t>4a.</w:t>
            </w:r>
            <w:r>
              <w:t xml:space="preserve"> Caso o saldo seja insuficiente, o sistema exibe uma mensagem informando saldo insuficiente e cancela a operação.</w:t>
            </w:r>
          </w:p>
        </w:tc>
      </w:tr>
    </w:tbl>
    <w:p w14:paraId="3E862C04" w14:textId="77777777" w:rsidR="00586707" w:rsidRDefault="00586707" w:rsidP="00586707">
      <w:pPr>
        <w:pStyle w:val="NormalWeb"/>
        <w:ind w:left="2880" w:firstLine="720"/>
        <w:rPr>
          <w:sz w:val="32"/>
          <w:szCs w:val="32"/>
        </w:rPr>
      </w:pPr>
    </w:p>
    <w:p w14:paraId="66B0AFA0" w14:textId="77777777" w:rsidR="00586707" w:rsidRDefault="00586707" w:rsidP="00586707">
      <w:pPr>
        <w:pStyle w:val="NormalWeb"/>
        <w:ind w:left="2880" w:firstLine="720"/>
        <w:rPr>
          <w:sz w:val="32"/>
          <w:szCs w:val="32"/>
        </w:rPr>
      </w:pPr>
    </w:p>
    <w:p w14:paraId="13F8CA93" w14:textId="77777777" w:rsidR="00586707" w:rsidRDefault="00586707" w:rsidP="00586707">
      <w:pPr>
        <w:pStyle w:val="NormalWeb"/>
        <w:ind w:left="2880" w:firstLine="720"/>
        <w:rPr>
          <w:sz w:val="32"/>
          <w:szCs w:val="32"/>
        </w:rPr>
      </w:pPr>
    </w:p>
    <w:p w14:paraId="31F75D5B" w14:textId="77777777" w:rsidR="00586707" w:rsidRDefault="00586707" w:rsidP="00586707">
      <w:pPr>
        <w:pStyle w:val="NormalWeb"/>
        <w:ind w:left="2880" w:firstLine="720"/>
        <w:rPr>
          <w:sz w:val="32"/>
          <w:szCs w:val="32"/>
        </w:rPr>
      </w:pPr>
    </w:p>
    <w:p w14:paraId="2022D9B6" w14:textId="77777777" w:rsidR="00586707" w:rsidRDefault="00586707" w:rsidP="00586707">
      <w:pPr>
        <w:pStyle w:val="NormalWeb"/>
        <w:ind w:left="2880" w:firstLine="720"/>
        <w:rPr>
          <w:sz w:val="32"/>
          <w:szCs w:val="32"/>
        </w:rPr>
      </w:pPr>
    </w:p>
    <w:p w14:paraId="476C49A5" w14:textId="77777777" w:rsidR="00586707" w:rsidRDefault="00586707" w:rsidP="00586707">
      <w:pPr>
        <w:pStyle w:val="NormalWeb"/>
        <w:ind w:left="2880" w:firstLine="720"/>
        <w:rPr>
          <w:sz w:val="32"/>
          <w:szCs w:val="32"/>
        </w:rPr>
      </w:pPr>
    </w:p>
    <w:p w14:paraId="08DDFEB6" w14:textId="77777777" w:rsidR="00586707" w:rsidRDefault="00586707" w:rsidP="00586707">
      <w:pPr>
        <w:pStyle w:val="NormalWeb"/>
        <w:ind w:left="2880" w:firstLine="720"/>
        <w:rPr>
          <w:sz w:val="32"/>
          <w:szCs w:val="32"/>
        </w:rPr>
      </w:pPr>
    </w:p>
    <w:p w14:paraId="066B9F57" w14:textId="20521AE1" w:rsidR="00586707" w:rsidRDefault="00586707" w:rsidP="00586707">
      <w:pPr>
        <w:pStyle w:val="NormalWeb"/>
        <w:ind w:left="2880" w:firstLine="720"/>
      </w:pPr>
      <w:bookmarkStart w:id="2" w:name="_GoBack"/>
      <w:bookmarkEnd w:id="2"/>
      <w:r w:rsidRPr="00586707">
        <w:rPr>
          <w:sz w:val="32"/>
          <w:szCs w:val="32"/>
        </w:rPr>
        <w:lastRenderedPageBreak/>
        <w:t>RF00</w:t>
      </w:r>
      <w:r>
        <w:rPr>
          <w:sz w:val="32"/>
          <w:szCs w:val="32"/>
        </w:rPr>
        <w:t>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4"/>
        <w:gridCol w:w="7020"/>
      </w:tblGrid>
      <w:tr w:rsidR="00586707" w14:paraId="6CBAC576" w14:textId="77777777" w:rsidTr="00586707">
        <w:trPr>
          <w:tblHeader/>
          <w:tblCellSpacing w:w="15" w:type="dxa"/>
        </w:trPr>
        <w:tc>
          <w:tcPr>
            <w:tcW w:w="0" w:type="auto"/>
            <w:vAlign w:val="center"/>
            <w:hideMark/>
          </w:tcPr>
          <w:p w14:paraId="34E05FF7" w14:textId="7FCCD824" w:rsidR="00586707" w:rsidRDefault="00586707">
            <w:pPr>
              <w:jc w:val="center"/>
              <w:rPr>
                <w:b/>
                <w:bCs/>
              </w:rPr>
            </w:pPr>
          </w:p>
        </w:tc>
        <w:tc>
          <w:tcPr>
            <w:tcW w:w="0" w:type="auto"/>
            <w:vAlign w:val="center"/>
            <w:hideMark/>
          </w:tcPr>
          <w:p w14:paraId="1ECE55B5" w14:textId="5DB4E548" w:rsidR="00586707" w:rsidRDefault="00586707">
            <w:pPr>
              <w:jc w:val="center"/>
              <w:rPr>
                <w:b/>
                <w:bCs/>
              </w:rPr>
            </w:pPr>
          </w:p>
        </w:tc>
      </w:tr>
      <w:tr w:rsidR="00586707" w14:paraId="19D1E764" w14:textId="77777777" w:rsidTr="00586707">
        <w:trPr>
          <w:tblCellSpacing w:w="15" w:type="dxa"/>
        </w:trPr>
        <w:tc>
          <w:tcPr>
            <w:tcW w:w="0" w:type="auto"/>
            <w:vAlign w:val="center"/>
            <w:hideMark/>
          </w:tcPr>
          <w:p w14:paraId="54362F5C" w14:textId="77777777" w:rsidR="00586707" w:rsidRDefault="00586707">
            <w:r>
              <w:rPr>
                <w:rStyle w:val="Forte"/>
              </w:rPr>
              <w:t>Nome</w:t>
            </w:r>
          </w:p>
        </w:tc>
        <w:tc>
          <w:tcPr>
            <w:tcW w:w="0" w:type="auto"/>
            <w:vAlign w:val="center"/>
            <w:hideMark/>
          </w:tcPr>
          <w:p w14:paraId="3DC3C10D" w14:textId="77777777" w:rsidR="00586707" w:rsidRDefault="00586707">
            <w:r>
              <w:t>Gerar e visualizar extrato bancário</w:t>
            </w:r>
          </w:p>
        </w:tc>
      </w:tr>
      <w:tr w:rsidR="00586707" w14:paraId="37CA3589" w14:textId="77777777" w:rsidTr="00586707">
        <w:trPr>
          <w:tblCellSpacing w:w="15" w:type="dxa"/>
        </w:trPr>
        <w:tc>
          <w:tcPr>
            <w:tcW w:w="0" w:type="auto"/>
            <w:vAlign w:val="center"/>
            <w:hideMark/>
          </w:tcPr>
          <w:p w14:paraId="24A6AEBD" w14:textId="77777777" w:rsidR="00586707" w:rsidRDefault="00586707">
            <w:r>
              <w:rPr>
                <w:rStyle w:val="Forte"/>
              </w:rPr>
              <w:t>Atores</w:t>
            </w:r>
          </w:p>
        </w:tc>
        <w:tc>
          <w:tcPr>
            <w:tcW w:w="0" w:type="auto"/>
            <w:vAlign w:val="center"/>
            <w:hideMark/>
          </w:tcPr>
          <w:p w14:paraId="298A401C" w14:textId="77777777" w:rsidR="00586707" w:rsidRDefault="00586707">
            <w:r>
              <w:t>Usuário</w:t>
            </w:r>
          </w:p>
        </w:tc>
      </w:tr>
      <w:tr w:rsidR="00586707" w14:paraId="658E12D4" w14:textId="77777777" w:rsidTr="00586707">
        <w:trPr>
          <w:tblCellSpacing w:w="15" w:type="dxa"/>
        </w:trPr>
        <w:tc>
          <w:tcPr>
            <w:tcW w:w="0" w:type="auto"/>
            <w:vAlign w:val="center"/>
            <w:hideMark/>
          </w:tcPr>
          <w:p w14:paraId="6374878F" w14:textId="77777777" w:rsidR="00586707" w:rsidRDefault="00586707">
            <w:r>
              <w:rPr>
                <w:rStyle w:val="Forte"/>
              </w:rPr>
              <w:t>Objetivo</w:t>
            </w:r>
          </w:p>
        </w:tc>
        <w:tc>
          <w:tcPr>
            <w:tcW w:w="0" w:type="auto"/>
            <w:vAlign w:val="center"/>
            <w:hideMark/>
          </w:tcPr>
          <w:p w14:paraId="08815B09" w14:textId="77777777" w:rsidR="00586707" w:rsidRDefault="00586707">
            <w:r>
              <w:t>Permitir que o usuário visualize um extrato com todas as movimentações financeiras (entradas e saídas) realizadas nos últimos 30 dias</w:t>
            </w:r>
          </w:p>
        </w:tc>
      </w:tr>
      <w:tr w:rsidR="00586707" w14:paraId="2194B634" w14:textId="77777777" w:rsidTr="00586707">
        <w:trPr>
          <w:tblCellSpacing w:w="15" w:type="dxa"/>
        </w:trPr>
        <w:tc>
          <w:tcPr>
            <w:tcW w:w="0" w:type="auto"/>
            <w:vAlign w:val="center"/>
            <w:hideMark/>
          </w:tcPr>
          <w:p w14:paraId="16752F74" w14:textId="77777777" w:rsidR="00586707" w:rsidRDefault="00586707">
            <w:r>
              <w:rPr>
                <w:rStyle w:val="Forte"/>
              </w:rPr>
              <w:t>Pré-condições</w:t>
            </w:r>
          </w:p>
        </w:tc>
        <w:tc>
          <w:tcPr>
            <w:tcW w:w="0" w:type="auto"/>
            <w:vAlign w:val="center"/>
            <w:hideMark/>
          </w:tcPr>
          <w:p w14:paraId="28AA1FDA" w14:textId="77777777" w:rsidR="00586707" w:rsidRDefault="00586707">
            <w:r>
              <w:t>O usuário deve estar autenticado no sistema e possuir uma conta ativa</w:t>
            </w:r>
          </w:p>
        </w:tc>
      </w:tr>
      <w:tr w:rsidR="00586707" w14:paraId="74D49B84" w14:textId="77777777" w:rsidTr="00586707">
        <w:trPr>
          <w:tblCellSpacing w:w="15" w:type="dxa"/>
        </w:trPr>
        <w:tc>
          <w:tcPr>
            <w:tcW w:w="0" w:type="auto"/>
            <w:vAlign w:val="center"/>
            <w:hideMark/>
          </w:tcPr>
          <w:p w14:paraId="611EB1B8" w14:textId="77777777" w:rsidR="00586707" w:rsidRDefault="00586707">
            <w:r>
              <w:rPr>
                <w:rStyle w:val="Forte"/>
              </w:rPr>
              <w:t>Fluxo principal</w:t>
            </w:r>
          </w:p>
        </w:tc>
        <w:tc>
          <w:tcPr>
            <w:tcW w:w="0" w:type="auto"/>
            <w:vAlign w:val="center"/>
            <w:hideMark/>
          </w:tcPr>
          <w:p w14:paraId="63B66B7F" w14:textId="77777777" w:rsidR="00586707" w:rsidRDefault="00586707">
            <w:r>
              <w:t>1. O usuário acessa a opção de extrato no sistema.</w:t>
            </w:r>
          </w:p>
          <w:p w14:paraId="2511DBEA" w14:textId="77777777" w:rsidR="00586707" w:rsidRDefault="00586707">
            <w:r>
              <w:t>2. O sistema obtém todas as movimentações financeiras da conta nos últimos 30 dias.</w:t>
            </w:r>
          </w:p>
          <w:p w14:paraId="7E07013F" w14:textId="6DC7CD0A" w:rsidR="00586707" w:rsidRDefault="00586707">
            <w:r>
              <w:t>3. O sistema gera o extrato com os dados obtidos (data, descrição, valor e saldo após cada movimentação).</w:t>
            </w:r>
          </w:p>
          <w:p w14:paraId="452820F9" w14:textId="77777777" w:rsidR="00586707" w:rsidRDefault="00586707">
            <w:r>
              <w:t>4. O sistema exibe o extrato na tela para o usuário.</w:t>
            </w:r>
          </w:p>
          <w:p w14:paraId="7194CEF6" w14:textId="392E6D69" w:rsidR="00586707" w:rsidRDefault="00586707">
            <w:r>
              <w:t>5. O usuário pode optar por salvar ou imprimir o extrato.</w:t>
            </w:r>
          </w:p>
        </w:tc>
      </w:tr>
      <w:tr w:rsidR="00586707" w14:paraId="5DD3F004" w14:textId="77777777" w:rsidTr="00586707">
        <w:trPr>
          <w:tblCellSpacing w:w="15" w:type="dxa"/>
        </w:trPr>
        <w:tc>
          <w:tcPr>
            <w:tcW w:w="0" w:type="auto"/>
            <w:vAlign w:val="center"/>
            <w:hideMark/>
          </w:tcPr>
          <w:p w14:paraId="1B5F0360" w14:textId="77777777" w:rsidR="00586707" w:rsidRDefault="00586707">
            <w:r>
              <w:rPr>
                <w:rStyle w:val="Forte"/>
              </w:rPr>
              <w:t>Pós-condições</w:t>
            </w:r>
          </w:p>
        </w:tc>
        <w:tc>
          <w:tcPr>
            <w:tcW w:w="0" w:type="auto"/>
            <w:vAlign w:val="center"/>
            <w:hideMark/>
          </w:tcPr>
          <w:p w14:paraId="27114D6C" w14:textId="77777777" w:rsidR="00586707" w:rsidRDefault="00586707">
            <w:r>
              <w:t>O extrato é exibido corretamente e pode ser salvo ou impresso, conforme a escolha do usuário.</w:t>
            </w:r>
          </w:p>
        </w:tc>
      </w:tr>
      <w:tr w:rsidR="00586707" w14:paraId="4BC19D1B" w14:textId="77777777" w:rsidTr="00586707">
        <w:trPr>
          <w:tblCellSpacing w:w="15" w:type="dxa"/>
        </w:trPr>
        <w:tc>
          <w:tcPr>
            <w:tcW w:w="0" w:type="auto"/>
            <w:vAlign w:val="center"/>
            <w:hideMark/>
          </w:tcPr>
          <w:p w14:paraId="26ABA3BE" w14:textId="77777777" w:rsidR="00586707" w:rsidRDefault="00586707">
            <w:r>
              <w:rPr>
                <w:rStyle w:val="Forte"/>
              </w:rPr>
              <w:t>Fluxos alternativos</w:t>
            </w:r>
          </w:p>
        </w:tc>
        <w:tc>
          <w:tcPr>
            <w:tcW w:w="0" w:type="auto"/>
            <w:vAlign w:val="center"/>
            <w:hideMark/>
          </w:tcPr>
          <w:p w14:paraId="21B58525" w14:textId="77777777" w:rsidR="00586707" w:rsidRDefault="00586707">
            <w:r>
              <w:rPr>
                <w:rStyle w:val="Forte"/>
              </w:rPr>
              <w:t>2a.</w:t>
            </w:r>
            <w:r>
              <w:t xml:space="preserve"> Caso não haja movimentações nos últimos 30 dias, o sistema informa que não há registros </w:t>
            </w:r>
            <w:proofErr w:type="gramStart"/>
            <w:r>
              <w:t>disponíveis.</w:t>
            </w:r>
            <w:r>
              <w:rPr>
                <w:rStyle w:val="Forte"/>
              </w:rPr>
              <w:t>5a.</w:t>
            </w:r>
            <w:proofErr w:type="gramEnd"/>
            <w:r>
              <w:t xml:space="preserve"> Caso ocorra erro na geração do extrato, o sistema exibe uma mensagem de erro e orienta o usuário a tentar novamente.</w:t>
            </w:r>
          </w:p>
        </w:tc>
      </w:tr>
    </w:tbl>
    <w:p w14:paraId="25653D5B" w14:textId="02475A9B" w:rsidR="00586707" w:rsidRDefault="00586707" w:rsidP="00586707">
      <w:pPr>
        <w:pStyle w:val="NormalWeb"/>
        <w:ind w:left="720"/>
      </w:pPr>
    </w:p>
    <w:p w14:paraId="7BA5E94C" w14:textId="0B021673" w:rsidR="00586707" w:rsidRDefault="00586707" w:rsidP="00586707">
      <w:pPr>
        <w:pStyle w:val="NormalWeb"/>
        <w:ind w:left="720"/>
      </w:pPr>
    </w:p>
    <w:p w14:paraId="6A23FC16" w14:textId="018ACEAF" w:rsidR="00586707" w:rsidRDefault="00586707" w:rsidP="00586707">
      <w:pPr>
        <w:pStyle w:val="NormalWeb"/>
        <w:ind w:left="720"/>
      </w:pPr>
    </w:p>
    <w:p w14:paraId="4527B843" w14:textId="1FD4AE05" w:rsidR="00586707" w:rsidRDefault="00586707" w:rsidP="00586707">
      <w:pPr>
        <w:pStyle w:val="NormalWeb"/>
        <w:ind w:left="720"/>
      </w:pPr>
    </w:p>
    <w:p w14:paraId="3D24C64A" w14:textId="46D7E1DE" w:rsidR="00586707" w:rsidRDefault="00586707" w:rsidP="00586707">
      <w:pPr>
        <w:pStyle w:val="NormalWeb"/>
        <w:ind w:left="720"/>
      </w:pPr>
    </w:p>
    <w:p w14:paraId="6300EB72" w14:textId="35556089" w:rsidR="00586707" w:rsidRDefault="00586707" w:rsidP="00586707">
      <w:pPr>
        <w:pStyle w:val="NormalWeb"/>
        <w:ind w:left="720"/>
      </w:pPr>
    </w:p>
    <w:p w14:paraId="276545BB" w14:textId="7330E83A" w:rsidR="00586707" w:rsidRDefault="00586707" w:rsidP="00586707">
      <w:pPr>
        <w:pStyle w:val="NormalWeb"/>
        <w:ind w:left="720"/>
      </w:pPr>
    </w:p>
    <w:p w14:paraId="3649FC58" w14:textId="4F629ECC" w:rsidR="00586707" w:rsidRDefault="00586707" w:rsidP="00586707">
      <w:pPr>
        <w:pStyle w:val="NormalWeb"/>
        <w:ind w:left="720"/>
      </w:pPr>
    </w:p>
    <w:p w14:paraId="1572E85B" w14:textId="7448A247" w:rsidR="00586707" w:rsidRDefault="00586707" w:rsidP="00586707">
      <w:pPr>
        <w:pStyle w:val="NormalWeb"/>
        <w:ind w:left="720"/>
      </w:pPr>
    </w:p>
    <w:p w14:paraId="218678FA" w14:textId="3EDBD9F9" w:rsidR="00586707" w:rsidRDefault="00586707" w:rsidP="00586707">
      <w:pPr>
        <w:pStyle w:val="NormalWeb"/>
        <w:ind w:left="720"/>
      </w:pPr>
    </w:p>
    <w:p w14:paraId="1346066B" w14:textId="0070EC00" w:rsidR="00586707" w:rsidRDefault="00586707" w:rsidP="00586707">
      <w:pPr>
        <w:pStyle w:val="NormalWeb"/>
        <w:ind w:left="720"/>
      </w:pPr>
    </w:p>
    <w:p w14:paraId="071A672A" w14:textId="1AF45B5A" w:rsidR="00586707" w:rsidRDefault="00586707" w:rsidP="00586707">
      <w:pPr>
        <w:pStyle w:val="NormalWeb"/>
        <w:ind w:left="720"/>
      </w:pPr>
    </w:p>
    <w:p w14:paraId="2B61474D" w14:textId="4DF92EA0" w:rsidR="00586707" w:rsidRDefault="00586707" w:rsidP="00586707">
      <w:pPr>
        <w:pStyle w:val="NormalWeb"/>
        <w:ind w:left="720"/>
      </w:pPr>
    </w:p>
    <w:p w14:paraId="6B7E838E" w14:textId="77777777" w:rsidR="00586707" w:rsidRDefault="00586707" w:rsidP="00586707">
      <w:pPr>
        <w:pStyle w:val="NormalWeb"/>
        <w:ind w:left="720"/>
      </w:pPr>
    </w:p>
    <w:p w14:paraId="045A5891" w14:textId="0CE74DAF" w:rsidR="00586707" w:rsidRDefault="00586707">
      <w:pPr>
        <w:rPr>
          <w:rFonts w:ascii="Arial" w:eastAsia="Arial" w:hAnsi="Arial" w:cs="Arial"/>
        </w:rPr>
      </w:pPr>
    </w:p>
    <w:p w14:paraId="209BF5DD" w14:textId="77777777" w:rsidR="00586707" w:rsidRDefault="00586707">
      <w:pPr>
        <w:rPr>
          <w:rFonts w:ascii="Arial" w:eastAsia="Arial" w:hAnsi="Arial" w:cs="Arial"/>
        </w:rPr>
      </w:pPr>
    </w:p>
    <w:p w14:paraId="70644D2B" w14:textId="77777777" w:rsidR="00BD617E" w:rsidRDefault="00586707">
      <w:pPr>
        <w:numPr>
          <w:ilvl w:val="1"/>
          <w:numId w:val="1"/>
        </w:numPr>
        <w:pBdr>
          <w:top w:val="nil"/>
          <w:left w:val="nil"/>
          <w:bottom w:val="nil"/>
          <w:right w:val="nil"/>
          <w:between w:val="nil"/>
        </w:pBdr>
        <w:rPr>
          <w:rFonts w:ascii="Arial" w:eastAsia="Arial" w:hAnsi="Arial" w:cs="Arial"/>
          <w:color w:val="000000"/>
        </w:rPr>
      </w:pPr>
      <w:r>
        <w:rPr>
          <w:rFonts w:ascii="Arial" w:eastAsia="Arial" w:hAnsi="Arial" w:cs="Arial"/>
          <w:color w:val="000000"/>
        </w:rPr>
        <w:t>VISÃO</w:t>
      </w:r>
      <w:bookmarkStart w:id="3" w:name="jhljth9nld8u" w:colFirst="0" w:colLast="0"/>
      <w:bookmarkEnd w:id="3"/>
      <w:r>
        <w:rPr>
          <w:rFonts w:ascii="Arial" w:eastAsia="Arial" w:hAnsi="Arial" w:cs="Arial"/>
          <w:color w:val="000000"/>
        </w:rPr>
        <w:t xml:space="preserve"> DE CASOS DE USO</w:t>
      </w:r>
    </w:p>
    <w:p w14:paraId="52F1668D" w14:textId="77777777" w:rsidR="00BD617E" w:rsidRDefault="00586707">
      <w:pPr>
        <w:spacing w:before="280" w:after="280"/>
        <w:ind w:firstLine="432"/>
        <w:jc w:val="both"/>
        <w:rPr>
          <w:rFonts w:ascii="Arial" w:eastAsia="Arial" w:hAnsi="Arial" w:cs="Arial"/>
          <w:sz w:val="20"/>
          <w:szCs w:val="20"/>
        </w:rPr>
      </w:pPr>
      <w:r>
        <w:rPr>
          <w:rFonts w:ascii="Arial" w:eastAsia="Arial" w:hAnsi="Arial" w:cs="Arial"/>
          <w:sz w:val="20"/>
          <w:szCs w:val="20"/>
        </w:rPr>
        <w:t>Esta seção lista as especificações centrais e significantes para a arquitetura do sistema.</w:t>
      </w:r>
    </w:p>
    <w:p w14:paraId="11F819D9" w14:textId="77777777" w:rsidR="00BD617E" w:rsidRDefault="00586707">
      <w:pPr>
        <w:spacing w:before="280" w:after="280"/>
        <w:jc w:val="both"/>
        <w:rPr>
          <w:rFonts w:ascii="Arial" w:eastAsia="Arial" w:hAnsi="Arial" w:cs="Arial"/>
          <w:sz w:val="20"/>
          <w:szCs w:val="20"/>
        </w:rPr>
      </w:pPr>
      <w:r>
        <w:rPr>
          <w:rFonts w:ascii="Arial" w:eastAsia="Arial" w:hAnsi="Arial" w:cs="Arial"/>
          <w:sz w:val="20"/>
          <w:szCs w:val="20"/>
        </w:rPr>
        <w:t xml:space="preserve">      Lista de casos de uso do sistema:</w:t>
      </w:r>
    </w:p>
    <w:p w14:paraId="76045F83" w14:textId="38AE867C" w:rsidR="00BD617E" w:rsidRPr="00586707" w:rsidRDefault="00586707" w:rsidP="00586707">
      <w:pPr>
        <w:pStyle w:val="NormalWeb"/>
        <w:numPr>
          <w:ilvl w:val="0"/>
          <w:numId w:val="2"/>
        </w:numPr>
      </w:pPr>
      <w:r>
        <w:rPr>
          <w:rStyle w:val="Forte"/>
        </w:rPr>
        <w:t>Consultar saldo</w:t>
      </w:r>
      <w:r>
        <w:t xml:space="preserve"> – o usuário solicita ao sistema o valor atual disponível em sua conta.</w:t>
      </w:r>
      <w:r>
        <w:t xml:space="preserve"> </w:t>
      </w:r>
      <w:r w:rsidRPr="00586707">
        <w:rPr>
          <w:rFonts w:ascii="Arial" w:eastAsia="Arial" w:hAnsi="Arial" w:cs="Arial"/>
          <w:b/>
          <w:color w:val="0000FF"/>
          <w:sz w:val="20"/>
          <w:szCs w:val="20"/>
        </w:rPr>
        <w:t>[00</w:t>
      </w:r>
      <w:r>
        <w:rPr>
          <w:rFonts w:ascii="Arial" w:eastAsia="Arial" w:hAnsi="Arial" w:cs="Arial"/>
          <w:b/>
          <w:color w:val="0000FF"/>
          <w:sz w:val="20"/>
          <w:szCs w:val="20"/>
        </w:rPr>
        <w:t>1]</w:t>
      </w:r>
    </w:p>
    <w:p w14:paraId="20D121F2" w14:textId="77777777" w:rsidR="00BD617E" w:rsidRDefault="00586707">
      <w:pPr>
        <w:numPr>
          <w:ilvl w:val="0"/>
          <w:numId w:val="2"/>
        </w:numPr>
        <w:spacing w:after="280"/>
        <w:jc w:val="both"/>
        <w:rPr>
          <w:b/>
        </w:rPr>
      </w:pPr>
      <w:r>
        <w:rPr>
          <w:rFonts w:ascii="Arial" w:eastAsia="Arial" w:hAnsi="Arial" w:cs="Arial"/>
          <w:b/>
          <w:color w:val="000000"/>
          <w:sz w:val="20"/>
          <w:szCs w:val="20"/>
        </w:rPr>
        <w:t>C</w:t>
      </w:r>
      <w:r>
        <w:rPr>
          <w:rFonts w:ascii="Arial" w:eastAsia="Arial" w:hAnsi="Arial" w:cs="Arial"/>
          <w:b/>
          <w:color w:val="000000"/>
          <w:sz w:val="20"/>
          <w:szCs w:val="20"/>
        </w:rPr>
        <w:t>aso de Uso</w:t>
      </w:r>
      <w:r>
        <w:rPr>
          <w:rFonts w:ascii="Arial" w:eastAsia="Arial" w:hAnsi="Arial" w:cs="Arial"/>
          <w:b/>
          <w:color w:val="0000FF"/>
          <w:sz w:val="20"/>
          <w:szCs w:val="20"/>
        </w:rPr>
        <w:t xml:space="preserve"> [00X]</w:t>
      </w:r>
    </w:p>
    <w:p w14:paraId="12101669" w14:textId="77777777" w:rsidR="00BD617E" w:rsidRDefault="00586707">
      <w:pPr>
        <w:pStyle w:val="Ttulo2"/>
        <w:rPr>
          <w:rFonts w:ascii="Arial" w:eastAsia="Arial" w:hAnsi="Arial" w:cs="Arial"/>
          <w:sz w:val="20"/>
          <w:szCs w:val="20"/>
        </w:rPr>
      </w:pPr>
      <w:bookmarkStart w:id="4" w:name="_a3wdtiw0hjya" w:colFirst="0" w:colLast="0"/>
      <w:bookmarkEnd w:id="4"/>
      <w:r>
        <w:rPr>
          <w:rFonts w:ascii="Arial" w:eastAsia="Arial" w:hAnsi="Arial" w:cs="Arial"/>
          <w:color w:val="000000"/>
          <w:sz w:val="20"/>
          <w:szCs w:val="20"/>
        </w:rPr>
        <w:t>Casos de Uso</w:t>
      </w:r>
      <w:r>
        <w:rPr>
          <w:rFonts w:ascii="Arial" w:eastAsia="Arial" w:hAnsi="Arial" w:cs="Arial"/>
          <w:sz w:val="20"/>
          <w:szCs w:val="20"/>
        </w:rPr>
        <w:t xml:space="preserve"> significantes para a arquitetura</w:t>
      </w:r>
    </w:p>
    <w:p w14:paraId="0E38774A" w14:textId="77777777" w:rsidR="00BD617E" w:rsidRDefault="00586707">
      <w:pPr>
        <w:pBdr>
          <w:top w:val="nil"/>
          <w:left w:val="nil"/>
          <w:bottom w:val="nil"/>
          <w:right w:val="nil"/>
          <w:between w:val="nil"/>
        </w:pBdr>
        <w:shd w:val="clear" w:color="auto" w:fill="FFFFFF"/>
        <w:spacing w:before="120" w:after="160" w:line="360" w:lineRule="auto"/>
        <w:ind w:left="567"/>
        <w:jc w:val="both"/>
        <w:rPr>
          <w:rFonts w:ascii="Arial" w:eastAsia="Arial" w:hAnsi="Arial" w:cs="Arial"/>
          <w:color w:val="0000FF"/>
          <w:sz w:val="20"/>
          <w:szCs w:val="20"/>
        </w:rPr>
      </w:pPr>
      <w:r>
        <w:rPr>
          <w:rFonts w:ascii="Arial" w:eastAsia="Arial" w:hAnsi="Arial" w:cs="Arial"/>
          <w:color w:val="0000FF"/>
          <w:sz w:val="20"/>
          <w:szCs w:val="20"/>
        </w:rPr>
        <w:t>[Exemplo:</w:t>
      </w:r>
    </w:p>
    <w:p w14:paraId="27450DC1" w14:textId="77777777" w:rsidR="00BD617E" w:rsidRDefault="00586707">
      <w:pPr>
        <w:jc w:val="center"/>
        <w:rPr>
          <w:rFonts w:ascii="Arial" w:eastAsia="Arial" w:hAnsi="Arial" w:cs="Arial"/>
          <w:sz w:val="20"/>
          <w:szCs w:val="20"/>
        </w:rPr>
      </w:pPr>
      <w:bookmarkStart w:id="5" w:name="_pmukqlqxdhu5" w:colFirst="0" w:colLast="0"/>
      <w:bookmarkEnd w:id="5"/>
      <w:r>
        <w:rPr>
          <w:noProof/>
        </w:rPr>
        <w:drawing>
          <wp:inline distT="0" distB="0" distL="0" distR="0" wp14:anchorId="6BF64EFF" wp14:editId="63418EC9">
            <wp:extent cx="5400040" cy="4356100"/>
            <wp:effectExtent l="0" t="0" r="0" b="0"/>
            <wp:docPr id="1" name="image1.png" descr="D:\Trabalho\Atividades\documentacao_arquitetura_sistemas\diagramas_astah\graficos\Diagrama de Casos de Uso.png"/>
            <wp:cNvGraphicFramePr/>
            <a:graphic xmlns:a="http://schemas.openxmlformats.org/drawingml/2006/main">
              <a:graphicData uri="http://schemas.openxmlformats.org/drawingml/2006/picture">
                <pic:pic xmlns:pic="http://schemas.openxmlformats.org/drawingml/2006/picture">
                  <pic:nvPicPr>
                    <pic:cNvPr id="0" name="image1.png" descr="D:\Trabalho\Atividades\documentacao_arquitetura_sistemas\diagramas_astah\graficos\Diagrama de Casos de Uso.png"/>
                    <pic:cNvPicPr preferRelativeResize="0"/>
                  </pic:nvPicPr>
                  <pic:blipFill>
                    <a:blip r:embed="rId5"/>
                    <a:srcRect/>
                    <a:stretch>
                      <a:fillRect/>
                    </a:stretch>
                  </pic:blipFill>
                  <pic:spPr>
                    <a:xfrm>
                      <a:off x="0" y="0"/>
                      <a:ext cx="5400040" cy="4356100"/>
                    </a:xfrm>
                    <a:prstGeom prst="rect">
                      <a:avLst/>
                    </a:prstGeom>
                    <a:ln/>
                  </pic:spPr>
                </pic:pic>
              </a:graphicData>
            </a:graphic>
          </wp:inline>
        </w:drawing>
      </w:r>
      <w:bookmarkStart w:id="6" w:name="nw30edkvqbm5" w:colFirst="0" w:colLast="0"/>
      <w:bookmarkEnd w:id="6"/>
    </w:p>
    <w:p w14:paraId="1F2D5D9D" w14:textId="77777777" w:rsidR="00BD617E" w:rsidRDefault="00586707">
      <w:pPr>
        <w:pBdr>
          <w:top w:val="nil"/>
          <w:left w:val="nil"/>
          <w:bottom w:val="nil"/>
          <w:right w:val="nil"/>
          <w:between w:val="nil"/>
        </w:pBdr>
        <w:spacing w:after="200"/>
        <w:jc w:val="center"/>
        <w:rPr>
          <w:rFonts w:ascii="Arial" w:eastAsia="Arial" w:hAnsi="Arial" w:cs="Arial"/>
          <w:i/>
          <w:color w:val="0E2841"/>
          <w:sz w:val="20"/>
          <w:szCs w:val="20"/>
        </w:rPr>
      </w:pPr>
      <w:r>
        <w:rPr>
          <w:rFonts w:ascii="Arial" w:eastAsia="Arial" w:hAnsi="Arial" w:cs="Arial"/>
          <w:i/>
          <w:color w:val="0E2841"/>
          <w:sz w:val="20"/>
          <w:szCs w:val="20"/>
        </w:rPr>
        <w:t>Figura 2 – Exemplo de Diagrama com os casos de uso significativos e atores</w:t>
      </w:r>
    </w:p>
    <w:p w14:paraId="2A6D01DD" w14:textId="77777777" w:rsidR="00BD617E" w:rsidRDefault="00BD617E">
      <w:pPr>
        <w:ind w:left="360"/>
        <w:rPr>
          <w:rFonts w:ascii="Arial" w:eastAsia="Arial" w:hAnsi="Arial" w:cs="Arial"/>
        </w:rPr>
      </w:pPr>
    </w:p>
    <w:p w14:paraId="32ED4D1C" w14:textId="77777777" w:rsidR="00BD617E" w:rsidRDefault="00586707">
      <w:pPr>
        <w:spacing w:after="160" w:line="259" w:lineRule="auto"/>
        <w:rPr>
          <w:rFonts w:ascii="Arial" w:eastAsia="Arial" w:hAnsi="Arial" w:cs="Arial"/>
        </w:rPr>
      </w:pPr>
      <w:r>
        <w:br w:type="page"/>
      </w:r>
    </w:p>
    <w:p w14:paraId="54B3EC22" w14:textId="77777777" w:rsidR="00BD617E" w:rsidRDefault="00BD617E">
      <w:pPr>
        <w:rPr>
          <w:rFonts w:ascii="Arial" w:eastAsia="Arial" w:hAnsi="Arial" w:cs="Arial"/>
        </w:rPr>
      </w:pPr>
    </w:p>
    <w:p w14:paraId="1576C0B3" w14:textId="77777777" w:rsidR="00BD617E" w:rsidRDefault="00586707">
      <w:pPr>
        <w:numPr>
          <w:ilvl w:val="0"/>
          <w:numId w:val="1"/>
        </w:numPr>
        <w:pBdr>
          <w:top w:val="nil"/>
          <w:left w:val="nil"/>
          <w:bottom w:val="nil"/>
          <w:right w:val="nil"/>
          <w:between w:val="nil"/>
        </w:pBdr>
        <w:rPr>
          <w:color w:val="000000"/>
        </w:rPr>
      </w:pPr>
      <w:r>
        <w:rPr>
          <w:rFonts w:ascii="Arial" w:eastAsia="Arial" w:hAnsi="Arial" w:cs="Arial"/>
          <w:color w:val="000000"/>
        </w:rPr>
        <w:t>ARQUITETURA</w:t>
      </w:r>
    </w:p>
    <w:p w14:paraId="07CB5F88" w14:textId="77777777" w:rsidR="00BD617E" w:rsidRDefault="00586707">
      <w:pPr>
        <w:numPr>
          <w:ilvl w:val="1"/>
          <w:numId w:val="1"/>
        </w:numPr>
        <w:pBdr>
          <w:top w:val="nil"/>
          <w:left w:val="nil"/>
          <w:bottom w:val="nil"/>
          <w:right w:val="nil"/>
          <w:between w:val="nil"/>
        </w:pBdr>
        <w:spacing w:after="160" w:line="259" w:lineRule="auto"/>
        <w:rPr>
          <w:rFonts w:ascii="Arial" w:eastAsia="Arial" w:hAnsi="Arial" w:cs="Arial"/>
          <w:color w:val="000000"/>
        </w:rPr>
      </w:pPr>
      <w:r>
        <w:rPr>
          <w:rFonts w:ascii="Arial" w:eastAsia="Arial" w:hAnsi="Arial" w:cs="Arial"/>
          <w:color w:val="000000"/>
        </w:rPr>
        <w:t>REQUISITOS E RESTRIÇÕES ARQUITETURAIS</w:t>
      </w:r>
    </w:p>
    <w:p w14:paraId="201CA958" w14:textId="77777777" w:rsidR="00BD617E" w:rsidRDefault="00586707">
      <w:pPr>
        <w:ind w:left="360"/>
        <w:rPr>
          <w:rFonts w:ascii="Arial" w:eastAsia="Arial" w:hAnsi="Arial" w:cs="Arial"/>
          <w:sz w:val="20"/>
          <w:szCs w:val="20"/>
        </w:rPr>
      </w:pPr>
      <w:r>
        <w:rPr>
          <w:rFonts w:ascii="Arial" w:eastAsia="Arial" w:hAnsi="Arial" w:cs="Arial"/>
          <w:sz w:val="20"/>
          <w:szCs w:val="20"/>
        </w:rPr>
        <w:t xml:space="preserve">Esta seção descreve os requisitos de software e restrições que tem um impacto significante na arquitetura. </w:t>
      </w:r>
    </w:p>
    <w:p w14:paraId="06994CA5" w14:textId="77777777" w:rsidR="00BD617E" w:rsidRDefault="00BD617E">
      <w:pPr>
        <w:ind w:left="360"/>
        <w:rPr>
          <w:rFonts w:ascii="Arial" w:eastAsia="Arial" w:hAnsi="Arial" w:cs="Arial"/>
          <w:sz w:val="20"/>
          <w:szCs w:val="20"/>
        </w:rPr>
      </w:pPr>
    </w:p>
    <w:tbl>
      <w:tblPr>
        <w:tblStyle w:val="a2"/>
        <w:tblW w:w="9321" w:type="dxa"/>
        <w:tblInd w:w="-108" w:type="dxa"/>
        <w:tblBorders>
          <w:top w:val="single" w:sz="4" w:space="0" w:color="D76DCC"/>
          <w:left w:val="single" w:sz="4" w:space="0" w:color="D76DCC"/>
          <w:bottom w:val="single" w:sz="4" w:space="0" w:color="D76DCC"/>
          <w:right w:val="single" w:sz="4" w:space="0" w:color="D76DCC"/>
          <w:insideH w:val="single" w:sz="4" w:space="0" w:color="D76DCC"/>
        </w:tblBorders>
        <w:tblLayout w:type="fixed"/>
        <w:tblLook w:val="04A0" w:firstRow="1" w:lastRow="0" w:firstColumn="1" w:lastColumn="0" w:noHBand="0" w:noVBand="1"/>
      </w:tblPr>
      <w:tblGrid>
        <w:gridCol w:w="2802"/>
        <w:gridCol w:w="6519"/>
      </w:tblGrid>
      <w:tr w:rsidR="00BD617E" w14:paraId="7E6C412E" w14:textId="77777777" w:rsidTr="00BD617E">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45B0E1"/>
              <w:bottom w:val="single" w:sz="4" w:space="0" w:color="45B0E1"/>
              <w:right w:val="single" w:sz="4" w:space="0" w:color="A02B93"/>
            </w:tcBorders>
            <w:shd w:val="clear" w:color="auto" w:fill="45B0E1"/>
            <w:vAlign w:val="center"/>
          </w:tcPr>
          <w:p w14:paraId="421E07D8" w14:textId="77777777" w:rsidR="00BD617E" w:rsidRDefault="00586707">
            <w:pPr>
              <w:rPr>
                <w:rFonts w:ascii="Arial" w:eastAsia="Arial" w:hAnsi="Arial" w:cs="Arial"/>
                <w:sz w:val="20"/>
                <w:szCs w:val="20"/>
              </w:rPr>
            </w:pPr>
            <w:r>
              <w:rPr>
                <w:rFonts w:ascii="Arial" w:eastAsia="Arial" w:hAnsi="Arial" w:cs="Arial"/>
                <w:sz w:val="20"/>
                <w:szCs w:val="20"/>
              </w:rPr>
              <w:t>Requisito</w:t>
            </w:r>
          </w:p>
        </w:tc>
        <w:tc>
          <w:tcPr>
            <w:tcW w:w="6519" w:type="dxa"/>
            <w:tcBorders>
              <w:top w:val="single" w:sz="4" w:space="0" w:color="45B0E1"/>
              <w:left w:val="single" w:sz="4" w:space="0" w:color="A02B93"/>
              <w:bottom w:val="single" w:sz="4" w:space="0" w:color="45B0E1"/>
            </w:tcBorders>
            <w:shd w:val="clear" w:color="auto" w:fill="45B0E1"/>
            <w:vAlign w:val="center"/>
          </w:tcPr>
          <w:p w14:paraId="151FC243" w14:textId="77777777" w:rsidR="00BD617E" w:rsidRDefault="00586707">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Solução</w:t>
            </w:r>
          </w:p>
        </w:tc>
      </w:tr>
      <w:tr w:rsidR="00BD617E" w14:paraId="436EA3E6" w14:textId="77777777" w:rsidTr="00BD6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45B0E1"/>
              <w:left w:val="nil"/>
              <w:bottom w:val="single" w:sz="4" w:space="0" w:color="45B0E1"/>
              <w:right w:val="single" w:sz="4" w:space="0" w:color="45B0E1"/>
            </w:tcBorders>
            <w:shd w:val="clear" w:color="auto" w:fill="auto"/>
            <w:vAlign w:val="center"/>
          </w:tcPr>
          <w:p w14:paraId="1A0D6E6F" w14:textId="77777777" w:rsidR="00BD617E" w:rsidRDefault="00586707">
            <w:pPr>
              <w:spacing w:line="360" w:lineRule="auto"/>
              <w:rPr>
                <w:rFonts w:ascii="Arial" w:eastAsia="Arial" w:hAnsi="Arial" w:cs="Arial"/>
                <w:sz w:val="20"/>
                <w:szCs w:val="20"/>
              </w:rPr>
            </w:pPr>
            <w:r>
              <w:rPr>
                <w:rFonts w:ascii="Arial" w:eastAsia="Arial" w:hAnsi="Arial" w:cs="Arial"/>
                <w:sz w:val="20"/>
                <w:szCs w:val="20"/>
              </w:rPr>
              <w:t>Linguagem</w:t>
            </w:r>
          </w:p>
        </w:tc>
        <w:tc>
          <w:tcPr>
            <w:tcW w:w="6519" w:type="dxa"/>
            <w:tcBorders>
              <w:top w:val="single" w:sz="4" w:space="0" w:color="45B0E1"/>
              <w:left w:val="single" w:sz="4" w:space="0" w:color="45B0E1"/>
              <w:bottom w:val="single" w:sz="4" w:space="0" w:color="45B0E1"/>
              <w:right w:val="nil"/>
            </w:tcBorders>
            <w:shd w:val="clear" w:color="auto" w:fill="auto"/>
            <w:vAlign w:val="center"/>
          </w:tcPr>
          <w:p w14:paraId="10526162" w14:textId="77777777" w:rsidR="00BD617E" w:rsidRDefault="00586707">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FF"/>
                <w:sz w:val="20"/>
                <w:szCs w:val="20"/>
              </w:rPr>
            </w:pPr>
            <w:r>
              <w:rPr>
                <w:rFonts w:ascii="Arial" w:eastAsia="Arial" w:hAnsi="Arial" w:cs="Arial"/>
                <w:color w:val="0000FF"/>
                <w:sz w:val="20"/>
                <w:szCs w:val="20"/>
              </w:rPr>
              <w:t>[Especificar a(s) linguagem(</w:t>
            </w:r>
            <w:proofErr w:type="spellStart"/>
            <w:r>
              <w:rPr>
                <w:rFonts w:ascii="Arial" w:eastAsia="Arial" w:hAnsi="Arial" w:cs="Arial"/>
                <w:color w:val="0000FF"/>
                <w:sz w:val="20"/>
                <w:szCs w:val="20"/>
              </w:rPr>
              <w:t>ns</w:t>
            </w:r>
            <w:proofErr w:type="spellEnd"/>
            <w:r>
              <w:rPr>
                <w:rFonts w:ascii="Arial" w:eastAsia="Arial" w:hAnsi="Arial" w:cs="Arial"/>
                <w:color w:val="0000FF"/>
                <w:sz w:val="20"/>
                <w:szCs w:val="20"/>
              </w:rPr>
              <w:t>) utilizada(s) no desenvolvimento.]</w:t>
            </w:r>
          </w:p>
        </w:tc>
      </w:tr>
      <w:tr w:rsidR="00BD617E" w14:paraId="1D15F656" w14:textId="77777777" w:rsidTr="00BD617E">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45B0E1"/>
              <w:left w:val="nil"/>
              <w:bottom w:val="single" w:sz="4" w:space="0" w:color="45B0E1"/>
              <w:right w:val="single" w:sz="4" w:space="0" w:color="45B0E1"/>
            </w:tcBorders>
            <w:shd w:val="clear" w:color="auto" w:fill="auto"/>
            <w:vAlign w:val="center"/>
          </w:tcPr>
          <w:p w14:paraId="06928A58" w14:textId="77777777" w:rsidR="00BD617E" w:rsidRDefault="00586707">
            <w:pPr>
              <w:spacing w:line="360" w:lineRule="auto"/>
              <w:rPr>
                <w:rFonts w:ascii="Arial" w:eastAsia="Arial" w:hAnsi="Arial" w:cs="Arial"/>
                <w:sz w:val="20"/>
                <w:szCs w:val="20"/>
              </w:rPr>
            </w:pPr>
            <w:r>
              <w:rPr>
                <w:rFonts w:ascii="Arial" w:eastAsia="Arial" w:hAnsi="Arial" w:cs="Arial"/>
                <w:sz w:val="20"/>
                <w:szCs w:val="20"/>
              </w:rPr>
              <w:t>Plataforma</w:t>
            </w:r>
          </w:p>
        </w:tc>
        <w:tc>
          <w:tcPr>
            <w:tcW w:w="6519" w:type="dxa"/>
            <w:tcBorders>
              <w:top w:val="single" w:sz="4" w:space="0" w:color="45B0E1"/>
              <w:left w:val="single" w:sz="4" w:space="0" w:color="45B0E1"/>
              <w:bottom w:val="single" w:sz="4" w:space="0" w:color="45B0E1"/>
              <w:right w:val="nil"/>
            </w:tcBorders>
            <w:shd w:val="clear" w:color="auto" w:fill="auto"/>
            <w:vAlign w:val="center"/>
          </w:tcPr>
          <w:p w14:paraId="3ED21900" w14:textId="77777777" w:rsidR="00BD617E" w:rsidRDefault="00586707">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FF"/>
                <w:sz w:val="20"/>
                <w:szCs w:val="20"/>
              </w:rPr>
            </w:pPr>
            <w:r>
              <w:rPr>
                <w:rFonts w:ascii="Arial" w:eastAsia="Arial" w:hAnsi="Arial" w:cs="Arial"/>
                <w:color w:val="0000FF"/>
                <w:sz w:val="20"/>
                <w:szCs w:val="20"/>
              </w:rPr>
              <w:t>[Especificar o servidor de aplicações utilizado.]</w:t>
            </w:r>
          </w:p>
        </w:tc>
      </w:tr>
      <w:tr w:rsidR="00BD617E" w14:paraId="43373227" w14:textId="77777777" w:rsidTr="00BD6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45B0E1"/>
              <w:left w:val="nil"/>
              <w:bottom w:val="single" w:sz="4" w:space="0" w:color="45B0E1"/>
              <w:right w:val="single" w:sz="4" w:space="0" w:color="45B0E1"/>
            </w:tcBorders>
            <w:shd w:val="clear" w:color="auto" w:fill="auto"/>
          </w:tcPr>
          <w:p w14:paraId="6E97F2D8" w14:textId="77777777" w:rsidR="00BD617E" w:rsidRDefault="00586707">
            <w:pPr>
              <w:rPr>
                <w:rFonts w:ascii="Arial" w:eastAsia="Arial" w:hAnsi="Arial" w:cs="Arial"/>
                <w:sz w:val="20"/>
                <w:szCs w:val="20"/>
              </w:rPr>
            </w:pPr>
            <w:r>
              <w:rPr>
                <w:rFonts w:ascii="Arial" w:eastAsia="Arial" w:hAnsi="Arial" w:cs="Arial"/>
                <w:sz w:val="20"/>
                <w:szCs w:val="20"/>
              </w:rPr>
              <w:t>Segurança</w:t>
            </w:r>
          </w:p>
        </w:tc>
        <w:tc>
          <w:tcPr>
            <w:tcW w:w="6519" w:type="dxa"/>
            <w:tcBorders>
              <w:top w:val="single" w:sz="4" w:space="0" w:color="45B0E1"/>
              <w:left w:val="single" w:sz="4" w:space="0" w:color="45B0E1"/>
              <w:bottom w:val="single" w:sz="4" w:space="0" w:color="45B0E1"/>
              <w:right w:val="nil"/>
            </w:tcBorders>
            <w:shd w:val="clear" w:color="auto" w:fill="auto"/>
          </w:tcPr>
          <w:p w14:paraId="564C2BBF" w14:textId="77777777" w:rsidR="00BD617E" w:rsidRDefault="00586707">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FF"/>
                <w:sz w:val="20"/>
                <w:szCs w:val="20"/>
              </w:rPr>
            </w:pPr>
            <w:r>
              <w:rPr>
                <w:rFonts w:ascii="Arial" w:eastAsia="Arial" w:hAnsi="Arial" w:cs="Arial"/>
                <w:color w:val="0000FF"/>
                <w:sz w:val="20"/>
                <w:szCs w:val="20"/>
              </w:rPr>
              <w:t>[Especificar a necessidade de segurança e as características básicas da segurança.]</w:t>
            </w:r>
          </w:p>
        </w:tc>
      </w:tr>
      <w:tr w:rsidR="00BD617E" w14:paraId="56206AE4" w14:textId="77777777" w:rsidTr="00BD617E">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45B0E1"/>
              <w:left w:val="nil"/>
              <w:bottom w:val="single" w:sz="4" w:space="0" w:color="45B0E1"/>
              <w:right w:val="single" w:sz="4" w:space="0" w:color="45B0E1"/>
            </w:tcBorders>
            <w:shd w:val="clear" w:color="auto" w:fill="auto"/>
          </w:tcPr>
          <w:p w14:paraId="378BCDFF" w14:textId="77777777" w:rsidR="00BD617E" w:rsidRDefault="00586707">
            <w:pPr>
              <w:rPr>
                <w:rFonts w:ascii="Arial" w:eastAsia="Arial" w:hAnsi="Arial" w:cs="Arial"/>
                <w:sz w:val="20"/>
                <w:szCs w:val="20"/>
              </w:rPr>
            </w:pPr>
            <w:r>
              <w:rPr>
                <w:rFonts w:ascii="Arial" w:eastAsia="Arial" w:hAnsi="Arial" w:cs="Arial"/>
                <w:sz w:val="20"/>
                <w:szCs w:val="20"/>
              </w:rPr>
              <w:t>Persistência</w:t>
            </w:r>
          </w:p>
        </w:tc>
        <w:tc>
          <w:tcPr>
            <w:tcW w:w="6519" w:type="dxa"/>
            <w:tcBorders>
              <w:top w:val="single" w:sz="4" w:space="0" w:color="45B0E1"/>
              <w:left w:val="single" w:sz="4" w:space="0" w:color="45B0E1"/>
              <w:bottom w:val="single" w:sz="4" w:space="0" w:color="45B0E1"/>
              <w:right w:val="nil"/>
            </w:tcBorders>
            <w:shd w:val="clear" w:color="auto" w:fill="auto"/>
          </w:tcPr>
          <w:p w14:paraId="096A8296" w14:textId="77777777" w:rsidR="00BD617E" w:rsidRDefault="00586707">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FF"/>
                <w:sz w:val="20"/>
                <w:szCs w:val="20"/>
              </w:rPr>
            </w:pPr>
            <w:r>
              <w:rPr>
                <w:rFonts w:ascii="Arial" w:eastAsia="Arial" w:hAnsi="Arial" w:cs="Arial"/>
                <w:color w:val="0000FF"/>
                <w:sz w:val="20"/>
                <w:szCs w:val="20"/>
              </w:rPr>
              <w:t>[Especificar a necessidade de persistência e qual o mecanismo de persistência que será adotado.]</w:t>
            </w:r>
          </w:p>
        </w:tc>
      </w:tr>
      <w:tr w:rsidR="00BD617E" w14:paraId="28113B5B" w14:textId="77777777" w:rsidTr="00BD6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45B0E1"/>
              <w:left w:val="nil"/>
              <w:bottom w:val="single" w:sz="4" w:space="0" w:color="45B0E1"/>
              <w:right w:val="single" w:sz="4" w:space="0" w:color="45B0E1"/>
            </w:tcBorders>
            <w:shd w:val="clear" w:color="auto" w:fill="auto"/>
          </w:tcPr>
          <w:p w14:paraId="34B181B9" w14:textId="77777777" w:rsidR="00BD617E" w:rsidRDefault="00586707">
            <w:pPr>
              <w:spacing w:line="360" w:lineRule="auto"/>
              <w:rPr>
                <w:rFonts w:ascii="Arial" w:eastAsia="Arial" w:hAnsi="Arial" w:cs="Arial"/>
                <w:sz w:val="20"/>
                <w:szCs w:val="20"/>
              </w:rPr>
            </w:pPr>
            <w:r>
              <w:rPr>
                <w:rFonts w:ascii="Arial" w:eastAsia="Arial" w:hAnsi="Arial" w:cs="Arial"/>
                <w:sz w:val="20"/>
                <w:szCs w:val="20"/>
              </w:rPr>
              <w:t>Internacionalização (i18n)</w:t>
            </w:r>
          </w:p>
        </w:tc>
        <w:tc>
          <w:tcPr>
            <w:tcW w:w="6519" w:type="dxa"/>
            <w:tcBorders>
              <w:top w:val="single" w:sz="4" w:space="0" w:color="45B0E1"/>
              <w:left w:val="single" w:sz="4" w:space="0" w:color="45B0E1"/>
              <w:bottom w:val="single" w:sz="4" w:space="0" w:color="45B0E1"/>
              <w:right w:val="nil"/>
            </w:tcBorders>
            <w:shd w:val="clear" w:color="auto" w:fill="auto"/>
          </w:tcPr>
          <w:p w14:paraId="18CA6855" w14:textId="77777777" w:rsidR="00BD617E" w:rsidRDefault="00586707">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FF"/>
                <w:sz w:val="20"/>
                <w:szCs w:val="20"/>
              </w:rPr>
            </w:pPr>
            <w:r>
              <w:rPr>
                <w:rFonts w:ascii="Arial" w:eastAsia="Arial" w:hAnsi="Arial" w:cs="Arial"/>
                <w:color w:val="0000FF"/>
                <w:sz w:val="20"/>
                <w:szCs w:val="20"/>
              </w:rPr>
              <w:t>[Especificar a necessidade de internacionalização/localização na aplicação.]</w:t>
            </w:r>
          </w:p>
        </w:tc>
      </w:tr>
    </w:tbl>
    <w:p w14:paraId="381EC78F" w14:textId="77777777" w:rsidR="00BD617E" w:rsidRDefault="00586707">
      <w:pPr>
        <w:pStyle w:val="Subttulo"/>
        <w:ind w:left="360"/>
        <w:jc w:val="center"/>
        <w:rPr>
          <w:sz w:val="20"/>
          <w:szCs w:val="20"/>
        </w:rPr>
      </w:pPr>
      <w:bookmarkStart w:id="7" w:name="_r3oifrmdpf0l" w:colFirst="0" w:colLast="0"/>
      <w:bookmarkEnd w:id="7"/>
      <w:r>
        <w:rPr>
          <w:sz w:val="20"/>
          <w:szCs w:val="20"/>
        </w:rPr>
        <w:t>Tabela 2 – Exemplo de requisitos e restrições</w:t>
      </w:r>
    </w:p>
    <w:p w14:paraId="0FDA86F4" w14:textId="77777777" w:rsidR="00BD617E" w:rsidRDefault="00BD617E">
      <w:pPr>
        <w:spacing w:after="160" w:line="259" w:lineRule="auto"/>
        <w:rPr>
          <w:rFonts w:ascii="Arial" w:eastAsia="Arial" w:hAnsi="Arial" w:cs="Arial"/>
        </w:rPr>
      </w:pPr>
    </w:p>
    <w:p w14:paraId="4D77F57D" w14:textId="77777777" w:rsidR="00BD617E" w:rsidRDefault="00586707">
      <w:pPr>
        <w:numPr>
          <w:ilvl w:val="1"/>
          <w:numId w:val="1"/>
        </w:numPr>
        <w:pBdr>
          <w:top w:val="nil"/>
          <w:left w:val="nil"/>
          <w:bottom w:val="nil"/>
          <w:right w:val="nil"/>
          <w:between w:val="nil"/>
        </w:pBdr>
        <w:spacing w:after="160" w:line="259" w:lineRule="auto"/>
        <w:rPr>
          <w:rFonts w:ascii="Arial" w:eastAsia="Arial" w:hAnsi="Arial" w:cs="Arial"/>
          <w:color w:val="000000"/>
        </w:rPr>
      </w:pPr>
      <w:r>
        <w:rPr>
          <w:rFonts w:ascii="Arial" w:eastAsia="Arial" w:hAnsi="Arial" w:cs="Arial"/>
          <w:color w:val="000000"/>
        </w:rPr>
        <w:t>ARQUITETURA FÍSICA</w:t>
      </w:r>
    </w:p>
    <w:p w14:paraId="0E1194C1" w14:textId="77777777" w:rsidR="00BD617E" w:rsidRDefault="00BD617E">
      <w:pPr>
        <w:spacing w:after="160" w:line="259" w:lineRule="auto"/>
        <w:rPr>
          <w:rFonts w:ascii="Arial" w:eastAsia="Arial" w:hAnsi="Arial" w:cs="Arial"/>
        </w:rPr>
      </w:pPr>
    </w:p>
    <w:p w14:paraId="53846982" w14:textId="77777777" w:rsidR="00BD617E" w:rsidRDefault="00BD617E">
      <w:pPr>
        <w:spacing w:after="160" w:line="259" w:lineRule="auto"/>
        <w:rPr>
          <w:rFonts w:ascii="Arial" w:eastAsia="Arial" w:hAnsi="Arial" w:cs="Arial"/>
        </w:rPr>
      </w:pPr>
    </w:p>
    <w:p w14:paraId="19D07F50" w14:textId="77777777" w:rsidR="00BD617E" w:rsidRDefault="00BD617E">
      <w:pPr>
        <w:spacing w:after="160" w:line="259" w:lineRule="auto"/>
        <w:rPr>
          <w:rFonts w:ascii="Arial" w:eastAsia="Arial" w:hAnsi="Arial" w:cs="Arial"/>
        </w:rPr>
      </w:pPr>
    </w:p>
    <w:p w14:paraId="6EB0E6CB" w14:textId="77777777" w:rsidR="00BD617E" w:rsidRDefault="00586707">
      <w:pPr>
        <w:numPr>
          <w:ilvl w:val="1"/>
          <w:numId w:val="1"/>
        </w:numPr>
        <w:pBdr>
          <w:top w:val="nil"/>
          <w:left w:val="nil"/>
          <w:bottom w:val="nil"/>
          <w:right w:val="nil"/>
          <w:between w:val="nil"/>
        </w:pBdr>
        <w:spacing w:after="160" w:line="259" w:lineRule="auto"/>
        <w:rPr>
          <w:rFonts w:ascii="Arial" w:eastAsia="Arial" w:hAnsi="Arial" w:cs="Arial"/>
          <w:color w:val="000000"/>
        </w:rPr>
      </w:pPr>
      <w:r>
        <w:rPr>
          <w:rFonts w:ascii="Arial" w:eastAsia="Arial" w:hAnsi="Arial" w:cs="Arial"/>
          <w:color w:val="000000"/>
        </w:rPr>
        <w:t>ARQUITETURA FÍSICA</w:t>
      </w:r>
    </w:p>
    <w:p w14:paraId="1392E592" w14:textId="77777777" w:rsidR="00BD617E" w:rsidRDefault="00BD617E">
      <w:pPr>
        <w:spacing w:after="160" w:line="259" w:lineRule="auto"/>
        <w:rPr>
          <w:rFonts w:ascii="Arial" w:eastAsia="Arial" w:hAnsi="Arial" w:cs="Arial"/>
        </w:rPr>
      </w:pPr>
    </w:p>
    <w:p w14:paraId="057DD434" w14:textId="77777777" w:rsidR="00BD617E" w:rsidRDefault="00BD617E">
      <w:pPr>
        <w:spacing w:after="160" w:line="259" w:lineRule="auto"/>
        <w:rPr>
          <w:rFonts w:ascii="Arial" w:eastAsia="Arial" w:hAnsi="Arial" w:cs="Arial"/>
        </w:rPr>
      </w:pPr>
    </w:p>
    <w:p w14:paraId="47429147" w14:textId="77777777" w:rsidR="00BD617E" w:rsidRDefault="00BD617E">
      <w:pPr>
        <w:spacing w:after="160" w:line="259" w:lineRule="auto"/>
        <w:rPr>
          <w:rFonts w:ascii="Arial" w:eastAsia="Arial" w:hAnsi="Arial" w:cs="Arial"/>
        </w:rPr>
      </w:pPr>
    </w:p>
    <w:p w14:paraId="5FCC2815" w14:textId="77777777" w:rsidR="00BD617E" w:rsidRDefault="00586707">
      <w:pPr>
        <w:spacing w:after="160" w:line="259" w:lineRule="auto"/>
        <w:rPr>
          <w:rFonts w:ascii="Arial" w:eastAsia="Arial" w:hAnsi="Arial" w:cs="Arial"/>
        </w:rPr>
      </w:pPr>
      <w:r>
        <w:br w:type="page"/>
      </w:r>
    </w:p>
    <w:p w14:paraId="362A9EEC" w14:textId="77777777" w:rsidR="00BD617E" w:rsidRDefault="00BD617E">
      <w:pPr>
        <w:rPr>
          <w:rFonts w:ascii="Arial" w:eastAsia="Arial" w:hAnsi="Arial" w:cs="Arial"/>
        </w:rPr>
      </w:pPr>
    </w:p>
    <w:p w14:paraId="1C1F8FCA" w14:textId="77777777" w:rsidR="00BD617E" w:rsidRDefault="00586707">
      <w:pPr>
        <w:numPr>
          <w:ilvl w:val="0"/>
          <w:numId w:val="1"/>
        </w:numPr>
        <w:pBdr>
          <w:top w:val="nil"/>
          <w:left w:val="nil"/>
          <w:bottom w:val="nil"/>
          <w:right w:val="nil"/>
          <w:between w:val="nil"/>
        </w:pBdr>
        <w:rPr>
          <w:color w:val="000000"/>
        </w:rPr>
      </w:pPr>
      <w:r>
        <w:rPr>
          <w:rFonts w:ascii="Arial" w:eastAsia="Arial" w:hAnsi="Arial" w:cs="Arial"/>
          <w:color w:val="000000"/>
        </w:rPr>
        <w:t>MODELAGEM</w:t>
      </w:r>
    </w:p>
    <w:p w14:paraId="01DBF9E0" w14:textId="77777777" w:rsidR="00BD617E" w:rsidRDefault="00BD617E">
      <w:pPr>
        <w:rPr>
          <w:rFonts w:ascii="Arial" w:eastAsia="Arial" w:hAnsi="Arial" w:cs="Arial"/>
        </w:rPr>
      </w:pPr>
    </w:p>
    <w:p w14:paraId="6F0DB068" w14:textId="77777777" w:rsidR="00BD617E" w:rsidRDefault="00586707">
      <w:pPr>
        <w:numPr>
          <w:ilvl w:val="1"/>
          <w:numId w:val="1"/>
        </w:numPr>
        <w:pBdr>
          <w:top w:val="nil"/>
          <w:left w:val="nil"/>
          <w:bottom w:val="nil"/>
          <w:right w:val="nil"/>
          <w:between w:val="nil"/>
        </w:pBdr>
        <w:rPr>
          <w:rFonts w:ascii="Arial" w:eastAsia="Arial" w:hAnsi="Arial" w:cs="Arial"/>
          <w:color w:val="000000"/>
        </w:rPr>
      </w:pPr>
      <w:r>
        <w:rPr>
          <w:rFonts w:ascii="Arial" w:eastAsia="Arial" w:hAnsi="Arial" w:cs="Arial"/>
          <w:color w:val="000000"/>
        </w:rPr>
        <w:t>DIAGRAMA DE CASOS DE USO</w:t>
      </w:r>
    </w:p>
    <w:p w14:paraId="7B358229" w14:textId="77777777" w:rsidR="00BD617E" w:rsidRDefault="00BD617E">
      <w:pPr>
        <w:rPr>
          <w:rFonts w:ascii="Arial" w:eastAsia="Arial" w:hAnsi="Arial" w:cs="Arial"/>
        </w:rPr>
      </w:pPr>
    </w:p>
    <w:p w14:paraId="4ECF63E4" w14:textId="77777777" w:rsidR="00BD617E" w:rsidRDefault="00586707">
      <w:pPr>
        <w:pBdr>
          <w:top w:val="nil"/>
          <w:left w:val="nil"/>
          <w:bottom w:val="nil"/>
          <w:right w:val="nil"/>
          <w:between w:val="nil"/>
        </w:pBdr>
        <w:shd w:val="clear" w:color="auto" w:fill="FFFFFF"/>
        <w:spacing w:before="120" w:after="160" w:line="360" w:lineRule="auto"/>
        <w:ind w:left="567"/>
        <w:jc w:val="both"/>
        <w:rPr>
          <w:rFonts w:ascii="Arial" w:eastAsia="Arial" w:hAnsi="Arial" w:cs="Arial"/>
          <w:color w:val="0000FF"/>
          <w:sz w:val="20"/>
          <w:szCs w:val="20"/>
        </w:rPr>
      </w:pPr>
      <w:r>
        <w:rPr>
          <w:rFonts w:ascii="Arial" w:eastAsia="Arial" w:hAnsi="Arial" w:cs="Arial"/>
          <w:color w:val="0000FF"/>
          <w:sz w:val="20"/>
          <w:szCs w:val="20"/>
        </w:rPr>
        <w:t>[Exemplo:</w:t>
      </w:r>
    </w:p>
    <w:p w14:paraId="05380B8E" w14:textId="77777777" w:rsidR="00BD617E" w:rsidRDefault="00586707">
      <w:pPr>
        <w:jc w:val="center"/>
        <w:rPr>
          <w:rFonts w:ascii="Arial" w:eastAsia="Arial" w:hAnsi="Arial" w:cs="Arial"/>
          <w:sz w:val="20"/>
          <w:szCs w:val="20"/>
        </w:rPr>
      </w:pPr>
      <w:r>
        <w:rPr>
          <w:noProof/>
        </w:rPr>
        <w:drawing>
          <wp:inline distT="0" distB="0" distL="0" distR="0" wp14:anchorId="650FA27D" wp14:editId="23D97DB6">
            <wp:extent cx="5400040" cy="4356100"/>
            <wp:effectExtent l="0" t="0" r="0" b="0"/>
            <wp:docPr id="3" name="image1.png" descr="D:\Trabalho\Atividades\documentacao_arquitetura_sistemas\diagramas_astah\graficos\Diagrama de Casos de Uso.png"/>
            <wp:cNvGraphicFramePr/>
            <a:graphic xmlns:a="http://schemas.openxmlformats.org/drawingml/2006/main">
              <a:graphicData uri="http://schemas.openxmlformats.org/drawingml/2006/picture">
                <pic:pic xmlns:pic="http://schemas.openxmlformats.org/drawingml/2006/picture">
                  <pic:nvPicPr>
                    <pic:cNvPr id="0" name="image1.png" descr="D:\Trabalho\Atividades\documentacao_arquitetura_sistemas\diagramas_astah\graficos\Diagrama de Casos de Uso.png"/>
                    <pic:cNvPicPr preferRelativeResize="0"/>
                  </pic:nvPicPr>
                  <pic:blipFill>
                    <a:blip r:embed="rId5"/>
                    <a:srcRect/>
                    <a:stretch>
                      <a:fillRect/>
                    </a:stretch>
                  </pic:blipFill>
                  <pic:spPr>
                    <a:xfrm>
                      <a:off x="0" y="0"/>
                      <a:ext cx="5400040" cy="4356100"/>
                    </a:xfrm>
                    <a:prstGeom prst="rect">
                      <a:avLst/>
                    </a:prstGeom>
                    <a:ln/>
                  </pic:spPr>
                </pic:pic>
              </a:graphicData>
            </a:graphic>
          </wp:inline>
        </w:drawing>
      </w:r>
    </w:p>
    <w:p w14:paraId="52200560" w14:textId="77777777" w:rsidR="00BD617E" w:rsidRDefault="00586707">
      <w:pPr>
        <w:pBdr>
          <w:top w:val="nil"/>
          <w:left w:val="nil"/>
          <w:bottom w:val="nil"/>
          <w:right w:val="nil"/>
          <w:between w:val="nil"/>
        </w:pBdr>
        <w:spacing w:after="200"/>
        <w:jc w:val="center"/>
        <w:rPr>
          <w:rFonts w:ascii="Arial" w:eastAsia="Arial" w:hAnsi="Arial" w:cs="Arial"/>
          <w:i/>
          <w:color w:val="0E2841"/>
          <w:sz w:val="20"/>
          <w:szCs w:val="20"/>
        </w:rPr>
      </w:pPr>
      <w:r>
        <w:rPr>
          <w:rFonts w:ascii="Arial" w:eastAsia="Arial" w:hAnsi="Arial" w:cs="Arial"/>
          <w:i/>
          <w:color w:val="0E2841"/>
          <w:sz w:val="20"/>
          <w:szCs w:val="20"/>
        </w:rPr>
        <w:t>Figura 2 – Exemplo de Diagrama com os casos de uso significativos e atores</w:t>
      </w:r>
    </w:p>
    <w:p w14:paraId="317B15F5" w14:textId="77777777" w:rsidR="00BD617E" w:rsidRDefault="00BD617E">
      <w:pPr>
        <w:rPr>
          <w:rFonts w:ascii="Arial" w:eastAsia="Arial" w:hAnsi="Arial" w:cs="Arial"/>
        </w:rPr>
      </w:pPr>
    </w:p>
    <w:p w14:paraId="5A0628ED" w14:textId="77777777" w:rsidR="00BD617E" w:rsidRDefault="00BD617E">
      <w:pPr>
        <w:rPr>
          <w:rFonts w:ascii="Arial" w:eastAsia="Arial" w:hAnsi="Arial" w:cs="Arial"/>
        </w:rPr>
      </w:pPr>
    </w:p>
    <w:p w14:paraId="395CEC88" w14:textId="77777777" w:rsidR="00BD617E" w:rsidRDefault="00586707">
      <w:pPr>
        <w:numPr>
          <w:ilvl w:val="1"/>
          <w:numId w:val="1"/>
        </w:numPr>
        <w:pBdr>
          <w:top w:val="nil"/>
          <w:left w:val="nil"/>
          <w:bottom w:val="nil"/>
          <w:right w:val="nil"/>
          <w:between w:val="nil"/>
        </w:pBdr>
        <w:rPr>
          <w:rFonts w:ascii="Arial" w:eastAsia="Arial" w:hAnsi="Arial" w:cs="Arial"/>
          <w:color w:val="000000"/>
        </w:rPr>
      </w:pPr>
      <w:r>
        <w:rPr>
          <w:rFonts w:ascii="Arial" w:eastAsia="Arial" w:hAnsi="Arial" w:cs="Arial"/>
          <w:color w:val="000000"/>
        </w:rPr>
        <w:t>DIAGRAMA DE CLASSES</w:t>
      </w:r>
    </w:p>
    <w:p w14:paraId="3CEAEE7B" w14:textId="77777777" w:rsidR="00BD617E" w:rsidRDefault="00BD617E">
      <w:pPr>
        <w:rPr>
          <w:rFonts w:ascii="Arial" w:eastAsia="Arial" w:hAnsi="Arial" w:cs="Arial"/>
        </w:rPr>
      </w:pPr>
    </w:p>
    <w:p w14:paraId="1BCBACB1" w14:textId="77777777" w:rsidR="00BD617E" w:rsidRDefault="00586707">
      <w:pPr>
        <w:pBdr>
          <w:top w:val="nil"/>
          <w:left w:val="nil"/>
          <w:bottom w:val="nil"/>
          <w:right w:val="nil"/>
          <w:between w:val="nil"/>
        </w:pBdr>
        <w:shd w:val="clear" w:color="auto" w:fill="FFFFFF"/>
        <w:spacing w:before="120" w:after="160" w:line="360" w:lineRule="auto"/>
        <w:ind w:left="567"/>
        <w:jc w:val="both"/>
        <w:rPr>
          <w:rFonts w:ascii="Arial" w:eastAsia="Arial" w:hAnsi="Arial" w:cs="Arial"/>
          <w:color w:val="0000FF"/>
          <w:sz w:val="20"/>
          <w:szCs w:val="20"/>
        </w:rPr>
      </w:pPr>
      <w:r>
        <w:rPr>
          <w:rFonts w:ascii="Arial" w:eastAsia="Arial" w:hAnsi="Arial" w:cs="Arial"/>
          <w:color w:val="0000FF"/>
          <w:sz w:val="20"/>
          <w:szCs w:val="20"/>
        </w:rPr>
        <w:t>[Exemplo:</w:t>
      </w:r>
    </w:p>
    <w:p w14:paraId="6FACCB21" w14:textId="77777777" w:rsidR="00BD617E" w:rsidRDefault="00586707">
      <w:pPr>
        <w:rPr>
          <w:rFonts w:ascii="Arial" w:eastAsia="Arial" w:hAnsi="Arial" w:cs="Arial"/>
          <w:sz w:val="20"/>
          <w:szCs w:val="20"/>
        </w:rPr>
      </w:pPr>
      <w:r>
        <w:rPr>
          <w:noProof/>
        </w:rPr>
        <w:lastRenderedPageBreak/>
        <w:drawing>
          <wp:inline distT="0" distB="0" distL="0" distR="0" wp14:anchorId="69B882F6" wp14:editId="6684FB05">
            <wp:extent cx="5400040" cy="3709670"/>
            <wp:effectExtent l="0" t="0" r="0" b="0"/>
            <wp:docPr id="2" name="image2.png" descr="D:\Trabalho\Atividades\documentacao_arquitetura_sistemas\diagramas_astah\graficos\Diagrama de Classes.png"/>
            <wp:cNvGraphicFramePr/>
            <a:graphic xmlns:a="http://schemas.openxmlformats.org/drawingml/2006/main">
              <a:graphicData uri="http://schemas.openxmlformats.org/drawingml/2006/picture">
                <pic:pic xmlns:pic="http://schemas.openxmlformats.org/drawingml/2006/picture">
                  <pic:nvPicPr>
                    <pic:cNvPr id="0" name="image2.png" descr="D:\Trabalho\Atividades\documentacao_arquitetura_sistemas\diagramas_astah\graficos\Diagrama de Classes.png"/>
                    <pic:cNvPicPr preferRelativeResize="0"/>
                  </pic:nvPicPr>
                  <pic:blipFill>
                    <a:blip r:embed="rId6"/>
                    <a:srcRect/>
                    <a:stretch>
                      <a:fillRect/>
                    </a:stretch>
                  </pic:blipFill>
                  <pic:spPr>
                    <a:xfrm>
                      <a:off x="0" y="0"/>
                      <a:ext cx="5400040" cy="3709670"/>
                    </a:xfrm>
                    <a:prstGeom prst="rect">
                      <a:avLst/>
                    </a:prstGeom>
                    <a:ln/>
                  </pic:spPr>
                </pic:pic>
              </a:graphicData>
            </a:graphic>
          </wp:inline>
        </w:drawing>
      </w:r>
    </w:p>
    <w:p w14:paraId="52F9A01B" w14:textId="77777777" w:rsidR="00BD617E" w:rsidRDefault="00586707">
      <w:pPr>
        <w:pBdr>
          <w:top w:val="nil"/>
          <w:left w:val="nil"/>
          <w:bottom w:val="nil"/>
          <w:right w:val="nil"/>
          <w:between w:val="nil"/>
        </w:pBdr>
        <w:spacing w:after="200"/>
        <w:jc w:val="center"/>
        <w:rPr>
          <w:rFonts w:ascii="Arial" w:eastAsia="Arial" w:hAnsi="Arial" w:cs="Arial"/>
          <w:i/>
          <w:color w:val="0E2841"/>
          <w:sz w:val="20"/>
          <w:szCs w:val="20"/>
        </w:rPr>
      </w:pPr>
      <w:r>
        <w:rPr>
          <w:rFonts w:ascii="Arial" w:eastAsia="Arial" w:hAnsi="Arial" w:cs="Arial"/>
          <w:i/>
          <w:color w:val="0E2841"/>
          <w:sz w:val="20"/>
          <w:szCs w:val="20"/>
        </w:rPr>
        <w:t>Figura 20 – Exemplo de Diagrama de Classes</w:t>
      </w:r>
    </w:p>
    <w:p w14:paraId="4D801409" w14:textId="77777777" w:rsidR="00BD617E" w:rsidRDefault="00BD617E">
      <w:pPr>
        <w:rPr>
          <w:rFonts w:ascii="Arial" w:eastAsia="Arial" w:hAnsi="Arial" w:cs="Arial"/>
        </w:rPr>
      </w:pPr>
    </w:p>
    <w:p w14:paraId="458D6A25" w14:textId="77777777" w:rsidR="00BD617E" w:rsidRDefault="00BD617E">
      <w:pPr>
        <w:rPr>
          <w:rFonts w:ascii="Arial" w:eastAsia="Arial" w:hAnsi="Arial" w:cs="Arial"/>
        </w:rPr>
      </w:pPr>
    </w:p>
    <w:p w14:paraId="5D2DF537" w14:textId="77777777" w:rsidR="00BD617E" w:rsidRDefault="00586707">
      <w:pPr>
        <w:numPr>
          <w:ilvl w:val="1"/>
          <w:numId w:val="1"/>
        </w:numPr>
        <w:pBdr>
          <w:top w:val="nil"/>
          <w:left w:val="nil"/>
          <w:bottom w:val="nil"/>
          <w:right w:val="nil"/>
          <w:between w:val="nil"/>
        </w:pBdr>
        <w:rPr>
          <w:rFonts w:ascii="Arial" w:eastAsia="Arial" w:hAnsi="Arial" w:cs="Arial"/>
          <w:color w:val="000000"/>
        </w:rPr>
      </w:pPr>
      <w:r>
        <w:rPr>
          <w:rFonts w:ascii="Arial" w:eastAsia="Arial" w:hAnsi="Arial" w:cs="Arial"/>
          <w:color w:val="000000"/>
        </w:rPr>
        <w:t>DIAGRAMA DE SEQUENCIA</w:t>
      </w:r>
    </w:p>
    <w:p w14:paraId="47252EC6" w14:textId="77777777" w:rsidR="00BD617E" w:rsidRDefault="00BD617E">
      <w:pPr>
        <w:rPr>
          <w:rFonts w:ascii="Arial" w:eastAsia="Arial" w:hAnsi="Arial" w:cs="Arial"/>
        </w:rPr>
      </w:pPr>
    </w:p>
    <w:p w14:paraId="78803C11" w14:textId="77777777" w:rsidR="00BD617E" w:rsidRDefault="00586707">
      <w:pPr>
        <w:rPr>
          <w:rFonts w:ascii="Arial" w:eastAsia="Arial" w:hAnsi="Arial" w:cs="Arial"/>
          <w:sz w:val="20"/>
          <w:szCs w:val="20"/>
        </w:rPr>
      </w:pPr>
      <w:r>
        <w:rPr>
          <w:noProof/>
        </w:rPr>
        <w:drawing>
          <wp:inline distT="0" distB="0" distL="0" distR="0" wp14:anchorId="169EDEFD" wp14:editId="67DD4029">
            <wp:extent cx="5391785" cy="2855595"/>
            <wp:effectExtent l="0" t="0" r="0" b="0"/>
            <wp:docPr id="4" name="image3.png" descr="D:\Trabalho\Atividades\documentacao_arquitetura_sistemas\diagramas_astah\graficos\Diagrama de Sequência - Caso de Uso 1.png"/>
            <wp:cNvGraphicFramePr/>
            <a:graphic xmlns:a="http://schemas.openxmlformats.org/drawingml/2006/main">
              <a:graphicData uri="http://schemas.openxmlformats.org/drawingml/2006/picture">
                <pic:pic xmlns:pic="http://schemas.openxmlformats.org/drawingml/2006/picture">
                  <pic:nvPicPr>
                    <pic:cNvPr id="0" name="image3.png" descr="D:\Trabalho\Atividades\documentacao_arquitetura_sistemas\diagramas_astah\graficos\Diagrama de Sequência - Caso de Uso 1.png"/>
                    <pic:cNvPicPr preferRelativeResize="0"/>
                  </pic:nvPicPr>
                  <pic:blipFill>
                    <a:blip r:embed="rId7"/>
                    <a:srcRect/>
                    <a:stretch>
                      <a:fillRect/>
                    </a:stretch>
                  </pic:blipFill>
                  <pic:spPr>
                    <a:xfrm>
                      <a:off x="0" y="0"/>
                      <a:ext cx="5391785" cy="2855595"/>
                    </a:xfrm>
                    <a:prstGeom prst="rect">
                      <a:avLst/>
                    </a:prstGeom>
                    <a:ln/>
                  </pic:spPr>
                </pic:pic>
              </a:graphicData>
            </a:graphic>
          </wp:inline>
        </w:drawing>
      </w:r>
    </w:p>
    <w:p w14:paraId="6A8D45B8" w14:textId="77777777" w:rsidR="00BD617E" w:rsidRDefault="00586707">
      <w:pPr>
        <w:pBdr>
          <w:top w:val="nil"/>
          <w:left w:val="nil"/>
          <w:bottom w:val="nil"/>
          <w:right w:val="nil"/>
          <w:between w:val="nil"/>
        </w:pBdr>
        <w:spacing w:after="200"/>
        <w:jc w:val="center"/>
        <w:rPr>
          <w:rFonts w:ascii="Arial" w:eastAsia="Arial" w:hAnsi="Arial" w:cs="Arial"/>
          <w:i/>
          <w:color w:val="0E2841"/>
          <w:sz w:val="20"/>
          <w:szCs w:val="20"/>
        </w:rPr>
      </w:pPr>
      <w:r>
        <w:rPr>
          <w:rFonts w:ascii="Arial" w:eastAsia="Arial" w:hAnsi="Arial" w:cs="Arial"/>
          <w:i/>
          <w:color w:val="0E2841"/>
          <w:sz w:val="20"/>
          <w:szCs w:val="20"/>
        </w:rPr>
        <w:t>Figura 20 – Exemplo de Diagrama de Sequência</w:t>
      </w:r>
    </w:p>
    <w:p w14:paraId="48B89343" w14:textId="77777777" w:rsidR="00BD617E" w:rsidRDefault="00BD617E">
      <w:pPr>
        <w:rPr>
          <w:rFonts w:ascii="Arial" w:eastAsia="Arial" w:hAnsi="Arial" w:cs="Arial"/>
        </w:rPr>
      </w:pPr>
    </w:p>
    <w:sectPr w:rsidR="00BD617E">
      <w:pgSz w:w="11906" w:h="16838"/>
      <w:pgMar w:top="1417" w:right="1701" w:bottom="1417" w:left="1701"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Play">
    <w:charset w:val="00"/>
    <w:family w:val="auto"/>
    <w:pitch w:val="default"/>
  </w:font>
  <w:font w:name="Apto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A4940"/>
    <w:multiLevelType w:val="multilevel"/>
    <w:tmpl w:val="A69A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53A33"/>
    <w:multiLevelType w:val="multilevel"/>
    <w:tmpl w:val="F1700C4A"/>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D7D21C3"/>
    <w:multiLevelType w:val="hybridMultilevel"/>
    <w:tmpl w:val="C1C65D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4996353"/>
    <w:multiLevelType w:val="multilevel"/>
    <w:tmpl w:val="4EDA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6D7E7C"/>
    <w:multiLevelType w:val="multilevel"/>
    <w:tmpl w:val="7DF4662C"/>
    <w:lvl w:ilvl="0">
      <w:start w:val="1"/>
      <w:numFmt w:val="decimal"/>
      <w:lvlText w:val="%1."/>
      <w:lvlJc w:val="left"/>
      <w:pPr>
        <w:ind w:left="720" w:hanging="360"/>
      </w:pPr>
      <w:rPr>
        <w:rFonts w:ascii="Arial" w:eastAsia="Arial" w:hAnsi="Arial" w:cs="Arial"/>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3F2941DC"/>
    <w:multiLevelType w:val="hybridMultilevel"/>
    <w:tmpl w:val="FE2435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820331E"/>
    <w:multiLevelType w:val="multilevel"/>
    <w:tmpl w:val="6D5E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092705"/>
    <w:multiLevelType w:val="hybridMultilevel"/>
    <w:tmpl w:val="49EA26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2D7154D"/>
    <w:multiLevelType w:val="multilevel"/>
    <w:tmpl w:val="D6E81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8"/>
  </w:num>
  <w:num w:numId="4">
    <w:abstractNumId w:val="6"/>
  </w:num>
  <w:num w:numId="5">
    <w:abstractNumId w:val="3"/>
  </w:num>
  <w:num w:numId="6">
    <w:abstractNumId w:val="0"/>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17E"/>
    <w:rsid w:val="00586707"/>
    <w:rsid w:val="00BD61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7C34E"/>
  <w15:docId w15:val="{A46E4E48-E2A4-4BBA-99CE-A9E7E798A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Ttulo2">
    <w:name w:val="heading 2"/>
    <w:basedOn w:val="Normal"/>
    <w:next w:val="Normal"/>
    <w:uiPriority w:val="9"/>
    <w:unhideWhenUsed/>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i/>
      <w:color w:val="0F4761"/>
    </w:rPr>
  </w:style>
  <w:style w:type="paragraph" w:styleId="Ttulo5">
    <w:name w:val="heading 5"/>
    <w:basedOn w:val="Normal"/>
    <w:next w:val="Normal"/>
    <w:uiPriority w:val="9"/>
    <w:semiHidden/>
    <w:unhideWhenUsed/>
    <w:qFormat/>
    <w:pPr>
      <w:keepNext/>
      <w:keepLines/>
      <w:spacing w:before="80" w:after="40"/>
      <w:outlineLvl w:val="4"/>
    </w:pPr>
    <w:rPr>
      <w:color w:val="0F4761"/>
    </w:rPr>
  </w:style>
  <w:style w:type="paragraph" w:styleId="Ttulo6">
    <w:name w:val="heading 6"/>
    <w:basedOn w:val="Normal"/>
    <w:next w:val="Normal"/>
    <w:uiPriority w:val="9"/>
    <w:semiHidden/>
    <w:unhideWhenUsed/>
    <w:qFormat/>
    <w:pPr>
      <w:keepNext/>
      <w:keepLines/>
      <w:spacing w:before="40"/>
      <w:outlineLvl w:val="5"/>
    </w:pPr>
    <w:rPr>
      <w:i/>
      <w:color w:val="595959"/>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spacing w:after="80"/>
    </w:pPr>
    <w:rPr>
      <w:rFonts w:ascii="Play" w:eastAsia="Play" w:hAnsi="Play" w:cs="Play"/>
      <w:sz w:val="56"/>
      <w:szCs w:val="56"/>
    </w:rPr>
  </w:style>
  <w:style w:type="paragraph" w:styleId="Subttulo">
    <w:name w:val="Subtitle"/>
    <w:basedOn w:val="Normal"/>
    <w:next w:val="Normal"/>
    <w:uiPriority w:val="11"/>
    <w:qFormat/>
    <w:rPr>
      <w:color w:val="595959"/>
      <w:sz w:val="28"/>
      <w:szCs w:val="2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A02B93"/>
          <w:left w:val="single" w:sz="4" w:space="0" w:color="A02B93"/>
          <w:bottom w:val="single" w:sz="4" w:space="0" w:color="A02B93"/>
          <w:right w:val="single" w:sz="4" w:space="0" w:color="A02B93"/>
          <w:insideH w:val="nil"/>
        </w:tcBorders>
        <w:shd w:val="clear" w:color="auto" w:fill="A02B93"/>
      </w:tcPr>
    </w:tblStylePr>
    <w:tblStylePr w:type="lastRow">
      <w:rPr>
        <w:b/>
      </w:rPr>
      <w:tblPr/>
      <w:tcPr>
        <w:tcBorders>
          <w:top w:val="single" w:sz="4" w:space="0" w:color="A02B93"/>
        </w:tcBorders>
      </w:tcPr>
    </w:tblStylePr>
    <w:tblStylePr w:type="firstCol">
      <w:rPr>
        <w:b/>
      </w:rPr>
    </w:tblStylePr>
    <w:tblStylePr w:type="lastCol">
      <w:rPr>
        <w:b/>
      </w:rPr>
    </w:tblStylePr>
    <w:tblStylePr w:type="band1Vert">
      <w:tblPr/>
      <w:tcPr>
        <w:shd w:val="clear" w:color="auto" w:fill="F1CEEE"/>
      </w:tcPr>
    </w:tblStylePr>
    <w:tblStylePr w:type="band1Horz">
      <w:tblPr/>
      <w:tcPr>
        <w:shd w:val="clear" w:color="auto" w:fill="F1CEEE"/>
      </w:tcPr>
    </w:tblStylePr>
  </w:style>
  <w:style w:type="paragraph" w:styleId="NormalWeb">
    <w:name w:val="Normal (Web)"/>
    <w:basedOn w:val="Normal"/>
    <w:uiPriority w:val="99"/>
    <w:unhideWhenUsed/>
    <w:rsid w:val="00586707"/>
    <w:pPr>
      <w:spacing w:before="100" w:beforeAutospacing="1" w:after="100" w:afterAutospacing="1"/>
    </w:pPr>
  </w:style>
  <w:style w:type="character" w:styleId="Forte">
    <w:name w:val="Strong"/>
    <w:basedOn w:val="Fontepargpadro"/>
    <w:uiPriority w:val="22"/>
    <w:qFormat/>
    <w:rsid w:val="00586707"/>
    <w:rPr>
      <w:b/>
      <w:bCs/>
    </w:rPr>
  </w:style>
  <w:style w:type="paragraph" w:styleId="PargrafodaLista">
    <w:name w:val="List Paragraph"/>
    <w:basedOn w:val="Normal"/>
    <w:uiPriority w:val="34"/>
    <w:qFormat/>
    <w:rsid w:val="00586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5655">
      <w:bodyDiv w:val="1"/>
      <w:marLeft w:val="0"/>
      <w:marRight w:val="0"/>
      <w:marTop w:val="0"/>
      <w:marBottom w:val="0"/>
      <w:divBdr>
        <w:top w:val="none" w:sz="0" w:space="0" w:color="auto"/>
        <w:left w:val="none" w:sz="0" w:space="0" w:color="auto"/>
        <w:bottom w:val="none" w:sz="0" w:space="0" w:color="auto"/>
        <w:right w:val="none" w:sz="0" w:space="0" w:color="auto"/>
      </w:divBdr>
    </w:div>
    <w:div w:id="927808205">
      <w:bodyDiv w:val="1"/>
      <w:marLeft w:val="0"/>
      <w:marRight w:val="0"/>
      <w:marTop w:val="0"/>
      <w:marBottom w:val="0"/>
      <w:divBdr>
        <w:top w:val="none" w:sz="0" w:space="0" w:color="auto"/>
        <w:left w:val="none" w:sz="0" w:space="0" w:color="auto"/>
        <w:bottom w:val="none" w:sz="0" w:space="0" w:color="auto"/>
        <w:right w:val="none" w:sz="0" w:space="0" w:color="auto"/>
      </w:divBdr>
    </w:div>
    <w:div w:id="957906720">
      <w:bodyDiv w:val="1"/>
      <w:marLeft w:val="0"/>
      <w:marRight w:val="0"/>
      <w:marTop w:val="0"/>
      <w:marBottom w:val="0"/>
      <w:divBdr>
        <w:top w:val="none" w:sz="0" w:space="0" w:color="auto"/>
        <w:left w:val="none" w:sz="0" w:space="0" w:color="auto"/>
        <w:bottom w:val="none" w:sz="0" w:space="0" w:color="auto"/>
        <w:right w:val="none" w:sz="0" w:space="0" w:color="auto"/>
      </w:divBdr>
    </w:div>
    <w:div w:id="973293499">
      <w:bodyDiv w:val="1"/>
      <w:marLeft w:val="0"/>
      <w:marRight w:val="0"/>
      <w:marTop w:val="0"/>
      <w:marBottom w:val="0"/>
      <w:divBdr>
        <w:top w:val="none" w:sz="0" w:space="0" w:color="auto"/>
        <w:left w:val="none" w:sz="0" w:space="0" w:color="auto"/>
        <w:bottom w:val="none" w:sz="0" w:space="0" w:color="auto"/>
        <w:right w:val="none" w:sz="0" w:space="0" w:color="auto"/>
      </w:divBdr>
    </w:div>
    <w:div w:id="1159883651">
      <w:bodyDiv w:val="1"/>
      <w:marLeft w:val="0"/>
      <w:marRight w:val="0"/>
      <w:marTop w:val="0"/>
      <w:marBottom w:val="0"/>
      <w:divBdr>
        <w:top w:val="none" w:sz="0" w:space="0" w:color="auto"/>
        <w:left w:val="none" w:sz="0" w:space="0" w:color="auto"/>
        <w:bottom w:val="none" w:sz="0" w:space="0" w:color="auto"/>
        <w:right w:val="none" w:sz="0" w:space="0" w:color="auto"/>
      </w:divBdr>
    </w:div>
    <w:div w:id="1205403986">
      <w:bodyDiv w:val="1"/>
      <w:marLeft w:val="0"/>
      <w:marRight w:val="0"/>
      <w:marTop w:val="0"/>
      <w:marBottom w:val="0"/>
      <w:divBdr>
        <w:top w:val="none" w:sz="0" w:space="0" w:color="auto"/>
        <w:left w:val="none" w:sz="0" w:space="0" w:color="auto"/>
        <w:bottom w:val="none" w:sz="0" w:space="0" w:color="auto"/>
        <w:right w:val="none" w:sz="0" w:space="0" w:color="auto"/>
      </w:divBdr>
    </w:div>
    <w:div w:id="1352417033">
      <w:bodyDiv w:val="1"/>
      <w:marLeft w:val="0"/>
      <w:marRight w:val="0"/>
      <w:marTop w:val="0"/>
      <w:marBottom w:val="0"/>
      <w:divBdr>
        <w:top w:val="none" w:sz="0" w:space="0" w:color="auto"/>
        <w:left w:val="none" w:sz="0" w:space="0" w:color="auto"/>
        <w:bottom w:val="none" w:sz="0" w:space="0" w:color="auto"/>
        <w:right w:val="none" w:sz="0" w:space="0" w:color="auto"/>
      </w:divBdr>
    </w:div>
    <w:div w:id="1687829131">
      <w:bodyDiv w:val="1"/>
      <w:marLeft w:val="0"/>
      <w:marRight w:val="0"/>
      <w:marTop w:val="0"/>
      <w:marBottom w:val="0"/>
      <w:divBdr>
        <w:top w:val="none" w:sz="0" w:space="0" w:color="auto"/>
        <w:left w:val="none" w:sz="0" w:space="0" w:color="auto"/>
        <w:bottom w:val="none" w:sz="0" w:space="0" w:color="auto"/>
        <w:right w:val="none" w:sz="0" w:space="0" w:color="auto"/>
      </w:divBdr>
    </w:div>
    <w:div w:id="1812357571">
      <w:bodyDiv w:val="1"/>
      <w:marLeft w:val="0"/>
      <w:marRight w:val="0"/>
      <w:marTop w:val="0"/>
      <w:marBottom w:val="0"/>
      <w:divBdr>
        <w:top w:val="none" w:sz="0" w:space="0" w:color="auto"/>
        <w:left w:val="none" w:sz="0" w:space="0" w:color="auto"/>
        <w:bottom w:val="none" w:sz="0" w:space="0" w:color="auto"/>
        <w:right w:val="none" w:sz="0" w:space="0" w:color="auto"/>
      </w:divBdr>
    </w:div>
    <w:div w:id="1985893905">
      <w:bodyDiv w:val="1"/>
      <w:marLeft w:val="0"/>
      <w:marRight w:val="0"/>
      <w:marTop w:val="0"/>
      <w:marBottom w:val="0"/>
      <w:divBdr>
        <w:top w:val="none" w:sz="0" w:space="0" w:color="auto"/>
        <w:left w:val="none" w:sz="0" w:space="0" w:color="auto"/>
        <w:bottom w:val="none" w:sz="0" w:space="0" w:color="auto"/>
        <w:right w:val="none" w:sz="0" w:space="0" w:color="auto"/>
      </w:divBdr>
    </w:div>
    <w:div w:id="2063600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1051</Words>
  <Characters>5676</Characters>
  <Application>Microsoft Office Word</Application>
  <DocSecurity>0</DocSecurity>
  <Lines>47</Lines>
  <Paragraphs>13</Paragraphs>
  <ScaleCrop>false</ScaleCrop>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iago teles</dc:creator>
  <cp:lastModifiedBy>iago teles</cp:lastModifiedBy>
  <cp:revision>2</cp:revision>
  <dcterms:created xsi:type="dcterms:W3CDTF">2025-10-07T18:59:00Z</dcterms:created>
  <dcterms:modified xsi:type="dcterms:W3CDTF">2025-10-07T18:59:00Z</dcterms:modified>
</cp:coreProperties>
</file>