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1F5F9E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 Mood - Sistema de Recomenda</w:t>
      </w:r>
      <w:r>
        <w:rPr>
          <w:rFonts w:hAnsi="Trebuchet MS"/>
          <w:lang w:val="pt-PT"/>
        </w:rPr>
        <w:t>çã</w:t>
      </w:r>
      <w:r>
        <w:rPr>
          <w:rFonts w:ascii="Trebuchet MS"/>
          <w:lang w:val="pt-PT"/>
        </w:rPr>
        <w:t>o de M</w:t>
      </w:r>
      <w:r>
        <w:rPr>
          <w:rFonts w:hAnsi="Trebuchet MS"/>
          <w:lang w:val="pt-PT"/>
        </w:rPr>
        <w:t>ú</w:t>
      </w:r>
      <w:r>
        <w:rPr>
          <w:rFonts w:ascii="Trebuchet MS"/>
          <w:lang w:val="pt-PT"/>
        </w:rPr>
        <w:t>sica</w:t>
      </w:r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proofErr w:type="spellStart"/>
      <w:r>
        <w:rPr>
          <w:rFonts w:ascii="Trebuchet MS Bold"/>
          <w:lang w:val="es-ES_tradnl"/>
        </w:rPr>
        <w:t>Alun</w:t>
      </w:r>
      <w:bookmarkStart w:id="0" w:name="_GoBack"/>
      <w:bookmarkEnd w:id="0"/>
      <w:r>
        <w:rPr>
          <w:rFonts w:ascii="Trebuchet MS Bold"/>
          <w:lang w:val="es-ES_tradnl"/>
        </w:rPr>
        <w:t>os</w:t>
      </w:r>
      <w:proofErr w:type="spellEnd"/>
      <w:r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</w:t>
      </w:r>
      <w:r w:rsidR="00A3234E">
        <w:rPr>
          <w:rFonts w:ascii="Trebuchet MS"/>
          <w:lang w:val="pt-PT"/>
        </w:rPr>
        <w:t xml:space="preserve"> Richard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proofErr w:type="spellStart"/>
      <w:r>
        <w:rPr>
          <w:rFonts w:ascii="Trebuchet MS"/>
        </w:rPr>
        <w:t>Wylliams</w:t>
      </w:r>
      <w:proofErr w:type="spellEnd"/>
      <w:r>
        <w:rPr>
          <w:rFonts w:ascii="Trebuchet MS"/>
        </w:rPr>
        <w:t xml:space="preserve">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proofErr w:type="spellStart"/>
      <w:r>
        <w:rPr>
          <w:rFonts w:ascii="Trebuchet MS"/>
          <w:lang w:val="es-ES_tradnl"/>
        </w:rPr>
        <w:t>Caruaru</w:t>
      </w:r>
      <w:proofErr w:type="spellEnd"/>
      <w:r>
        <w:rPr>
          <w:rFonts w:ascii="Trebuchet MS"/>
          <w:lang w:val="es-ES_tradnl"/>
        </w:rPr>
        <w:t xml:space="preserve">, </w:t>
      </w:r>
      <w:r w:rsidR="001F5F9E">
        <w:rPr>
          <w:rFonts w:ascii="Trebuchet MS"/>
          <w:lang w:val="es-ES_tradnl"/>
        </w:rPr>
        <w:t>20 de abril 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Descrição do Projeto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</w:t>
      </w:r>
      <w:r w:rsidR="009B6131">
        <w:t xml:space="preserve">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>Anexos 16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>Referências 19</w:t>
      </w:r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"/>
      <w:proofErr w:type="spellStart"/>
      <w:r>
        <w:rPr>
          <w:rFonts w:ascii="Trebuchet MS Bold"/>
          <w:b w:val="0"/>
          <w:bCs w:val="0"/>
          <w:sz w:val="22"/>
          <w:szCs w:val="22"/>
          <w:lang w:val="es-ES_tradnl"/>
        </w:rPr>
        <w:t>Descri</w:t>
      </w:r>
      <w:proofErr w:type="spellEnd"/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1"/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</w:t>
      </w:r>
      <w:r>
        <w:rPr>
          <w:rFonts w:ascii="Calibri" w:eastAsia="Calibri" w:hAnsi="Calibri" w:cs="Calibri"/>
        </w:rPr>
        <w:t xml:space="preserve">consumo e comércio eletrônico, os sistemas de recomendação tornaram-se extremamente ativos e necessários. </w:t>
      </w:r>
    </w:p>
    <w:p w:rsidR="00644195" w:rsidRDefault="001F5F9E">
      <w:pPr>
        <w:pStyle w:val="CorpoA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Com base neste tipo de sistema, pensamos em criar para a cadeira de Projeto de Orienta</w:t>
      </w:r>
      <w:r>
        <w:rPr>
          <w:rFonts w:ascii="Calibri" w:eastAsia="Calibri" w:hAnsi="Calibri" w:cs="Calibri"/>
        </w:rPr>
        <w:t xml:space="preserve">ção a Objeto um sistema de recomendação musical. Este sistema </w:t>
      </w:r>
      <w:r>
        <w:rPr>
          <w:rFonts w:ascii="Calibri" w:eastAsia="Calibri" w:hAnsi="Calibri" w:cs="Calibri"/>
        </w:rPr>
        <w:t xml:space="preserve">sugerirá músicas a partir de informações como: Humor do usuário, o que o usuário está fazendo, gênero escolhido pelo usuário no momento de execução do sistema. 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melhor atender às necessidades do mercado, fizemos uma pesquisa dos principais aplicativos</w:t>
      </w:r>
      <w:r>
        <w:rPr>
          <w:rFonts w:ascii="Calibri" w:eastAsia="Calibri" w:hAnsi="Calibri" w:cs="Calibri"/>
        </w:rPr>
        <w:t xml:space="preserve"> de música para computador. Encontramos o Shazam, Spotify e Deezer. 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Shazam reconhece músicas e faixas a partir do som gravado pelo dispositivo móvel. Também, descobre informações sobre a música reconhecida. Porém, não trabalha com sistema de recomendaçõ</w:t>
      </w:r>
      <w:r>
        <w:rPr>
          <w:rFonts w:ascii="Calibri" w:eastAsia="Calibri" w:hAnsi="Calibri" w:cs="Calibri"/>
        </w:rPr>
        <w:t xml:space="preserve">es, muito menos trabalha com autenticação. 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Spotify pesquisa artistas, músicas e playlists. O usuário monta novas playlists e playlists baseadas no humor. Porém, não trabalha com o conceito de recomendação a partir do gosto musical do usuário, humor e at</w:t>
      </w:r>
      <w:r>
        <w:rPr>
          <w:rFonts w:ascii="Calibri" w:eastAsia="Calibri" w:hAnsi="Calibri" w:cs="Calibri"/>
        </w:rPr>
        <w:t xml:space="preserve">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Achamos também o Deezer, que trabalha com um conceito bem parecido com o sugerido pela nossa equipe neste projeto.  Porém, encontramos diferenças significativas: as </w:t>
      </w:r>
      <w:r>
        <w:rPr>
          <w:rFonts w:ascii="Calibri" w:eastAsia="Calibri" w:hAnsi="Calibri" w:cs="Calibri"/>
        </w:rPr>
        <w:t>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</w:t>
      </w:r>
      <w:r>
        <w:rPr>
          <w:rFonts w:ascii="Calibri" w:eastAsia="Calibri" w:hAnsi="Calibri" w:cs="Calibri"/>
        </w:rPr>
        <w:t>do, estamos trabalhando em um sistema que se assemelha a outros existentes no mercado, porém com o diferencial a recomendação por “status”. Ou seja, o sistema recomendará músicas a partir do que o usuário estiver fazendo e como o usuário estiver se sentind</w:t>
      </w:r>
      <w:r>
        <w:rPr>
          <w:rFonts w:ascii="Calibri" w:eastAsia="Calibri" w:hAnsi="Calibri" w:cs="Calibri"/>
        </w:rPr>
        <w:t>o. Este conceito ajudará o usuário a conhecer novas músicas e bandas que previamente aquele não conhecia.</w:t>
      </w:r>
    </w:p>
    <w:p w:rsidR="00644195" w:rsidRDefault="001F5F9E">
      <w:pPr>
        <w:pStyle w:val="CorpoAA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</w:t>
      </w:r>
      <w:r>
        <w:rPr>
          <w:rFonts w:ascii="Calibri" w:eastAsia="Calibri" w:hAnsi="Calibri" w:cs="Calibri"/>
        </w:rPr>
        <w:t>o usuário especificará o seu estado de HUMOR, após isto, o que ESTÁ FAZENDO, e por último, o gênero musical que deseja escutar. A partir desta informação, o sistema calculará e montará uma playlist com base no banco de dados. Utilizaremos JAVA como linguag</w:t>
      </w:r>
      <w:r>
        <w:rPr>
          <w:rFonts w:ascii="Calibri" w:eastAsia="Calibri" w:hAnsi="Calibri" w:cs="Calibri"/>
        </w:rPr>
        <w:t xml:space="preserve">em de programação e NetBeans como IDE. Utilizaremos também, MySQL para o Banco de Dados e o padrão de projeto MVC. </w:t>
      </w:r>
    </w:p>
    <w:p w:rsidR="00644195" w:rsidRDefault="001F5F9E">
      <w:pPr>
        <w:pStyle w:val="CorpoA"/>
        <w:spacing w:before="200" w:line="240" w:lineRule="auto"/>
      </w:pPr>
      <w:r>
        <w:rPr>
          <w:lang w:val="pt-PT"/>
        </w:rPr>
        <w:br w:type="page"/>
      </w:r>
    </w:p>
    <w:p w:rsidR="00644195" w:rsidRDefault="00644195">
      <w:pPr>
        <w:pStyle w:val="CorpoA"/>
        <w:spacing w:before="200" w:line="240" w:lineRule="auto"/>
        <w:rPr>
          <w:lang w:val="pt-PT"/>
        </w:rPr>
      </w:pPr>
    </w:p>
    <w:p w:rsidR="00644195" w:rsidRDefault="00644195">
      <w:pPr>
        <w:pStyle w:val="CorpoA"/>
        <w:spacing w:line="240" w:lineRule="auto"/>
        <w:rPr>
          <w:rFonts w:ascii="Cambria" w:eastAsia="Cambria" w:hAnsi="Cambria" w:cs="Cambria"/>
          <w:b/>
          <w:bCs/>
          <w:color w:val="365F91"/>
          <w:u w:color="365F91"/>
        </w:rPr>
      </w:pP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1"/>
      <w:r>
        <w:rPr>
          <w:rFonts w:ascii="Trebuchet MS Bold"/>
          <w:b w:val="0"/>
          <w:bCs w:val="0"/>
          <w:sz w:val="22"/>
          <w:szCs w:val="22"/>
          <w:lang w:val="pt-PT"/>
        </w:rPr>
        <w:t>Requisitos</w:t>
      </w:r>
      <w:bookmarkEnd w:id="2"/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</w:t>
      </w:r>
      <w:r>
        <w:rPr>
          <w:rFonts w:ascii="Trebuchet MS"/>
        </w:rPr>
        <w:t>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 xml:space="preserve">rio </w:t>
      </w:r>
      <w:r>
        <w:rPr>
          <w:rFonts w:ascii="Trebuchet MS"/>
        </w:rPr>
        <w:t>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</w:t>
      </w:r>
      <w:r>
        <w:rPr>
          <w:rFonts w:ascii="Trebuchet MS"/>
        </w:rPr>
        <w:t>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 xml:space="preserve">o esclarecidos pelo engenheiro de software no processo de </w:t>
      </w:r>
      <w:r>
        <w:rPr>
          <w:rFonts w:ascii="Trebuchet MS"/>
        </w:rPr>
        <w:t>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</w:t>
      </w:r>
      <w:r>
        <w:rPr>
          <w:rFonts w:ascii="Trebuchet MS"/>
        </w:rPr>
        <w:t>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</w:t>
      </w:r>
      <w:r>
        <w:rPr>
          <w:rFonts w:hAnsi="Trebuchet MS"/>
        </w:rPr>
        <w:t>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</w:t>
      </w:r>
      <w:r>
        <w:rPr>
          <w:rFonts w:ascii="Trebuchet MS Bold"/>
        </w:rPr>
        <w:t>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 xml:space="preserve">rio que deve ser </w:t>
      </w:r>
      <w:r>
        <w:rPr>
          <w:rFonts w:ascii="Trebuchet MS"/>
          <w:sz w:val="20"/>
          <w:szCs w:val="20"/>
        </w:rPr>
        <w:t>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 xml:space="preserve">rio e a senha previamente cadastrados no sistema para ter </w:t>
      </w:r>
      <w:r>
        <w:rPr>
          <w:rFonts w:ascii="Trebuchet MS"/>
          <w:sz w:val="20"/>
          <w:szCs w:val="20"/>
        </w:rPr>
        <w:t>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lastRenderedPageBreak/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</w:t>
      </w:r>
      <w:r>
        <w:rPr>
          <w:rFonts w:ascii="Trebuchet MS"/>
          <w:sz w:val="20"/>
          <w:szCs w:val="20"/>
        </w:rPr>
        <w:t>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</w:t>
      </w:r>
      <w:r>
        <w:rPr>
          <w:rFonts w:ascii="Trebuchet MS"/>
          <w:i/>
          <w:iCs/>
          <w:sz w:val="20"/>
          <w:szCs w:val="20"/>
        </w:rPr>
        <w:t>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</w:t>
      </w:r>
      <w:r>
        <w:rPr>
          <w:rFonts w:ascii="Trebuchet MS"/>
          <w:sz w:val="20"/>
          <w:szCs w:val="20"/>
        </w:rPr>
        <w:t xml:space="preserve">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</w:t>
      </w:r>
      <w:r>
        <w:rPr>
          <w:rFonts w:ascii="Trebuchet MS"/>
          <w:sz w:val="20"/>
          <w:szCs w:val="20"/>
        </w:rPr>
        <w:t xml:space="preserve">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</w:t>
      </w:r>
      <w:r>
        <w:rPr>
          <w:rFonts w:ascii="Trebuchet MS"/>
          <w:sz w:val="20"/>
          <w:szCs w:val="20"/>
        </w:rPr>
        <w:t>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quantas </w:t>
      </w:r>
      <w:r>
        <w:rPr>
          <w:rFonts w:ascii="Trebuchet MS"/>
          <w:sz w:val="20"/>
          <w:szCs w:val="20"/>
        </w:rPr>
        <w:t>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</w:t>
      </w:r>
      <w:r>
        <w:rPr>
          <w:rFonts w:ascii="Trebuchet MS"/>
        </w:rPr>
        <w:t>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 xml:space="preserve">o do </w:t>
      </w:r>
      <w:r>
        <w:rPr>
          <w:rFonts w:ascii="Trebuchet MS"/>
        </w:rPr>
        <w:lastRenderedPageBreak/>
        <w:t>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</w:t>
      </w:r>
      <w:r>
        <w:rPr>
          <w:rFonts w:ascii="Trebuchet MS"/>
        </w:rPr>
        <w:t>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 xml:space="preserve">o: A </w:t>
      </w:r>
      <w:r>
        <w:rPr>
          <w:rFonts w:ascii="Trebuchet MS"/>
          <w:u w:color="3366FF"/>
        </w:rPr>
        <w:t>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</w:t>
      </w:r>
      <w:r>
        <w:rPr>
          <w:rFonts w:ascii="Trebuchet MS"/>
          <w:u w:color="3366FF"/>
        </w:rPr>
        <w:t>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</w:t>
      </w:r>
      <w:r>
        <w:rPr>
          <w:rFonts w:ascii="Trebuchet MS"/>
          <w:u w:color="3366FF"/>
        </w:rPr>
        <w:t>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3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t>Casos de Uso</w:t>
      </w:r>
      <w:bookmarkEnd w:id="3"/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</w:t>
      </w:r>
      <w:r>
        <w:rPr>
          <w:rFonts w:ascii="Trebuchet MS Bold" w:eastAsia="Trebuchet MS Bold" w:hAnsi="Trebuchet MS Bold" w:cs="Trebuchet MS Bold"/>
          <w:lang w:val="pt-PT"/>
        </w:rPr>
        <w:t>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>
      <w:pPr>
        <w:pStyle w:val="PargrafodaLista"/>
        <w:spacing w:line="240" w:lineRule="auto"/>
        <w:ind w:left="360" w:firstLine="348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 xml:space="preserve">o principal diagrama utilizando em UML. Segundo </w:t>
      </w:r>
      <w:r>
        <w:rPr>
          <w:rFonts w:ascii="Trebuchet MS Bold"/>
        </w:rPr>
        <w:t>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 xml:space="preserve">Detalhamento dos casos de </w:t>
      </w:r>
      <w:r>
        <w:rPr>
          <w:rFonts w:ascii="Trebuchet MS"/>
        </w:rPr>
        <w:t>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venha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usufruir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PREMIUM,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der Username e Password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entrar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seleciona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SignUP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principal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formulário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banco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dados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fornece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um 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banco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US"/>
              </w:rPr>
              <w:t>mensagem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utilizado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utilize outro </w:t>
            </w:r>
            <w:r>
              <w:rPr>
                <w:sz w:val="20"/>
                <w:szCs w:val="20"/>
                <w:lang w:val="en-US"/>
              </w:rPr>
              <w:t xml:space="preserve">username!” é </w:t>
            </w:r>
            <w:proofErr w:type="spellStart"/>
            <w:r>
              <w:rPr>
                <w:sz w:val="20"/>
                <w:szCs w:val="20"/>
                <w:lang w:val="en-US"/>
              </w:rPr>
              <w:t>exibida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formulário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cadastro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Preencha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campos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!” é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Login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US"/>
              </w:rPr>
              <w:t>usufruir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das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Sistema a </w:t>
            </w:r>
            <w:proofErr w:type="spellStart"/>
            <w:r>
              <w:rPr>
                <w:sz w:val="20"/>
                <w:szCs w:val="20"/>
                <w:lang w:val="en-US"/>
              </w:rPr>
              <w:t>partir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momento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proofErr w:type="spellStart"/>
            <w:r>
              <w:rPr>
                <w:sz w:val="20"/>
                <w:szCs w:val="20"/>
                <w:lang w:val="en-US"/>
              </w:rPr>
              <w:t>Permite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utilize o </w:t>
            </w:r>
            <w:proofErr w:type="spellStart"/>
            <w:r>
              <w:rPr>
                <w:sz w:val="20"/>
                <w:szCs w:val="20"/>
                <w:lang w:val="en-US"/>
              </w:rPr>
              <w:t>nome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usuá</w:t>
            </w:r>
            <w:r>
              <w:rPr>
                <w:sz w:val="20"/>
                <w:szCs w:val="20"/>
                <w:lang w:val="en-US"/>
              </w:rPr>
              <w:t>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 a 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previamente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szCs w:val="20"/>
                <w:lang w:val="en-US"/>
              </w:rPr>
              <w:t>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este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outra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forma de entrada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aplica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às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dizem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respeito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Estando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inicial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“login” e “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clica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botão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SignIN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logado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lastRenderedPageBreak/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 xml:space="preserve">A mensagem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Senha incorreta</w:t>
            </w:r>
            <w:r>
              <w:rPr>
                <w:sz w:val="20"/>
                <w:szCs w:val="20"/>
              </w:rPr>
              <w:t xml:space="preserve">” é </w:t>
            </w:r>
            <w:r>
              <w:rPr>
                <w:sz w:val="20"/>
                <w:szCs w:val="20"/>
              </w:rPr>
              <w:t>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 xml:space="preserve">Nome do caso de </w:t>
            </w:r>
            <w:r>
              <w:rPr>
                <w:b/>
                <w:bCs/>
                <w:sz w:val="20"/>
                <w:szCs w:val="20"/>
              </w:rPr>
              <w:t>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logoff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termine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atividades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</w:t>
            </w:r>
            <w:r>
              <w:rPr>
                <w:b/>
                <w:bCs/>
                <w:sz w:val="20"/>
                <w:szCs w:val="20"/>
              </w:rPr>
              <w:t>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momento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operação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deixa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às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à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inicial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</w:t>
            </w:r>
            <w:r>
              <w:rPr>
                <w:sz w:val="20"/>
                <w:szCs w:val="20"/>
              </w:rPr>
              <w:t>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“Status”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(o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fazendo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humor)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alterado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gerada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coletados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</w:t>
            </w:r>
            <w:r>
              <w:rPr>
                <w:sz w:val="20"/>
                <w:szCs w:val="20"/>
              </w:rPr>
              <w:t xml:space="preserve">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 xml:space="preserve">Fluxos </w:t>
            </w:r>
            <w:r>
              <w:rPr>
                <w:b/>
                <w:bCs/>
                <w:sz w:val="20"/>
                <w:szCs w:val="20"/>
              </w:rPr>
              <w:t>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pare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algum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evento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externo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decida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necessário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“pause”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lastRenderedPageBreak/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interrompida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Na tela de execução da </w:t>
            </w:r>
            <w:r>
              <w:rPr>
                <w:sz w:val="20"/>
                <w:szCs w:val="20"/>
              </w:rPr>
              <w:t>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volte a </w:t>
            </w:r>
            <w:proofErr w:type="spellStart"/>
            <w:r>
              <w:rPr>
                <w:sz w:val="20"/>
                <w:szCs w:val="20"/>
                <w:lang w:val="en-US"/>
              </w:rPr>
              <w:t>música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acordo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 </w:t>
            </w:r>
            <w:proofErr w:type="spellStart"/>
            <w:r>
              <w:rPr>
                <w:sz w:val="20"/>
                <w:szCs w:val="20"/>
                <w:lang w:val="en-US"/>
              </w:rPr>
              <w:t>sua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preferência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Volta 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previamente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A música que está sendo executada pela </w:t>
            </w:r>
            <w:r>
              <w:rPr>
                <w:sz w:val="20"/>
                <w:szCs w:val="20"/>
              </w:rPr>
              <w:t>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anterior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A música anterior </w:t>
            </w:r>
            <w:r>
              <w:rPr>
                <w:sz w:val="20"/>
                <w:szCs w:val="20"/>
              </w:rPr>
              <w:t>da playlist será imediatamente executada.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A mensagem “Você não pode voltar uma música, </w:t>
            </w:r>
            <w:r>
              <w:rPr>
                <w:sz w:val="20"/>
                <w:szCs w:val="20"/>
              </w:rPr>
              <w:t>visto que a música em execução é a primeira da playlist”.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</w:t>
            </w:r>
            <w:r>
              <w:rPr>
                <w:sz w:val="20"/>
                <w:szCs w:val="20"/>
              </w:rPr>
              <w:t>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seguida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atualmente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ú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ltima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A próxima da playlist será </w:t>
            </w:r>
            <w:r>
              <w:rPr>
                <w:sz w:val="20"/>
                <w:szCs w:val="20"/>
              </w:rPr>
              <w:t>imediatamente executada.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A mensagem “Você não pode avançar uma música, </w:t>
            </w:r>
            <w:r>
              <w:rPr>
                <w:sz w:val="20"/>
                <w:szCs w:val="20"/>
              </w:rPr>
              <w:t>visto que a música em execução é a útima da playlist”.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</w:t>
            </w:r>
            <w:r>
              <w:rPr>
                <w:sz w:val="20"/>
                <w:szCs w:val="20"/>
              </w:rPr>
              <w:t>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mudar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playlist 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aquele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gostou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quantas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desejar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porém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5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cinco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[  ] Alta  [x ] Mé</w:t>
            </w:r>
            <w:r>
              <w:rPr>
                <w:sz w:val="20"/>
                <w:szCs w:val="20"/>
              </w:rPr>
              <w:t xml:space="preserve">dia  [  ] Baixa 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trocada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Na tela de execução da playlist o ator clica no botão </w:t>
            </w:r>
            <w:r>
              <w:rPr>
                <w:sz w:val="20"/>
                <w:szCs w:val="20"/>
              </w:rPr>
              <w:t>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A mensagem “Faça um </w:t>
            </w:r>
            <w:r>
              <w:rPr>
                <w:sz w:val="20"/>
                <w:szCs w:val="20"/>
              </w:rPr>
              <w:t>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457311" w:rsidRPr="001255B7" w:rsidRDefault="001255B7" w:rsidP="001F5F9E">
      <w:pPr>
        <w:pStyle w:val="Ttulo2"/>
        <w:numPr>
          <w:ilvl w:val="0"/>
          <w:numId w:val="2"/>
        </w:numPr>
        <w:rPr>
          <w:rFonts w:ascii="Trebuchet MS" w:hAnsi="Trebuchet MS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lastRenderedPageBreak/>
        <w:t>Diagrama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>
        <w:rPr>
          <w:rFonts w:ascii="Trebuchet MS" w:hAnsi="Trebuchet MS"/>
          <w:sz w:val="22"/>
          <w:szCs w:val="22"/>
        </w:rPr>
        <w:br/>
      </w:r>
      <w:r>
        <w:rPr>
          <w:rFonts w:ascii="Trebuchet MS" w:hAnsi="Trebuchet MS"/>
          <w:sz w:val="22"/>
          <w:szCs w:val="22"/>
        </w:rPr>
        <w:br/>
      </w:r>
      <w:r w:rsidRPr="001255B7">
        <w:rPr>
          <w:rFonts w:ascii="Trebuchet MS" w:hAnsi="Trebuchet MS"/>
          <w:sz w:val="22"/>
          <w:szCs w:val="22"/>
        </w:rPr>
        <w:br/>
      </w:r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</w:t>
      </w:r>
      <w:proofErr w:type="gram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Um</w:t>
      </w:r>
      <w:proofErr w:type="gram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diagrama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classe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UML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descreve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o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as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estruturas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usadas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pelo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aplicativo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internamente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comunicação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com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usuários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informações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.</w:t>
      </w:r>
      <w:r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descreve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as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informações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proofErr w:type="gram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sem</w:t>
      </w:r>
      <w:proofErr w:type="spellEnd"/>
      <w:proofErr w:type="gram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referência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qualquer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implementação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específica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.</w:t>
      </w:r>
      <w:r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classes 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relacionamentos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podem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ser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implementados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diversas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maneiras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, </w:t>
      </w:r>
      <w:proofErr w:type="spellStart"/>
      <w:proofErr w:type="gram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como</w:t>
      </w:r>
      <w:proofErr w:type="spellEnd"/>
      <w:proofErr w:type="gram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tabelas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banco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dados,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nós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XML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ou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composições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objetos</w:t>
      </w:r>
      <w:proofErr w:type="spellEnd"/>
      <w:r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software.</w:t>
      </w:r>
      <w:r w:rsidRPr="001255B7">
        <w:rPr>
          <w:rFonts w:ascii="Trebuchet MS" w:hAnsi="Trebuchet MS"/>
          <w:sz w:val="22"/>
          <w:szCs w:val="22"/>
        </w:rPr>
        <w:br/>
      </w:r>
      <w:r>
        <w:rPr>
          <w:rFonts w:ascii="Trebuchet MS" w:hAnsi="Trebuchet MS"/>
          <w:sz w:val="22"/>
          <w:szCs w:val="22"/>
        </w:rPr>
        <w:lastRenderedPageBreak/>
        <w:t xml:space="preserve">5. </w:t>
      </w:r>
      <w:proofErr w:type="spellStart"/>
      <w:r>
        <w:rPr>
          <w:rFonts w:ascii="Trebuchet MS" w:hAnsi="Trebuchet MS"/>
          <w:sz w:val="22"/>
          <w:szCs w:val="22"/>
        </w:rPr>
        <w:t>Anexos</w:t>
      </w:r>
      <w:proofErr w:type="spellEnd"/>
      <w:r w:rsidRPr="001255B7">
        <w:rPr>
          <w:rFonts w:ascii="Trebuchet MS" w:hAnsi="Trebuchet MS"/>
          <w:sz w:val="22"/>
          <w:szCs w:val="22"/>
        </w:rPr>
        <w:br/>
      </w:r>
      <w:r>
        <w:rPr>
          <w:rFonts w:ascii="Trebuchet MS" w:hAnsi="Trebuchet MS"/>
          <w:noProof/>
          <w:sz w:val="22"/>
          <w:szCs w:val="22"/>
          <w:lang w:val="pt-BR" w:eastAsia="pt-BR"/>
        </w:rPr>
        <w:drawing>
          <wp:inline distT="0" distB="0" distL="0" distR="0">
            <wp:extent cx="5019675" cy="8435340"/>
            <wp:effectExtent l="0" t="0" r="952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11" cy="84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1" w:rsidRPr="00457311" w:rsidRDefault="00457311" w:rsidP="00457311">
      <w:r>
        <w:rPr>
          <w:noProof/>
          <w:lang w:val="pt-BR" w:eastAsia="pt-BR"/>
        </w:rPr>
        <w:lastRenderedPageBreak/>
        <w:drawing>
          <wp:inline distT="0" distB="0" distL="0" distR="0">
            <wp:extent cx="5248275" cy="887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10" cy="88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1F5F9E" w:rsidP="001255B7">
      <w:pPr>
        <w:ind w:firstLine="360"/>
        <w:jc w:val="center"/>
        <w:rPr>
          <w:b/>
          <w:bCs/>
        </w:rPr>
      </w:pPr>
      <w:proofErr w:type="spellStart"/>
      <w:r w:rsidRPr="00457311">
        <w:rPr>
          <w:b/>
          <w:bCs/>
        </w:rPr>
        <w:lastRenderedPageBreak/>
        <w:t>Referências</w:t>
      </w:r>
      <w:proofErr w:type="spellEnd"/>
    </w:p>
    <w:p w:rsidR="00457311" w:rsidRPr="00457311" w:rsidRDefault="00457311" w:rsidP="00457311">
      <w:pPr>
        <w:ind w:firstLine="360"/>
      </w:pPr>
    </w:p>
    <w:p w:rsidR="00644195" w:rsidRDefault="001F5F9E">
      <w:pPr>
        <w:pStyle w:val="PargrafodaLista"/>
        <w:spacing w:line="240" w:lineRule="auto"/>
        <w:ind w:left="360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</w:t>
      </w:r>
      <w:r>
        <w:rPr>
          <w:rFonts w:ascii="Trebuchet MS Bold"/>
        </w:rPr>
        <w:t>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>
      <w:pPr>
        <w:pStyle w:val="PargrafodaLista"/>
        <w:spacing w:line="240" w:lineRule="auto"/>
        <w:ind w:left="360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</w:t>
      </w:r>
      <w:r>
        <w:rPr>
          <w:rFonts w:ascii="Trebuchet MS Bold"/>
        </w:rPr>
        <w:t xml:space="preserve">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>
      <w:pPr>
        <w:pStyle w:val="PargrafodaLista"/>
        <w:spacing w:line="240" w:lineRule="auto"/>
        <w:ind w:left="360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>
      <w:pPr>
        <w:pStyle w:val="PargrafodaLista"/>
        <w:spacing w:line="240" w:lineRule="auto"/>
        <w:ind w:left="360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9E" w:rsidRDefault="001F5F9E">
      <w:r>
        <w:separator/>
      </w:r>
    </w:p>
  </w:endnote>
  <w:endnote w:type="continuationSeparator" w:id="0">
    <w:p w:rsidR="001F5F9E" w:rsidRDefault="001F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9E" w:rsidRDefault="001F5F9E">
      <w:r>
        <w:separator/>
      </w:r>
    </w:p>
  </w:footnote>
  <w:footnote w:type="continuationSeparator" w:id="0">
    <w:p w:rsidR="001F5F9E" w:rsidRDefault="001F5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3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6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7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8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0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1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2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3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4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6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7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8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29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0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4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5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6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7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9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0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1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2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3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4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5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6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7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8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9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0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1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2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5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6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7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8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9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2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3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4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5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8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9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0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1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2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3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4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5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6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7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2"/>
  </w:num>
  <w:num w:numId="2">
    <w:abstractNumId w:val="50"/>
  </w:num>
  <w:num w:numId="3">
    <w:abstractNumId w:val="15"/>
  </w:num>
  <w:num w:numId="4">
    <w:abstractNumId w:val="7"/>
  </w:num>
  <w:num w:numId="5">
    <w:abstractNumId w:val="67"/>
  </w:num>
  <w:num w:numId="6">
    <w:abstractNumId w:val="51"/>
  </w:num>
  <w:num w:numId="7">
    <w:abstractNumId w:val="47"/>
  </w:num>
  <w:num w:numId="8">
    <w:abstractNumId w:val="49"/>
  </w:num>
  <w:num w:numId="9">
    <w:abstractNumId w:val="33"/>
  </w:num>
  <w:num w:numId="10">
    <w:abstractNumId w:val="0"/>
  </w:num>
  <w:num w:numId="11">
    <w:abstractNumId w:val="75"/>
  </w:num>
  <w:num w:numId="12">
    <w:abstractNumId w:val="71"/>
  </w:num>
  <w:num w:numId="13">
    <w:abstractNumId w:val="73"/>
  </w:num>
  <w:num w:numId="14">
    <w:abstractNumId w:val="61"/>
  </w:num>
  <w:num w:numId="15">
    <w:abstractNumId w:val="9"/>
  </w:num>
  <w:num w:numId="16">
    <w:abstractNumId w:val="4"/>
  </w:num>
  <w:num w:numId="17">
    <w:abstractNumId w:val="56"/>
  </w:num>
  <w:num w:numId="18">
    <w:abstractNumId w:val="38"/>
  </w:num>
  <w:num w:numId="19">
    <w:abstractNumId w:val="76"/>
  </w:num>
  <w:num w:numId="20">
    <w:abstractNumId w:val="69"/>
  </w:num>
  <w:num w:numId="21">
    <w:abstractNumId w:val="28"/>
  </w:num>
  <w:num w:numId="22">
    <w:abstractNumId w:val="53"/>
  </w:num>
  <w:num w:numId="23">
    <w:abstractNumId w:val="43"/>
  </w:num>
  <w:num w:numId="24">
    <w:abstractNumId w:val="63"/>
  </w:num>
  <w:num w:numId="25">
    <w:abstractNumId w:val="46"/>
  </w:num>
  <w:num w:numId="26">
    <w:abstractNumId w:val="16"/>
  </w:num>
  <w:num w:numId="27">
    <w:abstractNumId w:val="35"/>
  </w:num>
  <w:num w:numId="28">
    <w:abstractNumId w:val="57"/>
  </w:num>
  <w:num w:numId="29">
    <w:abstractNumId w:val="40"/>
  </w:num>
  <w:num w:numId="30">
    <w:abstractNumId w:val="52"/>
  </w:num>
  <w:num w:numId="31">
    <w:abstractNumId w:val="54"/>
  </w:num>
  <w:num w:numId="32">
    <w:abstractNumId w:val="74"/>
  </w:num>
  <w:num w:numId="33">
    <w:abstractNumId w:val="17"/>
  </w:num>
  <w:num w:numId="34">
    <w:abstractNumId w:val="55"/>
  </w:num>
  <w:num w:numId="35">
    <w:abstractNumId w:val="20"/>
  </w:num>
  <w:num w:numId="36">
    <w:abstractNumId w:val="2"/>
  </w:num>
  <w:num w:numId="37">
    <w:abstractNumId w:val="25"/>
  </w:num>
  <w:num w:numId="38">
    <w:abstractNumId w:val="39"/>
  </w:num>
  <w:num w:numId="39">
    <w:abstractNumId w:val="18"/>
  </w:num>
  <w:num w:numId="40">
    <w:abstractNumId w:val="6"/>
  </w:num>
  <w:num w:numId="41">
    <w:abstractNumId w:val="45"/>
  </w:num>
  <w:num w:numId="42">
    <w:abstractNumId w:val="27"/>
  </w:num>
  <w:num w:numId="43">
    <w:abstractNumId w:val="8"/>
  </w:num>
  <w:num w:numId="44">
    <w:abstractNumId w:val="77"/>
  </w:num>
  <w:num w:numId="45">
    <w:abstractNumId w:val="22"/>
  </w:num>
  <w:num w:numId="46">
    <w:abstractNumId w:val="65"/>
  </w:num>
  <w:num w:numId="47">
    <w:abstractNumId w:val="11"/>
  </w:num>
  <w:num w:numId="48">
    <w:abstractNumId w:val="66"/>
  </w:num>
  <w:num w:numId="49">
    <w:abstractNumId w:val="44"/>
  </w:num>
  <w:num w:numId="50">
    <w:abstractNumId w:val="70"/>
  </w:num>
  <w:num w:numId="51">
    <w:abstractNumId w:val="37"/>
  </w:num>
  <w:num w:numId="52">
    <w:abstractNumId w:val="21"/>
  </w:num>
  <w:num w:numId="53">
    <w:abstractNumId w:val="1"/>
  </w:num>
  <w:num w:numId="54">
    <w:abstractNumId w:val="68"/>
  </w:num>
  <w:num w:numId="55">
    <w:abstractNumId w:val="60"/>
  </w:num>
  <w:num w:numId="56">
    <w:abstractNumId w:val="72"/>
  </w:num>
  <w:num w:numId="57">
    <w:abstractNumId w:val="24"/>
  </w:num>
  <w:num w:numId="58">
    <w:abstractNumId w:val="14"/>
  </w:num>
  <w:num w:numId="59">
    <w:abstractNumId w:val="36"/>
  </w:num>
  <w:num w:numId="60">
    <w:abstractNumId w:val="19"/>
  </w:num>
  <w:num w:numId="61">
    <w:abstractNumId w:val="58"/>
  </w:num>
  <w:num w:numId="62">
    <w:abstractNumId w:val="30"/>
  </w:num>
  <w:num w:numId="63">
    <w:abstractNumId w:val="32"/>
  </w:num>
  <w:num w:numId="64">
    <w:abstractNumId w:val="3"/>
  </w:num>
  <w:num w:numId="65">
    <w:abstractNumId w:val="10"/>
  </w:num>
  <w:num w:numId="66">
    <w:abstractNumId w:val="34"/>
  </w:num>
  <w:num w:numId="67">
    <w:abstractNumId w:val="59"/>
  </w:num>
  <w:num w:numId="68">
    <w:abstractNumId w:val="26"/>
  </w:num>
  <w:num w:numId="69">
    <w:abstractNumId w:val="48"/>
  </w:num>
  <w:num w:numId="70">
    <w:abstractNumId w:val="23"/>
  </w:num>
  <w:num w:numId="71">
    <w:abstractNumId w:val="5"/>
  </w:num>
  <w:num w:numId="72">
    <w:abstractNumId w:val="62"/>
  </w:num>
  <w:num w:numId="73">
    <w:abstractNumId w:val="12"/>
  </w:num>
  <w:num w:numId="74">
    <w:abstractNumId w:val="29"/>
  </w:num>
  <w:num w:numId="75">
    <w:abstractNumId w:val="41"/>
  </w:num>
  <w:num w:numId="76">
    <w:abstractNumId w:val="64"/>
  </w:num>
  <w:num w:numId="77">
    <w:abstractNumId w:val="13"/>
  </w:num>
  <w:num w:numId="78">
    <w:abstractNumId w:val="3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1255B7"/>
    <w:rsid w:val="001F5F9E"/>
    <w:rsid w:val="00457311"/>
    <w:rsid w:val="00644195"/>
    <w:rsid w:val="00812F78"/>
    <w:rsid w:val="009B6131"/>
    <w:rsid w:val="00A3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2932</Words>
  <Characters>15834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leh_grazi@hotmail.com</cp:lastModifiedBy>
  <cp:revision>2</cp:revision>
  <dcterms:created xsi:type="dcterms:W3CDTF">2015-04-20T21:21:00Z</dcterms:created>
  <dcterms:modified xsi:type="dcterms:W3CDTF">2015-04-20T22:37:00Z</dcterms:modified>
</cp:coreProperties>
</file>