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Resumo de IA</w:t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Prova 1</w:t>
      </w:r>
    </w:p>
    <w:p>
      <w:pPr>
        <w:pStyle w:val="Corpo"/>
        <w:rPr>
          <w:b w:val="1"/>
          <w:bCs w:val="1"/>
        </w:rPr>
      </w:pPr>
    </w:p>
    <w:p>
      <w:pPr>
        <w:pStyle w:val="Corpo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pt-PT"/>
        </w:rPr>
        <w:t>Defini</w:t>
      </w:r>
      <w:r>
        <w:rPr>
          <w:rFonts w:hAnsi="Helvetica" w:hint="default"/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</w:p>
    <w:p>
      <w:pPr>
        <w:pStyle w:val="Corpo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pt-PT"/>
        </w:rPr>
        <w:t>Turing</w:t>
      </w:r>
    </w:p>
    <w:p>
      <w:pPr>
        <w:pStyle w:val="Corpo"/>
      </w:pPr>
      <w:r>
        <w:rPr>
          <w:b w:val="1"/>
          <w:bCs w:val="1"/>
          <w:rtl w:val="0"/>
          <w:lang w:val="pt-PT"/>
        </w:rPr>
        <w:t xml:space="preserve">3.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b w:val="1"/>
        <w:bCs w:val="1"/>
        <w:position w:val="0"/>
      </w:rPr>
    </w:lvl>
  </w:abstractNum>
  <w:abstractNum w:abstractNumId="1">
    <w:multiLevelType w:val="multilevel"/>
    <w:styleLink w:val="Números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b w:val="1"/>
        <w:bCs w:val="1"/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Números">
    <w:name w:val="Números"/>
    <w:next w:val="Número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