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45B2C" w14:textId="60596436" w:rsidR="00217BCE" w:rsidRDefault="3B67F293" w:rsidP="00217BC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96905C" w14:textId="77777777" w:rsidR="00217BCE" w:rsidRDefault="00217BCE" w:rsidP="00217BC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72A6659" w14:textId="77777777" w:rsidR="00217BCE" w:rsidRDefault="00217BCE" w:rsidP="00217BCE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14:paraId="7937B46A" w14:textId="77777777" w:rsidR="00217BCE" w:rsidRDefault="00217BCE" w:rsidP="00217BCE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14:paraId="4AA9D480" w14:textId="77777777" w:rsidR="00217BCE" w:rsidRDefault="00217BCE" w:rsidP="00217BCE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14:paraId="0A37501D" w14:textId="77777777" w:rsidR="00217BCE" w:rsidRDefault="00217BCE" w:rsidP="00E65AA9">
      <w:pPr>
        <w:rPr>
          <w:rFonts w:asciiTheme="majorHAnsi" w:hAnsiTheme="majorHAnsi"/>
          <w:sz w:val="28"/>
          <w:szCs w:val="28"/>
        </w:rPr>
      </w:pPr>
    </w:p>
    <w:p w14:paraId="1F94ACB8" w14:textId="77777777" w:rsidR="00217BCE" w:rsidRDefault="00217BCE" w:rsidP="00217BCE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14:paraId="6699B583" w14:textId="21462390" w:rsidR="00217BCE" w:rsidRDefault="37E6CF84" w:rsidP="37E6CF84">
      <w:pPr>
        <w:jc w:val="center"/>
        <w:outlineLvl w:val="0"/>
        <w:rPr>
          <w:rFonts w:asciiTheme="majorHAnsi" w:hAnsiTheme="majorHAnsi"/>
          <w:sz w:val="28"/>
          <w:szCs w:val="28"/>
        </w:rPr>
      </w:pPr>
      <w:r w:rsidRPr="37E6CF84">
        <w:rPr>
          <w:rFonts w:asciiTheme="majorHAnsi" w:hAnsiTheme="majorHAnsi"/>
          <w:sz w:val="28"/>
          <w:szCs w:val="28"/>
        </w:rPr>
        <w:t>Кафедра «Вычислительные системы и технологии»</w:t>
      </w:r>
    </w:p>
    <w:p w14:paraId="02EB378F" w14:textId="7A143523" w:rsidR="009D304E" w:rsidRDefault="5A750271" w:rsidP="23DF9227">
      <w:pPr>
        <w:jc w:val="center"/>
        <w:outlineLvl w:val="0"/>
        <w:rPr>
          <w:rFonts w:asciiTheme="majorHAnsi" w:hAnsiTheme="majorHAnsi"/>
          <w:sz w:val="36"/>
          <w:szCs w:val="36"/>
        </w:rPr>
      </w:pPr>
      <w:r w:rsidRPr="5A750271">
        <w:rPr>
          <w:rFonts w:asciiTheme="majorHAnsi" w:hAnsiTheme="majorHAnsi"/>
          <w:sz w:val="36"/>
          <w:szCs w:val="36"/>
        </w:rPr>
        <w:t>«Сети и телекоммуникации»</w:t>
      </w:r>
    </w:p>
    <w:p w14:paraId="5BCAAC1E" w14:textId="2980E37D" w:rsidR="4ADB5F8C" w:rsidRDefault="4ADB5F8C" w:rsidP="4ADB5F8C">
      <w:pPr>
        <w:outlineLvl w:val="0"/>
        <w:rPr>
          <w:rFonts w:asciiTheme="majorHAnsi" w:hAnsiTheme="majorHAnsi"/>
          <w:sz w:val="36"/>
          <w:szCs w:val="36"/>
        </w:rPr>
      </w:pPr>
    </w:p>
    <w:p w14:paraId="463CC646" w14:textId="63DBAABD" w:rsidR="4ADB5F8C" w:rsidRDefault="4ADB5F8C" w:rsidP="4ADB5F8C">
      <w:pPr>
        <w:outlineLvl w:val="0"/>
        <w:rPr>
          <w:rFonts w:asciiTheme="majorHAnsi" w:hAnsiTheme="majorHAnsi"/>
          <w:sz w:val="36"/>
          <w:szCs w:val="36"/>
        </w:rPr>
      </w:pPr>
    </w:p>
    <w:p w14:paraId="6A05A809" w14:textId="26E1D4C6" w:rsidR="00217BCE" w:rsidRDefault="79A4261E" w:rsidP="23DF9227">
      <w:pPr>
        <w:ind w:left="1416" w:firstLine="708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79A4261E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№3</w:t>
      </w:r>
    </w:p>
    <w:p w14:paraId="5A39BBE3" w14:textId="4F22969B" w:rsidR="00217BCE" w:rsidRDefault="00217BCE" w:rsidP="4ADB5F8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C49D3EF" w14:textId="4CE3A372" w:rsidR="215FDBCB" w:rsidRDefault="215FDBCB" w:rsidP="215FDBCB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5FE42928" w14:textId="39F3B9D7" w:rsidR="00217BCE" w:rsidRPr="00A42586" w:rsidRDefault="37E6CF84" w:rsidP="00217BCE">
      <w:pPr>
        <w:pStyle w:val="a3"/>
        <w:jc w:val="right"/>
      </w:pPr>
      <w:r w:rsidRPr="37E6CF84">
        <w:rPr>
          <w:sz w:val="28"/>
          <w:szCs w:val="28"/>
        </w:rPr>
        <w:t xml:space="preserve"> </w:t>
      </w:r>
      <w:r w:rsidR="007165FF">
        <w:t>Выполнил студент группы 18 В-1</w:t>
      </w:r>
    </w:p>
    <w:p w14:paraId="68C443DE" w14:textId="78E32C6B" w:rsidR="00217BCE" w:rsidRPr="00A42586" w:rsidRDefault="007165FF" w:rsidP="00217BCE">
      <w:pPr>
        <w:pStyle w:val="a3"/>
        <w:jc w:val="right"/>
      </w:pPr>
      <w:proofErr w:type="spellStart"/>
      <w:r>
        <w:t>Жаркова</w:t>
      </w:r>
      <w:proofErr w:type="spellEnd"/>
      <w:r>
        <w:t xml:space="preserve"> О.В.</w:t>
      </w:r>
    </w:p>
    <w:p w14:paraId="72A3D3EC" w14:textId="77777777" w:rsidR="00217BCE" w:rsidRPr="00A42586" w:rsidRDefault="00217BCE" w:rsidP="00217BCE">
      <w:pPr>
        <w:pStyle w:val="a3"/>
        <w:jc w:val="right"/>
      </w:pPr>
    </w:p>
    <w:p w14:paraId="0870C308" w14:textId="77777777" w:rsidR="00217BCE" w:rsidRDefault="5A750271" w:rsidP="00217BCE">
      <w:pPr>
        <w:pStyle w:val="a3"/>
        <w:jc w:val="right"/>
      </w:pPr>
      <w:r>
        <w:t>Проверил преподаватель</w:t>
      </w:r>
    </w:p>
    <w:p w14:paraId="060E9709" w14:textId="01C4B587" w:rsidR="5A750271" w:rsidRDefault="5A750271" w:rsidP="5A750271">
      <w:pPr>
        <w:pStyle w:val="a3"/>
        <w:jc w:val="right"/>
      </w:pPr>
      <w:r>
        <w:t>Гай Василий Евгеньевич</w:t>
      </w:r>
    </w:p>
    <w:p w14:paraId="42F88F90" w14:textId="77777777" w:rsidR="0021249E" w:rsidRDefault="00217BCE" w:rsidP="00E65AA9">
      <w:pPr>
        <w:pStyle w:val="a3"/>
        <w:jc w:val="right"/>
      </w:pPr>
      <w:r w:rsidRPr="00A42586">
        <w:t xml:space="preserve"> «___» _______ 20___ г. </w:t>
      </w:r>
    </w:p>
    <w:p w14:paraId="0D0B940D" w14:textId="77777777" w:rsidR="00E65AA9" w:rsidRPr="00E65AA9" w:rsidRDefault="00E65AA9" w:rsidP="00E65AA9">
      <w:pPr>
        <w:pStyle w:val="a3"/>
        <w:jc w:val="right"/>
      </w:pPr>
    </w:p>
    <w:p w14:paraId="5EAC05E3" w14:textId="13C5D289" w:rsidR="5A750271" w:rsidRDefault="5A750271" w:rsidP="5A750271">
      <w:pPr>
        <w:jc w:val="center"/>
        <w:rPr>
          <w:rFonts w:asciiTheme="majorHAnsi" w:hAnsiTheme="majorHAnsi"/>
          <w:sz w:val="24"/>
          <w:szCs w:val="24"/>
        </w:rPr>
      </w:pPr>
    </w:p>
    <w:p w14:paraId="01E4384C" w14:textId="77777777" w:rsidR="00217BCE" w:rsidRDefault="00217BCE" w:rsidP="00217BCE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14:paraId="1B4311B6" w14:textId="0C908A4A" w:rsidR="37E6CF84" w:rsidRDefault="21B35D58" w:rsidP="44061F2A">
      <w:pPr>
        <w:spacing w:after="0" w:line="240" w:lineRule="auto"/>
        <w:jc w:val="center"/>
        <w:rPr>
          <w:rFonts w:asciiTheme="majorHAnsi" w:hAnsiTheme="majorHAnsi"/>
          <w:sz w:val="24"/>
          <w:szCs w:val="24"/>
        </w:rPr>
      </w:pPr>
      <w:r w:rsidRPr="21B35D58">
        <w:rPr>
          <w:rFonts w:asciiTheme="majorHAnsi" w:hAnsiTheme="majorHAnsi"/>
          <w:sz w:val="24"/>
          <w:szCs w:val="24"/>
        </w:rPr>
        <w:t xml:space="preserve">2020 г. </w:t>
      </w:r>
    </w:p>
    <w:p w14:paraId="56B58E07" w14:textId="1F88026E" w:rsidR="240F51C0" w:rsidRDefault="240F51C0" w:rsidP="240F51C0">
      <w:pPr>
        <w:spacing w:after="0" w:line="240" w:lineRule="auto"/>
      </w:pPr>
    </w:p>
    <w:p w14:paraId="125C1DA1" w14:textId="56D8E083" w:rsidR="78DFC4DB" w:rsidRDefault="78DFC4DB" w:rsidP="5A750271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2AEAA9" w14:textId="7C742EB3" w:rsidR="5A750271" w:rsidRDefault="5A750271" w:rsidP="5A750271">
      <w:pPr>
        <w:spacing w:after="160" w:line="259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</w:p>
    <w:p w14:paraId="69803AB1" w14:textId="6918BECC" w:rsidR="79A4261E" w:rsidRDefault="79A4261E" w:rsidP="79A4261E">
      <w:pPr>
        <w:spacing w:after="160" w:line="259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79A4261E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Задание: вариант №4</w:t>
      </w:r>
    </w:p>
    <w:p w14:paraId="4CA6BC3F" w14:textId="02D1F3E9" w:rsidR="007165FF" w:rsidRDefault="007165FF" w:rsidP="79A4261E">
      <w:pPr>
        <w:spacing w:after="160" w:line="259" w:lineRule="auto"/>
        <w:rPr>
          <w:rFonts w:ascii="Calibri" w:eastAsia="Calibri" w:hAnsi="Calibri" w:cs="Calibri"/>
          <w:bCs/>
          <w:color w:val="000000" w:themeColor="text1"/>
          <w:sz w:val="24"/>
          <w:szCs w:val="24"/>
        </w:rPr>
      </w:pPr>
      <w:r w:rsidRPr="007165FF">
        <w:rPr>
          <w:rFonts w:ascii="Calibri" w:eastAsia="Calibri" w:hAnsi="Calibri" w:cs="Calibri"/>
          <w:bCs/>
          <w:color w:val="000000" w:themeColor="text1"/>
          <w:sz w:val="24"/>
          <w:szCs w:val="24"/>
        </w:rPr>
        <w:t>Схема в 1 лабораторной работе:</w:t>
      </w:r>
    </w:p>
    <w:p w14:paraId="4B86E6FE" w14:textId="5C4CBFEF" w:rsidR="007165FF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E6F9C68" wp14:editId="381A1963">
            <wp:extent cx="5935980" cy="18592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DAAB" w14:textId="5024AE2B" w:rsidR="007165FF" w:rsidRPr="007165FF" w:rsidRDefault="007165FF" w:rsidP="79A4261E">
      <w:pPr>
        <w:spacing w:after="160" w:line="259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Делаем так, чтобы все компьютеры находились в одной подсети</w:t>
      </w:r>
    </w:p>
    <w:p w14:paraId="7431A65C" w14:textId="33FCE76B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b/>
          <w:bCs/>
          <w:color w:val="000000" w:themeColor="text1"/>
          <w:u w:val="single"/>
        </w:rPr>
        <w:t>Часть 1. Формирование запроса и получение ответа.</w:t>
      </w:r>
    </w:p>
    <w:p w14:paraId="541BC951" w14:textId="1F75D3DE" w:rsidR="79A4261E" w:rsidRDefault="007165FF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  <w:lang w:eastAsia="ru-RU"/>
        </w:rPr>
        <w:drawing>
          <wp:inline distT="0" distB="0" distL="0" distR="0" wp14:anchorId="276D9816" wp14:editId="60A11A2B">
            <wp:extent cx="5935980" cy="23317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0CEB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73845B9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4D7A672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0192DE6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610272CC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5FAD653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72FD09F0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70732995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D0F1A77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776F8E9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8C8189C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4382B7A" w14:textId="633BF9BC" w:rsidR="79A4261E" w:rsidRPr="00DC6DA1" w:rsidRDefault="79A4261E" w:rsidP="79A4261E">
      <w:pPr>
        <w:pStyle w:val="ab"/>
        <w:numPr>
          <w:ilvl w:val="0"/>
          <w:numId w:val="12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lastRenderedPageBreak/>
        <w:t xml:space="preserve"> Подключаемся из эмулятора к графической подсистеме основной системы</w:t>
      </w:r>
      <w:r w:rsidR="00DC6DA1">
        <w:rPr>
          <w:rFonts w:ascii="Calibri" w:eastAsia="Calibri" w:hAnsi="Calibri" w:cs="Calibri"/>
          <w:color w:val="000000" w:themeColor="text1"/>
        </w:rPr>
        <w:t xml:space="preserve"> с помощью команды </w:t>
      </w:r>
      <w:r w:rsidR="00DC6DA1" w:rsidRPr="00DC6DA1">
        <w:rPr>
          <w:rFonts w:ascii="Calibri" w:eastAsia="Calibri" w:hAnsi="Calibri" w:cs="Calibri"/>
          <w:color w:val="000000" w:themeColor="text1"/>
        </w:rPr>
        <w:t>“</w:t>
      </w:r>
      <w:proofErr w:type="spellStart"/>
      <w:r w:rsidR="00DC6DA1">
        <w:rPr>
          <w:rFonts w:ascii="Calibri" w:eastAsia="Calibri" w:hAnsi="Calibri" w:cs="Calibri"/>
          <w:color w:val="000000" w:themeColor="text1"/>
          <w:lang w:val="en-US"/>
        </w:rPr>
        <w:t>xhost</w:t>
      </w:r>
      <w:proofErr w:type="spellEnd"/>
      <w:r w:rsidR="00DC6DA1" w:rsidRPr="00DC6DA1">
        <w:rPr>
          <w:rFonts w:ascii="Calibri" w:eastAsia="Calibri" w:hAnsi="Calibri" w:cs="Calibri"/>
          <w:color w:val="000000" w:themeColor="text1"/>
        </w:rPr>
        <w:t xml:space="preserve"> +”</w:t>
      </w:r>
    </w:p>
    <w:p w14:paraId="25F0E464" w14:textId="02E59E8E" w:rsidR="79A4261E" w:rsidRDefault="79A4261E" w:rsidP="79A4261E">
      <w:pPr>
        <w:pStyle w:val="ab"/>
        <w:numPr>
          <w:ilvl w:val="0"/>
          <w:numId w:val="11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>Указываем дисплей, на котором будет запускаться программа</w:t>
      </w:r>
      <w:r w:rsidR="00DC6DA1">
        <w:rPr>
          <w:rFonts w:ascii="Calibri" w:eastAsia="Calibri" w:hAnsi="Calibri" w:cs="Calibri"/>
          <w:color w:val="000000" w:themeColor="text1"/>
        </w:rPr>
        <w:t xml:space="preserve">, используя команду </w:t>
      </w:r>
      <w:r w:rsidR="00DC6DA1" w:rsidRPr="00DC6DA1">
        <w:rPr>
          <w:rFonts w:ascii="Calibri" w:eastAsia="Calibri" w:hAnsi="Calibri" w:cs="Calibri"/>
          <w:color w:val="000000" w:themeColor="text1"/>
        </w:rPr>
        <w:t>“</w:t>
      </w:r>
      <w:r w:rsidR="00DC6DA1">
        <w:rPr>
          <w:rFonts w:ascii="Calibri" w:eastAsia="Calibri" w:hAnsi="Calibri" w:cs="Calibri"/>
          <w:color w:val="000000" w:themeColor="text1"/>
          <w:lang w:val="en-US"/>
        </w:rPr>
        <w:t>DISPLAY</w:t>
      </w:r>
      <w:r w:rsidR="00DC6DA1" w:rsidRPr="00DC6DA1">
        <w:rPr>
          <w:rFonts w:ascii="Calibri" w:eastAsia="Calibri" w:hAnsi="Calibri" w:cs="Calibri"/>
          <w:color w:val="000000" w:themeColor="text1"/>
        </w:rPr>
        <w:t xml:space="preserve">=:0 </w:t>
      </w:r>
      <w:proofErr w:type="spellStart"/>
      <w:r w:rsidR="00DC6DA1">
        <w:rPr>
          <w:rFonts w:ascii="Calibri" w:eastAsia="Calibri" w:hAnsi="Calibri" w:cs="Calibri"/>
          <w:color w:val="000000" w:themeColor="text1"/>
          <w:lang w:val="en-US"/>
        </w:rPr>
        <w:t>packeth</w:t>
      </w:r>
      <w:proofErr w:type="spellEnd"/>
      <w:r w:rsidR="00DC6DA1" w:rsidRPr="00DC6DA1">
        <w:rPr>
          <w:rFonts w:ascii="Calibri" w:eastAsia="Calibri" w:hAnsi="Calibri" w:cs="Calibri"/>
          <w:color w:val="000000" w:themeColor="text1"/>
        </w:rPr>
        <w:t>”</w:t>
      </w:r>
    </w:p>
    <w:p w14:paraId="4312FB34" w14:textId="11701FBC" w:rsidR="79A4261E" w:rsidRDefault="79A4261E" w:rsidP="79A4261E">
      <w:pPr>
        <w:pStyle w:val="ab"/>
        <w:numPr>
          <w:ilvl w:val="0"/>
          <w:numId w:val="10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с помощью команды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ifconfig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узнаем MAC-адрес PC1</w:t>
      </w:r>
    </w:p>
    <w:p w14:paraId="10FBF4D3" w14:textId="7AC09FB0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11C0C3" wp14:editId="024BB14E">
            <wp:extent cx="5715000" cy="3705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6CCF" w14:textId="633C9FCA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E620275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104FD40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7744350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2471D59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7D3D90A2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DE284A0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606BC93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B7D340F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4D43096D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FCD7C9B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9321044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0A6BEE6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7F627E4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965215B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7BD8900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D3D7434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99FD95E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462A2E6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77100A6C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D6CCC44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1E53070" w14:textId="77777777" w:rsidR="00DC6DA1" w:rsidRDefault="00DC6DA1" w:rsidP="00DC6DA1">
      <w:pPr>
        <w:pStyle w:val="ab"/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462BEE2" w14:textId="1302C218" w:rsidR="79A4261E" w:rsidRDefault="79A4261E" w:rsidP="00DC6DA1">
      <w:pPr>
        <w:pStyle w:val="ab"/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lastRenderedPageBreak/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Destination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указываем </w:t>
      </w:r>
      <w:proofErr w:type="spellStart"/>
      <w:proofErr w:type="gramStart"/>
      <w:r w:rsidRPr="79A4261E">
        <w:rPr>
          <w:rFonts w:ascii="Calibri" w:eastAsia="Calibri" w:hAnsi="Calibri" w:cs="Calibri"/>
          <w:color w:val="000000" w:themeColor="text1"/>
        </w:rPr>
        <w:t>ff:ff</w:t>
      </w:r>
      <w:proofErr w:type="gramEnd"/>
      <w:r w:rsidRPr="79A4261E">
        <w:rPr>
          <w:rFonts w:ascii="Calibri" w:eastAsia="Calibri" w:hAnsi="Calibri" w:cs="Calibri"/>
          <w:color w:val="000000" w:themeColor="text1"/>
        </w:rPr>
        <w:t>:ff:ff:ff:ff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, так как широковещательный запрос.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Source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– MAC-адрес PC1. Выбираем ARP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packet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>. В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Sender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MAC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79A4261E">
        <w:rPr>
          <w:rFonts w:ascii="Calibri" w:eastAsia="Calibri" w:hAnsi="Calibri" w:cs="Calibri"/>
          <w:color w:val="000000" w:themeColor="text1"/>
        </w:rPr>
        <w:t>заносим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MAC</w:t>
      </w:r>
      <w:r w:rsidRPr="0095178E">
        <w:rPr>
          <w:rFonts w:ascii="Calibri" w:eastAsia="Calibri" w:hAnsi="Calibri" w:cs="Calibri"/>
          <w:color w:val="000000" w:themeColor="text1"/>
        </w:rPr>
        <w:t>-</w:t>
      </w:r>
      <w:r w:rsidRPr="79A4261E">
        <w:rPr>
          <w:rFonts w:ascii="Calibri" w:eastAsia="Calibri" w:hAnsi="Calibri" w:cs="Calibri"/>
          <w:color w:val="000000" w:themeColor="text1"/>
        </w:rPr>
        <w:t>адрес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PC</w:t>
      </w:r>
      <w:r w:rsidRPr="0095178E">
        <w:rPr>
          <w:rFonts w:ascii="Calibri" w:eastAsia="Calibri" w:hAnsi="Calibri" w:cs="Calibri"/>
          <w:color w:val="000000" w:themeColor="text1"/>
        </w:rPr>
        <w:t xml:space="preserve">1, </w:t>
      </w:r>
      <w:r w:rsidRPr="79A4261E">
        <w:rPr>
          <w:rFonts w:ascii="Calibri" w:eastAsia="Calibri" w:hAnsi="Calibri" w:cs="Calibri"/>
          <w:color w:val="000000" w:themeColor="text1"/>
        </w:rPr>
        <w:t>в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Sender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IP</w:t>
      </w:r>
      <w:r w:rsidRPr="0095178E">
        <w:rPr>
          <w:rFonts w:ascii="Calibri" w:eastAsia="Calibri" w:hAnsi="Calibri" w:cs="Calibri"/>
          <w:color w:val="000000" w:themeColor="text1"/>
        </w:rPr>
        <w:t xml:space="preserve"> –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IP</w:t>
      </w:r>
      <w:r w:rsidRPr="0095178E">
        <w:rPr>
          <w:rFonts w:ascii="Calibri" w:eastAsia="Calibri" w:hAnsi="Calibri" w:cs="Calibri"/>
          <w:color w:val="000000" w:themeColor="text1"/>
        </w:rPr>
        <w:t xml:space="preserve"> </w:t>
      </w:r>
      <w:r w:rsidRPr="007165FF">
        <w:rPr>
          <w:rFonts w:ascii="Calibri" w:eastAsia="Calibri" w:hAnsi="Calibri" w:cs="Calibri"/>
          <w:color w:val="000000" w:themeColor="text1"/>
          <w:lang w:val="en-US"/>
        </w:rPr>
        <w:t>PC</w:t>
      </w:r>
      <w:r w:rsidRPr="0095178E">
        <w:rPr>
          <w:rFonts w:ascii="Calibri" w:eastAsia="Calibri" w:hAnsi="Calibri" w:cs="Calibri"/>
          <w:color w:val="000000" w:themeColor="text1"/>
        </w:rPr>
        <w:t xml:space="preserve">1.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MAC – MAC-адрес любой, так как мы его определяем.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IP – IP PC2.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Interface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выбираем eth0, через который будут посылаться пакеты.</w:t>
      </w:r>
    </w:p>
    <w:p w14:paraId="5E050A56" w14:textId="64C489EA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BA481A" wp14:editId="1E33FA69">
            <wp:extent cx="5715000" cy="4429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E930" w14:textId="3C8DD8D5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E8BD69" wp14:editId="72CCA74F">
            <wp:extent cx="3771900" cy="1257300"/>
            <wp:effectExtent l="0" t="0" r="0" b="0"/>
            <wp:docPr id="4" name="Рисунок 4" descr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08B9" w14:textId="4B496BC8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6D7A61D" w14:textId="71A12378" w:rsidR="79A4261E" w:rsidRDefault="79A4261E" w:rsidP="79A4261E">
      <w:pPr>
        <w:pStyle w:val="ab"/>
        <w:numPr>
          <w:ilvl w:val="0"/>
          <w:numId w:val="8"/>
        </w:numPr>
        <w:spacing w:after="160" w:line="259" w:lineRule="auto"/>
        <w:rPr>
          <w:rFonts w:eastAsiaTheme="minorEastAsia"/>
          <w:color w:val="000000" w:themeColor="text1"/>
        </w:rPr>
      </w:pPr>
      <w:r w:rsidRPr="007165FF">
        <w:rPr>
          <w:rFonts w:ascii="Calibri" w:eastAsia="Calibri" w:hAnsi="Calibri" w:cs="Calibri"/>
          <w:color w:val="000000" w:themeColor="text1"/>
          <w:lang w:val="en-US"/>
        </w:rPr>
        <w:t xml:space="preserve">Wireshark PC2 (B). Request and Reply.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192.178</w:t>
      </w:r>
      <w:proofErr w:type="gramStart"/>
      <w:r w:rsidRPr="79A4261E">
        <w:rPr>
          <w:rFonts w:ascii="Calibri" w:eastAsia="Calibri" w:hAnsi="Calibri" w:cs="Calibri"/>
          <w:color w:val="000000" w:themeColor="text1"/>
        </w:rPr>
        <w:t>.</w:t>
      </w:r>
      <w:proofErr w:type="gramEnd"/>
      <w:r w:rsidRPr="79A4261E">
        <w:rPr>
          <w:rFonts w:ascii="Calibri" w:eastAsia="Calibri" w:hAnsi="Calibri" w:cs="Calibri"/>
          <w:color w:val="000000" w:themeColor="text1"/>
        </w:rPr>
        <w:t xml:space="preserve">0.1 спрашивает кто такой 192.178.0.2 и далее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Reply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получает ответ в виде MAC-адреса PC2</w:t>
      </w:r>
    </w:p>
    <w:p w14:paraId="0737D751" w14:textId="62D31F93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55943CA" wp14:editId="26DBACDF">
            <wp:extent cx="5715000" cy="327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1734BD" wp14:editId="67E2F3EE">
            <wp:extent cx="5715000" cy="3171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BB7" w14:textId="490B6B14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3C7E67A7" w14:textId="6E03EA11" w:rsidR="79A4261E" w:rsidRDefault="79A4261E" w:rsidP="79A4261E">
      <w:pPr>
        <w:pStyle w:val="ab"/>
        <w:numPr>
          <w:ilvl w:val="0"/>
          <w:numId w:val="7"/>
        </w:numPr>
        <w:spacing w:after="160" w:line="259" w:lineRule="auto"/>
        <w:rPr>
          <w:rFonts w:eastAsiaTheme="minorEastAsia"/>
          <w:color w:val="000000" w:themeColor="text1"/>
        </w:rPr>
      </w:pPr>
      <w:r w:rsidRPr="007165FF">
        <w:rPr>
          <w:rFonts w:ascii="Calibri" w:eastAsia="Calibri" w:hAnsi="Calibri" w:cs="Calibri"/>
          <w:color w:val="000000" w:themeColor="text1"/>
          <w:lang w:val="en-US"/>
        </w:rPr>
        <w:t xml:space="preserve">Wireshark PC0 (Server). Request and Reply. </w:t>
      </w: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192.178</w:t>
      </w:r>
      <w:proofErr w:type="gramStart"/>
      <w:r w:rsidRPr="79A4261E">
        <w:rPr>
          <w:rFonts w:ascii="Calibri" w:eastAsia="Calibri" w:hAnsi="Calibri" w:cs="Calibri"/>
          <w:color w:val="000000" w:themeColor="text1"/>
        </w:rPr>
        <w:t>.</w:t>
      </w:r>
      <w:proofErr w:type="gramEnd"/>
      <w:r w:rsidRPr="79A4261E">
        <w:rPr>
          <w:rFonts w:ascii="Calibri" w:eastAsia="Calibri" w:hAnsi="Calibri" w:cs="Calibri"/>
          <w:color w:val="000000" w:themeColor="text1"/>
        </w:rPr>
        <w:t xml:space="preserve">0.1 спрашивает кто такой 192.178.0.2 и далее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Reply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получает ответ в виде MAC-адреса PC2</w:t>
      </w:r>
    </w:p>
    <w:p w14:paraId="7E9995F0" w14:textId="2C75DD8E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15594366" wp14:editId="04967F3C">
            <wp:extent cx="5715000" cy="2019300"/>
            <wp:effectExtent l="0" t="0" r="0" b="0"/>
            <wp:docPr id="1104230107" name="Рисунок 110423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8ECA" w14:textId="73D14758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ABF1EF3" w14:textId="782DF9D9" w:rsidR="79A4261E" w:rsidRDefault="79A4261E" w:rsidP="79A4261E">
      <w:pPr>
        <w:pStyle w:val="ab"/>
        <w:numPr>
          <w:ilvl w:val="0"/>
          <w:numId w:val="6"/>
        </w:numPr>
        <w:spacing w:after="160" w:line="259" w:lineRule="auto"/>
        <w:rPr>
          <w:rFonts w:eastAsiaTheme="minorEastAsia"/>
          <w:color w:val="000000" w:themeColor="text1"/>
        </w:rPr>
      </w:pPr>
      <w:proofErr w:type="spellStart"/>
      <w:r w:rsidRPr="79A4261E">
        <w:rPr>
          <w:rFonts w:ascii="Calibri" w:eastAsia="Calibri" w:hAnsi="Calibri" w:cs="Calibri"/>
          <w:color w:val="000000" w:themeColor="text1"/>
        </w:rPr>
        <w:t>Ping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</w:t>
      </w:r>
    </w:p>
    <w:p w14:paraId="0C142B48" w14:textId="7EF14D09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330BC9B" wp14:editId="6E03EABE">
            <wp:extent cx="5715000" cy="4076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8A51" w14:textId="2D2B8E75" w:rsidR="79A4261E" w:rsidRDefault="79A4261E" w:rsidP="79A4261E">
      <w:pPr>
        <w:pStyle w:val="ab"/>
        <w:numPr>
          <w:ilvl w:val="0"/>
          <w:numId w:val="6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ARP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table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>.</w:t>
      </w:r>
    </w:p>
    <w:p w14:paraId="2D28C378" w14:textId="576A9987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3F49DD7" wp14:editId="1E77C77B">
            <wp:extent cx="5715000" cy="1419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319" w14:textId="77777777" w:rsidR="00DC6DA1" w:rsidRDefault="00DC6DA1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5725C2C" w14:textId="5988EEC0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lastRenderedPageBreak/>
        <w:t>Прекращаем захват пакетов.</w:t>
      </w:r>
    </w:p>
    <w:p w14:paraId="562813DB" w14:textId="60047C49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b/>
          <w:bCs/>
          <w:color w:val="000000" w:themeColor="text1"/>
          <w:u w:val="single"/>
        </w:rPr>
        <w:t xml:space="preserve">Часть 2. </w:t>
      </w:r>
      <w:proofErr w:type="spellStart"/>
      <w:r w:rsidRPr="79A4261E">
        <w:rPr>
          <w:rFonts w:ascii="Calibri" w:eastAsia="Calibri" w:hAnsi="Calibri" w:cs="Calibri"/>
          <w:b/>
          <w:bCs/>
          <w:color w:val="000000" w:themeColor="text1"/>
          <w:u w:val="single"/>
        </w:rPr>
        <w:t>Arp-спуфинг</w:t>
      </w:r>
      <w:proofErr w:type="spellEnd"/>
      <w:r w:rsidRPr="79A4261E">
        <w:rPr>
          <w:rFonts w:ascii="Calibri" w:eastAsia="Calibri" w:hAnsi="Calibri" w:cs="Calibri"/>
          <w:b/>
          <w:bCs/>
          <w:color w:val="000000" w:themeColor="text1"/>
          <w:u w:val="single"/>
        </w:rPr>
        <w:t>.</w:t>
      </w:r>
    </w:p>
    <w:p w14:paraId="72D1117B" w14:textId="2D984F41" w:rsidR="79A4261E" w:rsidRDefault="00AB1C6B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  <w:lang w:eastAsia="ru-RU"/>
        </w:rPr>
        <w:drawing>
          <wp:inline distT="0" distB="0" distL="0" distR="0" wp14:anchorId="339FDB96" wp14:editId="52E81C73">
            <wp:extent cx="5935980" cy="22021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A076" w14:textId="77777777" w:rsidR="00C83D0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B4BFFD6" wp14:editId="04F8B6F2">
            <wp:extent cx="4945380" cy="429423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572" cy="43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D72B" w14:textId="77777777" w:rsidR="00C83D0E" w:rsidRDefault="00C83D0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B108122" w14:textId="77777777" w:rsidR="00C83D0E" w:rsidRDefault="00C83D0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2336E093" w14:textId="77777777" w:rsidR="00C83D0E" w:rsidRDefault="00C83D0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0B523E79" w14:textId="77777777" w:rsidR="00C83D0E" w:rsidRDefault="00C83D0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6D335DFA" w14:textId="77777777" w:rsidR="00C83D0E" w:rsidRDefault="00C83D0E" w:rsidP="79A4261E">
      <w:pPr>
        <w:spacing w:after="160" w:line="259" w:lineRule="auto"/>
        <w:rPr>
          <w:noProof/>
          <w:lang w:eastAsia="ru-RU"/>
        </w:rPr>
      </w:pPr>
    </w:p>
    <w:p w14:paraId="66A93E99" w14:textId="77777777" w:rsidR="00C83D0E" w:rsidRDefault="00C83D0E" w:rsidP="79A4261E">
      <w:pPr>
        <w:spacing w:after="160" w:line="259" w:lineRule="auto"/>
        <w:rPr>
          <w:noProof/>
          <w:lang w:eastAsia="ru-RU"/>
        </w:rPr>
      </w:pPr>
    </w:p>
    <w:p w14:paraId="183C63AA" w14:textId="56C7F794" w:rsidR="00C83D0E" w:rsidRDefault="00C83D0E" w:rsidP="79A4261E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5DA3FD" wp14:editId="56873778">
            <wp:extent cx="5608320" cy="8610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37DD" w14:textId="256AF928" w:rsidR="00C83D0E" w:rsidRDefault="00C83D0E" w:rsidP="79A4261E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29546D" wp14:editId="50B40685">
            <wp:extent cx="56388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ED39" w14:textId="13E52908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Сервер тоже получается пакеты. Это происходит благодаря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Hub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. Если заменить на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Switch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, то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пакеты получать не будет. Пакеты будут пересылаться только между компьютерами A и B. </w:t>
      </w:r>
    </w:p>
    <w:p w14:paraId="15EF7D11" w14:textId="0042D9EB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576AB9F2" w14:textId="01399D27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FB51DF5" wp14:editId="09F471B4">
            <wp:extent cx="5715000" cy="1933575"/>
            <wp:effectExtent l="0" t="0" r="0" b="0"/>
            <wp:docPr id="12" name="Рисунок 12" descr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DB8C" w14:textId="00C1569E" w:rsidR="79A4261E" w:rsidRDefault="79A4261E" w:rsidP="79A4261E">
      <w:pPr>
        <w:pStyle w:val="ab"/>
        <w:numPr>
          <w:ilvl w:val="0"/>
          <w:numId w:val="5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Кадр ARP-ответа, направляемый Сервером хосту А с помощью программы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PackETH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>. Составим его так, чтобы MAC-адресу Сервера соответствовал IP-адрес хоста В.</w:t>
      </w:r>
    </w:p>
    <w:p w14:paraId="123D09CE" w14:textId="2720F4C5" w:rsidR="79A4261E" w:rsidRDefault="79A4261E" w:rsidP="79A4261E">
      <w:pPr>
        <w:spacing w:after="160" w:line="259" w:lineRule="auto"/>
        <w:ind w:firstLine="708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  <w:u w:val="single"/>
        </w:rPr>
        <w:t>ARP-</w:t>
      </w:r>
      <w:proofErr w:type="spellStart"/>
      <w:r w:rsidRPr="79A4261E">
        <w:rPr>
          <w:rFonts w:ascii="Calibri" w:eastAsia="Calibri" w:hAnsi="Calibri" w:cs="Calibri"/>
          <w:color w:val="000000" w:themeColor="text1"/>
          <w:u w:val="single"/>
        </w:rPr>
        <w:t>reply</w:t>
      </w:r>
      <w:proofErr w:type="spellEnd"/>
    </w:p>
    <w:p w14:paraId="6F1F003B" w14:textId="3EE094A0" w:rsidR="79A4261E" w:rsidRDefault="79A4261E" w:rsidP="79A4261E">
      <w:pPr>
        <w:spacing w:after="160" w:line="259" w:lineRule="auto"/>
        <w:ind w:left="708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Destination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указываем MAC-адрес компьютера A.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Source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– MAC-адрес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. Выбираем ARP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packet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Sender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MAC заносим MAC-адрес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,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Sender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IP – IP B.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MAC – MAC-адрес A.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Target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IP – IP A. В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Interface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выбираем eth0, через который будут посылаться пакеты.</w:t>
      </w:r>
    </w:p>
    <w:p w14:paraId="0F375A82" w14:textId="754DF86E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95A5A56" w14:textId="1097CE4E" w:rsidR="79A4261E" w:rsidRDefault="79A4261E" w:rsidP="79A4261E">
      <w:pPr>
        <w:spacing w:after="160" w:line="259" w:lineRule="auto"/>
      </w:pPr>
      <w:r>
        <w:rPr>
          <w:noProof/>
          <w:lang w:eastAsia="ru-RU"/>
        </w:rPr>
        <w:lastRenderedPageBreak/>
        <w:drawing>
          <wp:inline distT="0" distB="0" distL="0" distR="0" wp14:anchorId="16BA2F87" wp14:editId="41D6EFF0">
            <wp:extent cx="5715000" cy="4505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61CC" w14:textId="69F1FE7D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</w:p>
    <w:p w14:paraId="19F2FB50" w14:textId="17CC38F9" w:rsidR="79A4261E" w:rsidRDefault="79A4261E" w:rsidP="79A4261E">
      <w:pPr>
        <w:spacing w:after="160" w:line="259" w:lineRule="auto"/>
      </w:pPr>
    </w:p>
    <w:p w14:paraId="189FFDAD" w14:textId="1716270A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>Отправляем сообщение с компьютера A на компьютер B.</w:t>
      </w:r>
    </w:p>
    <w:p w14:paraId="3B973093" w14:textId="052497B7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FA27F76" wp14:editId="530D49F7">
            <wp:extent cx="5715000" cy="5962652"/>
            <wp:effectExtent l="0" t="0" r="0" b="0"/>
            <wp:docPr id="1197716154" name="Рисунок 119771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42A0" w14:textId="6DD88A8F" w:rsidR="79A4261E" w:rsidRDefault="79A4261E" w:rsidP="79A4261E">
      <w:pPr>
        <w:pStyle w:val="ab"/>
        <w:numPr>
          <w:ilvl w:val="0"/>
          <w:numId w:val="4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 Мы перехватили пакет “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ааа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”, который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получить был не должен.</w:t>
      </w:r>
    </w:p>
    <w:p w14:paraId="607032F5" w14:textId="640112EE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6DA1301E" wp14:editId="72A0F44D">
            <wp:extent cx="5715000" cy="4105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8E4" w14:textId="1B77764C" w:rsidR="79A4261E" w:rsidRDefault="79A4261E" w:rsidP="79A4261E">
      <w:pPr>
        <w:pStyle w:val="ab"/>
        <w:numPr>
          <w:ilvl w:val="0"/>
          <w:numId w:val="3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t xml:space="preserve">Компьютер А многократно пытается узнать MAC-адрес компьютера В, отправляя запросы по MAC-адресу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Server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. Компьютер А отправляет уже широковещательный запрос и отправляет пакет истинному компьютеру В. Спустя время компьютер B получает сообщение. Сервер отправил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и на компьютере B есть этот же 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Broadcast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и ответ. Далее установлено соединение по протоколу TCP.</w:t>
      </w:r>
    </w:p>
    <w:p w14:paraId="694204ED" w14:textId="7E002180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72CBB2CE" wp14:editId="1CFDDBAA">
            <wp:extent cx="5715000" cy="4962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6FA" w14:textId="74AAB355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929AB5F" wp14:editId="15FA3DBF">
            <wp:extent cx="5715000" cy="4057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AE9AFC" w14:textId="0411A929" w:rsidR="79A4261E" w:rsidRDefault="79A4261E" w:rsidP="79A4261E">
      <w:pPr>
        <w:pStyle w:val="ab"/>
        <w:numPr>
          <w:ilvl w:val="0"/>
          <w:numId w:val="1"/>
        </w:numPr>
        <w:spacing w:after="160" w:line="259" w:lineRule="auto"/>
        <w:rPr>
          <w:rFonts w:eastAsiaTheme="minorEastAsia"/>
          <w:color w:val="000000" w:themeColor="text1"/>
        </w:rPr>
      </w:pPr>
      <w:r w:rsidRPr="79A4261E">
        <w:rPr>
          <w:rFonts w:ascii="Calibri" w:eastAsia="Calibri" w:hAnsi="Calibri" w:cs="Calibri"/>
          <w:color w:val="000000" w:themeColor="text1"/>
        </w:rPr>
        <w:lastRenderedPageBreak/>
        <w:t>ARP-</w:t>
      </w:r>
      <w:proofErr w:type="spellStart"/>
      <w:r w:rsidRPr="79A4261E">
        <w:rPr>
          <w:rFonts w:ascii="Calibri" w:eastAsia="Calibri" w:hAnsi="Calibri" w:cs="Calibri"/>
          <w:color w:val="000000" w:themeColor="text1"/>
        </w:rPr>
        <w:t>table</w:t>
      </w:r>
      <w:proofErr w:type="spellEnd"/>
      <w:r w:rsidRPr="79A4261E">
        <w:rPr>
          <w:rFonts w:ascii="Calibri" w:eastAsia="Calibri" w:hAnsi="Calibri" w:cs="Calibri"/>
          <w:color w:val="000000" w:themeColor="text1"/>
        </w:rPr>
        <w:t xml:space="preserve"> компьютера A.</w:t>
      </w:r>
    </w:p>
    <w:p w14:paraId="05F81DF4" w14:textId="3B5732DB" w:rsidR="79A4261E" w:rsidRDefault="79A4261E" w:rsidP="79A4261E">
      <w:pPr>
        <w:spacing w:after="160" w:line="259" w:lineRule="auto"/>
        <w:rPr>
          <w:rFonts w:ascii="Calibri" w:eastAsia="Calibri" w:hAnsi="Calibri" w:cs="Calibri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D3DEED6" wp14:editId="7D6556EA">
            <wp:extent cx="5715000" cy="1943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3A93" w14:textId="5C0ADAB6" w:rsidR="79A4261E" w:rsidRDefault="79A4261E" w:rsidP="79A4261E">
      <w:pPr>
        <w:spacing w:after="160" w:line="259" w:lineRule="auto"/>
      </w:pPr>
    </w:p>
    <w:sectPr w:rsidR="79A4261E" w:rsidSect="00EB4EF3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D7342" w14:textId="77777777" w:rsidR="00F3461F" w:rsidRDefault="00F3461F" w:rsidP="00A11A39">
      <w:pPr>
        <w:spacing w:after="0" w:line="240" w:lineRule="auto"/>
      </w:pPr>
      <w:r>
        <w:separator/>
      </w:r>
    </w:p>
  </w:endnote>
  <w:endnote w:type="continuationSeparator" w:id="0">
    <w:p w14:paraId="55125F27" w14:textId="77777777" w:rsidR="00F3461F" w:rsidRDefault="00F3461F" w:rsidP="00A11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340159"/>
      <w:docPartObj>
        <w:docPartGallery w:val="Page Numbers (Bottom of Page)"/>
        <w:docPartUnique/>
      </w:docPartObj>
    </w:sdtPr>
    <w:sdtEndPr/>
    <w:sdtContent>
      <w:p w14:paraId="4A7C3C46" w14:textId="77777777" w:rsidR="002005D0" w:rsidRDefault="002005D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178E">
          <w:rPr>
            <w:noProof/>
          </w:rPr>
          <w:t>13</w:t>
        </w:r>
        <w:r>
          <w:fldChar w:fldCharType="end"/>
        </w:r>
      </w:p>
    </w:sdtContent>
  </w:sdt>
  <w:p w14:paraId="3DEEC669" w14:textId="77777777" w:rsidR="002005D0" w:rsidRPr="00EB4EF3" w:rsidRDefault="002005D0" w:rsidP="00EB4EF3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7D89CB" w14:textId="77777777" w:rsidR="00F3461F" w:rsidRDefault="00F3461F" w:rsidP="00A11A39">
      <w:pPr>
        <w:spacing w:after="0" w:line="240" w:lineRule="auto"/>
      </w:pPr>
      <w:r>
        <w:separator/>
      </w:r>
    </w:p>
  </w:footnote>
  <w:footnote w:type="continuationSeparator" w:id="0">
    <w:p w14:paraId="6AD76244" w14:textId="77777777" w:rsidR="00F3461F" w:rsidRDefault="00F3461F" w:rsidP="00A11A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823D0"/>
    <w:multiLevelType w:val="multilevel"/>
    <w:tmpl w:val="2C041B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F09E5"/>
    <w:multiLevelType w:val="hybridMultilevel"/>
    <w:tmpl w:val="8F4AAF78"/>
    <w:lvl w:ilvl="0" w:tplc="097E8B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A6D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E27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DE0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D81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AE51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86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4476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B60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70D0C"/>
    <w:multiLevelType w:val="hybridMultilevel"/>
    <w:tmpl w:val="7A9E7FE6"/>
    <w:lvl w:ilvl="0" w:tplc="1F5A3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A0E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704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A804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E4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4AC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561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6F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08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C1643"/>
    <w:multiLevelType w:val="hybridMultilevel"/>
    <w:tmpl w:val="6CFEB490"/>
    <w:lvl w:ilvl="0" w:tplc="A2B0C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EB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EE0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CC4B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61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9C4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8825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A273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42BD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31EEB"/>
    <w:multiLevelType w:val="hybrid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30C30"/>
    <w:multiLevelType w:val="hybridMultilevel"/>
    <w:tmpl w:val="9844E888"/>
    <w:lvl w:ilvl="0" w:tplc="48C2D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E23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A01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486A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CC9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D02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7A97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162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438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02A76"/>
    <w:multiLevelType w:val="hybridMultilevel"/>
    <w:tmpl w:val="63DC4F6E"/>
    <w:lvl w:ilvl="0" w:tplc="B1A8E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207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BAB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58E5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BA4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C05D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CFC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486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1C6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6526D"/>
    <w:multiLevelType w:val="hybridMultilevel"/>
    <w:tmpl w:val="C8D6779E"/>
    <w:lvl w:ilvl="0" w:tplc="4DBA4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98DE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CC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C0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C8B7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D05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04D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F2CA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400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C1C7B"/>
    <w:multiLevelType w:val="hybridMultilevel"/>
    <w:tmpl w:val="C7689B18"/>
    <w:lvl w:ilvl="0" w:tplc="875C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620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7488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960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47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688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2FE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26B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05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EA46E6"/>
    <w:multiLevelType w:val="hybridMultilevel"/>
    <w:tmpl w:val="653076BE"/>
    <w:lvl w:ilvl="0" w:tplc="B7D291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587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26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D43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A48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F05B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1AF3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1823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8B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66279"/>
    <w:multiLevelType w:val="hybridMultilevel"/>
    <w:tmpl w:val="24E01136"/>
    <w:lvl w:ilvl="0" w:tplc="A99C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783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CA95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7CC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618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48E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ED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94D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3A8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AE00D3"/>
    <w:multiLevelType w:val="hybridMultilevel"/>
    <w:tmpl w:val="9A4CE360"/>
    <w:lvl w:ilvl="0" w:tplc="7A4E9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8E5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D0E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A2D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327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B02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2881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679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F6F4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13624"/>
    <w:multiLevelType w:val="hybridMultilevel"/>
    <w:tmpl w:val="89C4C93E"/>
    <w:lvl w:ilvl="0" w:tplc="0D3C0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145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0829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E809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9E0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0E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BE8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781B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69E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667F39"/>
    <w:multiLevelType w:val="multilevel"/>
    <w:tmpl w:val="F47AA7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76453B"/>
    <w:multiLevelType w:val="hybridMultilevel"/>
    <w:tmpl w:val="34AAEF4C"/>
    <w:lvl w:ilvl="0" w:tplc="E63E7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F6B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448D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0F4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04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A665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E7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94C4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C5A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A01A2"/>
    <w:multiLevelType w:val="hybridMultilevel"/>
    <w:tmpl w:val="A2D2FEF4"/>
    <w:lvl w:ilvl="0" w:tplc="A0CAE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A8BE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F04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E7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648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1672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66B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3A96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4CDB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A4795"/>
    <w:multiLevelType w:val="hybridMultilevel"/>
    <w:tmpl w:val="D6F64544"/>
    <w:lvl w:ilvl="0" w:tplc="B8B46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08E5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A7E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EA78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A78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03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C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D69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CFD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B4A61"/>
    <w:multiLevelType w:val="multilevel"/>
    <w:tmpl w:val="6DC22D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78196C"/>
    <w:multiLevelType w:val="hybridMultilevel"/>
    <w:tmpl w:val="E9805772"/>
    <w:lvl w:ilvl="0" w:tplc="2A3ED3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ACB4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4C3E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4090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2CA3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8851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3AAF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64BE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747D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F06E1C"/>
    <w:multiLevelType w:val="hybridMultilevel"/>
    <w:tmpl w:val="D9B6CC2A"/>
    <w:lvl w:ilvl="0" w:tplc="023623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A850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A9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C5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1C2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90B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928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0C59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87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97452C"/>
    <w:multiLevelType w:val="hybridMultilevel"/>
    <w:tmpl w:val="BA6C30AC"/>
    <w:lvl w:ilvl="0" w:tplc="A8AA1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A9C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C267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C6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5633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8E7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3634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9EA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C64F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A82515"/>
    <w:multiLevelType w:val="hybridMultilevel"/>
    <w:tmpl w:val="9C2EF9A6"/>
    <w:lvl w:ilvl="0" w:tplc="15E67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6E68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411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2D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089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3CEC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4C6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9880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38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F5BA7"/>
    <w:multiLevelType w:val="hybridMultilevel"/>
    <w:tmpl w:val="D8222762"/>
    <w:lvl w:ilvl="0" w:tplc="5E381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02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FAB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2EF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ACB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9696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83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275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1680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D52F5"/>
    <w:multiLevelType w:val="hybridMultilevel"/>
    <w:tmpl w:val="6C00D664"/>
    <w:lvl w:ilvl="0" w:tplc="37123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E5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FEAD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B08C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66D4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482B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6D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44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7E8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A15D37"/>
    <w:multiLevelType w:val="hybridMultilevel"/>
    <w:tmpl w:val="B1904FD2"/>
    <w:lvl w:ilvl="0" w:tplc="C4A0A3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03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2E2C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D0B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AB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07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4CF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AC23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9228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D40DB"/>
    <w:multiLevelType w:val="hybridMultilevel"/>
    <w:tmpl w:val="86C84FA0"/>
    <w:lvl w:ilvl="0" w:tplc="44F85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88B2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45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C25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FC6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B25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025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E629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5EC7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DB1AF6"/>
    <w:multiLevelType w:val="hybridMultilevel"/>
    <w:tmpl w:val="0A64FE94"/>
    <w:lvl w:ilvl="0" w:tplc="07360A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7C1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4CB2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3CF1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07D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0A9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58B9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AE7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5EB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14A18"/>
    <w:multiLevelType w:val="hybridMultilevel"/>
    <w:tmpl w:val="A02C6224"/>
    <w:lvl w:ilvl="0" w:tplc="649878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8F3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3C37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F8D0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7053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006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0F5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84D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E69A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30448C"/>
    <w:multiLevelType w:val="hybridMultilevel"/>
    <w:tmpl w:val="FF365B46"/>
    <w:lvl w:ilvl="0" w:tplc="26F84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609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0E8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DCE7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D64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09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245A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943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C8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1D6025"/>
    <w:multiLevelType w:val="hybridMultilevel"/>
    <w:tmpl w:val="728CE27A"/>
    <w:lvl w:ilvl="0" w:tplc="1A1042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012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6A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B0E9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0EAB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722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52CD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E60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40F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86DA4"/>
    <w:multiLevelType w:val="hybridMultilevel"/>
    <w:tmpl w:val="0EF07A0E"/>
    <w:lvl w:ilvl="0" w:tplc="0FA20E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841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96B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899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6D6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E16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AC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C8A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2C4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166295"/>
    <w:multiLevelType w:val="hybridMultilevel"/>
    <w:tmpl w:val="71FC393A"/>
    <w:lvl w:ilvl="0" w:tplc="C5C6E2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82E3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5097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08A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B45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62D8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EE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0A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C0110"/>
    <w:multiLevelType w:val="hybridMultilevel"/>
    <w:tmpl w:val="D40419F0"/>
    <w:lvl w:ilvl="0" w:tplc="4E92A7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D2DA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0E2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187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18F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B485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0E49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8410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00B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1B71BB"/>
    <w:multiLevelType w:val="hybridMultilevel"/>
    <w:tmpl w:val="BCF8F92A"/>
    <w:lvl w:ilvl="0" w:tplc="46D81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A3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2BE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A1D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07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161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2EA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6AA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0C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4840F8"/>
    <w:multiLevelType w:val="hybridMultilevel"/>
    <w:tmpl w:val="4F388468"/>
    <w:lvl w:ilvl="0" w:tplc="199E4C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D2D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7E36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4AB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2463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949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005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80D9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C2B9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057C79"/>
    <w:multiLevelType w:val="hybridMultilevel"/>
    <w:tmpl w:val="286AD3B2"/>
    <w:lvl w:ilvl="0" w:tplc="02D4D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A0CB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B02A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F4B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B65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F4C5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AE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AE3E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B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71E75"/>
    <w:multiLevelType w:val="hybridMultilevel"/>
    <w:tmpl w:val="47D8C170"/>
    <w:lvl w:ilvl="0" w:tplc="641E5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218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72A9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BCD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00D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CD9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98C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568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809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2D7D8A"/>
    <w:multiLevelType w:val="hybridMultilevel"/>
    <w:tmpl w:val="B8121A4C"/>
    <w:lvl w:ilvl="0" w:tplc="348EA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B468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F42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85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859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8C5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724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96B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A0B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680DCD"/>
    <w:multiLevelType w:val="hybridMultilevel"/>
    <w:tmpl w:val="6A9ED02C"/>
    <w:lvl w:ilvl="0" w:tplc="B22AA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3A8E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0860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B69D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141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C8A6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AA8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41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049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"/>
  </w:num>
  <w:num w:numId="3">
    <w:abstractNumId w:val="36"/>
  </w:num>
  <w:num w:numId="4">
    <w:abstractNumId w:val="14"/>
  </w:num>
  <w:num w:numId="5">
    <w:abstractNumId w:val="35"/>
  </w:num>
  <w:num w:numId="6">
    <w:abstractNumId w:val="4"/>
  </w:num>
  <w:num w:numId="7">
    <w:abstractNumId w:val="32"/>
  </w:num>
  <w:num w:numId="8">
    <w:abstractNumId w:val="11"/>
  </w:num>
  <w:num w:numId="9">
    <w:abstractNumId w:val="17"/>
  </w:num>
  <w:num w:numId="10">
    <w:abstractNumId w:val="31"/>
  </w:num>
  <w:num w:numId="11">
    <w:abstractNumId w:val="21"/>
  </w:num>
  <w:num w:numId="12">
    <w:abstractNumId w:val="26"/>
  </w:num>
  <w:num w:numId="13">
    <w:abstractNumId w:val="39"/>
  </w:num>
  <w:num w:numId="14">
    <w:abstractNumId w:val="10"/>
  </w:num>
  <w:num w:numId="15">
    <w:abstractNumId w:val="25"/>
  </w:num>
  <w:num w:numId="16">
    <w:abstractNumId w:val="12"/>
  </w:num>
  <w:num w:numId="17">
    <w:abstractNumId w:val="24"/>
  </w:num>
  <w:num w:numId="18">
    <w:abstractNumId w:val="29"/>
  </w:num>
  <w:num w:numId="19">
    <w:abstractNumId w:val="33"/>
  </w:num>
  <w:num w:numId="20">
    <w:abstractNumId w:val="18"/>
  </w:num>
  <w:num w:numId="21">
    <w:abstractNumId w:val="16"/>
  </w:num>
  <w:num w:numId="22">
    <w:abstractNumId w:val="3"/>
  </w:num>
  <w:num w:numId="23">
    <w:abstractNumId w:val="40"/>
  </w:num>
  <w:num w:numId="24">
    <w:abstractNumId w:val="41"/>
  </w:num>
  <w:num w:numId="25">
    <w:abstractNumId w:val="37"/>
  </w:num>
  <w:num w:numId="26">
    <w:abstractNumId w:val="22"/>
  </w:num>
  <w:num w:numId="27">
    <w:abstractNumId w:val="13"/>
  </w:num>
  <w:num w:numId="28">
    <w:abstractNumId w:val="8"/>
  </w:num>
  <w:num w:numId="29">
    <w:abstractNumId w:val="27"/>
  </w:num>
  <w:num w:numId="30">
    <w:abstractNumId w:val="7"/>
  </w:num>
  <w:num w:numId="31">
    <w:abstractNumId w:val="6"/>
  </w:num>
  <w:num w:numId="32">
    <w:abstractNumId w:val="34"/>
  </w:num>
  <w:num w:numId="33">
    <w:abstractNumId w:val="23"/>
  </w:num>
  <w:num w:numId="34">
    <w:abstractNumId w:val="28"/>
  </w:num>
  <w:num w:numId="35">
    <w:abstractNumId w:val="15"/>
  </w:num>
  <w:num w:numId="36">
    <w:abstractNumId w:val="0"/>
  </w:num>
  <w:num w:numId="37">
    <w:abstractNumId w:val="19"/>
  </w:num>
  <w:num w:numId="38">
    <w:abstractNumId w:val="20"/>
  </w:num>
  <w:num w:numId="39">
    <w:abstractNumId w:val="5"/>
  </w:num>
  <w:num w:numId="40">
    <w:abstractNumId w:val="9"/>
  </w:num>
  <w:num w:numId="41">
    <w:abstractNumId w:val="38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5CB"/>
    <w:rsid w:val="00007564"/>
    <w:rsid w:val="00057823"/>
    <w:rsid w:val="0006272D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165FF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5178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B1C6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35C26"/>
    <w:rsid w:val="00C60469"/>
    <w:rsid w:val="00C7473D"/>
    <w:rsid w:val="00C83D0E"/>
    <w:rsid w:val="00C86051"/>
    <w:rsid w:val="00CB598E"/>
    <w:rsid w:val="00CE480D"/>
    <w:rsid w:val="00D33A72"/>
    <w:rsid w:val="00D86A76"/>
    <w:rsid w:val="00DC54FC"/>
    <w:rsid w:val="00DC658C"/>
    <w:rsid w:val="00DC6DA1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3461F"/>
    <w:rsid w:val="00F61A31"/>
    <w:rsid w:val="00FC0BC7"/>
    <w:rsid w:val="00FE0ED9"/>
    <w:rsid w:val="016DCB6E"/>
    <w:rsid w:val="02EF1818"/>
    <w:rsid w:val="10207548"/>
    <w:rsid w:val="1286DE56"/>
    <w:rsid w:val="15642B3E"/>
    <w:rsid w:val="19BA5D8C"/>
    <w:rsid w:val="1B81C147"/>
    <w:rsid w:val="1F70ADDA"/>
    <w:rsid w:val="1F92B1D5"/>
    <w:rsid w:val="215FDBCB"/>
    <w:rsid w:val="21B35D58"/>
    <w:rsid w:val="21B8623C"/>
    <w:rsid w:val="23248528"/>
    <w:rsid w:val="23DF9227"/>
    <w:rsid w:val="240F51C0"/>
    <w:rsid w:val="2532E682"/>
    <w:rsid w:val="302C171F"/>
    <w:rsid w:val="31D93DF1"/>
    <w:rsid w:val="37E6CF84"/>
    <w:rsid w:val="3875858D"/>
    <w:rsid w:val="3B67F293"/>
    <w:rsid w:val="43346EBF"/>
    <w:rsid w:val="44061F2A"/>
    <w:rsid w:val="476517B6"/>
    <w:rsid w:val="4A597549"/>
    <w:rsid w:val="4ADB5F8C"/>
    <w:rsid w:val="4F5852DC"/>
    <w:rsid w:val="56C1BCA6"/>
    <w:rsid w:val="5A750271"/>
    <w:rsid w:val="5D08FDBF"/>
    <w:rsid w:val="628E6C26"/>
    <w:rsid w:val="62C644CA"/>
    <w:rsid w:val="6549EB78"/>
    <w:rsid w:val="6A81D118"/>
    <w:rsid w:val="6AC8ED37"/>
    <w:rsid w:val="705C3171"/>
    <w:rsid w:val="71426A85"/>
    <w:rsid w:val="7855A11E"/>
    <w:rsid w:val="78DFC4DB"/>
    <w:rsid w:val="79A42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2B1D5"/>
  <w15:docId w15:val="{0D776B11-8064-4AB2-A124-EE4677EA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customStyle="1" w:styleId="c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0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12720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40302C-EE9F-4FBF-AE44-C0B7F86C6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23</cp:revision>
  <cp:lastPrinted>2019-10-15T06:15:00Z</cp:lastPrinted>
  <dcterms:created xsi:type="dcterms:W3CDTF">2020-12-07T02:03:00Z</dcterms:created>
  <dcterms:modified xsi:type="dcterms:W3CDTF">2020-12-24T14:25:00Z</dcterms:modified>
</cp:coreProperties>
</file>