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9648D03" w14:textId="77777777" w:rsidR="0074708B" w:rsidRDefault="0074708B" w:rsidP="0074708B">
      <w:pPr>
        <w:pStyle w:val="a3"/>
        <w:rPr>
          <w:sz w:val="24"/>
          <w:szCs w:val="24"/>
        </w:rPr>
      </w:pPr>
      <w:r>
        <w:rPr>
          <w:sz w:val="24"/>
          <w:szCs w:val="24"/>
        </w:rPr>
        <w:t>МИНОБРНАУКИ РОССИИ</w:t>
      </w:r>
    </w:p>
    <w:p w14:paraId="01828EC6" w14:textId="77777777" w:rsidR="0074708B" w:rsidRDefault="0074708B" w:rsidP="0074708B">
      <w:pPr>
        <w:pStyle w:val="a3"/>
        <w:rPr>
          <w:sz w:val="24"/>
          <w:szCs w:val="24"/>
        </w:rPr>
      </w:pPr>
    </w:p>
    <w:p w14:paraId="08ABFDE0" w14:textId="77777777" w:rsidR="0074708B" w:rsidRDefault="0074708B" w:rsidP="0074708B">
      <w:pPr>
        <w:pStyle w:val="a3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D98BE11" wp14:editId="27C057DC">
            <wp:simplePos x="0" y="0"/>
            <wp:positionH relativeFrom="page">
              <wp:align>left</wp:align>
            </wp:positionH>
            <wp:positionV relativeFrom="paragraph">
              <wp:posOffset>281940</wp:posOffset>
            </wp:positionV>
            <wp:extent cx="1510030" cy="971550"/>
            <wp:effectExtent l="0" t="0" r="0" b="0"/>
            <wp:wrapThrough wrapText="bothSides">
              <wp:wrapPolygon edited="0">
                <wp:start x="0" y="0"/>
                <wp:lineTo x="0" y="21176"/>
                <wp:lineTo x="21255" y="21176"/>
                <wp:lineTo x="21255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030" cy="971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 xml:space="preserve">ФЕДЕРАЛЬНОЕ ГОСУДАРСТВЕННОЕ БЮДЖЕТНОЕ ОБРАЗОВАТЕЛЬНОЕ </w:t>
      </w:r>
    </w:p>
    <w:p w14:paraId="493739D7" w14:textId="77777777" w:rsidR="0074708B" w:rsidRDefault="0074708B" w:rsidP="0074708B">
      <w:pPr>
        <w:pStyle w:val="a3"/>
        <w:rPr>
          <w:sz w:val="24"/>
          <w:szCs w:val="24"/>
        </w:rPr>
      </w:pPr>
      <w:r>
        <w:rPr>
          <w:sz w:val="24"/>
          <w:szCs w:val="24"/>
        </w:rPr>
        <w:t>УЧРЕЖДЕНИЕ ВЫСШЕГО ОБРАЗОВАНИЯ</w:t>
      </w:r>
    </w:p>
    <w:p w14:paraId="66B2CCAD" w14:textId="77777777" w:rsidR="0074708B" w:rsidRDefault="0074708B" w:rsidP="0074708B">
      <w:pPr>
        <w:pStyle w:val="a3"/>
        <w:rPr>
          <w:sz w:val="24"/>
          <w:szCs w:val="24"/>
        </w:rPr>
      </w:pPr>
      <w:r>
        <w:rPr>
          <w:sz w:val="24"/>
          <w:szCs w:val="24"/>
        </w:rPr>
        <w:t>«НИЖЕГОРОДСКИЙ ГОСУДАРСТВЕННЫЙ ТЕХНИЧЕСКИЙ</w:t>
      </w:r>
    </w:p>
    <w:p w14:paraId="7462E9A7" w14:textId="77777777" w:rsidR="0074708B" w:rsidRDefault="0074708B" w:rsidP="0074708B">
      <w:pPr>
        <w:pStyle w:val="a3"/>
        <w:rPr>
          <w:sz w:val="24"/>
          <w:szCs w:val="24"/>
        </w:rPr>
      </w:pPr>
      <w:r>
        <w:rPr>
          <w:sz w:val="24"/>
          <w:szCs w:val="24"/>
        </w:rPr>
        <w:t xml:space="preserve"> УНИВЕРСИТЕТ ИМ. Р.Е. АЛЕКСЕЕВА»</w:t>
      </w:r>
    </w:p>
    <w:p w14:paraId="11AA9F96" w14:textId="77777777" w:rsidR="0074708B" w:rsidRDefault="0074708B" w:rsidP="0074708B">
      <w:pPr>
        <w:pStyle w:val="a3"/>
        <w:rPr>
          <w:sz w:val="24"/>
          <w:szCs w:val="24"/>
        </w:rPr>
      </w:pPr>
      <w:r>
        <w:rPr>
          <w:sz w:val="24"/>
          <w:szCs w:val="24"/>
        </w:rPr>
        <w:t xml:space="preserve"> (НГТУ)</w:t>
      </w:r>
    </w:p>
    <w:p w14:paraId="59B8F0F7" w14:textId="77777777" w:rsidR="0074708B" w:rsidRPr="00705357" w:rsidRDefault="0074708B" w:rsidP="0074708B">
      <w:pPr>
        <w:spacing w:line="360" w:lineRule="auto"/>
        <w:jc w:val="center"/>
        <w:rPr>
          <w:sz w:val="24"/>
          <w:szCs w:val="24"/>
          <w:lang w:val="ru-RU"/>
        </w:rPr>
      </w:pPr>
    </w:p>
    <w:p w14:paraId="27012BC4" w14:textId="77777777" w:rsidR="0074708B" w:rsidRPr="00705357" w:rsidRDefault="0074708B" w:rsidP="0074708B">
      <w:pPr>
        <w:spacing w:line="360" w:lineRule="auto"/>
        <w:jc w:val="center"/>
        <w:rPr>
          <w:sz w:val="28"/>
          <w:szCs w:val="28"/>
          <w:lang w:val="ru-RU"/>
        </w:rPr>
      </w:pPr>
    </w:p>
    <w:p w14:paraId="72F8D797" w14:textId="77777777" w:rsidR="0074708B" w:rsidRPr="00705357" w:rsidRDefault="0074708B" w:rsidP="0074708B">
      <w:pPr>
        <w:spacing w:line="276" w:lineRule="auto"/>
        <w:jc w:val="center"/>
        <w:rPr>
          <w:sz w:val="28"/>
          <w:szCs w:val="28"/>
          <w:lang w:val="ru-RU"/>
        </w:rPr>
      </w:pPr>
      <w:r w:rsidRPr="00705357">
        <w:rPr>
          <w:sz w:val="28"/>
          <w:szCs w:val="28"/>
          <w:lang w:val="ru-RU"/>
        </w:rPr>
        <w:t xml:space="preserve">Институт ИРИТ </w:t>
      </w:r>
    </w:p>
    <w:p w14:paraId="4F73B071" w14:textId="77777777" w:rsidR="0074708B" w:rsidRDefault="0074708B" w:rsidP="0074708B">
      <w:pPr>
        <w:pStyle w:val="a5"/>
        <w:spacing w:line="276" w:lineRule="auto"/>
        <w:ind w:firstLine="0"/>
        <w:jc w:val="center"/>
      </w:pPr>
      <w:r>
        <w:t xml:space="preserve">Кафедра </w:t>
      </w:r>
      <w:r>
        <w:rPr>
          <w:u w:val="single"/>
        </w:rPr>
        <w:t>«Информатика и системы управления»</w:t>
      </w:r>
    </w:p>
    <w:p w14:paraId="2444D12B" w14:textId="77777777" w:rsidR="0074708B" w:rsidRPr="00705357" w:rsidRDefault="0074708B" w:rsidP="0074708B">
      <w:pPr>
        <w:spacing w:line="360" w:lineRule="auto"/>
        <w:rPr>
          <w:sz w:val="28"/>
          <w:szCs w:val="28"/>
          <w:lang w:val="ru-RU"/>
        </w:rPr>
      </w:pPr>
    </w:p>
    <w:p w14:paraId="7F192A98" w14:textId="77777777" w:rsidR="0074708B" w:rsidRPr="00705357" w:rsidRDefault="0074708B" w:rsidP="0074708B">
      <w:pPr>
        <w:jc w:val="center"/>
        <w:rPr>
          <w:b/>
          <w:sz w:val="28"/>
          <w:szCs w:val="28"/>
          <w:lang w:val="ru-RU"/>
        </w:rPr>
      </w:pPr>
      <w:r w:rsidRPr="00705357">
        <w:rPr>
          <w:b/>
          <w:sz w:val="28"/>
          <w:szCs w:val="28"/>
          <w:lang w:val="ru-RU"/>
        </w:rPr>
        <w:t>ОТЧЕТ</w:t>
      </w:r>
    </w:p>
    <w:p w14:paraId="03841078" w14:textId="19387E75" w:rsidR="0074708B" w:rsidRPr="00705357" w:rsidRDefault="0074708B" w:rsidP="0074708B">
      <w:pPr>
        <w:jc w:val="center"/>
        <w:rPr>
          <w:b/>
          <w:sz w:val="28"/>
          <w:szCs w:val="28"/>
          <w:lang w:val="ru-RU"/>
        </w:rPr>
      </w:pPr>
      <w:r w:rsidRPr="00705357">
        <w:rPr>
          <w:b/>
          <w:sz w:val="28"/>
          <w:szCs w:val="28"/>
          <w:lang w:val="ru-RU"/>
        </w:rPr>
        <w:t>по лабораторной работе №</w:t>
      </w:r>
      <w:r w:rsidR="00756718">
        <w:rPr>
          <w:b/>
          <w:sz w:val="28"/>
          <w:szCs w:val="28"/>
          <w:lang w:val="ru-RU"/>
        </w:rPr>
        <w:t>4</w:t>
      </w:r>
    </w:p>
    <w:p w14:paraId="7C7879D2" w14:textId="77777777" w:rsidR="0074708B" w:rsidRPr="00705357" w:rsidRDefault="0074708B" w:rsidP="0074708B">
      <w:pPr>
        <w:spacing w:line="240" w:lineRule="auto"/>
        <w:rPr>
          <w:sz w:val="28"/>
          <w:szCs w:val="28"/>
          <w:lang w:val="ru-RU"/>
        </w:rPr>
      </w:pPr>
    </w:p>
    <w:p w14:paraId="34E67044" w14:textId="77777777" w:rsidR="0074708B" w:rsidRPr="00705357" w:rsidRDefault="0074708B" w:rsidP="0074708B">
      <w:pPr>
        <w:spacing w:line="240" w:lineRule="auto"/>
        <w:ind w:left="4139" w:firstLine="454"/>
        <w:jc w:val="right"/>
        <w:rPr>
          <w:sz w:val="28"/>
          <w:szCs w:val="28"/>
          <w:lang w:val="ru-RU"/>
        </w:rPr>
      </w:pPr>
      <w:r w:rsidRPr="00705357">
        <w:rPr>
          <w:sz w:val="28"/>
          <w:szCs w:val="28"/>
          <w:lang w:val="ru-RU"/>
        </w:rPr>
        <w:t>Выполнил:</w:t>
      </w:r>
    </w:p>
    <w:p w14:paraId="076DA7AA" w14:textId="77777777" w:rsidR="0074708B" w:rsidRPr="00705357" w:rsidRDefault="0074708B" w:rsidP="0074708B">
      <w:pPr>
        <w:spacing w:line="240" w:lineRule="auto"/>
        <w:ind w:left="4139" w:firstLine="454"/>
        <w:jc w:val="right"/>
        <w:rPr>
          <w:sz w:val="28"/>
          <w:szCs w:val="28"/>
          <w:lang w:val="ru-RU"/>
        </w:rPr>
      </w:pPr>
      <w:r w:rsidRPr="00705357">
        <w:rPr>
          <w:sz w:val="28"/>
          <w:szCs w:val="28"/>
          <w:lang w:val="ru-RU"/>
        </w:rPr>
        <w:t xml:space="preserve">Студент </w:t>
      </w:r>
    </w:p>
    <w:p w14:paraId="14C5D8C3" w14:textId="77777777" w:rsidR="0074708B" w:rsidRPr="00705357" w:rsidRDefault="0074708B" w:rsidP="0074708B">
      <w:pPr>
        <w:spacing w:line="240" w:lineRule="auto"/>
        <w:ind w:left="4139" w:firstLine="454"/>
        <w:jc w:val="right"/>
        <w:rPr>
          <w:sz w:val="28"/>
          <w:szCs w:val="28"/>
          <w:lang w:val="ru-RU"/>
        </w:rPr>
      </w:pPr>
      <w:r w:rsidRPr="00705357">
        <w:rPr>
          <w:sz w:val="28"/>
          <w:szCs w:val="28"/>
          <w:lang w:val="ru-RU"/>
        </w:rPr>
        <w:t xml:space="preserve">группы 18-АС </w:t>
      </w:r>
    </w:p>
    <w:p w14:paraId="3A808538" w14:textId="5E3EF2EF" w:rsidR="0074708B" w:rsidRDefault="00F6086C" w:rsidP="00740E64">
      <w:pPr>
        <w:spacing w:line="240" w:lineRule="auto"/>
        <w:ind w:left="4139" w:firstLine="454"/>
        <w:jc w:val="right"/>
        <w:rPr>
          <w:sz w:val="28"/>
          <w:szCs w:val="28"/>
          <w:u w:val="single"/>
          <w:lang w:val="ru-RU"/>
        </w:rPr>
      </w:pPr>
      <w:r>
        <w:rPr>
          <w:sz w:val="28"/>
          <w:szCs w:val="28"/>
          <w:u w:val="single"/>
          <w:lang w:val="ru-RU"/>
        </w:rPr>
        <w:t>Корнилов А.И</w:t>
      </w:r>
    </w:p>
    <w:p w14:paraId="04D5D7F0" w14:textId="77777777" w:rsidR="00740E64" w:rsidRPr="00705357" w:rsidRDefault="00740E64" w:rsidP="00740E64">
      <w:pPr>
        <w:spacing w:line="240" w:lineRule="auto"/>
        <w:ind w:left="4139" w:firstLine="454"/>
        <w:jc w:val="right"/>
        <w:rPr>
          <w:sz w:val="28"/>
          <w:szCs w:val="28"/>
          <w:u w:val="single"/>
          <w:lang w:val="ru-RU"/>
        </w:rPr>
      </w:pPr>
    </w:p>
    <w:p w14:paraId="6F838630" w14:textId="77777777" w:rsidR="0074708B" w:rsidRDefault="0074708B" w:rsidP="0074708B">
      <w:pPr>
        <w:ind w:firstLine="4080"/>
        <w:jc w:val="right"/>
        <w:rPr>
          <w:sz w:val="28"/>
          <w:szCs w:val="28"/>
          <w:lang w:val="ru-RU"/>
        </w:rPr>
      </w:pPr>
      <w:r w:rsidRPr="00705357">
        <w:rPr>
          <w:sz w:val="28"/>
          <w:szCs w:val="28"/>
          <w:lang w:val="ru-RU"/>
        </w:rPr>
        <w:t>Проверил:</w:t>
      </w:r>
    </w:p>
    <w:p w14:paraId="23BFDF44" w14:textId="46FDFB39" w:rsidR="0074708B" w:rsidRPr="00740E64" w:rsidRDefault="0074708B" w:rsidP="0074708B">
      <w:pPr>
        <w:ind w:firstLine="4080"/>
        <w:jc w:val="right"/>
        <w:rPr>
          <w:sz w:val="28"/>
          <w:szCs w:val="28"/>
          <w:u w:val="single"/>
          <w:lang w:val="ru-RU"/>
        </w:rPr>
      </w:pPr>
      <w:r w:rsidRPr="00740E64">
        <w:rPr>
          <w:sz w:val="28"/>
          <w:szCs w:val="28"/>
          <w:u w:val="single"/>
          <w:lang w:val="ru-RU"/>
        </w:rPr>
        <w:t>Гай В.Е.</w:t>
      </w:r>
    </w:p>
    <w:p w14:paraId="12E5090D" w14:textId="77777777" w:rsidR="0074708B" w:rsidRPr="00705357" w:rsidRDefault="0074708B" w:rsidP="0074708B">
      <w:pPr>
        <w:rPr>
          <w:sz w:val="28"/>
          <w:szCs w:val="28"/>
          <w:lang w:val="ru-RU"/>
        </w:rPr>
      </w:pPr>
    </w:p>
    <w:p w14:paraId="7798E6ED" w14:textId="77777777" w:rsidR="0074708B" w:rsidRPr="00705357" w:rsidRDefault="0074708B" w:rsidP="0074708B">
      <w:pPr>
        <w:spacing w:line="240" w:lineRule="auto"/>
        <w:ind w:firstLine="4082"/>
        <w:jc w:val="both"/>
        <w:rPr>
          <w:sz w:val="28"/>
          <w:szCs w:val="28"/>
          <w:lang w:val="ru-RU"/>
        </w:rPr>
      </w:pPr>
      <w:bookmarkStart w:id="0" w:name="_gjdgxs"/>
      <w:bookmarkEnd w:id="0"/>
      <w:r w:rsidRPr="00705357">
        <w:rPr>
          <w:sz w:val="28"/>
          <w:szCs w:val="28"/>
          <w:lang w:val="ru-RU"/>
        </w:rPr>
        <w:t>Отчет защищен с оценкой: ____________</w:t>
      </w:r>
    </w:p>
    <w:p w14:paraId="3FDFFC92" w14:textId="77777777" w:rsidR="0074708B" w:rsidRDefault="0074708B" w:rsidP="0074708B">
      <w:pPr>
        <w:spacing w:line="240" w:lineRule="auto"/>
        <w:ind w:firstLine="4082"/>
        <w:rPr>
          <w:color w:val="000000"/>
          <w:sz w:val="28"/>
          <w:szCs w:val="28"/>
          <w:lang w:val="ru-RU"/>
        </w:rPr>
      </w:pPr>
      <w:r w:rsidRPr="00705357">
        <w:rPr>
          <w:color w:val="000000"/>
          <w:sz w:val="28"/>
          <w:szCs w:val="28"/>
          <w:lang w:val="ru-RU"/>
        </w:rPr>
        <w:t xml:space="preserve">Дата защиты «___» __________20__ г. </w:t>
      </w:r>
    </w:p>
    <w:p w14:paraId="0EE94B3A" w14:textId="77777777" w:rsidR="0074708B" w:rsidRPr="00C231F4" w:rsidRDefault="0074708B" w:rsidP="0074708B">
      <w:pPr>
        <w:spacing w:line="240" w:lineRule="auto"/>
        <w:ind w:firstLine="4082"/>
        <w:rPr>
          <w:color w:val="000000"/>
          <w:sz w:val="28"/>
          <w:szCs w:val="28"/>
          <w:lang w:val="ru-RU"/>
        </w:rPr>
      </w:pPr>
    </w:p>
    <w:p w14:paraId="26F7AFE9" w14:textId="77777777" w:rsidR="0074708B" w:rsidRPr="00705357" w:rsidRDefault="0074708B" w:rsidP="0074708B">
      <w:pPr>
        <w:jc w:val="center"/>
        <w:rPr>
          <w:sz w:val="28"/>
          <w:szCs w:val="28"/>
          <w:lang w:val="ru-RU"/>
        </w:rPr>
      </w:pPr>
      <w:r w:rsidRPr="00705357">
        <w:rPr>
          <w:sz w:val="28"/>
          <w:szCs w:val="28"/>
          <w:lang w:val="ru-RU"/>
        </w:rPr>
        <w:t xml:space="preserve">Нижний Новгород </w:t>
      </w:r>
    </w:p>
    <w:p w14:paraId="73A6D5F9" w14:textId="77777777" w:rsidR="006F0F3A" w:rsidRDefault="0074708B" w:rsidP="006F0F3A">
      <w:pPr>
        <w:jc w:val="center"/>
        <w:rPr>
          <w:sz w:val="28"/>
          <w:szCs w:val="28"/>
          <w:lang w:val="ru-RU"/>
        </w:rPr>
      </w:pPr>
      <w:r w:rsidRPr="00705357">
        <w:rPr>
          <w:sz w:val="28"/>
          <w:szCs w:val="28"/>
          <w:lang w:val="ru-RU"/>
        </w:rPr>
        <w:t>2020 год</w:t>
      </w:r>
    </w:p>
    <w:p w14:paraId="50CB501D" w14:textId="77777777" w:rsidR="00756718" w:rsidRPr="00756718" w:rsidRDefault="00756718" w:rsidP="00756718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56718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Задание на лабораторную работу:</w:t>
      </w:r>
    </w:p>
    <w:p w14:paraId="22CD3989" w14:textId="77777777" w:rsidR="00756718" w:rsidRPr="00756718" w:rsidRDefault="00756718" w:rsidP="0075671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56718">
        <w:rPr>
          <w:rFonts w:ascii="Times New Roman" w:hAnsi="Times New Roman" w:cs="Times New Roman"/>
          <w:sz w:val="28"/>
          <w:szCs w:val="28"/>
          <w:lang w:val="ru-RU"/>
        </w:rPr>
        <w:t xml:space="preserve">1. Создать сеть в </w:t>
      </w:r>
      <w:r w:rsidRPr="00756718">
        <w:rPr>
          <w:rFonts w:ascii="Times New Roman" w:hAnsi="Times New Roman" w:cs="Times New Roman"/>
          <w:sz w:val="28"/>
          <w:szCs w:val="28"/>
        </w:rPr>
        <w:t>Core</w:t>
      </w:r>
      <w:r w:rsidRPr="00756718">
        <w:rPr>
          <w:rFonts w:ascii="Times New Roman" w:hAnsi="Times New Roman" w:cs="Times New Roman"/>
          <w:sz w:val="28"/>
          <w:szCs w:val="28"/>
          <w:lang w:val="ru-RU"/>
        </w:rPr>
        <w:t>, состоящую из двух компьютеров.</w:t>
      </w:r>
    </w:p>
    <w:p w14:paraId="3624FDCF" w14:textId="737604B1" w:rsidR="00756718" w:rsidRPr="00756718" w:rsidRDefault="00756718" w:rsidP="0075671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56718">
        <w:rPr>
          <w:rFonts w:ascii="Times New Roman" w:hAnsi="Times New Roman" w:cs="Times New Roman"/>
          <w:sz w:val="28"/>
          <w:szCs w:val="28"/>
          <w:lang w:val="ru-RU"/>
        </w:rPr>
        <w:t xml:space="preserve">2. Запустить </w:t>
      </w:r>
      <w:r w:rsidRPr="00756718">
        <w:rPr>
          <w:rFonts w:ascii="Times New Roman" w:hAnsi="Times New Roman" w:cs="Times New Roman"/>
          <w:sz w:val="28"/>
          <w:szCs w:val="28"/>
        </w:rPr>
        <w:t>UDP</w:t>
      </w:r>
      <w:r w:rsidRPr="00756718">
        <w:rPr>
          <w:rFonts w:ascii="Times New Roman" w:hAnsi="Times New Roman" w:cs="Times New Roman"/>
          <w:sz w:val="28"/>
          <w:szCs w:val="28"/>
          <w:lang w:val="ru-RU"/>
        </w:rPr>
        <w:t xml:space="preserve"> сервер на одном из компьютеров. Подключиться к </w:t>
      </w:r>
      <w:r w:rsidRPr="00756718">
        <w:rPr>
          <w:rFonts w:ascii="Times New Roman" w:hAnsi="Times New Roman" w:cs="Times New Roman"/>
          <w:sz w:val="28"/>
          <w:szCs w:val="28"/>
        </w:rPr>
        <w:t>UDP</w:t>
      </w:r>
      <w:r w:rsidRPr="00756718">
        <w:rPr>
          <w:rFonts w:ascii="Times New Roman" w:hAnsi="Times New Roman" w:cs="Times New Roman"/>
          <w:sz w:val="28"/>
          <w:szCs w:val="28"/>
          <w:lang w:val="ru-RU"/>
        </w:rPr>
        <w:t xml:space="preserve"> серверу с помощью </w:t>
      </w:r>
      <w:r w:rsidRPr="00756718">
        <w:rPr>
          <w:rFonts w:ascii="Times New Roman" w:hAnsi="Times New Roman" w:cs="Times New Roman"/>
          <w:sz w:val="28"/>
          <w:szCs w:val="28"/>
        </w:rPr>
        <w:t>TCP</w:t>
      </w:r>
      <w:r w:rsidRPr="00756718">
        <w:rPr>
          <w:rFonts w:ascii="Times New Roman" w:hAnsi="Times New Roman" w:cs="Times New Roman"/>
          <w:sz w:val="28"/>
          <w:szCs w:val="28"/>
          <w:lang w:val="ru-RU"/>
        </w:rPr>
        <w:t xml:space="preserve"> клиента. Объяснить полученные пакеты в </w:t>
      </w:r>
      <w:proofErr w:type="spellStart"/>
      <w:r w:rsidRPr="00756718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429BB27" w14:textId="74D6E758" w:rsidR="00756718" w:rsidRPr="00756718" w:rsidRDefault="00756718" w:rsidP="0075671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56718">
        <w:rPr>
          <w:rFonts w:ascii="Times New Roman" w:hAnsi="Times New Roman" w:cs="Times New Roman"/>
          <w:sz w:val="28"/>
          <w:szCs w:val="28"/>
          <w:lang w:val="ru-RU"/>
        </w:rPr>
        <w:t xml:space="preserve">3. Запустить </w:t>
      </w:r>
      <w:r w:rsidRPr="00756718">
        <w:rPr>
          <w:rFonts w:ascii="Times New Roman" w:hAnsi="Times New Roman" w:cs="Times New Roman"/>
          <w:sz w:val="28"/>
          <w:szCs w:val="28"/>
        </w:rPr>
        <w:t>TCP</w:t>
      </w:r>
      <w:r w:rsidRPr="00756718">
        <w:rPr>
          <w:rFonts w:ascii="Times New Roman" w:hAnsi="Times New Roman" w:cs="Times New Roman"/>
          <w:sz w:val="28"/>
          <w:szCs w:val="28"/>
          <w:lang w:val="ru-RU"/>
        </w:rPr>
        <w:t xml:space="preserve"> клиент, сервер, передать данные, затем прервать соединение (</w:t>
      </w:r>
      <w:r w:rsidRPr="00756718">
        <w:rPr>
          <w:rFonts w:ascii="Times New Roman" w:hAnsi="Times New Roman" w:cs="Times New Roman"/>
          <w:sz w:val="28"/>
          <w:szCs w:val="28"/>
        </w:rPr>
        <w:t>Ctrl</w:t>
      </w:r>
      <w:r w:rsidRPr="00756718">
        <w:rPr>
          <w:rFonts w:ascii="Times New Roman" w:hAnsi="Times New Roman" w:cs="Times New Roman"/>
          <w:sz w:val="28"/>
          <w:szCs w:val="28"/>
          <w:lang w:val="ru-RU"/>
        </w:rPr>
        <w:t xml:space="preserve"> + </w:t>
      </w:r>
      <w:r w:rsidRPr="00756718">
        <w:rPr>
          <w:rFonts w:ascii="Times New Roman" w:hAnsi="Times New Roman" w:cs="Times New Roman"/>
          <w:sz w:val="28"/>
          <w:szCs w:val="28"/>
        </w:rPr>
        <w:t>C</w:t>
      </w:r>
      <w:r w:rsidRPr="00756718">
        <w:rPr>
          <w:rFonts w:ascii="Times New Roman" w:hAnsi="Times New Roman" w:cs="Times New Roman"/>
          <w:sz w:val="28"/>
          <w:szCs w:val="28"/>
          <w:lang w:val="ru-RU"/>
        </w:rPr>
        <w:t xml:space="preserve">) на стороне сервера. Объяснить полученные пакеты в </w:t>
      </w:r>
      <w:proofErr w:type="spellStart"/>
      <w:r w:rsidRPr="00756718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FFD8F8D" w14:textId="79B37686" w:rsidR="00756718" w:rsidRPr="00756718" w:rsidRDefault="00756718" w:rsidP="0075671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56718">
        <w:rPr>
          <w:rFonts w:ascii="Times New Roman" w:hAnsi="Times New Roman" w:cs="Times New Roman"/>
          <w:sz w:val="28"/>
          <w:szCs w:val="28"/>
          <w:lang w:val="ru-RU"/>
        </w:rPr>
        <w:t xml:space="preserve">4. Запустить </w:t>
      </w:r>
      <w:r w:rsidRPr="00756718">
        <w:rPr>
          <w:rFonts w:ascii="Times New Roman" w:hAnsi="Times New Roman" w:cs="Times New Roman"/>
          <w:sz w:val="28"/>
          <w:szCs w:val="28"/>
        </w:rPr>
        <w:t>TCP</w:t>
      </w:r>
      <w:r w:rsidRPr="00756718">
        <w:rPr>
          <w:rFonts w:ascii="Times New Roman" w:hAnsi="Times New Roman" w:cs="Times New Roman"/>
          <w:sz w:val="28"/>
          <w:szCs w:val="28"/>
          <w:lang w:val="ru-RU"/>
        </w:rPr>
        <w:t xml:space="preserve"> клиент, сервер, передать данные, затем прервать соединение (</w:t>
      </w:r>
      <w:r w:rsidRPr="00756718">
        <w:rPr>
          <w:rFonts w:ascii="Times New Roman" w:hAnsi="Times New Roman" w:cs="Times New Roman"/>
          <w:sz w:val="28"/>
          <w:szCs w:val="28"/>
        </w:rPr>
        <w:t>Ctrl</w:t>
      </w:r>
      <w:r w:rsidRPr="00756718">
        <w:rPr>
          <w:rFonts w:ascii="Times New Roman" w:hAnsi="Times New Roman" w:cs="Times New Roman"/>
          <w:sz w:val="28"/>
          <w:szCs w:val="28"/>
          <w:lang w:val="ru-RU"/>
        </w:rPr>
        <w:t xml:space="preserve"> + </w:t>
      </w:r>
      <w:r w:rsidRPr="00756718">
        <w:rPr>
          <w:rFonts w:ascii="Times New Roman" w:hAnsi="Times New Roman" w:cs="Times New Roman"/>
          <w:sz w:val="28"/>
          <w:szCs w:val="28"/>
        </w:rPr>
        <w:t>C</w:t>
      </w:r>
      <w:r w:rsidRPr="00756718">
        <w:rPr>
          <w:rFonts w:ascii="Times New Roman" w:hAnsi="Times New Roman" w:cs="Times New Roman"/>
          <w:sz w:val="28"/>
          <w:szCs w:val="28"/>
          <w:lang w:val="ru-RU"/>
        </w:rPr>
        <w:t xml:space="preserve">) на стороне клиента. Объяснить полученные пакеты в </w:t>
      </w:r>
      <w:proofErr w:type="spellStart"/>
      <w:r w:rsidRPr="00756718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D78D989" w14:textId="119EDF88" w:rsidR="00756718" w:rsidRDefault="00756718" w:rsidP="0075671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56718">
        <w:rPr>
          <w:rFonts w:ascii="Times New Roman" w:hAnsi="Times New Roman" w:cs="Times New Roman"/>
          <w:sz w:val="28"/>
          <w:szCs w:val="28"/>
          <w:lang w:val="ru-RU"/>
        </w:rPr>
        <w:t xml:space="preserve">5. Запустить </w:t>
      </w:r>
      <w:r w:rsidRPr="00756718">
        <w:rPr>
          <w:rFonts w:ascii="Times New Roman" w:hAnsi="Times New Roman" w:cs="Times New Roman"/>
          <w:sz w:val="28"/>
          <w:szCs w:val="28"/>
        </w:rPr>
        <w:t>UDP</w:t>
      </w:r>
      <w:r w:rsidRPr="00756718">
        <w:rPr>
          <w:rFonts w:ascii="Times New Roman" w:hAnsi="Times New Roman" w:cs="Times New Roman"/>
          <w:sz w:val="28"/>
          <w:szCs w:val="28"/>
          <w:lang w:val="ru-RU"/>
        </w:rPr>
        <w:t xml:space="preserve"> сервер на одном из компьютеров. Подключиться к </w:t>
      </w:r>
      <w:r w:rsidRPr="00756718">
        <w:rPr>
          <w:rFonts w:ascii="Times New Roman" w:hAnsi="Times New Roman" w:cs="Times New Roman"/>
          <w:sz w:val="28"/>
          <w:szCs w:val="28"/>
        </w:rPr>
        <w:t>UDP</w:t>
      </w:r>
      <w:r w:rsidRPr="00756718">
        <w:rPr>
          <w:rFonts w:ascii="Times New Roman" w:hAnsi="Times New Roman" w:cs="Times New Roman"/>
          <w:sz w:val="28"/>
          <w:szCs w:val="28"/>
          <w:lang w:val="ru-RU"/>
        </w:rPr>
        <w:t xml:space="preserve"> серверу с помощью </w:t>
      </w:r>
      <w:r w:rsidRPr="00756718">
        <w:rPr>
          <w:rFonts w:ascii="Times New Roman" w:hAnsi="Times New Roman" w:cs="Times New Roman"/>
          <w:sz w:val="28"/>
          <w:szCs w:val="28"/>
        </w:rPr>
        <w:t xml:space="preserve">UDP </w:t>
      </w:r>
      <w:proofErr w:type="spellStart"/>
      <w:r w:rsidRPr="00756718">
        <w:rPr>
          <w:rFonts w:ascii="Times New Roman" w:hAnsi="Times New Roman" w:cs="Times New Roman"/>
          <w:sz w:val="28"/>
          <w:szCs w:val="28"/>
        </w:rPr>
        <w:t>клиента</w:t>
      </w:r>
      <w:proofErr w:type="spellEnd"/>
      <w:r w:rsidRPr="0075671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56718">
        <w:rPr>
          <w:rFonts w:ascii="Times New Roman" w:hAnsi="Times New Roman" w:cs="Times New Roman"/>
          <w:sz w:val="28"/>
          <w:szCs w:val="28"/>
        </w:rPr>
        <w:t>Передать</w:t>
      </w:r>
      <w:proofErr w:type="spellEnd"/>
      <w:r w:rsidRPr="007567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6718">
        <w:rPr>
          <w:rFonts w:ascii="Times New Roman" w:hAnsi="Times New Roman" w:cs="Times New Roman"/>
          <w:sz w:val="28"/>
          <w:szCs w:val="28"/>
        </w:rPr>
        <w:t>данные</w:t>
      </w:r>
      <w:proofErr w:type="spellEnd"/>
      <w:r w:rsidRPr="0075671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56718">
        <w:rPr>
          <w:rFonts w:ascii="Times New Roman" w:hAnsi="Times New Roman" w:cs="Times New Roman"/>
          <w:sz w:val="28"/>
          <w:szCs w:val="28"/>
        </w:rPr>
        <w:t>Объяснить</w:t>
      </w:r>
      <w:proofErr w:type="spellEnd"/>
      <w:r w:rsidRPr="007567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6718">
        <w:rPr>
          <w:rFonts w:ascii="Times New Roman" w:hAnsi="Times New Roman" w:cs="Times New Roman"/>
          <w:sz w:val="28"/>
          <w:szCs w:val="28"/>
        </w:rPr>
        <w:t>полученные</w:t>
      </w:r>
      <w:proofErr w:type="spellEnd"/>
      <w:r w:rsidRPr="007567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6718">
        <w:rPr>
          <w:rFonts w:ascii="Times New Roman" w:hAnsi="Times New Roman" w:cs="Times New Roman"/>
          <w:sz w:val="28"/>
          <w:szCs w:val="28"/>
        </w:rPr>
        <w:t>пакеты</w:t>
      </w:r>
      <w:proofErr w:type="spellEnd"/>
      <w:r w:rsidRPr="00756718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756718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6F2272C" w14:textId="48AC3994" w:rsidR="00756718" w:rsidRDefault="00756718" w:rsidP="00756718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Ход работы:</w:t>
      </w:r>
    </w:p>
    <w:p w14:paraId="1229B484" w14:textId="1FE62CBB" w:rsidR="00756718" w:rsidRDefault="00756718" w:rsidP="0075671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56718">
        <w:rPr>
          <w:rFonts w:ascii="Times New Roman" w:hAnsi="Times New Roman" w:cs="Times New Roman"/>
          <w:sz w:val="28"/>
          <w:szCs w:val="28"/>
          <w:lang w:val="ru-RU"/>
        </w:rPr>
        <w:t xml:space="preserve">1. Создать сеть в </w:t>
      </w:r>
      <w:r w:rsidRPr="00756718">
        <w:rPr>
          <w:rFonts w:ascii="Times New Roman" w:hAnsi="Times New Roman" w:cs="Times New Roman"/>
          <w:sz w:val="28"/>
          <w:szCs w:val="28"/>
        </w:rPr>
        <w:t>Core</w:t>
      </w:r>
      <w:r w:rsidRPr="00756718">
        <w:rPr>
          <w:rFonts w:ascii="Times New Roman" w:hAnsi="Times New Roman" w:cs="Times New Roman"/>
          <w:sz w:val="28"/>
          <w:szCs w:val="28"/>
          <w:lang w:val="ru-RU"/>
        </w:rPr>
        <w:t>, состоящую из двух компьютеров.</w:t>
      </w:r>
    </w:p>
    <w:p w14:paraId="5C4ECA63" w14:textId="14729097" w:rsidR="00756718" w:rsidRDefault="00756718" w:rsidP="00756718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inline distT="0" distB="0" distL="0" distR="0" wp14:anchorId="68ED4EF1" wp14:editId="0BC4B579">
            <wp:extent cx="5090160" cy="16459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1BC16" w14:textId="71C27F66" w:rsidR="00756718" w:rsidRDefault="00756718" w:rsidP="0075671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56718">
        <w:rPr>
          <w:rFonts w:ascii="Times New Roman" w:hAnsi="Times New Roman" w:cs="Times New Roman"/>
          <w:sz w:val="28"/>
          <w:szCs w:val="28"/>
          <w:lang w:val="ru-RU"/>
        </w:rPr>
        <w:t xml:space="preserve">2. Запустить </w:t>
      </w:r>
      <w:r w:rsidRPr="00756718">
        <w:rPr>
          <w:rFonts w:ascii="Times New Roman" w:hAnsi="Times New Roman" w:cs="Times New Roman"/>
          <w:sz w:val="28"/>
          <w:szCs w:val="28"/>
        </w:rPr>
        <w:t>UDP</w:t>
      </w:r>
      <w:r w:rsidRPr="00756718">
        <w:rPr>
          <w:rFonts w:ascii="Times New Roman" w:hAnsi="Times New Roman" w:cs="Times New Roman"/>
          <w:sz w:val="28"/>
          <w:szCs w:val="28"/>
          <w:lang w:val="ru-RU"/>
        </w:rPr>
        <w:t xml:space="preserve"> сервер на одном из компьютеров. Подключиться к </w:t>
      </w:r>
      <w:r w:rsidRPr="00756718">
        <w:rPr>
          <w:rFonts w:ascii="Times New Roman" w:hAnsi="Times New Roman" w:cs="Times New Roman"/>
          <w:sz w:val="28"/>
          <w:szCs w:val="28"/>
        </w:rPr>
        <w:t>UDP</w:t>
      </w:r>
      <w:r w:rsidRPr="00756718">
        <w:rPr>
          <w:rFonts w:ascii="Times New Roman" w:hAnsi="Times New Roman" w:cs="Times New Roman"/>
          <w:sz w:val="28"/>
          <w:szCs w:val="28"/>
          <w:lang w:val="ru-RU"/>
        </w:rPr>
        <w:t xml:space="preserve"> серверу с помощью </w:t>
      </w:r>
      <w:r w:rsidRPr="00756718">
        <w:rPr>
          <w:rFonts w:ascii="Times New Roman" w:hAnsi="Times New Roman" w:cs="Times New Roman"/>
          <w:sz w:val="28"/>
          <w:szCs w:val="28"/>
        </w:rPr>
        <w:t>TCP</w:t>
      </w:r>
      <w:r w:rsidRPr="00756718">
        <w:rPr>
          <w:rFonts w:ascii="Times New Roman" w:hAnsi="Times New Roman" w:cs="Times New Roman"/>
          <w:sz w:val="28"/>
          <w:szCs w:val="28"/>
          <w:lang w:val="ru-RU"/>
        </w:rPr>
        <w:t xml:space="preserve"> клиента. Объяснить полученные пакеты в </w:t>
      </w:r>
      <w:proofErr w:type="spellStart"/>
      <w:r w:rsidRPr="00756718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D9E5434" w14:textId="25D918D1" w:rsidR="00756718" w:rsidRDefault="00756718" w:rsidP="00756718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2B1B2B96" wp14:editId="0A52CEED">
            <wp:extent cx="4907280" cy="4899660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9BEAE" w14:textId="3606B3C2" w:rsidR="00756718" w:rsidRDefault="00756718" w:rsidP="00756718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3F9E0565" wp14:editId="7F867B12">
            <wp:extent cx="5943600" cy="40608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AFB2F" w14:textId="77777777" w:rsidR="00A56577" w:rsidRPr="00756718" w:rsidRDefault="00A56577" w:rsidP="00756718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448D760" w14:textId="724B1CE5" w:rsidR="00756718" w:rsidRPr="00A56577" w:rsidRDefault="00864D81" w:rsidP="00A56577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(14) </w:t>
      </w:r>
      <w:r w:rsidR="00756718" w:rsidRPr="00A56577">
        <w:rPr>
          <w:rFonts w:ascii="Times New Roman" w:hAnsi="Times New Roman" w:cs="Times New Roman"/>
          <w:sz w:val="28"/>
          <w:szCs w:val="28"/>
        </w:rPr>
        <w:t>SYN</w:t>
      </w:r>
      <w:r w:rsidR="00756718" w:rsidRPr="00A56577">
        <w:rPr>
          <w:rFonts w:ascii="Times New Roman" w:hAnsi="Times New Roman" w:cs="Times New Roman"/>
          <w:sz w:val="28"/>
          <w:szCs w:val="28"/>
          <w:lang w:val="ru-RU"/>
        </w:rPr>
        <w:t>. Начинает соединение и си</w:t>
      </w:r>
      <w:r w:rsidR="00A56577" w:rsidRPr="00A56577">
        <w:rPr>
          <w:rFonts w:ascii="Times New Roman" w:hAnsi="Times New Roman" w:cs="Times New Roman"/>
          <w:sz w:val="28"/>
          <w:szCs w:val="28"/>
          <w:lang w:val="ru-RU"/>
        </w:rPr>
        <w:t xml:space="preserve">нхронизирует порядковые номера. </w:t>
      </w:r>
      <w:r w:rsidR="00756718" w:rsidRPr="00A56577">
        <w:rPr>
          <w:rFonts w:ascii="Times New Roman" w:hAnsi="Times New Roman" w:cs="Times New Roman"/>
          <w:sz w:val="28"/>
          <w:szCs w:val="28"/>
          <w:lang w:val="ru-RU"/>
        </w:rPr>
        <w:t>Первый пакет, отправле</w:t>
      </w:r>
      <w:r w:rsidR="00A56577" w:rsidRPr="00A56577">
        <w:rPr>
          <w:rFonts w:ascii="Times New Roman" w:hAnsi="Times New Roman" w:cs="Times New Roman"/>
          <w:sz w:val="28"/>
          <w:szCs w:val="28"/>
          <w:lang w:val="ru-RU"/>
        </w:rPr>
        <w:t xml:space="preserve">нный с каждой стороны, должен в </w:t>
      </w:r>
      <w:r w:rsidR="00756718" w:rsidRPr="00A56577">
        <w:rPr>
          <w:rFonts w:ascii="Times New Roman" w:hAnsi="Times New Roman" w:cs="Times New Roman"/>
          <w:sz w:val="28"/>
          <w:szCs w:val="28"/>
          <w:lang w:val="ru-RU"/>
        </w:rPr>
        <w:t xml:space="preserve">обязательном порядке иметь установленным этот флаг. </w:t>
      </w:r>
      <w:r w:rsidR="00756718" w:rsidRPr="00A56577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Так как </w:t>
      </w:r>
      <w:r w:rsidR="00756718" w:rsidRPr="00A56577">
        <w:rPr>
          <w:rFonts w:ascii="Times New Roman" w:hAnsi="Times New Roman" w:cs="Times New Roman"/>
          <w:sz w:val="28"/>
          <w:szCs w:val="28"/>
          <w:highlight w:val="yellow"/>
        </w:rPr>
        <w:t>TCP</w:t>
      </w:r>
      <w:r w:rsidR="00A56577" w:rsidRPr="00A56577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</w:t>
      </w:r>
      <w:r w:rsidR="00756718" w:rsidRPr="00A56577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только клиент – он и отправляет этот пакет.</w:t>
      </w:r>
    </w:p>
    <w:p w14:paraId="00F8A509" w14:textId="4270892B" w:rsidR="004375D6" w:rsidRDefault="00864D81" w:rsidP="004375D6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(15) </w:t>
      </w:r>
      <w:r w:rsidR="004375D6" w:rsidRPr="004375D6">
        <w:rPr>
          <w:rFonts w:ascii="Times New Roman" w:hAnsi="Times New Roman" w:cs="Times New Roman"/>
          <w:sz w:val="28"/>
          <w:szCs w:val="28"/>
        </w:rPr>
        <w:t>RST</w:t>
      </w:r>
      <w:r w:rsidR="004375D6" w:rsidRPr="004375D6">
        <w:rPr>
          <w:rFonts w:ascii="Times New Roman" w:hAnsi="Times New Roman" w:cs="Times New Roman"/>
          <w:sz w:val="28"/>
          <w:szCs w:val="28"/>
          <w:lang w:val="ru-RU"/>
        </w:rPr>
        <w:t xml:space="preserve">: сброс данного соединения. Отправкой пакета </w:t>
      </w:r>
      <w:r w:rsidR="004375D6" w:rsidRPr="004375D6">
        <w:rPr>
          <w:rFonts w:ascii="Times New Roman" w:hAnsi="Times New Roman" w:cs="Times New Roman"/>
          <w:sz w:val="28"/>
          <w:szCs w:val="28"/>
        </w:rPr>
        <w:t>RST</w:t>
      </w:r>
      <w:r w:rsidR="004375D6">
        <w:rPr>
          <w:rFonts w:ascii="Times New Roman" w:hAnsi="Times New Roman" w:cs="Times New Roman"/>
          <w:sz w:val="28"/>
          <w:szCs w:val="28"/>
          <w:lang w:val="ru-RU"/>
        </w:rPr>
        <w:t xml:space="preserve"> одна из сторон </w:t>
      </w:r>
      <w:r w:rsidR="004375D6" w:rsidRPr="004375D6">
        <w:rPr>
          <w:rFonts w:ascii="Times New Roman" w:hAnsi="Times New Roman" w:cs="Times New Roman"/>
          <w:sz w:val="28"/>
          <w:szCs w:val="28"/>
          <w:lang w:val="ru-RU"/>
        </w:rPr>
        <w:t xml:space="preserve">сообщает о </w:t>
      </w:r>
      <w:r w:rsidR="004375D6">
        <w:rPr>
          <w:rFonts w:ascii="Times New Roman" w:hAnsi="Times New Roman" w:cs="Times New Roman"/>
          <w:sz w:val="28"/>
          <w:szCs w:val="28"/>
          <w:lang w:val="ru-RU"/>
        </w:rPr>
        <w:t xml:space="preserve">немедленном разрыве соединения. </w:t>
      </w:r>
      <w:r w:rsidR="004375D6" w:rsidRPr="004375D6">
        <w:rPr>
          <w:rFonts w:ascii="Times New Roman" w:hAnsi="Times New Roman" w:cs="Times New Roman"/>
          <w:sz w:val="28"/>
          <w:szCs w:val="28"/>
          <w:lang w:val="ru-RU"/>
        </w:rPr>
        <w:t xml:space="preserve">При этом соединение обрывается, а буфер очищается. Самые распространенные причины отправки пакета с установленным флагом </w:t>
      </w:r>
      <w:r w:rsidR="004375D6" w:rsidRPr="004375D6">
        <w:rPr>
          <w:rFonts w:ascii="Times New Roman" w:hAnsi="Times New Roman" w:cs="Times New Roman"/>
          <w:sz w:val="28"/>
          <w:szCs w:val="28"/>
        </w:rPr>
        <w:t>RST</w:t>
      </w:r>
      <w:r w:rsidR="004375D6" w:rsidRPr="004375D6">
        <w:rPr>
          <w:rFonts w:ascii="Times New Roman" w:hAnsi="Times New Roman" w:cs="Times New Roman"/>
          <w:sz w:val="28"/>
          <w:szCs w:val="28"/>
          <w:lang w:val="ru-RU"/>
        </w:rPr>
        <w:t xml:space="preserve"> — ответ на пакет, полученный для закрытого сокета; пользователь сам прервал соединение (например, закрыв браузер, не дожидаясь ответа); </w:t>
      </w:r>
      <w:r w:rsidR="004375D6" w:rsidRPr="004375D6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соединение не было нормально закрыто, но находится в неактивном состоянии некоторое время.</w:t>
      </w:r>
    </w:p>
    <w:p w14:paraId="7DA46B8F" w14:textId="723FF2BA" w:rsidR="004375D6" w:rsidRDefault="004375D6" w:rsidP="004375D6">
      <w:pPr>
        <w:pStyle w:val="a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ACK</w:t>
      </w:r>
      <w:r w:rsidRPr="004375D6">
        <w:rPr>
          <w:rFonts w:ascii="Times New Roman" w:hAnsi="Times New Roman" w:cs="Times New Roman"/>
          <w:sz w:val="28"/>
          <w:szCs w:val="28"/>
          <w:lang w:val="ru-RU"/>
        </w:rPr>
        <w:t xml:space="preserve">. Устанавливается, когда пакет содержит значение номера подтверждения в поле подтверждения. </w:t>
      </w:r>
      <w:r w:rsidRPr="004375D6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Все пакеты после стартового пакета SYN будут иметь установленный флаг ACK.</w:t>
      </w:r>
    </w:p>
    <w:p w14:paraId="2BF1F52B" w14:textId="64240506" w:rsidR="004375D6" w:rsidRDefault="004375D6" w:rsidP="004375D6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 w:rsidRPr="00756718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3. Запустить </w:t>
      </w:r>
      <w:r w:rsidRPr="00756718">
        <w:rPr>
          <w:rFonts w:ascii="Times New Roman" w:hAnsi="Times New Roman" w:cs="Times New Roman"/>
          <w:sz w:val="28"/>
          <w:szCs w:val="28"/>
        </w:rPr>
        <w:t>TCP</w:t>
      </w:r>
      <w:r w:rsidRPr="00756718">
        <w:rPr>
          <w:rFonts w:ascii="Times New Roman" w:hAnsi="Times New Roman" w:cs="Times New Roman"/>
          <w:sz w:val="28"/>
          <w:szCs w:val="28"/>
          <w:lang w:val="ru-RU"/>
        </w:rPr>
        <w:t xml:space="preserve"> клиент, сервер, передать данные, затем прервать соединение (</w:t>
      </w:r>
      <w:r w:rsidRPr="00756718">
        <w:rPr>
          <w:rFonts w:ascii="Times New Roman" w:hAnsi="Times New Roman" w:cs="Times New Roman"/>
          <w:sz w:val="28"/>
          <w:szCs w:val="28"/>
        </w:rPr>
        <w:t>Ctrl</w:t>
      </w:r>
      <w:r w:rsidRPr="00756718">
        <w:rPr>
          <w:rFonts w:ascii="Times New Roman" w:hAnsi="Times New Roman" w:cs="Times New Roman"/>
          <w:sz w:val="28"/>
          <w:szCs w:val="28"/>
          <w:lang w:val="ru-RU"/>
        </w:rPr>
        <w:t xml:space="preserve"> + </w:t>
      </w:r>
      <w:r w:rsidRPr="00756718">
        <w:rPr>
          <w:rFonts w:ascii="Times New Roman" w:hAnsi="Times New Roman" w:cs="Times New Roman"/>
          <w:sz w:val="28"/>
          <w:szCs w:val="28"/>
        </w:rPr>
        <w:t>C</w:t>
      </w:r>
      <w:r w:rsidRPr="00756718">
        <w:rPr>
          <w:rFonts w:ascii="Times New Roman" w:hAnsi="Times New Roman" w:cs="Times New Roman"/>
          <w:sz w:val="28"/>
          <w:szCs w:val="28"/>
          <w:lang w:val="ru-RU"/>
        </w:rPr>
        <w:t xml:space="preserve">) на стороне сервера. Объяснить полученные пакеты в </w:t>
      </w:r>
      <w:proofErr w:type="spellStart"/>
      <w:r w:rsidRPr="00756718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4E1A386" w14:textId="27D175D3" w:rsidR="00971082" w:rsidRDefault="00971082" w:rsidP="004375D6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29A15AC8" wp14:editId="504CA7E2">
            <wp:extent cx="5615940" cy="263652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6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1E8A2" w14:textId="489BA52F" w:rsidR="00971082" w:rsidRDefault="00971082" w:rsidP="004375D6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093E2CC" wp14:editId="7093FF22">
            <wp:extent cx="5943600" cy="4126865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67ABD" w14:textId="663A9861" w:rsidR="006A2374" w:rsidRDefault="00864D81" w:rsidP="006A2374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(21) (22) </w:t>
      </w:r>
      <w:r w:rsidR="006A2374" w:rsidRPr="00756718">
        <w:rPr>
          <w:rFonts w:ascii="Times New Roman" w:hAnsi="Times New Roman" w:cs="Times New Roman"/>
          <w:sz w:val="28"/>
          <w:szCs w:val="28"/>
        </w:rPr>
        <w:t>SYN</w:t>
      </w:r>
      <w:r w:rsidR="006A2374" w:rsidRPr="00756718">
        <w:rPr>
          <w:rFonts w:ascii="Times New Roman" w:hAnsi="Times New Roman" w:cs="Times New Roman"/>
          <w:sz w:val="28"/>
          <w:szCs w:val="28"/>
          <w:lang w:val="ru-RU"/>
        </w:rPr>
        <w:t xml:space="preserve">. Начинает соединение и синхронизирует порядковые номера. Первый пакет, отправленный с каждой стороны, должен в </w:t>
      </w:r>
      <w:r w:rsidR="006A2374" w:rsidRPr="00756718">
        <w:rPr>
          <w:rFonts w:ascii="Times New Roman" w:hAnsi="Times New Roman" w:cs="Times New Roman"/>
          <w:sz w:val="28"/>
          <w:szCs w:val="28"/>
          <w:lang w:val="ru-RU"/>
        </w:rPr>
        <w:lastRenderedPageBreak/>
        <w:t>обязательном порядке иметь установленным этот флаг.</w:t>
      </w:r>
      <w:r w:rsidR="006A23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A2374" w:rsidRPr="00A56577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Так как </w:t>
      </w:r>
      <w:r w:rsidR="00A56577" w:rsidRPr="00A56577">
        <w:rPr>
          <w:rFonts w:ascii="Times New Roman" w:hAnsi="Times New Roman" w:cs="Times New Roman"/>
          <w:sz w:val="28"/>
          <w:szCs w:val="28"/>
          <w:highlight w:val="yellow"/>
        </w:rPr>
        <w:t>TCP</w:t>
      </w:r>
      <w:r w:rsidR="00A56577" w:rsidRPr="00A56577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сервер</w:t>
      </w:r>
      <w:r w:rsidR="006A2374" w:rsidRPr="00A56577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и клиент</w:t>
      </w:r>
      <w:r w:rsidR="006A2374" w:rsidRPr="00A56577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– </w:t>
      </w:r>
      <w:r w:rsidR="006A2374" w:rsidRPr="00A56577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они отправляют пакет с этим флагом друг-другу</w:t>
      </w:r>
      <w:r w:rsidR="006A2374" w:rsidRPr="00A56577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.</w:t>
      </w:r>
    </w:p>
    <w:p w14:paraId="70F49EAC" w14:textId="189125BD" w:rsidR="00864D81" w:rsidRDefault="00864D81" w:rsidP="006A2374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(23) Пакет от клиента с подтверждением.</w:t>
      </w:r>
    </w:p>
    <w:p w14:paraId="1361902A" w14:textId="30D4F03E" w:rsidR="00864D81" w:rsidRDefault="00864D81" w:rsidP="003A2111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(26) </w:t>
      </w:r>
      <w:r w:rsidR="003A2111">
        <w:rPr>
          <w:rFonts w:ascii="Times New Roman" w:hAnsi="Times New Roman" w:cs="Times New Roman"/>
          <w:sz w:val="28"/>
          <w:szCs w:val="28"/>
          <w:lang w:val="ru-RU"/>
        </w:rPr>
        <w:t xml:space="preserve">PSH. </w:t>
      </w:r>
      <w:r w:rsidR="003A2111" w:rsidRPr="003A2111">
        <w:rPr>
          <w:rFonts w:ascii="Times New Roman" w:hAnsi="Times New Roman" w:cs="Times New Roman"/>
          <w:sz w:val="28"/>
          <w:szCs w:val="28"/>
          <w:lang w:val="ru-RU"/>
        </w:rPr>
        <w:t xml:space="preserve">Делает этот пакет пакетом PUSH (проталкивания). При нормальном потоке передачи данных система получателя не будет подтверждать получение каждого пакета сразу же после его получения. Вместо этого система получателя в течении некоторого времени будет собирать и хранить полученные данные в буфере, пока не передаст их приложению пользователя. </w:t>
      </w:r>
      <w:r w:rsidR="003A2111" w:rsidRPr="003A2111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Пакет PUSH инструктирует систему получателя немедленно передать все полученные ранее данные из буфера в приложение пользователя и сразу же отправить сообщение с подтверждением.</w:t>
      </w:r>
      <w:r w:rsidR="00B41EB2" w:rsidRPr="00B41EB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</w:t>
      </w:r>
      <w:r w:rsidR="00B41EB2" w:rsidRPr="00B41EB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Клиент отправляет серверу сообщение.</w:t>
      </w:r>
    </w:p>
    <w:p w14:paraId="35443D78" w14:textId="28CB3FF5" w:rsidR="003A2111" w:rsidRDefault="003A2111" w:rsidP="003A2111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(27) Подтверждение получения сообщения от сервера.</w:t>
      </w:r>
    </w:p>
    <w:p w14:paraId="186164AC" w14:textId="42BA391E" w:rsidR="003A2111" w:rsidRDefault="003A2111" w:rsidP="003A2111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(29) FIN</w:t>
      </w:r>
      <w:r w:rsidRPr="003A2111">
        <w:rPr>
          <w:rFonts w:ascii="Times New Roman" w:hAnsi="Times New Roman" w:cs="Times New Roman"/>
          <w:sz w:val="28"/>
          <w:szCs w:val="28"/>
          <w:lang w:val="ru-RU"/>
        </w:rPr>
        <w:t>. Одна из конечных точек отправляет пакет с установленным флагом FIN для другой конечной точки, чтобы сообщить, что все пакеты были отправлены, и соединение пора завершить.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A2111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Сервер завершает сессию.</w:t>
      </w:r>
    </w:p>
    <w:p w14:paraId="0A92DBAF" w14:textId="0954E932" w:rsidR="003A2111" w:rsidRPr="00756718" w:rsidRDefault="003A2111" w:rsidP="003A2111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(30) Клиент подтверждает завершение сессии.</w:t>
      </w:r>
    </w:p>
    <w:p w14:paraId="51D5663E" w14:textId="77777777" w:rsidR="003A2111" w:rsidRDefault="003A2111" w:rsidP="003A2111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</w:p>
    <w:p w14:paraId="5841F347" w14:textId="5320C5D3" w:rsidR="003A2111" w:rsidRDefault="003A2111" w:rsidP="003A2111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 w:rsidRPr="003A2111">
        <w:rPr>
          <w:rFonts w:ascii="Times New Roman" w:hAnsi="Times New Roman" w:cs="Times New Roman"/>
          <w:sz w:val="28"/>
          <w:szCs w:val="28"/>
          <w:lang w:val="ru-RU"/>
        </w:rPr>
        <w:t xml:space="preserve">4. Запустить </w:t>
      </w:r>
      <w:r w:rsidRPr="003A2111">
        <w:rPr>
          <w:rFonts w:ascii="Times New Roman" w:hAnsi="Times New Roman" w:cs="Times New Roman"/>
          <w:sz w:val="28"/>
          <w:szCs w:val="28"/>
        </w:rPr>
        <w:t>TCP</w:t>
      </w:r>
      <w:r w:rsidRPr="003A2111">
        <w:rPr>
          <w:rFonts w:ascii="Times New Roman" w:hAnsi="Times New Roman" w:cs="Times New Roman"/>
          <w:sz w:val="28"/>
          <w:szCs w:val="28"/>
          <w:lang w:val="ru-RU"/>
        </w:rPr>
        <w:t xml:space="preserve"> клиент, сервер, передать данные, затем прервать соединение (</w:t>
      </w:r>
      <w:r w:rsidRPr="003A2111">
        <w:rPr>
          <w:rFonts w:ascii="Times New Roman" w:hAnsi="Times New Roman" w:cs="Times New Roman"/>
          <w:sz w:val="28"/>
          <w:szCs w:val="28"/>
        </w:rPr>
        <w:t>Ctrl</w:t>
      </w:r>
      <w:r w:rsidRPr="003A2111">
        <w:rPr>
          <w:rFonts w:ascii="Times New Roman" w:hAnsi="Times New Roman" w:cs="Times New Roman"/>
          <w:sz w:val="28"/>
          <w:szCs w:val="28"/>
          <w:lang w:val="ru-RU"/>
        </w:rPr>
        <w:t xml:space="preserve"> + </w:t>
      </w:r>
      <w:r w:rsidRPr="003A2111">
        <w:rPr>
          <w:rFonts w:ascii="Times New Roman" w:hAnsi="Times New Roman" w:cs="Times New Roman"/>
          <w:sz w:val="28"/>
          <w:szCs w:val="28"/>
        </w:rPr>
        <w:t>C</w:t>
      </w:r>
      <w:r w:rsidRPr="003A2111">
        <w:rPr>
          <w:rFonts w:ascii="Times New Roman" w:hAnsi="Times New Roman" w:cs="Times New Roman"/>
          <w:sz w:val="28"/>
          <w:szCs w:val="28"/>
          <w:lang w:val="ru-RU"/>
        </w:rPr>
        <w:t xml:space="preserve">) на стороне клиента. Объяснить полученные пакеты в </w:t>
      </w:r>
      <w:proofErr w:type="spellStart"/>
      <w:r w:rsidRPr="003A2111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3A211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B520C0A" w14:textId="3DC6BAAC" w:rsidR="00B41EB2" w:rsidRDefault="00B41EB2" w:rsidP="003A2111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12E81F4" wp14:editId="4680298C">
            <wp:extent cx="5623560" cy="21793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43805" w14:textId="09295CBD" w:rsidR="00B41EB2" w:rsidRPr="003A2111" w:rsidRDefault="00B41EB2" w:rsidP="003A2111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12D76E18" wp14:editId="691A0437">
            <wp:extent cx="5943600" cy="4055110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FA14" w14:textId="6C7957E4" w:rsidR="00B41EB2" w:rsidRDefault="00B41EB2" w:rsidP="00B41EB2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(1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>) (</w:t>
      </w:r>
      <w:r>
        <w:rPr>
          <w:rFonts w:ascii="Times New Roman" w:hAnsi="Times New Roman" w:cs="Times New Roman"/>
          <w:sz w:val="28"/>
          <w:szCs w:val="28"/>
          <w:lang w:val="ru-RU"/>
        </w:rPr>
        <w:t>13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Pr="00756718">
        <w:rPr>
          <w:rFonts w:ascii="Times New Roman" w:hAnsi="Times New Roman" w:cs="Times New Roman"/>
          <w:sz w:val="28"/>
          <w:szCs w:val="28"/>
        </w:rPr>
        <w:t>SYN</w:t>
      </w:r>
      <w:r w:rsidRPr="00756718">
        <w:rPr>
          <w:rFonts w:ascii="Times New Roman" w:hAnsi="Times New Roman" w:cs="Times New Roman"/>
          <w:sz w:val="28"/>
          <w:szCs w:val="28"/>
          <w:lang w:val="ru-RU"/>
        </w:rPr>
        <w:t>. Начинает соединение и синхронизирует порядковые номера. Первый пакет, отправленный с каждой стороны, должен в обязательном порядке иметь установленным этот флаг.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56577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Так как </w:t>
      </w:r>
      <w:r w:rsidRPr="00A56577">
        <w:rPr>
          <w:rFonts w:ascii="Times New Roman" w:hAnsi="Times New Roman" w:cs="Times New Roman"/>
          <w:sz w:val="28"/>
          <w:szCs w:val="28"/>
          <w:highlight w:val="yellow"/>
        </w:rPr>
        <w:t>TCP</w:t>
      </w:r>
      <w:r w:rsidRPr="00A56577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сервер и клиент – они отправляют пакет с этим флагом друг-другу.</w:t>
      </w:r>
    </w:p>
    <w:p w14:paraId="67888890" w14:textId="772FDCBB" w:rsidR="00B41EB2" w:rsidRDefault="00B41EB2" w:rsidP="00B41EB2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14</w:t>
      </w:r>
      <w:r>
        <w:rPr>
          <w:rFonts w:ascii="Times New Roman" w:hAnsi="Times New Roman" w:cs="Times New Roman"/>
          <w:sz w:val="28"/>
          <w:szCs w:val="28"/>
          <w:lang w:val="ru-RU"/>
        </w:rPr>
        <w:t>) Пакет от клиента с подтверждением.</w:t>
      </w:r>
    </w:p>
    <w:p w14:paraId="7BEBD819" w14:textId="66A3AB2F" w:rsidR="00B41EB2" w:rsidRDefault="00B41EB2" w:rsidP="00B41EB2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(2</w:t>
      </w:r>
      <w:r>
        <w:rPr>
          <w:rFonts w:ascii="Times New Roman" w:hAnsi="Times New Roman" w:cs="Times New Roman"/>
          <w:sz w:val="28"/>
          <w:szCs w:val="28"/>
          <w:lang w:val="ru-RU"/>
        </w:rPr>
        <w:t>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) PSH. </w:t>
      </w:r>
      <w:r w:rsidRPr="003A2111">
        <w:rPr>
          <w:rFonts w:ascii="Times New Roman" w:hAnsi="Times New Roman" w:cs="Times New Roman"/>
          <w:sz w:val="28"/>
          <w:szCs w:val="28"/>
          <w:lang w:val="ru-RU"/>
        </w:rPr>
        <w:t xml:space="preserve">Делает этот пакет пакетом PUSH (проталкивания). При нормальном потоке передачи данных система получателя не будет подтверждать получение каждого пакета сразу же после его получения. Вместо этого система получателя в течении некоторого времени будет собирать и хранить полученные данные в буфере, пока не передаст их приложению пользователя. </w:t>
      </w:r>
      <w:r w:rsidRPr="003A2111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Пакет PUSH инструктирует систему получателя немедленно передать все полученные ранее данные из буфера в приложение пользователя и сразу же отправить сообщение с подтверждением</w:t>
      </w:r>
      <w:r w:rsidRPr="00B41EB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.</w:t>
      </w:r>
      <w:r w:rsidRPr="00B41EB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Клиент отправляет серверу сообщение.</w:t>
      </w:r>
    </w:p>
    <w:p w14:paraId="21CE247B" w14:textId="5485ABFF" w:rsidR="00B41EB2" w:rsidRDefault="00B41EB2" w:rsidP="00B41EB2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(2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>) Подтверждение получения сообщения от сервера.</w:t>
      </w:r>
    </w:p>
    <w:p w14:paraId="7C5A3DA6" w14:textId="3B093FAF" w:rsidR="00B41EB2" w:rsidRDefault="00B41EB2" w:rsidP="00B41EB2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(2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(23)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FIN</w:t>
      </w:r>
      <w:r w:rsidRPr="003A2111">
        <w:rPr>
          <w:rFonts w:ascii="Times New Roman" w:hAnsi="Times New Roman" w:cs="Times New Roman"/>
          <w:sz w:val="28"/>
          <w:szCs w:val="28"/>
          <w:lang w:val="ru-RU"/>
        </w:rPr>
        <w:t xml:space="preserve">. Одна из конечных точек отправляет пакет с установленным флагом FIN для другой конечной точки, чтобы сообщить, что все пакеты были отправлены, и соединение пора </w:t>
      </w:r>
      <w:r w:rsidRPr="003A2111">
        <w:rPr>
          <w:rFonts w:ascii="Times New Roman" w:hAnsi="Times New Roman" w:cs="Times New Roman"/>
          <w:sz w:val="28"/>
          <w:szCs w:val="28"/>
          <w:lang w:val="ru-RU"/>
        </w:rPr>
        <w:lastRenderedPageBreak/>
        <w:t>завершить.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41EB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Клиент отправляет пакет с флагом о завершении сессии, сервер отправляет такой же пакет в ответ.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161CC4C2" w14:textId="07282D1C" w:rsidR="006A2374" w:rsidRDefault="00B41EB2" w:rsidP="007F1A90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7F1A90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7F1A90" w:rsidRPr="007F1A90">
        <w:rPr>
          <w:rFonts w:ascii="Times New Roman" w:hAnsi="Times New Roman" w:cs="Times New Roman"/>
          <w:sz w:val="28"/>
          <w:szCs w:val="28"/>
          <w:lang w:val="ru-RU"/>
        </w:rPr>
        <w:t>24</w:t>
      </w:r>
      <w:r w:rsidRPr="007F1A90">
        <w:rPr>
          <w:rFonts w:ascii="Times New Roman" w:hAnsi="Times New Roman" w:cs="Times New Roman"/>
          <w:sz w:val="28"/>
          <w:szCs w:val="28"/>
          <w:lang w:val="ru-RU"/>
        </w:rPr>
        <w:t>) Клиент подтверждает завершение сессии.</w:t>
      </w:r>
    </w:p>
    <w:p w14:paraId="19449729" w14:textId="77777777" w:rsidR="007F1A90" w:rsidRDefault="007F1A90" w:rsidP="007F1A90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78355C0" w14:textId="7767AFFF" w:rsidR="007F1A90" w:rsidRDefault="007F1A90" w:rsidP="007F1A90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F1A90">
        <w:rPr>
          <w:rFonts w:ascii="Times New Roman" w:hAnsi="Times New Roman" w:cs="Times New Roman"/>
          <w:sz w:val="28"/>
          <w:szCs w:val="28"/>
          <w:lang w:val="ru-RU"/>
        </w:rPr>
        <w:t xml:space="preserve">5. Запустить </w:t>
      </w:r>
      <w:r w:rsidRPr="007F1A90">
        <w:rPr>
          <w:rFonts w:ascii="Times New Roman" w:hAnsi="Times New Roman" w:cs="Times New Roman"/>
          <w:sz w:val="28"/>
          <w:szCs w:val="28"/>
        </w:rPr>
        <w:t>UDP</w:t>
      </w:r>
      <w:r w:rsidRPr="007F1A90">
        <w:rPr>
          <w:rFonts w:ascii="Times New Roman" w:hAnsi="Times New Roman" w:cs="Times New Roman"/>
          <w:sz w:val="28"/>
          <w:szCs w:val="28"/>
          <w:lang w:val="ru-RU"/>
        </w:rPr>
        <w:t xml:space="preserve"> сервер на одном из компьютеров. Подключиться к </w:t>
      </w:r>
      <w:r w:rsidRPr="007F1A90">
        <w:rPr>
          <w:rFonts w:ascii="Times New Roman" w:hAnsi="Times New Roman" w:cs="Times New Roman"/>
          <w:sz w:val="28"/>
          <w:szCs w:val="28"/>
        </w:rPr>
        <w:t>UDP</w:t>
      </w:r>
      <w:r w:rsidRPr="007F1A90">
        <w:rPr>
          <w:rFonts w:ascii="Times New Roman" w:hAnsi="Times New Roman" w:cs="Times New Roman"/>
          <w:sz w:val="28"/>
          <w:szCs w:val="28"/>
          <w:lang w:val="ru-RU"/>
        </w:rPr>
        <w:t xml:space="preserve"> серверу с помощью </w:t>
      </w:r>
      <w:r w:rsidRPr="007F1A90">
        <w:rPr>
          <w:rFonts w:ascii="Times New Roman" w:hAnsi="Times New Roman" w:cs="Times New Roman"/>
          <w:sz w:val="28"/>
          <w:szCs w:val="28"/>
        </w:rPr>
        <w:t>UDP</w:t>
      </w:r>
      <w:r w:rsidRPr="007F1A90">
        <w:rPr>
          <w:rFonts w:ascii="Times New Roman" w:hAnsi="Times New Roman" w:cs="Times New Roman"/>
          <w:sz w:val="28"/>
          <w:szCs w:val="28"/>
          <w:lang w:val="ru-RU"/>
        </w:rPr>
        <w:t xml:space="preserve"> клиента. Передать данные. Объяснить полученные пакеты в </w:t>
      </w:r>
      <w:proofErr w:type="spellStart"/>
      <w:r w:rsidRPr="007F1A90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7F1A9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FD7BB00" w14:textId="5B891E5A" w:rsidR="007F1A90" w:rsidRDefault="008962FA" w:rsidP="007F1A90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562166D" wp14:editId="632D4A52">
            <wp:extent cx="5638800" cy="19659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E587C" w14:textId="445E412D" w:rsidR="008962FA" w:rsidRDefault="008962FA" w:rsidP="007F1A90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246B4DE9" wp14:editId="77B05FF5">
            <wp:extent cx="5943600" cy="3935730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7346F" w14:textId="43E50236" w:rsidR="008962FA" w:rsidRPr="004A7E30" w:rsidRDefault="008962FA" w:rsidP="008962FA">
      <w:pPr>
        <w:pStyle w:val="a8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(17) Клиент передает серверу сообщение.</w:t>
      </w:r>
    </w:p>
    <w:p w14:paraId="4392B5A6" w14:textId="4EB48275" w:rsidR="004A7E30" w:rsidRDefault="004A7E30" w:rsidP="004A7E30">
      <w:pPr>
        <w:ind w:left="72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4A7E30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Вывод:</w:t>
      </w:r>
    </w:p>
    <w:p w14:paraId="7DFD9D9D" w14:textId="132C3D3A" w:rsidR="004A7E30" w:rsidRDefault="004A7E30" w:rsidP="004A7E30">
      <w:pPr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4A7E30">
        <w:rPr>
          <w:rFonts w:ascii="Times New Roman" w:hAnsi="Times New Roman" w:cs="Times New Roman"/>
          <w:sz w:val="28"/>
          <w:szCs w:val="28"/>
          <w:lang w:val="ru-RU"/>
        </w:rPr>
        <w:t>ротокол TCP, за счет подтверждения получения данных, повторной отправки в случае необходимости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имеет более высокую надежность.</w:t>
      </w:r>
    </w:p>
    <w:p w14:paraId="2335A513" w14:textId="51364490" w:rsidR="004A7E30" w:rsidRDefault="003E073D" w:rsidP="004A7E30">
      <w:pPr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TCP </w:t>
      </w:r>
      <w:r w:rsidR="004A7E30" w:rsidRPr="004A7E30">
        <w:rPr>
          <w:rFonts w:ascii="Times New Roman" w:hAnsi="Times New Roman" w:cs="Times New Roman"/>
          <w:sz w:val="28"/>
          <w:szCs w:val="28"/>
          <w:lang w:val="ru-RU"/>
        </w:rPr>
        <w:t>гарантирует передачу пакетов данных именно в том порядке, в котором они были отправлены. В случае с UDP такой порядок не соблюдается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9F124C7" w14:textId="3FFE386D" w:rsidR="003E073D" w:rsidRDefault="003E073D" w:rsidP="004A7E30">
      <w:pPr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E073D">
        <w:rPr>
          <w:rFonts w:ascii="Times New Roman" w:hAnsi="Times New Roman" w:cs="Times New Roman"/>
          <w:sz w:val="28"/>
          <w:szCs w:val="28"/>
          <w:lang w:val="ru-RU"/>
        </w:rPr>
        <w:t>UDP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имеет более высокую скорость передачи</w:t>
      </w:r>
      <w:r w:rsidRPr="003E073D">
        <w:rPr>
          <w:rFonts w:ascii="Times New Roman" w:hAnsi="Times New Roman" w:cs="Times New Roman"/>
          <w:sz w:val="28"/>
          <w:szCs w:val="28"/>
          <w:lang w:val="ru-RU"/>
        </w:rPr>
        <w:t>, так как более тяжеловесному TCP-протоколу будет требоваться больше времени для установки соединения, подтверждения получения, по</w:t>
      </w:r>
      <w:r>
        <w:rPr>
          <w:rFonts w:ascii="Times New Roman" w:hAnsi="Times New Roman" w:cs="Times New Roman"/>
          <w:sz w:val="28"/>
          <w:szCs w:val="28"/>
          <w:lang w:val="ru-RU"/>
        </w:rPr>
        <w:t>вторной отправки данных и т.д.</w:t>
      </w:r>
    </w:p>
    <w:p w14:paraId="16C77DEC" w14:textId="5CF2D903" w:rsidR="000C048A" w:rsidRPr="004A7E30" w:rsidRDefault="000C048A" w:rsidP="004A7E30">
      <w:pPr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C048A">
        <w:rPr>
          <w:rFonts w:ascii="Times New Roman" w:hAnsi="Times New Roman" w:cs="Times New Roman"/>
          <w:sz w:val="28"/>
          <w:szCs w:val="28"/>
          <w:lang w:val="ru-RU"/>
        </w:rPr>
        <w:t>TCP применяется там, где требуется точная и подтверждаемая передача данных – например, отправка фотографий, или переписка между пользователями. UDP, в свою очередь, нужен для общения в голосовом формате, или при передаче потокового видео, например, с веб-камер или IP-камер.</w:t>
      </w:r>
      <w:bookmarkStart w:id="1" w:name="_GoBack"/>
      <w:bookmarkEnd w:id="1"/>
    </w:p>
    <w:p w14:paraId="2B574611" w14:textId="77777777" w:rsidR="007F1A90" w:rsidRPr="007F1A90" w:rsidRDefault="007F1A90" w:rsidP="007F1A90">
      <w:pPr>
        <w:rPr>
          <w:rFonts w:ascii="Times New Roman" w:hAnsi="Times New Roman" w:cs="Times New Roman"/>
          <w:sz w:val="28"/>
          <w:szCs w:val="28"/>
          <w:lang w:val="ru-RU"/>
        </w:rPr>
      </w:pPr>
    </w:p>
    <w:sectPr w:rsidR="007F1A90" w:rsidRPr="007F1A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4425E8"/>
    <w:multiLevelType w:val="hybridMultilevel"/>
    <w:tmpl w:val="E09A2E0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F6E490E"/>
    <w:multiLevelType w:val="multilevel"/>
    <w:tmpl w:val="AFE6B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5D445B"/>
    <w:multiLevelType w:val="hybridMultilevel"/>
    <w:tmpl w:val="913047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4B1D4F"/>
    <w:multiLevelType w:val="multilevel"/>
    <w:tmpl w:val="393AB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708B"/>
    <w:rsid w:val="0002136B"/>
    <w:rsid w:val="00056356"/>
    <w:rsid w:val="0009112F"/>
    <w:rsid w:val="000C048A"/>
    <w:rsid w:val="00122CF7"/>
    <w:rsid w:val="00177548"/>
    <w:rsid w:val="003A0CF8"/>
    <w:rsid w:val="003A2111"/>
    <w:rsid w:val="003E073D"/>
    <w:rsid w:val="003E14CA"/>
    <w:rsid w:val="004375D6"/>
    <w:rsid w:val="00453903"/>
    <w:rsid w:val="00461A27"/>
    <w:rsid w:val="00467AEE"/>
    <w:rsid w:val="004A7E30"/>
    <w:rsid w:val="006851A9"/>
    <w:rsid w:val="006A2374"/>
    <w:rsid w:val="006F0F3A"/>
    <w:rsid w:val="00740E64"/>
    <w:rsid w:val="0074708B"/>
    <w:rsid w:val="00756718"/>
    <w:rsid w:val="00756811"/>
    <w:rsid w:val="00772092"/>
    <w:rsid w:val="007F1A90"/>
    <w:rsid w:val="008018D9"/>
    <w:rsid w:val="00864D81"/>
    <w:rsid w:val="008962FA"/>
    <w:rsid w:val="00971082"/>
    <w:rsid w:val="00983F9D"/>
    <w:rsid w:val="009F7044"/>
    <w:rsid w:val="00A56577"/>
    <w:rsid w:val="00B41EB2"/>
    <w:rsid w:val="00B95F18"/>
    <w:rsid w:val="00BC5B4F"/>
    <w:rsid w:val="00C33018"/>
    <w:rsid w:val="00C655DD"/>
    <w:rsid w:val="00D70137"/>
    <w:rsid w:val="00DB5F58"/>
    <w:rsid w:val="00DE0B28"/>
    <w:rsid w:val="00E24848"/>
    <w:rsid w:val="00E409F7"/>
    <w:rsid w:val="00EE0DC7"/>
    <w:rsid w:val="00F6086C"/>
    <w:rsid w:val="00F86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A6EB29"/>
  <w15:chartTrackingRefBased/>
  <w15:docId w15:val="{3171CFD9-2126-4FD8-8E81-0A187AA3E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4708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qFormat/>
    <w:rsid w:val="0074708B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32"/>
      <w:szCs w:val="32"/>
      <w:lang w:val="ru-RU" w:eastAsia="ru-RU"/>
    </w:rPr>
  </w:style>
  <w:style w:type="character" w:customStyle="1" w:styleId="a4">
    <w:name w:val="Заголовок Знак"/>
    <w:basedOn w:val="a0"/>
    <w:link w:val="a3"/>
    <w:rsid w:val="0074708B"/>
    <w:rPr>
      <w:rFonts w:ascii="Times New Roman" w:eastAsia="Times New Roman" w:hAnsi="Times New Roman" w:cs="Times New Roman"/>
      <w:b/>
      <w:sz w:val="32"/>
      <w:szCs w:val="32"/>
      <w:lang w:val="ru-RU" w:eastAsia="ru-RU"/>
    </w:rPr>
  </w:style>
  <w:style w:type="paragraph" w:styleId="a5">
    <w:name w:val="Subtitle"/>
    <w:basedOn w:val="a"/>
    <w:next w:val="a"/>
    <w:link w:val="a6"/>
    <w:qFormat/>
    <w:rsid w:val="0074708B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customStyle="1" w:styleId="a6">
    <w:name w:val="Подзаголовок Знак"/>
    <w:basedOn w:val="a0"/>
    <w:link w:val="a5"/>
    <w:rsid w:val="0074708B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paragraph" w:styleId="a7">
    <w:name w:val="Normal (Web)"/>
    <w:basedOn w:val="a"/>
    <w:uiPriority w:val="99"/>
    <w:unhideWhenUsed/>
    <w:rsid w:val="00EE0D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8">
    <w:name w:val="List Paragraph"/>
    <w:basedOn w:val="a"/>
    <w:uiPriority w:val="34"/>
    <w:qFormat/>
    <w:rsid w:val="007567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317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9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5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8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8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9</Pages>
  <Words>875</Words>
  <Characters>4993</Characters>
  <Application>Microsoft Office Word</Application>
  <DocSecurity>0</DocSecurity>
  <Lines>41</Lines>
  <Paragraphs>11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Alexey</cp:lastModifiedBy>
  <cp:revision>24</cp:revision>
  <dcterms:created xsi:type="dcterms:W3CDTF">2020-10-27T09:42:00Z</dcterms:created>
  <dcterms:modified xsi:type="dcterms:W3CDTF">2020-12-14T14:10:00Z</dcterms:modified>
</cp:coreProperties>
</file>