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B79" w:rsidRDefault="00CF1B79" w:rsidP="00CF1B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России</w:t>
      </w:r>
    </w:p>
    <w:p w:rsidR="00CF1B79" w:rsidRDefault="00CF1B79" w:rsidP="00CF1B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CF1B79" w:rsidRDefault="00CF1B79" w:rsidP="00CF1B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учреждение высшего образования</w:t>
      </w:r>
    </w:p>
    <w:p w:rsidR="00CF1B79" w:rsidRDefault="00CF1B79" w:rsidP="00CF1B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НИЖЕГОРОДСКИЙ ГОСУДАРСТВЕННЫЙ ТЕХНИЧЕСКИЙ УНИВЕРСИТЕТ</w:t>
      </w:r>
    </w:p>
    <w:p w:rsidR="00CF1B79" w:rsidRDefault="00CF1B79" w:rsidP="00CF1B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ИМ. Р.Е. АЛЕКСЕЕВА</w:t>
      </w:r>
    </w:p>
    <w:p w:rsidR="00CF1B79" w:rsidRDefault="00CF1B79" w:rsidP="00CF1B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CF1B79" w:rsidTr="00CF1B79">
        <w:tc>
          <w:tcPr>
            <w:tcW w:w="2830" w:type="dxa"/>
            <w:vAlign w:val="center"/>
          </w:tcPr>
          <w:p w:rsidR="00CF1B79" w:rsidRDefault="00CF1B7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0" w:type="dxa"/>
          </w:tcPr>
          <w:p w:rsidR="00CF1B79" w:rsidRDefault="00CF1B7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0" w:type="dxa"/>
            <w:vAlign w:val="center"/>
          </w:tcPr>
          <w:p w:rsidR="00CF1B79" w:rsidRDefault="00CF1B7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CF1B79" w:rsidRDefault="00CF1B7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CF1B79" w:rsidRDefault="00CF1B7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CF1B79" w:rsidRDefault="00CF1B7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F1B79" w:rsidRDefault="00CF1B79" w:rsidP="00CF1B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1B79" w:rsidRDefault="00CF1B79" w:rsidP="00CF1B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“Сети и телекоммуникации”</w:t>
      </w:r>
    </w:p>
    <w:p w:rsidR="00CF1B79" w:rsidRDefault="00CF1B79" w:rsidP="00CF1B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№4</w:t>
      </w:r>
    </w:p>
    <w:p w:rsidR="00CF1B79" w:rsidRDefault="00CF1B79" w:rsidP="00CF1B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1B79" w:rsidRDefault="00CF1B79" w:rsidP="00CF1B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1B79" w:rsidRDefault="00CF1B79" w:rsidP="00CF1B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1B79" w:rsidRDefault="00CF1B79" w:rsidP="00CF1B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1B79" w:rsidRDefault="00CF1B79" w:rsidP="00CF1B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1B79" w:rsidRDefault="00CF1B79" w:rsidP="00CF1B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1B79" w:rsidRDefault="00CF1B79" w:rsidP="00CF1B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1B79" w:rsidRDefault="00CF1B79" w:rsidP="00CF1B7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Выполнил: студент группы 18 В-1    </w:t>
      </w:r>
    </w:p>
    <w:p w:rsidR="00CF1B79" w:rsidRDefault="00CF1B79" w:rsidP="00CF1B7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Соков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</w:t>
      </w:r>
    </w:p>
    <w:p w:rsidR="00CF1B79" w:rsidRDefault="00CF1B79" w:rsidP="00CF1B7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Гай В.Е.</w:t>
      </w:r>
    </w:p>
    <w:p w:rsidR="00CF1B79" w:rsidRDefault="00CF1B79" w:rsidP="00CF1B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1B79" w:rsidRDefault="00CF1B79" w:rsidP="00CF1B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</w:t>
      </w:r>
    </w:p>
    <w:p w:rsidR="00CF1B79" w:rsidRDefault="00CF1B79" w:rsidP="00CF1B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1B79" w:rsidRDefault="00CF1B79" w:rsidP="00CF1B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</w:p>
    <w:p w:rsidR="00CF1B79" w:rsidRDefault="00CF1B79" w:rsidP="00CF1B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</w:t>
      </w:r>
    </w:p>
    <w:p w:rsidR="00CF1B79" w:rsidRDefault="00CF1B79" w:rsidP="00CF1B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 2020</w:t>
      </w: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Задание: </w:t>
      </w:r>
    </w:p>
    <w:p w:rsidR="00CF1B79" w:rsidRDefault="00CF1B79" w:rsidP="00CF1B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Создать сеть в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>
        <w:rPr>
          <w:rFonts w:ascii="Times New Roman" w:hAnsi="Times New Roman" w:cs="Times New Roman"/>
          <w:sz w:val="24"/>
          <w:szCs w:val="24"/>
        </w:rPr>
        <w:t>, состоящую из двух компьютеров.</w:t>
      </w:r>
    </w:p>
    <w:p w:rsidR="00CF1B79" w:rsidRDefault="00CF1B79" w:rsidP="00CF1B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Запустить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CF1B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 на одном из компьютеров. Подключиться к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>
        <w:rPr>
          <w:rFonts w:ascii="Times New Roman" w:hAnsi="Times New Roman" w:cs="Times New Roman"/>
          <w:sz w:val="24"/>
          <w:szCs w:val="24"/>
        </w:rPr>
        <w:t xml:space="preserve"> серверу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sz w:val="24"/>
          <w:szCs w:val="24"/>
        </w:rPr>
        <w:t xml:space="preserve"> клиента. Объяснить полученные пакеты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</w:p>
    <w:p w:rsidR="00CF1B79" w:rsidRDefault="00CF1B79" w:rsidP="00CF1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Запустить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sz w:val="24"/>
          <w:szCs w:val="24"/>
        </w:rPr>
        <w:t xml:space="preserve"> клиент, сервер, передать данные, затем прервать соединение (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на стороне сервера. Объяснить полученные пакеты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</w:p>
    <w:p w:rsidR="00CF1B79" w:rsidRDefault="00CF1B79" w:rsidP="00CF1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Запустить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sz w:val="24"/>
          <w:szCs w:val="24"/>
        </w:rPr>
        <w:t xml:space="preserve"> клиент, сервер, передать данные, затем прервать соединение (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на стороне клиента. Объяснить полученные пакеты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</w:p>
    <w:p w:rsidR="00CF1B79" w:rsidRDefault="00CF1B79" w:rsidP="00CF1B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Запустить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CF1B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 на одном из компьютеров. Подключиться к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>
        <w:rPr>
          <w:rFonts w:ascii="Times New Roman" w:hAnsi="Times New Roman" w:cs="Times New Roman"/>
          <w:sz w:val="24"/>
          <w:szCs w:val="24"/>
        </w:rPr>
        <w:t xml:space="preserve"> серверу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>
        <w:rPr>
          <w:rFonts w:ascii="Times New Roman" w:hAnsi="Times New Roman" w:cs="Times New Roman"/>
          <w:sz w:val="24"/>
          <w:szCs w:val="24"/>
        </w:rPr>
        <w:t xml:space="preserve"> клиента. Передать данные. Объяснить полученные пакеты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</w:p>
    <w:p w:rsidR="00CF1B79" w:rsidRDefault="00CF1B79" w:rsidP="00CF1B7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CF1B79" w:rsidRDefault="00CF1B79" w:rsidP="00CF1B79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Построили следующую сеть:</w:t>
      </w: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409825" cy="1533525"/>
            <wp:effectExtent l="0" t="0" r="9525" b="9525"/>
            <wp:docPr id="12" name="Рисунок 12" descr="C:\Users\User\Desktop\БД\лаб2\Скрины\2020-12\VirtualBoxVM_NJ8CEjmB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esktop\БД\лаб2\Скрины\2020-12\VirtualBoxVM_NJ8CEjmBh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B79" w:rsidRPr="008744FF" w:rsidRDefault="00CF1B79" w:rsidP="008744F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20DC5E4" wp14:editId="356D6BC9">
            <wp:simplePos x="0" y="0"/>
            <wp:positionH relativeFrom="page">
              <wp:align>center</wp:align>
            </wp:positionH>
            <wp:positionV relativeFrom="paragraph">
              <wp:posOffset>250190</wp:posOffset>
            </wp:positionV>
            <wp:extent cx="5981700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531" y="21537"/>
                <wp:lineTo x="21531" y="0"/>
                <wp:lineTo x="0" y="0"/>
              </wp:wrapPolygon>
            </wp:wrapTight>
            <wp:docPr id="13" name="Рисунок 13" descr="C:\Users\User\Desktop\БД\лаб2\Скрины\2020-12\VirtualBoxVM_o7b1Wc1W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esktop\БД\лаб2\Скрины\2020-12\VirtualBoxVM_o7b1Wc1W2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44FF">
        <w:rPr>
          <w:rFonts w:ascii="Times New Roman" w:hAnsi="Times New Roman" w:cs="Times New Roman"/>
          <w:bCs/>
          <w:sz w:val="24"/>
          <w:szCs w:val="24"/>
        </w:rPr>
        <w:t xml:space="preserve">Запускаем </w:t>
      </w:r>
      <w:r w:rsidRPr="008744FF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8744FF">
        <w:rPr>
          <w:rFonts w:ascii="Times New Roman" w:hAnsi="Times New Roman" w:cs="Times New Roman"/>
          <w:bCs/>
          <w:sz w:val="24"/>
          <w:szCs w:val="24"/>
        </w:rPr>
        <w:t xml:space="preserve">-сервер и пытаемся подключиться с помощью </w:t>
      </w:r>
      <w:r w:rsidRPr="008744FF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r w:rsidRPr="008744FF">
        <w:rPr>
          <w:rFonts w:ascii="Times New Roman" w:hAnsi="Times New Roman" w:cs="Times New Roman"/>
          <w:bCs/>
          <w:sz w:val="24"/>
          <w:szCs w:val="24"/>
        </w:rPr>
        <w:t>-клиента:</w:t>
      </w: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Соединение не установлено, т.к. используются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разные протоколы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и клиент не может получить ответ от сервера.</w:t>
      </w: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Pr="008744FF" w:rsidRDefault="00CF1B79" w:rsidP="008744F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744FF">
        <w:rPr>
          <w:rFonts w:ascii="Times New Roman" w:hAnsi="Times New Roman" w:cs="Times New Roman"/>
          <w:bCs/>
          <w:sz w:val="24"/>
          <w:szCs w:val="24"/>
        </w:rPr>
        <w:t xml:space="preserve">Запускаем </w:t>
      </w:r>
      <w:r w:rsidRPr="008744FF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r w:rsidRPr="008744FF">
        <w:rPr>
          <w:rFonts w:ascii="Times New Roman" w:hAnsi="Times New Roman" w:cs="Times New Roman"/>
          <w:bCs/>
          <w:sz w:val="24"/>
          <w:szCs w:val="24"/>
        </w:rPr>
        <w:t xml:space="preserve"> сервер и клиент, разрываем соединение со стороны сервера</w:t>
      </w: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833CF7D" wp14:editId="26ABDF2E">
            <wp:simplePos x="0" y="0"/>
            <wp:positionH relativeFrom="column">
              <wp:posOffset>-356235</wp:posOffset>
            </wp:positionH>
            <wp:positionV relativeFrom="paragraph">
              <wp:posOffset>116205</wp:posOffset>
            </wp:positionV>
            <wp:extent cx="5934075" cy="2867025"/>
            <wp:effectExtent l="0" t="0" r="9525" b="9525"/>
            <wp:wrapThrough wrapText="bothSides">
              <wp:wrapPolygon edited="0">
                <wp:start x="0" y="0"/>
                <wp:lineTo x="0" y="21528"/>
                <wp:lineTo x="21565" y="21528"/>
                <wp:lineTo x="21565" y="0"/>
                <wp:lineTo x="0" y="0"/>
              </wp:wrapPolygon>
            </wp:wrapThrough>
            <wp:docPr id="14" name="Рисунок 14" descr="C:\Users\User\Desktop\БД\лаб2\Скрины\2020-12\VirtualBoxVM_cnHMGZ1i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esktop\БД\лаб2\Скрины\2020-12\VirtualBoxVM_cnHMGZ1ii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7318B5B0" wp14:editId="15FF245D">
            <wp:simplePos x="0" y="0"/>
            <wp:positionH relativeFrom="column">
              <wp:posOffset>-308610</wp:posOffset>
            </wp:positionH>
            <wp:positionV relativeFrom="paragraph">
              <wp:posOffset>262890</wp:posOffset>
            </wp:positionV>
            <wp:extent cx="592455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ight>
            <wp:docPr id="15" name="Рисунок 15" descr="C:\Users\User\Desktop\БД\лаб2\Скрины\2020-12\VirtualBoxVM_1MhbvC4y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Desktop\БД\лаб2\Скрины\2020-12\VirtualBoxVM_1MhbvC4y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Соединение устанавливается в три пакета. Для каждого сообщения отправляются два пакета: само сообщение и подтверждение получения. Разрыв соединения со стороны сервера провоцирует ошибку на стороне клиента (он не закрывает соединение).</w:t>
      </w: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Pr="008744FF" w:rsidRDefault="008744FF" w:rsidP="008744F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5BBC45E6" wp14:editId="60D27174">
            <wp:simplePos x="0" y="0"/>
            <wp:positionH relativeFrom="page">
              <wp:align>center</wp:align>
            </wp:positionH>
            <wp:positionV relativeFrom="paragraph">
              <wp:posOffset>267437</wp:posOffset>
            </wp:positionV>
            <wp:extent cx="5939155" cy="2951480"/>
            <wp:effectExtent l="0" t="0" r="4445" b="1270"/>
            <wp:wrapTight wrapText="bothSides">
              <wp:wrapPolygon edited="0">
                <wp:start x="0" y="0"/>
                <wp:lineTo x="0" y="21470"/>
                <wp:lineTo x="21547" y="21470"/>
                <wp:lineTo x="21547" y="0"/>
                <wp:lineTo x="0" y="0"/>
              </wp:wrapPolygon>
            </wp:wrapTight>
            <wp:docPr id="17" name="Рисунок 17" descr="C:\Users\User\Desktop\БД\лаб2\Скрины\2020-12\VirtualBoxVM_OonNFMqG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Desktop\БД\лаб2\Скрины\2020-12\VirtualBoxVM_OonNFMqGP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1B79" w:rsidRPr="008744FF">
        <w:rPr>
          <w:rFonts w:ascii="Times New Roman" w:hAnsi="Times New Roman" w:cs="Times New Roman"/>
          <w:bCs/>
          <w:sz w:val="24"/>
          <w:szCs w:val="24"/>
        </w:rPr>
        <w:t xml:space="preserve">Запускаем </w:t>
      </w:r>
      <w:r w:rsidR="00CF1B79" w:rsidRPr="008744FF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r w:rsidR="00CF1B79" w:rsidRPr="008744FF">
        <w:rPr>
          <w:rFonts w:ascii="Times New Roman" w:hAnsi="Times New Roman" w:cs="Times New Roman"/>
          <w:bCs/>
          <w:sz w:val="24"/>
          <w:szCs w:val="24"/>
        </w:rPr>
        <w:t xml:space="preserve"> сервер и клиент, разрываем соединение со стороны клиента</w:t>
      </w: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Pr="008744FF" w:rsidRDefault="008744FF" w:rsidP="008744F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72235F7" wp14:editId="267D3D4B">
            <wp:simplePos x="0" y="0"/>
            <wp:positionH relativeFrom="page">
              <wp:align>center</wp:align>
            </wp:positionH>
            <wp:positionV relativeFrom="paragraph">
              <wp:posOffset>297103</wp:posOffset>
            </wp:positionV>
            <wp:extent cx="5934710" cy="2910840"/>
            <wp:effectExtent l="0" t="0" r="8890" b="3810"/>
            <wp:wrapTight wrapText="bothSides">
              <wp:wrapPolygon edited="0">
                <wp:start x="0" y="0"/>
                <wp:lineTo x="0" y="21487"/>
                <wp:lineTo x="21563" y="21487"/>
                <wp:lineTo x="21563" y="0"/>
                <wp:lineTo x="0" y="0"/>
              </wp:wrapPolygon>
            </wp:wrapTight>
            <wp:docPr id="18" name="Рисунок 18" descr="C:\Users\User\Desktop\БД\лаб2\Скрины\2020-12\VirtualBoxVM_qVpToH3t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Desktop\БД\лаб2\Скрины\2020-12\VirtualBoxVM_qVpToH3t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1B79" w:rsidRPr="008744FF">
        <w:rPr>
          <w:rFonts w:ascii="Times New Roman" w:hAnsi="Times New Roman" w:cs="Times New Roman"/>
          <w:bCs/>
          <w:sz w:val="24"/>
          <w:szCs w:val="24"/>
        </w:rPr>
        <w:t xml:space="preserve">Запускаем </w:t>
      </w:r>
      <w:r w:rsidR="00CF1B79" w:rsidRPr="008744FF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="00CF1B79" w:rsidRPr="008744FF">
        <w:rPr>
          <w:rFonts w:ascii="Times New Roman" w:hAnsi="Times New Roman" w:cs="Times New Roman"/>
          <w:bCs/>
          <w:sz w:val="24"/>
          <w:szCs w:val="24"/>
        </w:rPr>
        <w:t xml:space="preserve"> сер</w:t>
      </w:r>
      <w:bookmarkStart w:id="0" w:name="_GoBack"/>
      <w:bookmarkEnd w:id="0"/>
      <w:r w:rsidR="00CF1B79" w:rsidRPr="008744FF">
        <w:rPr>
          <w:rFonts w:ascii="Times New Roman" w:hAnsi="Times New Roman" w:cs="Times New Roman"/>
          <w:bCs/>
          <w:sz w:val="24"/>
          <w:szCs w:val="24"/>
        </w:rPr>
        <w:t>вер и клиент</w:t>
      </w: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154136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155" cy="2896870"/>
            <wp:effectExtent l="0" t="0" r="4445" b="0"/>
            <wp:docPr id="20" name="Рисунок 20" descr="C:\Users\User\Desktop\БД\лаб2\Скрины\2020-12\VirtualBoxVM_VL46jvDV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Desktop\БД\лаб2\Скрины\2020-12\VirtualBoxVM_VL46jvDVg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1B79" w:rsidRDefault="00CF1B79" w:rsidP="00CF1B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B2B97" w:rsidRDefault="002B2B97"/>
    <w:sectPr w:rsidR="002B2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76FF6"/>
    <w:multiLevelType w:val="hybridMultilevel"/>
    <w:tmpl w:val="47365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B79"/>
    <w:rsid w:val="00154136"/>
    <w:rsid w:val="002B2B97"/>
    <w:rsid w:val="008744FF"/>
    <w:rsid w:val="00CF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96D6"/>
  <w15:chartTrackingRefBased/>
  <w15:docId w15:val="{E6E0746E-745B-4EC5-8140-0CB31AC9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cp:lastPrinted>2020-12-14T09:24:00Z</cp:lastPrinted>
  <dcterms:created xsi:type="dcterms:W3CDTF">2020-12-14T08:52:00Z</dcterms:created>
  <dcterms:modified xsi:type="dcterms:W3CDTF">2020-12-14T09:25:00Z</dcterms:modified>
</cp:coreProperties>
</file>