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980" w:rsidRDefault="005F28F9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МИНОБРНАУКИ РОССИИ</w:t>
      </w:r>
    </w:p>
    <w:p w:rsidR="00511980" w:rsidRDefault="005F28F9">
      <w:pPr>
        <w:ind w:right="-2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ФЕДЕРАЛЬНОЕ ГОСУДАРСТВЕННОЕ БЮДЖЕТНОЕ ОБРАЗОВАТЕЛЬНОЕ</w:t>
      </w:r>
    </w:p>
    <w:p w:rsidR="00511980" w:rsidRDefault="005F28F9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УЧРЕЖДЕНИЕ ВЫСШЕГО ОБРАЗОВАНИЯ</w:t>
      </w:r>
    </w:p>
    <w:p w:rsidR="00511980" w:rsidRDefault="005F28F9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«НИЖЕГОРОДСКИЙ ГОСУДАРСТВЕННЫЙ ТЕХНИЧЕСКИЙ</w:t>
      </w:r>
    </w:p>
    <w:p w:rsidR="00511980" w:rsidRDefault="005F28F9">
      <w:pPr>
        <w:ind w:right="-3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УНИВЕРСИТЕТ ИМ. Р.Е. АЛЕКСЕЕВА»</w:t>
      </w:r>
    </w:p>
    <w:p w:rsidR="00511980" w:rsidRDefault="005F28F9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(НГТУ)</w:t>
      </w:r>
    </w:p>
    <w:p w:rsidR="00511980" w:rsidRDefault="00511980">
      <w:pPr>
        <w:spacing w:line="326" w:lineRule="exact"/>
        <w:rPr>
          <w:sz w:val="24"/>
          <w:szCs w:val="24"/>
        </w:rPr>
      </w:pPr>
    </w:p>
    <w:p w:rsidR="00511980" w:rsidRDefault="005F28F9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ОТЗЫВ РУКОВОДИТЕЛЯ</w:t>
      </w:r>
    </w:p>
    <w:p w:rsidR="00511980" w:rsidRDefault="00511980">
      <w:pPr>
        <w:spacing w:line="319" w:lineRule="exact"/>
        <w:rPr>
          <w:sz w:val="24"/>
          <w:szCs w:val="24"/>
        </w:rPr>
      </w:pPr>
    </w:p>
    <w:p w:rsidR="00511980" w:rsidRDefault="005F28F9">
      <w:pPr>
        <w:ind w:right="-27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о выпускной квалификационной работе</w:t>
      </w:r>
    </w:p>
    <w:p w:rsidR="00511980" w:rsidRDefault="00511980">
      <w:pPr>
        <w:spacing w:line="271" w:lineRule="exact"/>
        <w:rPr>
          <w:sz w:val="24"/>
          <w:szCs w:val="24"/>
        </w:rPr>
      </w:pPr>
    </w:p>
    <w:p w:rsidR="00511980" w:rsidRDefault="00223401">
      <w:pPr>
        <w:tabs>
          <w:tab w:val="left" w:pos="1440"/>
          <w:tab w:val="left" w:pos="6500"/>
          <w:tab w:val="left" w:pos="7680"/>
        </w:tabs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с</w:t>
      </w:r>
      <w:r w:rsidR="005F28F9">
        <w:rPr>
          <w:rFonts w:eastAsia="Times New Roman"/>
          <w:sz w:val="24"/>
          <w:szCs w:val="24"/>
        </w:rPr>
        <w:t>тудента</w:t>
      </w:r>
      <w:r w:rsidR="005F28F9"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>Кузнецовой Полины Викторовны</w:t>
      </w:r>
      <w:r w:rsidR="005F28F9">
        <w:rPr>
          <w:sz w:val="20"/>
          <w:szCs w:val="20"/>
        </w:rPr>
        <w:tab/>
      </w:r>
      <w:r w:rsidR="005F28F9">
        <w:rPr>
          <w:rFonts w:eastAsia="Times New Roman"/>
          <w:sz w:val="24"/>
          <w:szCs w:val="24"/>
        </w:rPr>
        <w:t>группы</w:t>
      </w:r>
      <w:r w:rsidR="005F28F9">
        <w:rPr>
          <w:sz w:val="20"/>
          <w:szCs w:val="20"/>
        </w:rPr>
        <w:tab/>
      </w:r>
      <w:r w:rsidR="005F28F9">
        <w:rPr>
          <w:rFonts w:eastAsia="Times New Roman"/>
          <w:sz w:val="23"/>
          <w:szCs w:val="23"/>
        </w:rPr>
        <w:t>1</w:t>
      </w:r>
      <w:r>
        <w:rPr>
          <w:rFonts w:eastAsia="Times New Roman"/>
          <w:sz w:val="23"/>
          <w:szCs w:val="23"/>
        </w:rPr>
        <w:t>4</w:t>
      </w:r>
      <w:r w:rsidR="005F28F9">
        <w:rPr>
          <w:rFonts w:eastAsia="Times New Roman"/>
          <w:sz w:val="23"/>
          <w:szCs w:val="23"/>
        </w:rPr>
        <w:t>-В-</w:t>
      </w:r>
      <w:r>
        <w:rPr>
          <w:rFonts w:eastAsia="Times New Roman"/>
          <w:sz w:val="23"/>
          <w:szCs w:val="23"/>
        </w:rPr>
        <w:t>1</w:t>
      </w:r>
    </w:p>
    <w:p w:rsidR="00511980" w:rsidRDefault="00511980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1" o:spid="_x0000_s1026" style="position:absolute;z-index:251655680;visibility:visible;mso-wrap-distance-left:0;mso-wrap-distance-right:0" from="63.7pt,-.85pt" to="323.35pt,-.85pt" o:allowincell="f" strokeweight=".21164mm"/>
        </w:pict>
      </w:r>
      <w:r>
        <w:rPr>
          <w:sz w:val="24"/>
          <w:szCs w:val="24"/>
        </w:rPr>
        <w:pict>
          <v:line id="Shape 2" o:spid="_x0000_s1027" style="position:absolute;z-index:251656704;visibility:visible;mso-wrap-distance-left:0;mso-wrap-distance-right:0" from="367.1pt,-.85pt" to="473.35pt,-.85pt" o:allowincell="f" strokeweight=".21164mm"/>
        </w:pict>
      </w:r>
    </w:p>
    <w:p w:rsidR="00511980" w:rsidRDefault="005F28F9">
      <w:pPr>
        <w:ind w:left="2880"/>
        <w:rPr>
          <w:sz w:val="20"/>
          <w:szCs w:val="20"/>
        </w:rPr>
      </w:pPr>
      <w:r>
        <w:rPr>
          <w:rFonts w:eastAsia="Times New Roman"/>
          <w:sz w:val="18"/>
          <w:szCs w:val="18"/>
        </w:rPr>
        <w:t>(Ф.И.О.)</w:t>
      </w:r>
    </w:p>
    <w:p w:rsidR="00511980" w:rsidRDefault="00511980">
      <w:pPr>
        <w:spacing w:line="7" w:lineRule="exact"/>
        <w:rPr>
          <w:sz w:val="24"/>
          <w:szCs w:val="24"/>
        </w:rPr>
      </w:pPr>
    </w:p>
    <w:p w:rsidR="00511980" w:rsidRDefault="005F28F9">
      <w:pPr>
        <w:spacing w:line="277" w:lineRule="auto"/>
        <w:ind w:left="260" w:right="1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Института (факультета) радиоэлектроники и информационных технологий по направлению подготовки (специальности)</w:t>
      </w:r>
    </w:p>
    <w:p w:rsidR="00511980" w:rsidRDefault="00511980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3" o:spid="_x0000_s1028" style="position:absolute;z-index:251657728;visibility:visible;mso-wrap-distance-left:0;mso-wrap-distance-right:0" from="135.5pt,-19.5pt" to="473.35pt,-19.5pt" o:allowincell="f" strokeweight=".6pt"/>
        </w:pict>
      </w:r>
    </w:p>
    <w:p w:rsidR="00511980" w:rsidRDefault="005F28F9">
      <w:pPr>
        <w:ind w:left="23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09.03.01 </w:t>
      </w:r>
      <w:r w:rsidR="00223401">
        <w:rPr>
          <w:rFonts w:eastAsia="Times New Roman"/>
          <w:sz w:val="24"/>
          <w:szCs w:val="24"/>
        </w:rPr>
        <w:t>– «</w:t>
      </w:r>
      <w:r>
        <w:rPr>
          <w:rFonts w:eastAsia="Times New Roman"/>
          <w:sz w:val="24"/>
          <w:szCs w:val="24"/>
        </w:rPr>
        <w:t>Информатика и вычислительная техника</w:t>
      </w:r>
      <w:r w:rsidR="00223401">
        <w:rPr>
          <w:rFonts w:eastAsia="Times New Roman"/>
          <w:sz w:val="24"/>
          <w:szCs w:val="24"/>
        </w:rPr>
        <w:t>»</w:t>
      </w:r>
    </w:p>
    <w:p w:rsidR="00511980" w:rsidRDefault="00511980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4" o:spid="_x0000_s1029" style="position:absolute;z-index:251658752;visibility:visible;mso-wrap-distance-left:0;mso-wrap-distance-right:0" from="13.1pt,-.85pt" to="473.35pt,-.85pt" o:allowincell="f" strokeweight=".21164mm"/>
        </w:pict>
      </w:r>
    </w:p>
    <w:p w:rsidR="00511980" w:rsidRDefault="00511980">
      <w:pPr>
        <w:spacing w:line="340" w:lineRule="exact"/>
        <w:rPr>
          <w:sz w:val="24"/>
          <w:szCs w:val="24"/>
        </w:rPr>
      </w:pPr>
    </w:p>
    <w:p w:rsidR="00511980" w:rsidRDefault="005F28F9">
      <w:pPr>
        <w:numPr>
          <w:ilvl w:val="1"/>
          <w:numId w:val="1"/>
        </w:numPr>
        <w:tabs>
          <w:tab w:val="left" w:pos="2980"/>
        </w:tabs>
        <w:ind w:left="2980" w:hanging="214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ОТЗЫВЕ НЕОБХОДИМО ОТМЕТИТЬ:</w:t>
      </w:r>
    </w:p>
    <w:p w:rsidR="00511980" w:rsidRDefault="00511980">
      <w:pPr>
        <w:spacing w:line="2" w:lineRule="exact"/>
        <w:rPr>
          <w:rFonts w:eastAsia="Times New Roman"/>
          <w:sz w:val="24"/>
          <w:szCs w:val="24"/>
        </w:rPr>
      </w:pPr>
    </w:p>
    <w:p w:rsidR="00511980" w:rsidRPr="00223401" w:rsidRDefault="005F28F9">
      <w:pPr>
        <w:numPr>
          <w:ilvl w:val="0"/>
          <w:numId w:val="1"/>
        </w:numPr>
        <w:tabs>
          <w:tab w:val="left" w:pos="460"/>
        </w:tabs>
        <w:ind w:left="460" w:hanging="198"/>
        <w:rPr>
          <w:rFonts w:eastAsia="Times New Roman"/>
          <w:szCs w:val="20"/>
        </w:rPr>
      </w:pPr>
      <w:r w:rsidRPr="00223401">
        <w:rPr>
          <w:rFonts w:eastAsia="Times New Roman"/>
          <w:szCs w:val="20"/>
        </w:rPr>
        <w:t>Объем  и</w:t>
      </w:r>
      <w:r w:rsidRPr="00223401">
        <w:rPr>
          <w:rFonts w:eastAsia="Times New Roman"/>
          <w:szCs w:val="20"/>
        </w:rPr>
        <w:t xml:space="preserve"> качество выполнения работы.</w:t>
      </w:r>
    </w:p>
    <w:p w:rsidR="00511980" w:rsidRPr="00223401" w:rsidRDefault="005F28F9">
      <w:pPr>
        <w:numPr>
          <w:ilvl w:val="0"/>
          <w:numId w:val="1"/>
        </w:numPr>
        <w:tabs>
          <w:tab w:val="left" w:pos="460"/>
        </w:tabs>
        <w:spacing w:line="237" w:lineRule="auto"/>
        <w:ind w:left="460" w:hanging="198"/>
        <w:rPr>
          <w:rFonts w:eastAsia="Times New Roman"/>
          <w:szCs w:val="20"/>
        </w:rPr>
      </w:pPr>
      <w:r w:rsidRPr="00223401">
        <w:rPr>
          <w:rFonts w:eastAsia="Times New Roman"/>
          <w:szCs w:val="20"/>
        </w:rPr>
        <w:t>Положительные стороны работы.</w:t>
      </w:r>
    </w:p>
    <w:p w:rsidR="00511980" w:rsidRPr="00223401" w:rsidRDefault="00511980">
      <w:pPr>
        <w:spacing w:line="1" w:lineRule="exact"/>
        <w:rPr>
          <w:rFonts w:eastAsia="Times New Roman"/>
          <w:szCs w:val="20"/>
        </w:rPr>
      </w:pPr>
    </w:p>
    <w:p w:rsidR="00511980" w:rsidRPr="00223401" w:rsidRDefault="005F28F9">
      <w:pPr>
        <w:numPr>
          <w:ilvl w:val="0"/>
          <w:numId w:val="1"/>
        </w:numPr>
        <w:tabs>
          <w:tab w:val="left" w:pos="460"/>
        </w:tabs>
        <w:ind w:left="460" w:hanging="198"/>
        <w:rPr>
          <w:rFonts w:eastAsia="Times New Roman"/>
          <w:szCs w:val="20"/>
        </w:rPr>
      </w:pPr>
      <w:r w:rsidRPr="00223401">
        <w:rPr>
          <w:rFonts w:eastAsia="Times New Roman"/>
          <w:szCs w:val="20"/>
        </w:rPr>
        <w:t>Недостатки работы.</w:t>
      </w:r>
    </w:p>
    <w:p w:rsidR="00511980" w:rsidRPr="00223401" w:rsidRDefault="00511980">
      <w:pPr>
        <w:spacing w:line="11" w:lineRule="exact"/>
        <w:rPr>
          <w:rFonts w:eastAsia="Times New Roman"/>
          <w:szCs w:val="20"/>
        </w:rPr>
      </w:pPr>
    </w:p>
    <w:p w:rsidR="00511980" w:rsidRPr="00223401" w:rsidRDefault="005F28F9">
      <w:pPr>
        <w:numPr>
          <w:ilvl w:val="0"/>
          <w:numId w:val="1"/>
        </w:numPr>
        <w:tabs>
          <w:tab w:val="left" w:pos="461"/>
        </w:tabs>
        <w:spacing w:line="234" w:lineRule="auto"/>
        <w:ind w:left="260" w:right="180" w:firstLine="2"/>
        <w:rPr>
          <w:rFonts w:eastAsia="Times New Roman"/>
          <w:szCs w:val="20"/>
        </w:rPr>
      </w:pPr>
      <w:r w:rsidRPr="00223401">
        <w:rPr>
          <w:rFonts w:eastAsia="Times New Roman"/>
          <w:szCs w:val="20"/>
        </w:rPr>
        <w:t>Характеристику выполнения студентом работы (степень самостоятельности, теоретическую подготовку, умение решать практические вопросы и т.п.)</w:t>
      </w:r>
    </w:p>
    <w:p w:rsidR="00511980" w:rsidRPr="00223401" w:rsidRDefault="00511980">
      <w:pPr>
        <w:spacing w:line="1" w:lineRule="exact"/>
        <w:rPr>
          <w:rFonts w:eastAsia="Times New Roman"/>
          <w:szCs w:val="20"/>
        </w:rPr>
      </w:pPr>
    </w:p>
    <w:p w:rsidR="00511980" w:rsidRPr="00223401" w:rsidRDefault="005F28F9">
      <w:pPr>
        <w:numPr>
          <w:ilvl w:val="0"/>
          <w:numId w:val="1"/>
        </w:numPr>
        <w:tabs>
          <w:tab w:val="left" w:pos="460"/>
        </w:tabs>
        <w:ind w:left="460" w:hanging="198"/>
        <w:rPr>
          <w:rFonts w:eastAsia="Times New Roman"/>
          <w:szCs w:val="20"/>
        </w:rPr>
      </w:pPr>
      <w:r w:rsidRPr="00223401">
        <w:rPr>
          <w:rFonts w:eastAsia="Times New Roman"/>
          <w:szCs w:val="20"/>
        </w:rPr>
        <w:t>Общую оценку работы, ее соответстви</w:t>
      </w:r>
      <w:r w:rsidRPr="00223401">
        <w:rPr>
          <w:rFonts w:eastAsia="Times New Roman"/>
          <w:szCs w:val="20"/>
        </w:rPr>
        <w:t>е квалификационным характеристикам.</w:t>
      </w:r>
    </w:p>
    <w:p w:rsidR="00511980" w:rsidRDefault="00511980">
      <w:pPr>
        <w:spacing w:line="252" w:lineRule="exact"/>
        <w:rPr>
          <w:sz w:val="24"/>
          <w:szCs w:val="24"/>
        </w:rPr>
      </w:pPr>
    </w:p>
    <w:p w:rsidR="00511980" w:rsidRDefault="005F28F9">
      <w:pPr>
        <w:spacing w:line="285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</w:rPr>
        <w:t>В</w:t>
      </w:r>
      <w:r w:rsidR="004D0A28">
        <w:rPr>
          <w:rFonts w:eastAsia="Times New Roman"/>
        </w:rPr>
        <w:t>ыпускная квалификационная работа</w:t>
      </w:r>
      <w:r>
        <w:rPr>
          <w:rFonts w:eastAsia="Times New Roman"/>
        </w:rPr>
        <w:t xml:space="preserve"> </w:t>
      </w:r>
      <w:r w:rsidR="004D0A28">
        <w:rPr>
          <w:rFonts w:eastAsia="Times New Roman"/>
        </w:rPr>
        <w:t>Кузнецовой П.В.</w:t>
      </w:r>
      <w:r>
        <w:rPr>
          <w:rFonts w:eastAsia="Times New Roman"/>
        </w:rPr>
        <w:t xml:space="preserve"> посвящена разработке</w:t>
      </w:r>
      <w:r w:rsidR="004D0A28">
        <w:rPr>
          <w:rFonts w:eastAsia="Times New Roman"/>
        </w:rPr>
        <w:t xml:space="preserve"> программной системы поиска похожих людей по фотографии</w:t>
      </w:r>
      <w:r>
        <w:rPr>
          <w:rFonts w:eastAsia="Times New Roman"/>
        </w:rPr>
        <w:t xml:space="preserve">. Тематика данной работы актуальна, поскольку </w:t>
      </w:r>
      <w:r w:rsidR="004D0A28">
        <w:rPr>
          <w:rFonts w:eastAsia="Times New Roman"/>
        </w:rPr>
        <w:t>в индустрии развлечений и в сфере безопасности существует большая потребность нахождения группы похожих людей из больших баз данных фотографий</w:t>
      </w:r>
      <w:r>
        <w:rPr>
          <w:rFonts w:eastAsia="Times New Roman"/>
        </w:rPr>
        <w:t xml:space="preserve">. Следовательно, возникает необходимость в разработке </w:t>
      </w:r>
      <w:r w:rsidR="004D0A28">
        <w:rPr>
          <w:rFonts w:eastAsia="Times New Roman"/>
        </w:rPr>
        <w:t>программной системы</w:t>
      </w:r>
      <w:r>
        <w:rPr>
          <w:rFonts w:eastAsia="Times New Roman"/>
        </w:rPr>
        <w:t xml:space="preserve">, </w:t>
      </w:r>
      <w:r w:rsidR="004D0A28">
        <w:rPr>
          <w:rFonts w:eastAsia="Times New Roman"/>
        </w:rPr>
        <w:t xml:space="preserve">обеспечивающей корректный и быстрый поиск. </w:t>
      </w:r>
      <w:r>
        <w:rPr>
          <w:rFonts w:eastAsia="Times New Roman"/>
        </w:rPr>
        <w:t>Объем работы составляет 4</w:t>
      </w:r>
      <w:r w:rsidR="004D0A28">
        <w:rPr>
          <w:rFonts w:eastAsia="Times New Roman"/>
        </w:rPr>
        <w:t>9</w:t>
      </w:r>
      <w:r>
        <w:rPr>
          <w:rFonts w:eastAsia="Times New Roman"/>
        </w:rPr>
        <w:t xml:space="preserve"> страниц текста.</w:t>
      </w:r>
    </w:p>
    <w:p w:rsidR="00511980" w:rsidRDefault="00511980">
      <w:pPr>
        <w:spacing w:line="22" w:lineRule="exact"/>
        <w:rPr>
          <w:sz w:val="24"/>
          <w:szCs w:val="24"/>
        </w:rPr>
      </w:pPr>
    </w:p>
    <w:p w:rsidR="00511980" w:rsidRDefault="005F28F9">
      <w:pPr>
        <w:numPr>
          <w:ilvl w:val="0"/>
          <w:numId w:val="2"/>
        </w:numPr>
        <w:tabs>
          <w:tab w:val="left" w:pos="1021"/>
        </w:tabs>
        <w:spacing w:line="285" w:lineRule="auto"/>
        <w:ind w:left="260" w:firstLine="568"/>
        <w:jc w:val="both"/>
        <w:rPr>
          <w:rFonts w:eastAsia="Times New Roman"/>
        </w:rPr>
      </w:pPr>
      <w:r>
        <w:rPr>
          <w:rFonts w:eastAsia="Times New Roman"/>
        </w:rPr>
        <w:t xml:space="preserve">процессе работы студентом были решены следующие задачи: обзор существующих систем, разработка </w:t>
      </w:r>
      <w:r w:rsidR="004D0A28">
        <w:rPr>
          <w:rFonts w:eastAsia="Times New Roman"/>
        </w:rPr>
        <w:t>структуры алгоритма поиска похожих людей по фотографии</w:t>
      </w:r>
      <w:r>
        <w:rPr>
          <w:rFonts w:eastAsia="Times New Roman"/>
        </w:rPr>
        <w:t xml:space="preserve">, </w:t>
      </w:r>
      <w:r w:rsidR="004D0A28">
        <w:rPr>
          <w:rFonts w:eastAsia="Times New Roman"/>
        </w:rPr>
        <w:t>реализация программной системы по разработанному алгоритму</w:t>
      </w:r>
      <w:r>
        <w:rPr>
          <w:rFonts w:eastAsia="Times New Roman"/>
        </w:rPr>
        <w:t xml:space="preserve">. Результаты тестирования алгоритма показали, что по </w:t>
      </w:r>
      <w:r w:rsidR="004D0A28">
        <w:rPr>
          <w:rFonts w:eastAsia="Times New Roman"/>
        </w:rPr>
        <w:t>скорости поиска изображений в базах данных и по точности поиска</w:t>
      </w:r>
      <w:r>
        <w:rPr>
          <w:rFonts w:eastAsia="Times New Roman"/>
        </w:rPr>
        <w:t xml:space="preserve"> он не уступает ранее реализованным подходам, а в ряде случаев – превосходит их.</w:t>
      </w:r>
    </w:p>
    <w:p w:rsidR="00511980" w:rsidRDefault="00511980">
      <w:pPr>
        <w:spacing w:line="14" w:lineRule="exact"/>
        <w:rPr>
          <w:rFonts w:eastAsia="Times New Roman"/>
        </w:rPr>
      </w:pPr>
    </w:p>
    <w:p w:rsidR="00511980" w:rsidRDefault="005F28F9">
      <w:pPr>
        <w:spacing w:line="285" w:lineRule="auto"/>
        <w:ind w:left="260" w:firstLine="566"/>
        <w:jc w:val="both"/>
        <w:rPr>
          <w:rFonts w:eastAsia="Times New Roman"/>
        </w:rPr>
      </w:pPr>
      <w:r>
        <w:rPr>
          <w:rFonts w:eastAsia="Times New Roman"/>
        </w:rPr>
        <w:t>При выполнении проекта Кузнецова П.В</w:t>
      </w:r>
      <w:r>
        <w:rPr>
          <w:rFonts w:eastAsia="Times New Roman"/>
        </w:rPr>
        <w:t>. проявила отличную теоретическую подго</w:t>
      </w:r>
      <w:r>
        <w:rPr>
          <w:rFonts w:eastAsia="Times New Roman"/>
        </w:rPr>
        <w:t>товку. Показала свободное владение вычислительной техникой. В ходе работы над проектом были получены необходимые практические навыки. Отмечается умение студента работать с технической литературой. Текстовая и графическая документация выполнена с использова</w:t>
      </w:r>
      <w:r>
        <w:rPr>
          <w:rFonts w:eastAsia="Times New Roman"/>
        </w:rPr>
        <w:t>нием компьютерной техники и соответствует требованиям нормативных документов.</w:t>
      </w:r>
    </w:p>
    <w:p w:rsidR="00511980" w:rsidRDefault="00511980">
      <w:pPr>
        <w:spacing w:line="17" w:lineRule="exact"/>
        <w:rPr>
          <w:rFonts w:eastAsia="Times New Roman"/>
        </w:rPr>
      </w:pPr>
    </w:p>
    <w:p w:rsidR="00511980" w:rsidRDefault="005F28F9">
      <w:pPr>
        <w:spacing w:line="284" w:lineRule="auto"/>
        <w:ind w:left="260" w:firstLine="566"/>
        <w:jc w:val="both"/>
        <w:rPr>
          <w:rFonts w:eastAsia="Times New Roman"/>
        </w:rPr>
      </w:pPr>
      <w:r>
        <w:rPr>
          <w:rFonts w:eastAsia="Times New Roman"/>
        </w:rPr>
        <w:t>Все задачи ВКР выполнены в полном объёме. По актуальности проведенных исследований, уровню работы и её значимости выпускная квалификационная работа удовлетворяет требованиям, пр</w:t>
      </w:r>
      <w:r>
        <w:rPr>
          <w:rFonts w:eastAsia="Times New Roman"/>
        </w:rPr>
        <w:t>едъявляемым к выпускным квалификационным работам, и заслуживает оценки «отлично», а Кузнецова П.В.</w:t>
      </w:r>
      <w:r>
        <w:rPr>
          <w:rFonts w:eastAsia="Times New Roman"/>
        </w:rPr>
        <w:t xml:space="preserve"> – присвоения степени бакалавра.</w:t>
      </w:r>
    </w:p>
    <w:p w:rsidR="00511980" w:rsidRDefault="00511980">
      <w:pPr>
        <w:spacing w:line="313" w:lineRule="exact"/>
        <w:rPr>
          <w:sz w:val="24"/>
          <w:szCs w:val="24"/>
        </w:rPr>
      </w:pPr>
    </w:p>
    <w:p w:rsidR="00511980" w:rsidRDefault="005F28F9">
      <w:pPr>
        <w:ind w:left="260"/>
        <w:rPr>
          <w:sz w:val="20"/>
          <w:szCs w:val="20"/>
        </w:rPr>
      </w:pPr>
      <w:r>
        <w:rPr>
          <w:rFonts w:eastAsia="Times New Roman"/>
          <w:b/>
          <w:bCs/>
        </w:rPr>
        <w:t>Подлежали формированию следующие компетенции</w:t>
      </w:r>
    </w:p>
    <w:p w:rsidR="00511980" w:rsidRDefault="00511980">
      <w:pPr>
        <w:spacing w:line="45" w:lineRule="exact"/>
        <w:rPr>
          <w:sz w:val="24"/>
          <w:szCs w:val="24"/>
        </w:rPr>
      </w:pPr>
    </w:p>
    <w:p w:rsidR="00511980" w:rsidRDefault="005F28F9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ПК-1, ПК-2, ПК-3</w:t>
      </w:r>
    </w:p>
    <w:p w:rsidR="00511980" w:rsidRDefault="00511980">
      <w:pPr>
        <w:sectPr w:rsidR="00511980">
          <w:pgSz w:w="11900" w:h="16838"/>
          <w:pgMar w:top="1127" w:right="846" w:bottom="1040" w:left="1440" w:header="0" w:footer="0" w:gutter="0"/>
          <w:cols w:space="720" w:equalWidth="0">
            <w:col w:w="9620"/>
          </w:cols>
        </w:sectPr>
      </w:pPr>
    </w:p>
    <w:p w:rsidR="00511980" w:rsidRDefault="005F28F9">
      <w:pPr>
        <w:spacing w:line="236" w:lineRule="auto"/>
        <w:ind w:left="1580" w:right="178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lastRenderedPageBreak/>
        <w:t>Оценка соответствия подготовленности авто</w:t>
      </w:r>
      <w:r>
        <w:rPr>
          <w:rFonts w:eastAsia="Times New Roman"/>
          <w:b/>
          <w:bCs/>
          <w:sz w:val="24"/>
          <w:szCs w:val="24"/>
        </w:rPr>
        <w:t>ра выпускной квалификационной работы требованиям ФГОС ВО (ФГОС ВПО)</w:t>
      </w:r>
    </w:p>
    <w:p w:rsidR="00511980" w:rsidRDefault="00511980">
      <w:pPr>
        <w:spacing w:line="263" w:lineRule="exact"/>
        <w:rPr>
          <w:sz w:val="20"/>
          <w:szCs w:val="20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4A0"/>
      </w:tblPr>
      <w:tblGrid>
        <w:gridCol w:w="4540"/>
        <w:gridCol w:w="940"/>
        <w:gridCol w:w="960"/>
        <w:gridCol w:w="1080"/>
        <w:gridCol w:w="960"/>
        <w:gridCol w:w="880"/>
        <w:gridCol w:w="30"/>
      </w:tblGrid>
      <w:tr w:rsidR="00511980">
        <w:trPr>
          <w:trHeight w:val="283"/>
        </w:trPr>
        <w:tc>
          <w:tcPr>
            <w:tcW w:w="45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4820" w:type="dxa"/>
            <w:gridSpan w:val="5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Критерии оценивания результатов</w:t>
            </w: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Требования к профессиональной</w:t>
            </w:r>
          </w:p>
        </w:tc>
        <w:tc>
          <w:tcPr>
            <w:tcW w:w="940" w:type="dxa"/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3880" w:type="dxa"/>
            <w:gridSpan w:val="4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ind w:right="84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компетенций</w:t>
            </w: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161"/>
        </w:trPr>
        <w:tc>
          <w:tcPr>
            <w:tcW w:w="454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511980" w:rsidRDefault="00511980">
            <w:pPr>
              <w:rPr>
                <w:sz w:val="14"/>
                <w:szCs w:val="14"/>
              </w:rPr>
            </w:pPr>
          </w:p>
        </w:tc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511980" w:rsidRDefault="00511980">
            <w:pPr>
              <w:rPr>
                <w:sz w:val="14"/>
                <w:szCs w:val="14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:rsidR="00511980" w:rsidRDefault="00511980">
            <w:pPr>
              <w:rPr>
                <w:sz w:val="14"/>
                <w:szCs w:val="14"/>
              </w:rPr>
            </w:pPr>
          </w:p>
        </w:tc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511980" w:rsidRDefault="00511980">
            <w:pPr>
              <w:rPr>
                <w:sz w:val="14"/>
                <w:szCs w:val="1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99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подготовке</w:t>
            </w: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ind w:right="305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*</w:t>
            </w: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неудов-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удов-</w:t>
            </w: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0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spacing w:line="19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8"/>
                <w:szCs w:val="18"/>
              </w:rPr>
              <w:t>летвори-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spacing w:line="19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18"/>
                <w:szCs w:val="18"/>
              </w:rPr>
              <w:t>летвори-</w:t>
            </w: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spacing w:line="197" w:lineRule="exact"/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хорошо</w:t>
            </w: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spacing w:line="19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отлично</w:t>
            </w: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197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7"/>
                <w:szCs w:val="17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spacing w:line="19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тельно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spacing w:line="19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тельно</w:t>
            </w: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7"/>
                <w:szCs w:val="17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94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8"/>
                <w:szCs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8"/>
                <w:szCs w:val="8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8"/>
                <w:szCs w:val="8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5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spacing w:line="256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Умеет корректно формулировать и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ставить задачи (проблемы) своей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деятельности при выполнении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Merge w:val="restart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88"/>
                <w:sz w:val="24"/>
                <w:szCs w:val="24"/>
              </w:rPr>
              <w:t>+</w:t>
            </w: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137"/>
        </w:trPr>
        <w:tc>
          <w:tcPr>
            <w:tcW w:w="454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выпускной работы, анализировать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vMerge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139"/>
        </w:trPr>
        <w:tc>
          <w:tcPr>
            <w:tcW w:w="454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причины появления проблем, их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81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актуальность</w:t>
            </w: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61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spacing w:line="262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Устанавливает приоритеты и методы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880" w:type="dxa"/>
            <w:vMerge w:val="restart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88"/>
                <w:sz w:val="24"/>
                <w:szCs w:val="24"/>
              </w:rPr>
              <w:t>+</w:t>
            </w: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137"/>
        </w:trPr>
        <w:tc>
          <w:tcPr>
            <w:tcW w:w="454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решения поставленных задач (проблем)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vMerge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144"/>
        </w:trPr>
        <w:tc>
          <w:tcPr>
            <w:tcW w:w="45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61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spacing w:line="260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Умеет использовать научную и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техническую информацию – правильно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Merge w:val="restart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88"/>
                <w:sz w:val="24"/>
                <w:szCs w:val="24"/>
              </w:rPr>
              <w:t>+</w:t>
            </w: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139"/>
        </w:trPr>
        <w:tc>
          <w:tcPr>
            <w:tcW w:w="454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оценить и обобщить степень изученности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Merge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137"/>
        </w:trPr>
        <w:tc>
          <w:tcPr>
            <w:tcW w:w="454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81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объекта исследования</w:t>
            </w: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61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spacing w:line="260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Владеет компьютерными методами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сбора, хранения и обработки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(редактирования) информации,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88"/>
                <w:sz w:val="24"/>
                <w:szCs w:val="24"/>
              </w:rPr>
              <w:t>+</w:t>
            </w: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применяемой в сфере профессиональной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81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деятельности</w:t>
            </w: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61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spacing w:line="260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Владеет современными методами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анализа и интерпретации полученной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информации, оценивать их возможности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88"/>
                <w:sz w:val="24"/>
                <w:szCs w:val="24"/>
              </w:rPr>
              <w:t>+</w:t>
            </w: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при решении поставленных задач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81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(проблем)</w:t>
            </w: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61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spacing w:line="260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Умеет рационально планировать время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выполнения работы, определять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грамотную последовательность и объем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88"/>
                <w:sz w:val="24"/>
                <w:szCs w:val="24"/>
              </w:rPr>
              <w:t>+</w:t>
            </w: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операций и решений при выполнении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81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поставленной задачи</w:t>
            </w: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63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spacing w:line="263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Умеет объективно оценивать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полученные результаты расчетов,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Merge w:val="restart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88"/>
                <w:sz w:val="24"/>
                <w:szCs w:val="24"/>
              </w:rPr>
              <w:t>+</w:t>
            </w: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137"/>
        </w:trPr>
        <w:tc>
          <w:tcPr>
            <w:tcW w:w="454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вычислений, используя для сравнения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vMerge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139"/>
        </w:trPr>
        <w:tc>
          <w:tcPr>
            <w:tcW w:w="454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80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данные других направлений.</w:t>
            </w: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62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spacing w:line="262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Умеет делать самостоятельные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11980"/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76"/>
        </w:trPr>
        <w:tc>
          <w:tcPr>
            <w:tcW w:w="4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обоснованные и достоверные выводы из</w:t>
            </w:r>
          </w:p>
        </w:tc>
        <w:tc>
          <w:tcPr>
            <w:tcW w:w="94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right w:val="single" w:sz="8" w:space="0" w:color="auto"/>
            </w:tcBorders>
            <w:vAlign w:val="bottom"/>
          </w:tcPr>
          <w:p w:rsidR="00511980" w:rsidRDefault="005F28F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88"/>
                <w:sz w:val="24"/>
                <w:szCs w:val="24"/>
              </w:rPr>
              <w:t>+</w:t>
            </w: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281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F28F9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проделанной </w:t>
            </w:r>
            <w:r>
              <w:rPr>
                <w:rFonts w:eastAsia="Times New Roman"/>
                <w:sz w:val="24"/>
                <w:szCs w:val="24"/>
              </w:rPr>
              <w:t>работы</w:t>
            </w: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  <w:tr w:rsidR="00511980">
        <w:trPr>
          <w:trHeight w:val="537"/>
        </w:trPr>
        <w:tc>
          <w:tcPr>
            <w:tcW w:w="5480" w:type="dxa"/>
            <w:gridSpan w:val="2"/>
            <w:vAlign w:val="bottom"/>
          </w:tcPr>
          <w:p w:rsidR="00511980" w:rsidRDefault="005F28F9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* - не оценивается (трудно оценить)</w:t>
            </w:r>
          </w:p>
        </w:tc>
        <w:tc>
          <w:tcPr>
            <w:tcW w:w="960" w:type="dxa"/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511980" w:rsidRDefault="0051198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11980" w:rsidRDefault="00511980">
            <w:pPr>
              <w:rPr>
                <w:sz w:val="1"/>
                <w:szCs w:val="1"/>
              </w:rPr>
            </w:pPr>
          </w:p>
        </w:tc>
      </w:tr>
    </w:tbl>
    <w:p w:rsidR="00511980" w:rsidRDefault="00511980">
      <w:pPr>
        <w:spacing w:line="259" w:lineRule="exact"/>
        <w:rPr>
          <w:sz w:val="20"/>
          <w:szCs w:val="20"/>
        </w:rPr>
      </w:pPr>
    </w:p>
    <w:p w:rsidR="00511980" w:rsidRDefault="005F28F9">
      <w:pPr>
        <w:ind w:left="260"/>
        <w:rPr>
          <w:sz w:val="20"/>
          <w:szCs w:val="20"/>
        </w:rPr>
      </w:pPr>
      <w:r>
        <w:rPr>
          <w:rFonts w:eastAsia="Times New Roman"/>
          <w:b/>
          <w:bCs/>
        </w:rPr>
        <w:t>Руководитель выпускной квалификационной работы</w:t>
      </w:r>
    </w:p>
    <w:p w:rsidR="00511980" w:rsidRDefault="00511980">
      <w:pPr>
        <w:spacing w:line="121" w:lineRule="exact"/>
        <w:rPr>
          <w:sz w:val="20"/>
          <w:szCs w:val="20"/>
        </w:rPr>
      </w:pPr>
    </w:p>
    <w:p w:rsidR="00511980" w:rsidRDefault="005F28F9">
      <w:pPr>
        <w:ind w:left="260"/>
        <w:rPr>
          <w:sz w:val="20"/>
          <w:szCs w:val="20"/>
        </w:rPr>
      </w:pPr>
      <w:r>
        <w:rPr>
          <w:rFonts w:eastAsia="Times New Roman"/>
        </w:rPr>
        <w:t>к.т.н., доцент, доцент кафедры «Вычислительные системы и технологии»</w:t>
      </w:r>
    </w:p>
    <w:p w:rsidR="00511980" w:rsidRDefault="00511980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5" o:spid="_x0000_s1030" style="position:absolute;z-index:251659776;visibility:visible;mso-wrap-distance-left:0;mso-wrap-distance-right:0" from="13.1pt,-.85pt" to="473.35pt,-.85pt" o:allowincell="f" strokeweight=".48pt"/>
        </w:pict>
      </w:r>
    </w:p>
    <w:p w:rsidR="00511980" w:rsidRDefault="00511980">
      <w:pPr>
        <w:spacing w:line="106" w:lineRule="exact"/>
        <w:rPr>
          <w:sz w:val="20"/>
          <w:szCs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/>
      </w:tblPr>
      <w:tblGrid>
        <w:gridCol w:w="3540"/>
        <w:gridCol w:w="1420"/>
        <w:gridCol w:w="4180"/>
      </w:tblGrid>
      <w:tr w:rsidR="00511980">
        <w:trPr>
          <w:trHeight w:val="253"/>
        </w:trPr>
        <w:tc>
          <w:tcPr>
            <w:tcW w:w="3540" w:type="dxa"/>
            <w:vAlign w:val="bottom"/>
          </w:tcPr>
          <w:p w:rsidR="00511980" w:rsidRDefault="00511980"/>
        </w:tc>
        <w:tc>
          <w:tcPr>
            <w:tcW w:w="5600" w:type="dxa"/>
            <w:gridSpan w:val="2"/>
            <w:vAlign w:val="bottom"/>
          </w:tcPr>
          <w:p w:rsidR="00511980" w:rsidRDefault="005F28F9">
            <w:pPr>
              <w:ind w:right="357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(должность)</w:t>
            </w:r>
          </w:p>
        </w:tc>
      </w:tr>
      <w:tr w:rsidR="00511980">
        <w:trPr>
          <w:trHeight w:val="232"/>
        </w:trPr>
        <w:tc>
          <w:tcPr>
            <w:tcW w:w="3540" w:type="dxa"/>
            <w:vAlign w:val="bottom"/>
          </w:tcPr>
          <w:p w:rsidR="00511980" w:rsidRDefault="005F28F9">
            <w:pPr>
              <w:spacing w:line="232" w:lineRule="exact"/>
              <w:ind w:left="44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Гай Василий Евгеньевич</w:t>
            </w:r>
          </w:p>
        </w:tc>
        <w:tc>
          <w:tcPr>
            <w:tcW w:w="5600" w:type="dxa"/>
            <w:gridSpan w:val="2"/>
            <w:vAlign w:val="bottom"/>
          </w:tcPr>
          <w:p w:rsidR="00511980" w:rsidRDefault="005F28F9">
            <w:pPr>
              <w:spacing w:line="232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__________________________________</w:t>
            </w:r>
          </w:p>
        </w:tc>
      </w:tr>
      <w:tr w:rsidR="00511980">
        <w:trPr>
          <w:trHeight w:val="254"/>
        </w:trPr>
        <w:tc>
          <w:tcPr>
            <w:tcW w:w="3540" w:type="dxa"/>
            <w:tcBorders>
              <w:top w:val="single" w:sz="8" w:space="0" w:color="auto"/>
            </w:tcBorders>
            <w:vAlign w:val="bottom"/>
          </w:tcPr>
          <w:p w:rsidR="00511980" w:rsidRDefault="005F28F9">
            <w:pPr>
              <w:ind w:left="192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(Ф.И.О.)</w:t>
            </w:r>
          </w:p>
        </w:tc>
        <w:tc>
          <w:tcPr>
            <w:tcW w:w="1420" w:type="dxa"/>
            <w:tcBorders>
              <w:top w:val="single" w:sz="8" w:space="0" w:color="auto"/>
            </w:tcBorders>
            <w:vAlign w:val="bottom"/>
          </w:tcPr>
          <w:p w:rsidR="00511980" w:rsidRDefault="00511980"/>
        </w:tc>
        <w:tc>
          <w:tcPr>
            <w:tcW w:w="4180" w:type="dxa"/>
            <w:vAlign w:val="bottom"/>
          </w:tcPr>
          <w:p w:rsidR="00511980" w:rsidRDefault="005F28F9">
            <w:pPr>
              <w:ind w:right="123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(подпись)</w:t>
            </w:r>
          </w:p>
        </w:tc>
      </w:tr>
    </w:tbl>
    <w:p w:rsidR="00511980" w:rsidRDefault="00511980">
      <w:pPr>
        <w:spacing w:line="1" w:lineRule="exact"/>
        <w:rPr>
          <w:sz w:val="20"/>
          <w:szCs w:val="20"/>
        </w:rPr>
      </w:pPr>
    </w:p>
    <w:sectPr w:rsidR="00511980" w:rsidSect="00511980">
      <w:pgSz w:w="11900" w:h="16838"/>
      <w:pgMar w:top="1139" w:right="846" w:bottom="712" w:left="1440" w:header="0" w:footer="0" w:gutter="0"/>
      <w:cols w:space="720" w:equalWidth="0">
        <w:col w:w="96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18BE"/>
    <w:multiLevelType w:val="hybridMultilevel"/>
    <w:tmpl w:val="2E4C6048"/>
    <w:lvl w:ilvl="0" w:tplc="469E92A4">
      <w:numFmt w:val="decimal"/>
      <w:lvlText w:val="%1."/>
      <w:lvlJc w:val="left"/>
    </w:lvl>
    <w:lvl w:ilvl="1" w:tplc="06122A3A">
      <w:start w:val="1"/>
      <w:numFmt w:val="bullet"/>
      <w:lvlText w:val="В"/>
      <w:lvlJc w:val="left"/>
    </w:lvl>
    <w:lvl w:ilvl="2" w:tplc="62E450C8">
      <w:numFmt w:val="decimal"/>
      <w:lvlText w:val=""/>
      <w:lvlJc w:val="left"/>
    </w:lvl>
    <w:lvl w:ilvl="3" w:tplc="94865944">
      <w:numFmt w:val="decimal"/>
      <w:lvlText w:val=""/>
      <w:lvlJc w:val="left"/>
    </w:lvl>
    <w:lvl w:ilvl="4" w:tplc="FBE89EDE">
      <w:numFmt w:val="decimal"/>
      <w:lvlText w:val=""/>
      <w:lvlJc w:val="left"/>
    </w:lvl>
    <w:lvl w:ilvl="5" w:tplc="1E62EEEA">
      <w:numFmt w:val="decimal"/>
      <w:lvlText w:val=""/>
      <w:lvlJc w:val="left"/>
    </w:lvl>
    <w:lvl w:ilvl="6" w:tplc="3F0ABF66">
      <w:numFmt w:val="decimal"/>
      <w:lvlText w:val=""/>
      <w:lvlJc w:val="left"/>
    </w:lvl>
    <w:lvl w:ilvl="7" w:tplc="65BC6F9E">
      <w:numFmt w:val="decimal"/>
      <w:lvlText w:val=""/>
      <w:lvlJc w:val="left"/>
    </w:lvl>
    <w:lvl w:ilvl="8" w:tplc="590A2C44">
      <w:numFmt w:val="decimal"/>
      <w:lvlText w:val=""/>
      <w:lvlJc w:val="left"/>
    </w:lvl>
  </w:abstractNum>
  <w:abstractNum w:abstractNumId="1">
    <w:nsid w:val="00006784"/>
    <w:multiLevelType w:val="hybridMultilevel"/>
    <w:tmpl w:val="B7D26146"/>
    <w:lvl w:ilvl="0" w:tplc="26342438">
      <w:start w:val="1"/>
      <w:numFmt w:val="bullet"/>
      <w:lvlText w:val="В"/>
      <w:lvlJc w:val="left"/>
    </w:lvl>
    <w:lvl w:ilvl="1" w:tplc="D37A9094">
      <w:numFmt w:val="decimal"/>
      <w:lvlText w:val=""/>
      <w:lvlJc w:val="left"/>
    </w:lvl>
    <w:lvl w:ilvl="2" w:tplc="08FCF0B4">
      <w:numFmt w:val="decimal"/>
      <w:lvlText w:val=""/>
      <w:lvlJc w:val="left"/>
    </w:lvl>
    <w:lvl w:ilvl="3" w:tplc="CD34D25A">
      <w:numFmt w:val="decimal"/>
      <w:lvlText w:val=""/>
      <w:lvlJc w:val="left"/>
    </w:lvl>
    <w:lvl w:ilvl="4" w:tplc="511065C0">
      <w:numFmt w:val="decimal"/>
      <w:lvlText w:val=""/>
      <w:lvlJc w:val="left"/>
    </w:lvl>
    <w:lvl w:ilvl="5" w:tplc="FE78C648">
      <w:numFmt w:val="decimal"/>
      <w:lvlText w:val=""/>
      <w:lvlJc w:val="left"/>
    </w:lvl>
    <w:lvl w:ilvl="6" w:tplc="4DEA73D8">
      <w:numFmt w:val="decimal"/>
      <w:lvlText w:val=""/>
      <w:lvlJc w:val="left"/>
    </w:lvl>
    <w:lvl w:ilvl="7" w:tplc="9DBA5508">
      <w:numFmt w:val="decimal"/>
      <w:lvlText w:val=""/>
      <w:lvlJc w:val="left"/>
    </w:lvl>
    <w:lvl w:ilvl="8" w:tplc="8FF08EB4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11980"/>
    <w:rsid w:val="00223401"/>
    <w:rsid w:val="004D0A28"/>
    <w:rsid w:val="00511980"/>
    <w:rsid w:val="005F28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19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642</Words>
  <Characters>3663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Polchik</cp:lastModifiedBy>
  <cp:revision>3</cp:revision>
  <dcterms:created xsi:type="dcterms:W3CDTF">2018-04-18T15:06:00Z</dcterms:created>
  <dcterms:modified xsi:type="dcterms:W3CDTF">2018-04-18T14:57:00Z</dcterms:modified>
</cp:coreProperties>
</file>