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sz w:val="24"/>
          <w:szCs w:val="24"/>
        </w:rPr>
        <w:id w:val="-1210953165"/>
        <w:docPartObj>
          <w:docPartGallery w:val="Table of Contents"/>
          <w:docPartUnique/>
        </w:docPartObj>
      </w:sdtPr>
      <w:sdtEndPr/>
      <w:sdtContent>
        <w:p w:rsidR="00292466" w:rsidRPr="00E972BB" w:rsidRDefault="00292466" w:rsidP="00E972BB">
          <w:pPr>
            <w:pStyle w:val="TOCHeading"/>
            <w:spacing w:line="360" w:lineRule="auto"/>
            <w:rPr>
              <w:sz w:val="24"/>
              <w:szCs w:val="24"/>
            </w:rPr>
          </w:pPr>
          <w:r w:rsidRPr="00E972BB">
            <w:rPr>
              <w:sz w:val="24"/>
              <w:szCs w:val="24"/>
            </w:rPr>
            <w:t>Оглавление</w:t>
          </w:r>
        </w:p>
        <w:p w:rsidR="00E972BB" w:rsidRPr="00E972BB" w:rsidRDefault="00292466" w:rsidP="00E972BB">
          <w:pPr>
            <w:pStyle w:val="TOC1"/>
            <w:tabs>
              <w:tab w:val="right" w:leader="dot" w:pos="9344"/>
            </w:tabs>
            <w:spacing w:line="360" w:lineRule="auto"/>
            <w:rPr>
              <w:rFonts w:asciiTheme="minorHAnsi" w:eastAsiaTheme="minorEastAsia" w:hAnsiTheme="minorHAnsi"/>
              <w:noProof/>
              <w:sz w:val="24"/>
              <w:szCs w:val="24"/>
              <w:lang w:eastAsia="ru-RU"/>
            </w:rPr>
          </w:pPr>
          <w:r w:rsidRPr="00E972BB">
            <w:rPr>
              <w:sz w:val="24"/>
              <w:szCs w:val="24"/>
            </w:rPr>
            <w:fldChar w:fldCharType="begin"/>
          </w:r>
          <w:r w:rsidRPr="00E972BB">
            <w:rPr>
              <w:sz w:val="24"/>
              <w:szCs w:val="24"/>
            </w:rPr>
            <w:instrText xml:space="preserve"> TOC \o "1-3" \h \z \u </w:instrText>
          </w:r>
          <w:r w:rsidRPr="00E972BB">
            <w:rPr>
              <w:sz w:val="24"/>
              <w:szCs w:val="24"/>
            </w:rPr>
            <w:fldChar w:fldCharType="separate"/>
          </w:r>
          <w:hyperlink w:anchor="_Toc12119355" w:history="1">
            <w:r w:rsidR="00E972BB" w:rsidRPr="00E972BB">
              <w:rPr>
                <w:rStyle w:val="Hyperlink"/>
                <w:b/>
                <w:noProof/>
                <w:sz w:val="24"/>
                <w:szCs w:val="24"/>
              </w:rPr>
              <w:t>Введен</w:t>
            </w:r>
            <w:r w:rsidR="00E972BB" w:rsidRPr="00E972BB">
              <w:rPr>
                <w:rStyle w:val="Hyperlink"/>
                <w:b/>
                <w:noProof/>
                <w:sz w:val="24"/>
                <w:szCs w:val="24"/>
              </w:rPr>
              <w:t>и</w:t>
            </w:r>
            <w:r w:rsidR="00E972BB" w:rsidRPr="00E972BB">
              <w:rPr>
                <w:rStyle w:val="Hyperlink"/>
                <w:b/>
                <w:noProof/>
                <w:sz w:val="24"/>
                <w:szCs w:val="24"/>
              </w:rPr>
              <w:t>е</w:t>
            </w:r>
            <w:r w:rsidR="00E972BB" w:rsidRPr="00E972BB">
              <w:rPr>
                <w:noProof/>
                <w:webHidden/>
                <w:sz w:val="24"/>
                <w:szCs w:val="24"/>
              </w:rPr>
              <w:tab/>
            </w:r>
            <w:r w:rsidR="00E972BB" w:rsidRPr="00E972BB">
              <w:rPr>
                <w:noProof/>
                <w:webHidden/>
                <w:sz w:val="24"/>
                <w:szCs w:val="24"/>
              </w:rPr>
              <w:fldChar w:fldCharType="begin"/>
            </w:r>
            <w:r w:rsidR="00E972BB" w:rsidRPr="00E972BB">
              <w:rPr>
                <w:noProof/>
                <w:webHidden/>
                <w:sz w:val="24"/>
                <w:szCs w:val="24"/>
              </w:rPr>
              <w:instrText xml:space="preserve"> PAGEREF _Toc12119355 \h </w:instrText>
            </w:r>
            <w:r w:rsidR="00E972BB" w:rsidRPr="00E972BB">
              <w:rPr>
                <w:noProof/>
                <w:webHidden/>
                <w:sz w:val="24"/>
                <w:szCs w:val="24"/>
              </w:rPr>
            </w:r>
            <w:r w:rsidR="00E972BB" w:rsidRPr="00E972BB">
              <w:rPr>
                <w:noProof/>
                <w:webHidden/>
                <w:sz w:val="24"/>
                <w:szCs w:val="24"/>
              </w:rPr>
              <w:fldChar w:fldCharType="separate"/>
            </w:r>
            <w:r w:rsidR="00E972BB" w:rsidRPr="00E972BB">
              <w:rPr>
                <w:noProof/>
                <w:webHidden/>
                <w:sz w:val="24"/>
                <w:szCs w:val="24"/>
              </w:rPr>
              <w:t>4</w:t>
            </w:r>
            <w:r w:rsidR="00E972BB" w:rsidRPr="00E972BB">
              <w:rPr>
                <w:noProof/>
                <w:webHidden/>
                <w:sz w:val="24"/>
                <w:szCs w:val="24"/>
              </w:rPr>
              <w:fldChar w:fldCharType="end"/>
            </w:r>
          </w:hyperlink>
        </w:p>
        <w:p w:rsidR="00E972BB" w:rsidRPr="00E972BB" w:rsidRDefault="00E972BB" w:rsidP="00E972BB">
          <w:pPr>
            <w:pStyle w:val="TOC1"/>
            <w:tabs>
              <w:tab w:val="left" w:pos="560"/>
              <w:tab w:val="right" w:leader="dot" w:pos="9344"/>
            </w:tabs>
            <w:spacing w:line="360" w:lineRule="auto"/>
            <w:rPr>
              <w:rFonts w:asciiTheme="minorHAnsi" w:eastAsiaTheme="minorEastAsia" w:hAnsiTheme="minorHAnsi"/>
              <w:noProof/>
              <w:sz w:val="24"/>
              <w:szCs w:val="24"/>
              <w:lang w:eastAsia="ru-RU"/>
            </w:rPr>
          </w:pPr>
          <w:hyperlink w:anchor="_Toc12119356" w:history="1">
            <w:r w:rsidRPr="00E972BB">
              <w:rPr>
                <w:rStyle w:val="Hyperlink"/>
                <w:b/>
                <w:noProof/>
                <w:sz w:val="24"/>
                <w:szCs w:val="24"/>
              </w:rPr>
              <w:t>1.</w:t>
            </w:r>
            <w:r w:rsidRPr="00E972BB">
              <w:rPr>
                <w:rFonts w:asciiTheme="minorHAnsi" w:eastAsiaTheme="minorEastAsia" w:hAnsiTheme="minorHAnsi"/>
                <w:noProof/>
                <w:sz w:val="24"/>
                <w:szCs w:val="24"/>
                <w:lang w:eastAsia="ru-RU"/>
              </w:rPr>
              <w:tab/>
            </w:r>
            <w:r w:rsidRPr="00E972BB">
              <w:rPr>
                <w:rStyle w:val="Hyperlink"/>
                <w:b/>
                <w:noProof/>
                <w:sz w:val="24"/>
                <w:szCs w:val="24"/>
              </w:rPr>
              <w:t>Техническое задание</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_Toc12119356 \h </w:instrText>
            </w:r>
            <w:r w:rsidRPr="00E972BB">
              <w:rPr>
                <w:noProof/>
                <w:webHidden/>
                <w:sz w:val="24"/>
                <w:szCs w:val="24"/>
              </w:rPr>
            </w:r>
            <w:r w:rsidRPr="00E972BB">
              <w:rPr>
                <w:noProof/>
                <w:webHidden/>
                <w:sz w:val="24"/>
                <w:szCs w:val="24"/>
              </w:rPr>
              <w:fldChar w:fldCharType="separate"/>
            </w:r>
            <w:r w:rsidRPr="00E972BB">
              <w:rPr>
                <w:noProof/>
                <w:webHidden/>
                <w:sz w:val="24"/>
                <w:szCs w:val="24"/>
              </w:rPr>
              <w:t>5</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57" w:history="1">
            <w:r w:rsidRPr="00E972BB">
              <w:rPr>
                <w:rStyle w:val="Hyperlink"/>
                <w:b/>
                <w:noProof/>
                <w:sz w:val="24"/>
                <w:szCs w:val="24"/>
              </w:rPr>
              <w:t>1.1.</w:t>
            </w:r>
            <w:r w:rsidRPr="00E972BB">
              <w:rPr>
                <w:rFonts w:asciiTheme="minorHAnsi" w:eastAsiaTheme="minorEastAsia" w:hAnsiTheme="minorHAnsi"/>
                <w:noProof/>
                <w:sz w:val="24"/>
                <w:szCs w:val="24"/>
                <w:lang w:eastAsia="ru-RU"/>
              </w:rPr>
              <w:tab/>
            </w:r>
            <w:r w:rsidRPr="00E972BB">
              <w:rPr>
                <w:rStyle w:val="Hyperlink"/>
                <w:b/>
                <w:noProof/>
                <w:sz w:val="24"/>
                <w:szCs w:val="24"/>
              </w:rPr>
              <w:t>Назначение разработки и область применения</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_Toc12119357 \h </w:instrText>
            </w:r>
            <w:r w:rsidRPr="00E972BB">
              <w:rPr>
                <w:noProof/>
                <w:webHidden/>
                <w:sz w:val="24"/>
                <w:szCs w:val="24"/>
              </w:rPr>
            </w:r>
            <w:r w:rsidRPr="00E972BB">
              <w:rPr>
                <w:noProof/>
                <w:webHidden/>
                <w:sz w:val="24"/>
                <w:szCs w:val="24"/>
              </w:rPr>
              <w:fldChar w:fldCharType="separate"/>
            </w:r>
            <w:r w:rsidRPr="00E972BB">
              <w:rPr>
                <w:noProof/>
                <w:webHidden/>
                <w:sz w:val="24"/>
                <w:szCs w:val="24"/>
              </w:rPr>
              <w:t>5</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58" w:history="1">
            <w:r w:rsidRPr="00E972BB">
              <w:rPr>
                <w:rStyle w:val="Hyperlink"/>
                <w:b/>
                <w:noProof/>
                <w:sz w:val="24"/>
                <w:szCs w:val="24"/>
              </w:rPr>
              <w:t>1.2.</w:t>
            </w:r>
            <w:r w:rsidRPr="00E972BB">
              <w:rPr>
                <w:rFonts w:asciiTheme="minorHAnsi" w:eastAsiaTheme="minorEastAsia" w:hAnsiTheme="minorHAnsi"/>
                <w:noProof/>
                <w:sz w:val="24"/>
                <w:szCs w:val="24"/>
                <w:lang w:eastAsia="ru-RU"/>
              </w:rPr>
              <w:tab/>
            </w:r>
            <w:r w:rsidRPr="00E972BB">
              <w:rPr>
                <w:rStyle w:val="Hyperlink"/>
                <w:b/>
                <w:noProof/>
                <w:sz w:val="24"/>
                <w:szCs w:val="24"/>
              </w:rPr>
              <w:t>Технические требования</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_Toc12119358 \h </w:instrText>
            </w:r>
            <w:r w:rsidRPr="00E972BB">
              <w:rPr>
                <w:noProof/>
                <w:webHidden/>
                <w:sz w:val="24"/>
                <w:szCs w:val="24"/>
              </w:rPr>
            </w:r>
            <w:r w:rsidRPr="00E972BB">
              <w:rPr>
                <w:noProof/>
                <w:webHidden/>
                <w:sz w:val="24"/>
                <w:szCs w:val="24"/>
              </w:rPr>
              <w:fldChar w:fldCharType="separate"/>
            </w:r>
            <w:r w:rsidRPr="00E972BB">
              <w:rPr>
                <w:noProof/>
                <w:webHidden/>
                <w:sz w:val="24"/>
                <w:szCs w:val="24"/>
              </w:rPr>
              <w:t>5</w:t>
            </w:r>
            <w:r w:rsidRPr="00E972BB">
              <w:rPr>
                <w:noProof/>
                <w:webHidden/>
                <w:sz w:val="24"/>
                <w:szCs w:val="24"/>
              </w:rPr>
              <w:fldChar w:fldCharType="end"/>
            </w:r>
          </w:hyperlink>
        </w:p>
        <w:p w:rsidR="00E972BB" w:rsidRPr="00E972BB" w:rsidRDefault="00E972BB" w:rsidP="00E972BB">
          <w:pPr>
            <w:pStyle w:val="TOC1"/>
            <w:tabs>
              <w:tab w:val="left" w:pos="560"/>
              <w:tab w:val="right" w:leader="dot" w:pos="9344"/>
            </w:tabs>
            <w:spacing w:line="360" w:lineRule="auto"/>
            <w:rPr>
              <w:rFonts w:asciiTheme="minorHAnsi" w:eastAsiaTheme="minorEastAsia" w:hAnsiTheme="minorHAnsi"/>
              <w:noProof/>
              <w:sz w:val="24"/>
              <w:szCs w:val="24"/>
              <w:lang w:eastAsia="ru-RU"/>
            </w:rPr>
          </w:pPr>
          <w:hyperlink w:anchor="_Toc12119359" w:history="1">
            <w:r w:rsidRPr="00E972BB">
              <w:rPr>
                <w:rStyle w:val="Hyperlink"/>
                <w:b/>
                <w:noProof/>
                <w:sz w:val="24"/>
                <w:szCs w:val="24"/>
              </w:rPr>
              <w:t>2.</w:t>
            </w:r>
            <w:r w:rsidRPr="00E972BB">
              <w:rPr>
                <w:rFonts w:asciiTheme="minorHAnsi" w:eastAsiaTheme="minorEastAsia" w:hAnsiTheme="minorHAnsi"/>
                <w:noProof/>
                <w:sz w:val="24"/>
                <w:szCs w:val="24"/>
                <w:lang w:eastAsia="ru-RU"/>
              </w:rPr>
              <w:tab/>
            </w:r>
            <w:r w:rsidRPr="00E972BB">
              <w:rPr>
                <w:rStyle w:val="Hyperlink"/>
                <w:b/>
                <w:noProof/>
                <w:sz w:val="24"/>
                <w:szCs w:val="24"/>
              </w:rPr>
              <w:t>Анализ поставленной задачи</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_Toc12119359 \h </w:instrText>
            </w:r>
            <w:r w:rsidRPr="00E972BB">
              <w:rPr>
                <w:noProof/>
                <w:webHidden/>
                <w:sz w:val="24"/>
                <w:szCs w:val="24"/>
              </w:rPr>
            </w:r>
            <w:r w:rsidRPr="00E972BB">
              <w:rPr>
                <w:noProof/>
                <w:webHidden/>
                <w:sz w:val="24"/>
                <w:szCs w:val="24"/>
              </w:rPr>
              <w:fldChar w:fldCharType="separate"/>
            </w:r>
            <w:r w:rsidRPr="00E972BB">
              <w:rPr>
                <w:noProof/>
                <w:webHidden/>
                <w:sz w:val="24"/>
                <w:szCs w:val="24"/>
              </w:rPr>
              <w:t>6</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60" w:history="1">
            <w:r w:rsidRPr="00E972BB">
              <w:rPr>
                <w:rStyle w:val="Hyperlink"/>
                <w:b/>
                <w:noProof/>
                <w:sz w:val="24"/>
                <w:szCs w:val="24"/>
              </w:rPr>
              <w:t>2.1.</w:t>
            </w:r>
            <w:r w:rsidRPr="00E972BB">
              <w:rPr>
                <w:rFonts w:asciiTheme="minorHAnsi" w:eastAsiaTheme="minorEastAsia" w:hAnsiTheme="minorHAnsi"/>
                <w:noProof/>
                <w:sz w:val="24"/>
                <w:szCs w:val="24"/>
                <w:lang w:eastAsia="ru-RU"/>
              </w:rPr>
              <w:tab/>
            </w:r>
            <w:r w:rsidRPr="00E972BB">
              <w:rPr>
                <w:rStyle w:val="Hyperlink"/>
                <w:b/>
                <w:noProof/>
                <w:sz w:val="24"/>
                <w:szCs w:val="24"/>
              </w:rPr>
              <w:t>Выбор операционной системы для разработки</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_Toc12119360 \h </w:instrText>
            </w:r>
            <w:r w:rsidRPr="00E972BB">
              <w:rPr>
                <w:noProof/>
                <w:webHidden/>
                <w:sz w:val="24"/>
                <w:szCs w:val="24"/>
              </w:rPr>
            </w:r>
            <w:r w:rsidRPr="00E972BB">
              <w:rPr>
                <w:noProof/>
                <w:webHidden/>
                <w:sz w:val="24"/>
                <w:szCs w:val="24"/>
              </w:rPr>
              <w:fldChar w:fldCharType="separate"/>
            </w:r>
            <w:r w:rsidRPr="00E972BB">
              <w:rPr>
                <w:noProof/>
                <w:webHidden/>
                <w:sz w:val="24"/>
                <w:szCs w:val="24"/>
              </w:rPr>
              <w:t>6</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61" w:history="1">
            <w:r w:rsidRPr="00E972BB">
              <w:rPr>
                <w:rStyle w:val="Hyperlink"/>
                <w:rFonts w:eastAsia="Calibri" w:cs="Times New Roman"/>
                <w:b/>
                <w:noProof/>
                <w:sz w:val="24"/>
                <w:szCs w:val="24"/>
                <w:lang w:eastAsia="ru-RU"/>
              </w:rPr>
              <w:t>2.2.</w:t>
            </w:r>
            <w:r w:rsidRPr="00E972BB">
              <w:rPr>
                <w:rFonts w:asciiTheme="minorHAnsi" w:eastAsiaTheme="minorEastAsia" w:hAnsiTheme="minorHAnsi"/>
                <w:noProof/>
                <w:sz w:val="24"/>
                <w:szCs w:val="24"/>
                <w:lang w:eastAsia="ru-RU"/>
              </w:rPr>
              <w:tab/>
            </w:r>
            <w:r w:rsidRPr="00E972BB">
              <w:rPr>
                <w:rStyle w:val="Hyperlink"/>
                <w:rFonts w:eastAsia="Calibri" w:cs="Times New Roman"/>
                <w:b/>
                <w:noProof/>
                <w:sz w:val="24"/>
                <w:szCs w:val="24"/>
                <w:lang w:eastAsia="ru-RU"/>
              </w:rPr>
              <w:t>Выбор языка программирования</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_Toc12119361 \h </w:instrText>
            </w:r>
            <w:r w:rsidRPr="00E972BB">
              <w:rPr>
                <w:noProof/>
                <w:webHidden/>
                <w:sz w:val="24"/>
                <w:szCs w:val="24"/>
              </w:rPr>
            </w:r>
            <w:r w:rsidRPr="00E972BB">
              <w:rPr>
                <w:noProof/>
                <w:webHidden/>
                <w:sz w:val="24"/>
                <w:szCs w:val="24"/>
              </w:rPr>
              <w:fldChar w:fldCharType="separate"/>
            </w:r>
            <w:r w:rsidRPr="00E972BB">
              <w:rPr>
                <w:noProof/>
                <w:webHidden/>
                <w:sz w:val="24"/>
                <w:szCs w:val="24"/>
              </w:rPr>
              <w:t>8</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62" w:history="1">
            <w:r w:rsidRPr="00E972BB">
              <w:rPr>
                <w:rStyle w:val="Hyperlink"/>
                <w:rFonts w:eastAsia="Calibri" w:cs="Times New Roman"/>
                <w:b/>
                <w:noProof/>
                <w:sz w:val="24"/>
                <w:szCs w:val="24"/>
                <w:lang w:eastAsia="ru-RU"/>
              </w:rPr>
              <w:t>2.3.</w:t>
            </w:r>
            <w:r w:rsidRPr="00E972BB">
              <w:rPr>
                <w:rFonts w:asciiTheme="minorHAnsi" w:eastAsiaTheme="minorEastAsia" w:hAnsiTheme="minorHAnsi"/>
                <w:noProof/>
                <w:sz w:val="24"/>
                <w:szCs w:val="24"/>
                <w:lang w:eastAsia="ru-RU"/>
              </w:rPr>
              <w:tab/>
            </w:r>
            <w:r w:rsidRPr="00E972BB">
              <w:rPr>
                <w:rStyle w:val="Hyperlink"/>
                <w:rFonts w:eastAsia="Calibri" w:cs="Times New Roman"/>
                <w:b/>
                <w:noProof/>
                <w:sz w:val="24"/>
                <w:szCs w:val="24"/>
                <w:lang w:eastAsia="ru-RU"/>
              </w:rPr>
              <w:t>Выбор среды разработки</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_Toc12119362 \h </w:instrText>
            </w:r>
            <w:r w:rsidRPr="00E972BB">
              <w:rPr>
                <w:noProof/>
                <w:webHidden/>
                <w:sz w:val="24"/>
                <w:szCs w:val="24"/>
              </w:rPr>
            </w:r>
            <w:r w:rsidRPr="00E972BB">
              <w:rPr>
                <w:noProof/>
                <w:webHidden/>
                <w:sz w:val="24"/>
                <w:szCs w:val="24"/>
              </w:rPr>
              <w:fldChar w:fldCharType="separate"/>
            </w:r>
            <w:r w:rsidRPr="00E972BB">
              <w:rPr>
                <w:noProof/>
                <w:webHidden/>
                <w:sz w:val="24"/>
                <w:szCs w:val="24"/>
              </w:rPr>
              <w:t>10</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63" w:history="1">
            <w:r w:rsidRPr="00E972BB">
              <w:rPr>
                <w:rStyle w:val="Hyperlink"/>
                <w:rFonts w:eastAsia="Calibri" w:cs="Times New Roman"/>
                <w:b/>
                <w:noProof/>
                <w:sz w:val="24"/>
                <w:szCs w:val="24"/>
                <w:lang w:eastAsia="ru-RU"/>
              </w:rPr>
              <w:t>2.4.</w:t>
            </w:r>
            <w:r w:rsidRPr="00E972BB">
              <w:rPr>
                <w:rFonts w:asciiTheme="minorHAnsi" w:eastAsiaTheme="minorEastAsia" w:hAnsiTheme="minorHAnsi"/>
                <w:noProof/>
                <w:sz w:val="24"/>
                <w:szCs w:val="24"/>
                <w:lang w:eastAsia="ru-RU"/>
              </w:rPr>
              <w:tab/>
            </w:r>
            <w:r w:rsidRPr="00E972BB">
              <w:rPr>
                <w:rStyle w:val="Hyperlink"/>
                <w:rFonts w:eastAsia="Calibri" w:cs="Times New Roman"/>
                <w:b/>
                <w:noProof/>
                <w:sz w:val="24"/>
                <w:szCs w:val="24"/>
                <w:lang w:eastAsia="ru-RU"/>
              </w:rPr>
              <w:t>Подбор необходимых пакетов</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_Toc12119363 \h </w:instrText>
            </w:r>
            <w:r w:rsidRPr="00E972BB">
              <w:rPr>
                <w:noProof/>
                <w:webHidden/>
                <w:sz w:val="24"/>
                <w:szCs w:val="24"/>
              </w:rPr>
            </w:r>
            <w:r w:rsidRPr="00E972BB">
              <w:rPr>
                <w:noProof/>
                <w:webHidden/>
                <w:sz w:val="24"/>
                <w:szCs w:val="24"/>
              </w:rPr>
              <w:fldChar w:fldCharType="separate"/>
            </w:r>
            <w:r w:rsidRPr="00E972BB">
              <w:rPr>
                <w:noProof/>
                <w:webHidden/>
                <w:sz w:val="24"/>
                <w:szCs w:val="24"/>
              </w:rPr>
              <w:t>12</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64" w:history="1">
            <w:r w:rsidRPr="00E972BB">
              <w:rPr>
                <w:rStyle w:val="Hyperlink"/>
                <w:b/>
                <w:noProof/>
                <w:sz w:val="24"/>
                <w:szCs w:val="24"/>
              </w:rPr>
              <w:t>2.5.</w:t>
            </w:r>
            <w:r w:rsidRPr="00E972BB">
              <w:rPr>
                <w:rFonts w:asciiTheme="minorHAnsi" w:eastAsiaTheme="minorEastAsia" w:hAnsiTheme="minorHAnsi"/>
                <w:noProof/>
                <w:sz w:val="24"/>
                <w:szCs w:val="24"/>
                <w:lang w:eastAsia="ru-RU"/>
              </w:rPr>
              <w:tab/>
            </w:r>
            <w:r w:rsidRPr="00E972BB">
              <w:rPr>
                <w:rStyle w:val="Hyperlink"/>
                <w:rFonts w:eastAsia="Calibri" w:cs="Times New Roman"/>
                <w:b/>
                <w:noProof/>
                <w:sz w:val="24"/>
                <w:szCs w:val="24"/>
                <w:lang w:eastAsia="ru-RU"/>
              </w:rPr>
              <w:t>Обзор подходов к решению задачи распознавания и классификации</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_Toc12119364 \h </w:instrText>
            </w:r>
            <w:r w:rsidRPr="00E972BB">
              <w:rPr>
                <w:noProof/>
                <w:webHidden/>
                <w:sz w:val="24"/>
                <w:szCs w:val="24"/>
              </w:rPr>
            </w:r>
            <w:r w:rsidRPr="00E972BB">
              <w:rPr>
                <w:noProof/>
                <w:webHidden/>
                <w:sz w:val="24"/>
                <w:szCs w:val="24"/>
              </w:rPr>
              <w:fldChar w:fldCharType="separate"/>
            </w:r>
            <w:r w:rsidRPr="00E972BB">
              <w:rPr>
                <w:noProof/>
                <w:webHidden/>
                <w:sz w:val="24"/>
                <w:szCs w:val="24"/>
              </w:rPr>
              <w:t>13</w:t>
            </w:r>
            <w:r w:rsidRPr="00E972BB">
              <w:rPr>
                <w:noProof/>
                <w:webHidden/>
                <w:sz w:val="24"/>
                <w:szCs w:val="24"/>
              </w:rPr>
              <w:fldChar w:fldCharType="end"/>
            </w:r>
          </w:hyperlink>
        </w:p>
        <w:p w:rsidR="00E972BB" w:rsidRPr="00E972BB" w:rsidRDefault="00E972BB" w:rsidP="00E972BB">
          <w:pPr>
            <w:pStyle w:val="TOC1"/>
            <w:tabs>
              <w:tab w:val="left" w:pos="560"/>
              <w:tab w:val="right" w:leader="dot" w:pos="9344"/>
            </w:tabs>
            <w:spacing w:line="360" w:lineRule="auto"/>
            <w:rPr>
              <w:rFonts w:asciiTheme="minorHAnsi" w:eastAsiaTheme="minorEastAsia" w:hAnsiTheme="minorHAnsi"/>
              <w:noProof/>
              <w:sz w:val="24"/>
              <w:szCs w:val="24"/>
              <w:lang w:eastAsia="ru-RU"/>
            </w:rPr>
          </w:pPr>
          <w:hyperlink w:anchor="_Toc12119365" w:history="1">
            <w:r w:rsidRPr="00E972BB">
              <w:rPr>
                <w:rStyle w:val="Hyperlink"/>
                <w:b/>
                <w:noProof/>
                <w:sz w:val="24"/>
                <w:szCs w:val="24"/>
              </w:rPr>
              <w:t>3.</w:t>
            </w:r>
            <w:r w:rsidRPr="00E972BB">
              <w:rPr>
                <w:rFonts w:asciiTheme="minorHAnsi" w:eastAsiaTheme="minorEastAsia" w:hAnsiTheme="minorHAnsi"/>
                <w:noProof/>
                <w:sz w:val="24"/>
                <w:szCs w:val="24"/>
                <w:lang w:eastAsia="ru-RU"/>
              </w:rPr>
              <w:tab/>
            </w:r>
            <w:r w:rsidRPr="00E972BB">
              <w:rPr>
                <w:rStyle w:val="Hyperlink"/>
                <w:b/>
                <w:noProof/>
                <w:sz w:val="24"/>
                <w:szCs w:val="24"/>
              </w:rPr>
              <w:t>Разработка системы на структурном уровне</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_Toc12119365 \h </w:instrText>
            </w:r>
            <w:r w:rsidRPr="00E972BB">
              <w:rPr>
                <w:noProof/>
                <w:webHidden/>
                <w:sz w:val="24"/>
                <w:szCs w:val="24"/>
              </w:rPr>
            </w:r>
            <w:r w:rsidRPr="00E972BB">
              <w:rPr>
                <w:noProof/>
                <w:webHidden/>
                <w:sz w:val="24"/>
                <w:szCs w:val="24"/>
              </w:rPr>
              <w:fldChar w:fldCharType="separate"/>
            </w:r>
            <w:r w:rsidRPr="00E972BB">
              <w:rPr>
                <w:noProof/>
                <w:webHidden/>
                <w:sz w:val="24"/>
                <w:szCs w:val="24"/>
              </w:rPr>
              <w:t>21</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66" w:history="1">
            <w:r w:rsidRPr="00E972BB">
              <w:rPr>
                <w:rStyle w:val="Hyperlink"/>
                <w:b/>
                <w:noProof/>
                <w:sz w:val="24"/>
                <w:szCs w:val="24"/>
              </w:rPr>
              <w:t>3.1.</w:t>
            </w:r>
            <w:r w:rsidRPr="00E972BB">
              <w:rPr>
                <w:rFonts w:asciiTheme="minorHAnsi" w:eastAsiaTheme="minorEastAsia" w:hAnsiTheme="minorHAnsi"/>
                <w:noProof/>
                <w:sz w:val="24"/>
                <w:szCs w:val="24"/>
                <w:lang w:eastAsia="ru-RU"/>
              </w:rPr>
              <w:tab/>
            </w:r>
            <w:r w:rsidRPr="00E972BB">
              <w:rPr>
                <w:rStyle w:val="Hyperlink"/>
                <w:b/>
                <w:noProof/>
                <w:sz w:val="24"/>
                <w:szCs w:val="24"/>
              </w:rPr>
              <w:t>Архитектура разрабатываемой системы</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_Toc12119366 \h </w:instrText>
            </w:r>
            <w:r w:rsidRPr="00E972BB">
              <w:rPr>
                <w:noProof/>
                <w:webHidden/>
                <w:sz w:val="24"/>
                <w:szCs w:val="24"/>
              </w:rPr>
            </w:r>
            <w:r w:rsidRPr="00E972BB">
              <w:rPr>
                <w:noProof/>
                <w:webHidden/>
                <w:sz w:val="24"/>
                <w:szCs w:val="24"/>
              </w:rPr>
              <w:fldChar w:fldCharType="separate"/>
            </w:r>
            <w:r w:rsidRPr="00E972BB">
              <w:rPr>
                <w:noProof/>
                <w:webHidden/>
                <w:sz w:val="24"/>
                <w:szCs w:val="24"/>
              </w:rPr>
              <w:t>21</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67" w:history="1">
            <w:r w:rsidRPr="00E972BB">
              <w:rPr>
                <w:rStyle w:val="Hyperlink"/>
                <w:b/>
                <w:noProof/>
                <w:sz w:val="24"/>
                <w:szCs w:val="24"/>
              </w:rPr>
              <w:t>3.2.</w:t>
            </w:r>
            <w:r w:rsidRPr="00E972BB">
              <w:rPr>
                <w:rFonts w:asciiTheme="minorHAnsi" w:eastAsiaTheme="minorEastAsia" w:hAnsiTheme="minorHAnsi"/>
                <w:noProof/>
                <w:sz w:val="24"/>
                <w:szCs w:val="24"/>
                <w:lang w:eastAsia="ru-RU"/>
              </w:rPr>
              <w:tab/>
            </w:r>
            <w:r w:rsidRPr="00E972BB">
              <w:rPr>
                <w:rStyle w:val="Hyperlink"/>
                <w:b/>
                <w:noProof/>
                <w:sz w:val="24"/>
                <w:szCs w:val="24"/>
              </w:rPr>
              <w:t>Передающая сторона</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_Toc12119367 \h </w:instrText>
            </w:r>
            <w:r w:rsidRPr="00E972BB">
              <w:rPr>
                <w:noProof/>
                <w:webHidden/>
                <w:sz w:val="24"/>
                <w:szCs w:val="24"/>
              </w:rPr>
            </w:r>
            <w:r w:rsidRPr="00E972BB">
              <w:rPr>
                <w:noProof/>
                <w:webHidden/>
                <w:sz w:val="24"/>
                <w:szCs w:val="24"/>
              </w:rPr>
              <w:fldChar w:fldCharType="separate"/>
            </w:r>
            <w:r w:rsidRPr="00E972BB">
              <w:rPr>
                <w:noProof/>
                <w:webHidden/>
                <w:sz w:val="24"/>
                <w:szCs w:val="24"/>
              </w:rPr>
              <w:t>23</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68" w:history="1">
            <w:r w:rsidRPr="00E972BB">
              <w:rPr>
                <w:rStyle w:val="Hyperlink"/>
                <w:b/>
                <w:noProof/>
                <w:sz w:val="24"/>
                <w:szCs w:val="24"/>
              </w:rPr>
              <w:t>3.3.</w:t>
            </w:r>
            <w:r w:rsidRPr="00E972BB">
              <w:rPr>
                <w:rFonts w:asciiTheme="minorHAnsi" w:eastAsiaTheme="minorEastAsia" w:hAnsiTheme="minorHAnsi"/>
                <w:noProof/>
                <w:sz w:val="24"/>
                <w:szCs w:val="24"/>
                <w:lang w:eastAsia="ru-RU"/>
              </w:rPr>
              <w:tab/>
            </w:r>
            <w:r w:rsidRPr="00E972BB">
              <w:rPr>
                <w:rStyle w:val="Hyperlink"/>
                <w:b/>
                <w:noProof/>
                <w:sz w:val="24"/>
                <w:szCs w:val="24"/>
              </w:rPr>
              <w:t>Принимающая сторона</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_Toc12119368 \h </w:instrText>
            </w:r>
            <w:r w:rsidRPr="00E972BB">
              <w:rPr>
                <w:noProof/>
                <w:webHidden/>
                <w:sz w:val="24"/>
                <w:szCs w:val="24"/>
              </w:rPr>
            </w:r>
            <w:r w:rsidRPr="00E972BB">
              <w:rPr>
                <w:noProof/>
                <w:webHidden/>
                <w:sz w:val="24"/>
                <w:szCs w:val="24"/>
              </w:rPr>
              <w:fldChar w:fldCharType="separate"/>
            </w:r>
            <w:r w:rsidRPr="00E972BB">
              <w:rPr>
                <w:noProof/>
                <w:webHidden/>
                <w:sz w:val="24"/>
                <w:szCs w:val="24"/>
              </w:rPr>
              <w:t>24</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69" w:history="1">
            <w:r w:rsidRPr="00E972BB">
              <w:rPr>
                <w:rStyle w:val="Hyperlink"/>
                <w:b/>
                <w:noProof/>
                <w:sz w:val="24"/>
                <w:szCs w:val="24"/>
              </w:rPr>
              <w:t>3.4.</w:t>
            </w:r>
            <w:r w:rsidRPr="00E972BB">
              <w:rPr>
                <w:rFonts w:asciiTheme="minorHAnsi" w:eastAsiaTheme="minorEastAsia" w:hAnsiTheme="minorHAnsi"/>
                <w:noProof/>
                <w:sz w:val="24"/>
                <w:szCs w:val="24"/>
                <w:lang w:eastAsia="ru-RU"/>
              </w:rPr>
              <w:tab/>
            </w:r>
            <w:r w:rsidRPr="00E972BB">
              <w:rPr>
                <w:rStyle w:val="Hyperlink"/>
                <w:b/>
                <w:noProof/>
                <w:sz w:val="24"/>
                <w:szCs w:val="24"/>
              </w:rPr>
              <w:t>Свёрточные нейронные сети</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_Toc12119369 \h </w:instrText>
            </w:r>
            <w:r w:rsidRPr="00E972BB">
              <w:rPr>
                <w:noProof/>
                <w:webHidden/>
                <w:sz w:val="24"/>
                <w:szCs w:val="24"/>
              </w:rPr>
            </w:r>
            <w:r w:rsidRPr="00E972BB">
              <w:rPr>
                <w:noProof/>
                <w:webHidden/>
                <w:sz w:val="24"/>
                <w:szCs w:val="24"/>
              </w:rPr>
              <w:fldChar w:fldCharType="separate"/>
            </w:r>
            <w:r w:rsidRPr="00E972BB">
              <w:rPr>
                <w:noProof/>
                <w:webHidden/>
                <w:sz w:val="24"/>
                <w:szCs w:val="24"/>
              </w:rPr>
              <w:t>25</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70" w:history="1">
            <w:r w:rsidRPr="00E972BB">
              <w:rPr>
                <w:rStyle w:val="Hyperlink"/>
                <w:b/>
                <w:noProof/>
                <w:sz w:val="24"/>
                <w:szCs w:val="24"/>
              </w:rPr>
              <w:t>3.5.</w:t>
            </w:r>
            <w:r w:rsidRPr="00E972BB">
              <w:rPr>
                <w:rFonts w:asciiTheme="minorHAnsi" w:eastAsiaTheme="minorEastAsia" w:hAnsiTheme="minorHAnsi"/>
                <w:noProof/>
                <w:sz w:val="24"/>
                <w:szCs w:val="24"/>
                <w:lang w:eastAsia="ru-RU"/>
              </w:rPr>
              <w:tab/>
            </w:r>
            <w:r w:rsidRPr="00E972BB">
              <w:rPr>
                <w:rStyle w:val="Hyperlink"/>
                <w:b/>
                <w:noProof/>
                <w:sz w:val="24"/>
                <w:szCs w:val="24"/>
              </w:rPr>
              <w:t>Конфигурация сети</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_Toc12119370 \h </w:instrText>
            </w:r>
            <w:r w:rsidRPr="00E972BB">
              <w:rPr>
                <w:noProof/>
                <w:webHidden/>
                <w:sz w:val="24"/>
                <w:szCs w:val="24"/>
              </w:rPr>
            </w:r>
            <w:r w:rsidRPr="00E972BB">
              <w:rPr>
                <w:noProof/>
                <w:webHidden/>
                <w:sz w:val="24"/>
                <w:szCs w:val="24"/>
              </w:rPr>
              <w:fldChar w:fldCharType="separate"/>
            </w:r>
            <w:r w:rsidRPr="00E972BB">
              <w:rPr>
                <w:noProof/>
                <w:webHidden/>
                <w:sz w:val="24"/>
                <w:szCs w:val="24"/>
              </w:rPr>
              <w:t>29</w:t>
            </w:r>
            <w:r w:rsidRPr="00E972BB">
              <w:rPr>
                <w:noProof/>
                <w:webHidden/>
                <w:sz w:val="24"/>
                <w:szCs w:val="24"/>
              </w:rPr>
              <w:fldChar w:fldCharType="end"/>
            </w:r>
          </w:hyperlink>
        </w:p>
        <w:p w:rsidR="00E972BB" w:rsidRPr="00E972BB" w:rsidRDefault="00E972BB" w:rsidP="00E972BB">
          <w:pPr>
            <w:pStyle w:val="TOC1"/>
            <w:tabs>
              <w:tab w:val="left" w:pos="560"/>
              <w:tab w:val="right" w:leader="dot" w:pos="9344"/>
            </w:tabs>
            <w:spacing w:line="360" w:lineRule="auto"/>
            <w:rPr>
              <w:rFonts w:asciiTheme="minorHAnsi" w:eastAsiaTheme="minorEastAsia" w:hAnsiTheme="minorHAnsi"/>
              <w:noProof/>
              <w:sz w:val="24"/>
              <w:szCs w:val="24"/>
              <w:lang w:eastAsia="ru-RU"/>
            </w:rPr>
          </w:pPr>
          <w:hyperlink w:anchor="_Toc12119371" w:history="1">
            <w:r w:rsidRPr="00E972BB">
              <w:rPr>
                <w:rStyle w:val="Hyperlink"/>
                <w:b/>
                <w:noProof/>
                <w:sz w:val="24"/>
                <w:szCs w:val="24"/>
              </w:rPr>
              <w:t>4.</w:t>
            </w:r>
            <w:r w:rsidRPr="00E972BB">
              <w:rPr>
                <w:rFonts w:asciiTheme="minorHAnsi" w:eastAsiaTheme="minorEastAsia" w:hAnsiTheme="minorHAnsi"/>
                <w:noProof/>
                <w:sz w:val="24"/>
                <w:szCs w:val="24"/>
                <w:lang w:eastAsia="ru-RU"/>
              </w:rPr>
              <w:tab/>
            </w:r>
            <w:r w:rsidRPr="00E972BB">
              <w:rPr>
                <w:rStyle w:val="Hyperlink"/>
                <w:b/>
                <w:noProof/>
                <w:sz w:val="24"/>
                <w:szCs w:val="24"/>
              </w:rPr>
              <w:t>Разработка системы на программном уровне</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_Toc12119371 \h </w:instrText>
            </w:r>
            <w:r w:rsidRPr="00E972BB">
              <w:rPr>
                <w:noProof/>
                <w:webHidden/>
                <w:sz w:val="24"/>
                <w:szCs w:val="24"/>
              </w:rPr>
            </w:r>
            <w:r w:rsidRPr="00E972BB">
              <w:rPr>
                <w:noProof/>
                <w:webHidden/>
                <w:sz w:val="24"/>
                <w:szCs w:val="24"/>
              </w:rPr>
              <w:fldChar w:fldCharType="separate"/>
            </w:r>
            <w:r w:rsidRPr="00E972BB">
              <w:rPr>
                <w:noProof/>
                <w:webHidden/>
                <w:sz w:val="24"/>
                <w:szCs w:val="24"/>
              </w:rPr>
              <w:t>30</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72" w:history="1">
            <w:r w:rsidRPr="00E972BB">
              <w:rPr>
                <w:rStyle w:val="Hyperlink"/>
                <w:b/>
                <w:noProof/>
                <w:sz w:val="24"/>
                <w:szCs w:val="24"/>
              </w:rPr>
              <w:t>4.1.</w:t>
            </w:r>
            <w:r w:rsidRPr="00E972BB">
              <w:rPr>
                <w:rFonts w:asciiTheme="minorHAnsi" w:eastAsiaTheme="minorEastAsia" w:hAnsiTheme="minorHAnsi"/>
                <w:noProof/>
                <w:sz w:val="24"/>
                <w:szCs w:val="24"/>
                <w:lang w:eastAsia="ru-RU"/>
              </w:rPr>
              <w:tab/>
            </w:r>
            <w:r w:rsidRPr="00E972BB">
              <w:rPr>
                <w:rStyle w:val="Hyperlink"/>
                <w:b/>
                <w:noProof/>
                <w:sz w:val="24"/>
                <w:szCs w:val="24"/>
              </w:rPr>
              <w:t>Поиск подходящего датасета</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_Toc12119372 \h </w:instrText>
            </w:r>
            <w:r w:rsidRPr="00E972BB">
              <w:rPr>
                <w:noProof/>
                <w:webHidden/>
                <w:sz w:val="24"/>
                <w:szCs w:val="24"/>
              </w:rPr>
            </w:r>
            <w:r w:rsidRPr="00E972BB">
              <w:rPr>
                <w:noProof/>
                <w:webHidden/>
                <w:sz w:val="24"/>
                <w:szCs w:val="24"/>
              </w:rPr>
              <w:fldChar w:fldCharType="separate"/>
            </w:r>
            <w:r w:rsidRPr="00E972BB">
              <w:rPr>
                <w:noProof/>
                <w:webHidden/>
                <w:sz w:val="24"/>
                <w:szCs w:val="24"/>
              </w:rPr>
              <w:t>30</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73" w:history="1">
            <w:r w:rsidRPr="00E972BB">
              <w:rPr>
                <w:rStyle w:val="Hyperlink"/>
                <w:b/>
                <w:noProof/>
                <w:sz w:val="24"/>
                <w:szCs w:val="24"/>
              </w:rPr>
              <w:t>4.2.</w:t>
            </w:r>
            <w:r w:rsidRPr="00E972BB">
              <w:rPr>
                <w:rFonts w:asciiTheme="minorHAnsi" w:eastAsiaTheme="minorEastAsia" w:hAnsiTheme="minorHAnsi"/>
                <w:noProof/>
                <w:sz w:val="24"/>
                <w:szCs w:val="24"/>
                <w:lang w:eastAsia="ru-RU"/>
              </w:rPr>
              <w:tab/>
            </w:r>
            <w:r w:rsidRPr="00E972BB">
              <w:rPr>
                <w:rStyle w:val="Hyperlink"/>
                <w:b/>
                <w:noProof/>
                <w:sz w:val="24"/>
                <w:szCs w:val="24"/>
              </w:rPr>
              <w:t>Программная реализация модулей системы</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_Toc12119373 \h </w:instrText>
            </w:r>
            <w:r w:rsidRPr="00E972BB">
              <w:rPr>
                <w:noProof/>
                <w:webHidden/>
                <w:sz w:val="24"/>
                <w:szCs w:val="24"/>
              </w:rPr>
            </w:r>
            <w:r w:rsidRPr="00E972BB">
              <w:rPr>
                <w:noProof/>
                <w:webHidden/>
                <w:sz w:val="24"/>
                <w:szCs w:val="24"/>
              </w:rPr>
              <w:fldChar w:fldCharType="separate"/>
            </w:r>
            <w:r w:rsidRPr="00E972BB">
              <w:rPr>
                <w:noProof/>
                <w:webHidden/>
                <w:sz w:val="24"/>
                <w:szCs w:val="24"/>
              </w:rPr>
              <w:t>33</w:t>
            </w:r>
            <w:r w:rsidRPr="00E972BB">
              <w:rPr>
                <w:noProof/>
                <w:webHidden/>
                <w:sz w:val="24"/>
                <w:szCs w:val="24"/>
              </w:rPr>
              <w:fldChar w:fldCharType="end"/>
            </w:r>
          </w:hyperlink>
        </w:p>
        <w:p w:rsidR="00E972BB" w:rsidRPr="00E972BB" w:rsidRDefault="00E972BB" w:rsidP="00E972BB">
          <w:pPr>
            <w:pStyle w:val="TOC1"/>
            <w:tabs>
              <w:tab w:val="left" w:pos="560"/>
              <w:tab w:val="right" w:leader="dot" w:pos="9344"/>
            </w:tabs>
            <w:spacing w:line="360" w:lineRule="auto"/>
            <w:rPr>
              <w:rFonts w:asciiTheme="minorHAnsi" w:eastAsiaTheme="minorEastAsia" w:hAnsiTheme="minorHAnsi"/>
              <w:noProof/>
              <w:sz w:val="24"/>
              <w:szCs w:val="24"/>
              <w:lang w:eastAsia="ru-RU"/>
            </w:rPr>
          </w:pPr>
          <w:hyperlink w:anchor="_Toc12119374" w:history="1">
            <w:r w:rsidRPr="00E972BB">
              <w:rPr>
                <w:rStyle w:val="Hyperlink"/>
                <w:b/>
                <w:noProof/>
                <w:sz w:val="24"/>
                <w:szCs w:val="24"/>
              </w:rPr>
              <w:t>5.</w:t>
            </w:r>
            <w:r w:rsidRPr="00E972BB">
              <w:rPr>
                <w:rFonts w:asciiTheme="minorHAnsi" w:eastAsiaTheme="minorEastAsia" w:hAnsiTheme="minorHAnsi"/>
                <w:noProof/>
                <w:sz w:val="24"/>
                <w:szCs w:val="24"/>
                <w:lang w:eastAsia="ru-RU"/>
              </w:rPr>
              <w:tab/>
            </w:r>
            <w:r w:rsidRPr="00E972BB">
              <w:rPr>
                <w:rStyle w:val="Hyperlink"/>
                <w:b/>
                <w:noProof/>
                <w:sz w:val="24"/>
                <w:szCs w:val="24"/>
              </w:rPr>
              <w:t>Тестирование системы</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_Toc12119374 \h </w:instrText>
            </w:r>
            <w:r w:rsidRPr="00E972BB">
              <w:rPr>
                <w:noProof/>
                <w:webHidden/>
                <w:sz w:val="24"/>
                <w:szCs w:val="24"/>
              </w:rPr>
            </w:r>
            <w:r w:rsidRPr="00E972BB">
              <w:rPr>
                <w:noProof/>
                <w:webHidden/>
                <w:sz w:val="24"/>
                <w:szCs w:val="24"/>
              </w:rPr>
              <w:fldChar w:fldCharType="separate"/>
            </w:r>
            <w:r w:rsidRPr="00E972BB">
              <w:rPr>
                <w:noProof/>
                <w:webHidden/>
                <w:sz w:val="24"/>
                <w:szCs w:val="24"/>
              </w:rPr>
              <w:t>37</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75" w:history="1">
            <w:r w:rsidRPr="00E972BB">
              <w:rPr>
                <w:rStyle w:val="Hyperlink"/>
                <w:b/>
                <w:noProof/>
                <w:sz w:val="24"/>
                <w:szCs w:val="24"/>
              </w:rPr>
              <w:t>5.1.</w:t>
            </w:r>
            <w:r w:rsidRPr="00E972BB">
              <w:rPr>
                <w:rFonts w:asciiTheme="minorHAnsi" w:eastAsiaTheme="minorEastAsia" w:hAnsiTheme="minorHAnsi"/>
                <w:noProof/>
                <w:sz w:val="24"/>
                <w:szCs w:val="24"/>
                <w:lang w:eastAsia="ru-RU"/>
              </w:rPr>
              <w:tab/>
            </w:r>
            <w:r w:rsidRPr="00E972BB">
              <w:rPr>
                <w:rStyle w:val="Hyperlink"/>
                <w:b/>
                <w:noProof/>
                <w:sz w:val="24"/>
                <w:szCs w:val="24"/>
              </w:rPr>
              <w:t>Работоспособность программы</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_Toc12119375 \h </w:instrText>
            </w:r>
            <w:r w:rsidRPr="00E972BB">
              <w:rPr>
                <w:noProof/>
                <w:webHidden/>
                <w:sz w:val="24"/>
                <w:szCs w:val="24"/>
              </w:rPr>
            </w:r>
            <w:r w:rsidRPr="00E972BB">
              <w:rPr>
                <w:noProof/>
                <w:webHidden/>
                <w:sz w:val="24"/>
                <w:szCs w:val="24"/>
              </w:rPr>
              <w:fldChar w:fldCharType="separate"/>
            </w:r>
            <w:r w:rsidRPr="00E972BB">
              <w:rPr>
                <w:noProof/>
                <w:webHidden/>
                <w:sz w:val="24"/>
                <w:szCs w:val="24"/>
              </w:rPr>
              <w:t>37</w:t>
            </w:r>
            <w:r w:rsidRPr="00E972BB">
              <w:rPr>
                <w:noProof/>
                <w:webHidden/>
                <w:sz w:val="24"/>
                <w:szCs w:val="24"/>
              </w:rPr>
              <w:fldChar w:fldCharType="end"/>
            </w:r>
          </w:hyperlink>
        </w:p>
        <w:p w:rsidR="00E972BB" w:rsidRPr="00E972BB" w:rsidRDefault="00E972BB" w:rsidP="00E972BB">
          <w:pPr>
            <w:pStyle w:val="TOC2"/>
            <w:tabs>
              <w:tab w:val="left" w:pos="1100"/>
              <w:tab w:val="right" w:leader="dot" w:pos="9344"/>
            </w:tabs>
            <w:spacing w:line="360" w:lineRule="auto"/>
            <w:rPr>
              <w:rFonts w:asciiTheme="minorHAnsi" w:eastAsiaTheme="minorEastAsia" w:hAnsiTheme="minorHAnsi"/>
              <w:noProof/>
              <w:sz w:val="24"/>
              <w:szCs w:val="24"/>
              <w:lang w:eastAsia="ru-RU"/>
            </w:rPr>
          </w:pPr>
          <w:hyperlink w:anchor="_Toc12119376" w:history="1">
            <w:r w:rsidRPr="00E972BB">
              <w:rPr>
                <w:rStyle w:val="Hyperlink"/>
                <w:b/>
                <w:noProof/>
                <w:sz w:val="24"/>
                <w:szCs w:val="24"/>
              </w:rPr>
              <w:t>5.2.</w:t>
            </w:r>
            <w:r w:rsidRPr="00E972BB">
              <w:rPr>
                <w:rFonts w:asciiTheme="minorHAnsi" w:eastAsiaTheme="minorEastAsia" w:hAnsiTheme="minorHAnsi"/>
                <w:noProof/>
                <w:sz w:val="24"/>
                <w:szCs w:val="24"/>
                <w:lang w:eastAsia="ru-RU"/>
              </w:rPr>
              <w:tab/>
            </w:r>
            <w:r w:rsidRPr="00E972BB">
              <w:rPr>
                <w:rStyle w:val="Hyperlink"/>
                <w:b/>
                <w:noProof/>
                <w:sz w:val="24"/>
                <w:szCs w:val="24"/>
              </w:rPr>
              <w:t>Точность классификатора</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_Toc12119376 \h </w:instrText>
            </w:r>
            <w:r w:rsidRPr="00E972BB">
              <w:rPr>
                <w:noProof/>
                <w:webHidden/>
                <w:sz w:val="24"/>
                <w:szCs w:val="24"/>
              </w:rPr>
            </w:r>
            <w:r w:rsidRPr="00E972BB">
              <w:rPr>
                <w:noProof/>
                <w:webHidden/>
                <w:sz w:val="24"/>
                <w:szCs w:val="24"/>
              </w:rPr>
              <w:fldChar w:fldCharType="separate"/>
            </w:r>
            <w:r w:rsidRPr="00E972BB">
              <w:rPr>
                <w:noProof/>
                <w:webHidden/>
                <w:sz w:val="24"/>
                <w:szCs w:val="24"/>
              </w:rPr>
              <w:t>38</w:t>
            </w:r>
            <w:r w:rsidRPr="00E972BB">
              <w:rPr>
                <w:noProof/>
                <w:webHidden/>
                <w:sz w:val="24"/>
                <w:szCs w:val="24"/>
              </w:rPr>
              <w:fldChar w:fldCharType="end"/>
            </w:r>
          </w:hyperlink>
        </w:p>
        <w:p w:rsidR="00E972BB" w:rsidRPr="00E972BB" w:rsidRDefault="00E972BB" w:rsidP="00E972BB">
          <w:pPr>
            <w:pStyle w:val="TOC1"/>
            <w:tabs>
              <w:tab w:val="right" w:leader="dot" w:pos="9344"/>
            </w:tabs>
            <w:spacing w:line="360" w:lineRule="auto"/>
            <w:rPr>
              <w:rFonts w:asciiTheme="minorHAnsi" w:eastAsiaTheme="minorEastAsia" w:hAnsiTheme="minorHAnsi"/>
              <w:noProof/>
              <w:sz w:val="24"/>
              <w:szCs w:val="24"/>
              <w:lang w:eastAsia="ru-RU"/>
            </w:rPr>
          </w:pPr>
          <w:hyperlink w:anchor="_Toc12119377" w:history="1">
            <w:r w:rsidRPr="00E972BB">
              <w:rPr>
                <w:rStyle w:val="Hyperlink"/>
                <w:b/>
                <w:noProof/>
                <w:sz w:val="24"/>
                <w:szCs w:val="24"/>
              </w:rPr>
              <w:t>Заключение</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_Toc12119377 \h </w:instrText>
            </w:r>
            <w:r w:rsidRPr="00E972BB">
              <w:rPr>
                <w:noProof/>
                <w:webHidden/>
                <w:sz w:val="24"/>
                <w:szCs w:val="24"/>
              </w:rPr>
            </w:r>
            <w:r w:rsidRPr="00E972BB">
              <w:rPr>
                <w:noProof/>
                <w:webHidden/>
                <w:sz w:val="24"/>
                <w:szCs w:val="24"/>
              </w:rPr>
              <w:fldChar w:fldCharType="separate"/>
            </w:r>
            <w:r w:rsidRPr="00E972BB">
              <w:rPr>
                <w:noProof/>
                <w:webHidden/>
                <w:sz w:val="24"/>
                <w:szCs w:val="24"/>
              </w:rPr>
              <w:t>39</w:t>
            </w:r>
            <w:r w:rsidRPr="00E972BB">
              <w:rPr>
                <w:noProof/>
                <w:webHidden/>
                <w:sz w:val="24"/>
                <w:szCs w:val="24"/>
              </w:rPr>
              <w:fldChar w:fldCharType="end"/>
            </w:r>
          </w:hyperlink>
        </w:p>
        <w:p w:rsidR="00E972BB" w:rsidRPr="00E972BB" w:rsidRDefault="00E972BB" w:rsidP="00E972BB">
          <w:pPr>
            <w:pStyle w:val="TOC1"/>
            <w:tabs>
              <w:tab w:val="right" w:leader="dot" w:pos="9344"/>
            </w:tabs>
            <w:spacing w:line="360" w:lineRule="auto"/>
            <w:rPr>
              <w:rFonts w:asciiTheme="minorHAnsi" w:eastAsiaTheme="minorEastAsia" w:hAnsiTheme="minorHAnsi"/>
              <w:noProof/>
              <w:sz w:val="24"/>
              <w:szCs w:val="24"/>
              <w:lang w:eastAsia="ru-RU"/>
            </w:rPr>
          </w:pPr>
          <w:hyperlink w:anchor="_Toc12119378" w:history="1">
            <w:r w:rsidRPr="00E972BB">
              <w:rPr>
                <w:rStyle w:val="Hyperlink"/>
                <w:b/>
                <w:noProof/>
                <w:sz w:val="24"/>
                <w:szCs w:val="24"/>
              </w:rPr>
              <w:t>Список использованных материалов</w:t>
            </w:r>
            <w:r w:rsidRPr="00E972BB">
              <w:rPr>
                <w:noProof/>
                <w:webHidden/>
                <w:sz w:val="24"/>
                <w:szCs w:val="24"/>
              </w:rPr>
              <w:tab/>
            </w:r>
            <w:r w:rsidRPr="00E972BB">
              <w:rPr>
                <w:noProof/>
                <w:webHidden/>
                <w:sz w:val="24"/>
                <w:szCs w:val="24"/>
              </w:rPr>
              <w:fldChar w:fldCharType="begin"/>
            </w:r>
            <w:r w:rsidRPr="00E972BB">
              <w:rPr>
                <w:noProof/>
                <w:webHidden/>
                <w:sz w:val="24"/>
                <w:szCs w:val="24"/>
              </w:rPr>
              <w:instrText xml:space="preserve"> PAGEREF _Toc12119378 \h </w:instrText>
            </w:r>
            <w:r w:rsidRPr="00E972BB">
              <w:rPr>
                <w:noProof/>
                <w:webHidden/>
                <w:sz w:val="24"/>
                <w:szCs w:val="24"/>
              </w:rPr>
            </w:r>
            <w:r w:rsidRPr="00E972BB">
              <w:rPr>
                <w:noProof/>
                <w:webHidden/>
                <w:sz w:val="24"/>
                <w:szCs w:val="24"/>
              </w:rPr>
              <w:fldChar w:fldCharType="separate"/>
            </w:r>
            <w:r w:rsidRPr="00E972BB">
              <w:rPr>
                <w:noProof/>
                <w:webHidden/>
                <w:sz w:val="24"/>
                <w:szCs w:val="24"/>
              </w:rPr>
              <w:t>40</w:t>
            </w:r>
            <w:r w:rsidRPr="00E972BB">
              <w:rPr>
                <w:noProof/>
                <w:webHidden/>
                <w:sz w:val="24"/>
                <w:szCs w:val="24"/>
              </w:rPr>
              <w:fldChar w:fldCharType="end"/>
            </w:r>
          </w:hyperlink>
        </w:p>
        <w:p w:rsidR="00292466" w:rsidRDefault="00292466" w:rsidP="00E972BB">
          <w:pPr>
            <w:spacing w:line="360" w:lineRule="auto"/>
          </w:pPr>
          <w:r w:rsidRPr="00E972BB">
            <w:rPr>
              <w:b/>
              <w:bCs/>
              <w:sz w:val="24"/>
              <w:szCs w:val="24"/>
            </w:rPr>
            <w:fldChar w:fldCharType="end"/>
          </w:r>
        </w:p>
      </w:sdtContent>
    </w:sdt>
    <w:p w:rsidR="00486F04" w:rsidRPr="00EE459D" w:rsidRDefault="00486F04" w:rsidP="00C540B7">
      <w:pPr>
        <w:spacing w:line="360" w:lineRule="auto"/>
        <w:ind w:firstLine="709"/>
        <w:rPr>
          <w:rFonts w:eastAsia="Calibri" w:cs="Times New Roman"/>
          <w:sz w:val="24"/>
          <w:szCs w:val="24"/>
          <w:lang w:val="en-US" w:eastAsia="ru-RU"/>
        </w:rPr>
      </w:pPr>
      <w:r w:rsidRPr="00EE459D">
        <w:rPr>
          <w:sz w:val="24"/>
          <w:szCs w:val="24"/>
        </w:rPr>
        <w:br w:type="page"/>
      </w:r>
    </w:p>
    <w:p w:rsidR="00DB4849" w:rsidRPr="00685461" w:rsidRDefault="00DB4849" w:rsidP="00292466">
      <w:pPr>
        <w:pStyle w:val="ListParagraph1"/>
        <w:tabs>
          <w:tab w:val="left" w:pos="993"/>
        </w:tabs>
        <w:spacing w:before="60" w:after="240" w:line="360" w:lineRule="auto"/>
        <w:ind w:left="0" w:firstLine="720"/>
        <w:jc w:val="both"/>
        <w:outlineLvl w:val="0"/>
        <w:rPr>
          <w:b/>
        </w:rPr>
      </w:pPr>
      <w:bookmarkStart w:id="0" w:name="_Toc12119355"/>
      <w:r w:rsidRPr="00DB4849">
        <w:rPr>
          <w:b/>
        </w:rPr>
        <w:lastRenderedPageBreak/>
        <w:t>Введение</w:t>
      </w:r>
      <w:bookmarkEnd w:id="0"/>
    </w:p>
    <w:p w:rsidR="009202FF" w:rsidRDefault="00DB4849" w:rsidP="00D577FB">
      <w:pPr>
        <w:pStyle w:val="ListParagraph1"/>
        <w:tabs>
          <w:tab w:val="left" w:pos="993"/>
        </w:tabs>
        <w:spacing w:before="60" w:line="360" w:lineRule="auto"/>
        <w:ind w:left="0" w:firstLine="720"/>
        <w:jc w:val="both"/>
      </w:pPr>
      <w:r>
        <w:t xml:space="preserve">В последнее время всё больше и больше компаний продолжают присоединяться к разработке полностью автономно управляемых </w:t>
      </w:r>
      <w:r w:rsidR="009202FF">
        <w:t>транспортных средств</w:t>
      </w:r>
      <w:r>
        <w:t xml:space="preserve">. </w:t>
      </w:r>
      <w:r w:rsidR="009202FF">
        <w:t>Сравнительно недавний доклад свидетельствует, что к 2030 году технология</w:t>
      </w:r>
      <w:r>
        <w:t xml:space="preserve"> автономного вождения </w:t>
      </w:r>
      <w:r w:rsidR="009202FF">
        <w:t>стане</w:t>
      </w:r>
      <w:r>
        <w:t xml:space="preserve">т обширной индустрией стоимостью 87 миллиарда долларов, другие исследования говорят о 7 триллионах долларов к 2050 году. </w:t>
      </w:r>
      <w:r w:rsidR="009202FF">
        <w:t>Это</w:t>
      </w:r>
      <w:r>
        <w:t xml:space="preserve"> не удивительно, что многие компании сейчас активно инвестируют </w:t>
      </w:r>
      <w:r w:rsidR="009202FF">
        <w:t xml:space="preserve">в создание подобных технологий. </w:t>
      </w:r>
    </w:p>
    <w:p w:rsidR="00FC5075" w:rsidRDefault="009202FF" w:rsidP="00D577FB">
      <w:pPr>
        <w:pStyle w:val="ListParagraph1"/>
        <w:tabs>
          <w:tab w:val="left" w:pos="993"/>
        </w:tabs>
        <w:spacing w:before="60" w:line="360" w:lineRule="auto"/>
        <w:ind w:left="0" w:firstLine="720"/>
        <w:jc w:val="both"/>
      </w:pPr>
      <w:r>
        <w:t xml:space="preserve">Тем не менее, много проблем и препятствий нужно рассмотреть и решить до того, как полностью автономно управляемые автомобили смогут продаваться и использоваться на общественных улицах. Пожалуй, наиболее фундаментальная задача — это дать автономно управляемым автомобилям способность водить действительно </w:t>
      </w:r>
      <w:r w:rsidR="005B7A41">
        <w:t>аккуратно, безопасно и в соответствии со всеми законами.</w:t>
      </w:r>
    </w:p>
    <w:p w:rsidR="005B7A41" w:rsidRDefault="005B7A41" w:rsidP="00D577FB">
      <w:pPr>
        <w:pStyle w:val="ListParagraph1"/>
        <w:tabs>
          <w:tab w:val="left" w:pos="993"/>
        </w:tabs>
        <w:spacing w:before="60" w:line="360" w:lineRule="auto"/>
        <w:ind w:left="0" w:firstLine="720"/>
        <w:jc w:val="both"/>
      </w:pPr>
      <w:r>
        <w:t>Одним из конкретных препятствий для транспортного средства будет распознавать дорожные знаки так же, как это может делать человек. Например, обнаруживать знаки остановки, светофоры, знаки ограничений скорости, предупреждающие знаки и так далее.</w:t>
      </w:r>
    </w:p>
    <w:p w:rsidR="005B7A41" w:rsidRDefault="005B7A41" w:rsidP="00D577FB">
      <w:pPr>
        <w:pStyle w:val="ListParagraph1"/>
        <w:tabs>
          <w:tab w:val="left" w:pos="993"/>
        </w:tabs>
        <w:spacing w:before="60" w:line="360" w:lineRule="auto"/>
        <w:ind w:left="0" w:firstLine="720"/>
        <w:jc w:val="both"/>
      </w:pPr>
      <w:r>
        <w:t>В центре внимания данного исследования будет улучшить существующие методы распознавания за счёт повышения точности (меньше ложных срабатываний, меньше пропущенных обнаружений) и сокращения времени анализа изображения.</w:t>
      </w:r>
    </w:p>
    <w:p w:rsidR="00811893" w:rsidRDefault="00811893" w:rsidP="00D577FB">
      <w:pPr>
        <w:pStyle w:val="ListParagraph1"/>
        <w:tabs>
          <w:tab w:val="left" w:pos="993"/>
        </w:tabs>
        <w:spacing w:before="60" w:line="360" w:lineRule="auto"/>
        <w:ind w:left="0" w:firstLine="720"/>
        <w:jc w:val="both"/>
      </w:pPr>
      <w:r>
        <w:t>Эта работа будет попыткой разработать надёжный детектор знаков дорожного движения путём построения, обучения и настройки различных свёрточных нейронных сетей.</w:t>
      </w:r>
    </w:p>
    <w:p w:rsidR="00811893" w:rsidRDefault="00811893" w:rsidP="00C540B7">
      <w:pPr>
        <w:spacing w:line="360" w:lineRule="auto"/>
        <w:ind w:firstLine="720"/>
        <w:rPr>
          <w:rFonts w:eastAsia="Calibri" w:cs="Times New Roman"/>
          <w:sz w:val="24"/>
          <w:szCs w:val="24"/>
          <w:lang w:eastAsia="ru-RU"/>
        </w:rPr>
      </w:pPr>
      <w:r>
        <w:br w:type="page"/>
      </w:r>
    </w:p>
    <w:p w:rsidR="00D60880" w:rsidRDefault="00D60880" w:rsidP="00292466">
      <w:pPr>
        <w:pStyle w:val="ListParagraph1"/>
        <w:numPr>
          <w:ilvl w:val="0"/>
          <w:numId w:val="8"/>
        </w:numPr>
        <w:tabs>
          <w:tab w:val="left" w:pos="0"/>
        </w:tabs>
        <w:spacing w:before="60" w:after="240" w:line="360" w:lineRule="auto"/>
        <w:ind w:left="0" w:firstLine="720"/>
        <w:jc w:val="both"/>
        <w:outlineLvl w:val="0"/>
        <w:rPr>
          <w:b/>
          <w:szCs w:val="28"/>
        </w:rPr>
      </w:pPr>
      <w:bookmarkStart w:id="1" w:name="_Toc12119356"/>
      <w:r>
        <w:rPr>
          <w:b/>
          <w:szCs w:val="28"/>
        </w:rPr>
        <w:lastRenderedPageBreak/>
        <w:t>Техническое задание</w:t>
      </w:r>
      <w:bookmarkEnd w:id="1"/>
    </w:p>
    <w:p w:rsidR="00D60880" w:rsidRPr="00685461" w:rsidRDefault="00D60880" w:rsidP="00292466">
      <w:pPr>
        <w:pStyle w:val="ListParagraph1"/>
        <w:numPr>
          <w:ilvl w:val="1"/>
          <w:numId w:val="8"/>
        </w:numPr>
        <w:tabs>
          <w:tab w:val="left" w:pos="0"/>
        </w:tabs>
        <w:spacing w:before="60" w:after="240" w:line="360" w:lineRule="auto"/>
        <w:ind w:left="0" w:firstLine="720"/>
        <w:jc w:val="both"/>
        <w:outlineLvl w:val="1"/>
        <w:rPr>
          <w:b/>
          <w:szCs w:val="28"/>
        </w:rPr>
      </w:pPr>
      <w:bookmarkStart w:id="2" w:name="_Toc12119357"/>
      <w:r>
        <w:rPr>
          <w:b/>
          <w:szCs w:val="28"/>
        </w:rPr>
        <w:t>Назначение разработки и область применения</w:t>
      </w:r>
      <w:bookmarkEnd w:id="2"/>
    </w:p>
    <w:p w:rsidR="00D60880" w:rsidRDefault="00D60880" w:rsidP="00D577FB">
      <w:pPr>
        <w:pStyle w:val="ListParagraph1"/>
        <w:tabs>
          <w:tab w:val="left" w:pos="0"/>
        </w:tabs>
        <w:spacing w:before="60" w:line="360" w:lineRule="auto"/>
        <w:ind w:left="0" w:firstLine="720"/>
        <w:jc w:val="both"/>
        <w:rPr>
          <w:szCs w:val="28"/>
        </w:rPr>
      </w:pPr>
      <w:r>
        <w:rPr>
          <w:szCs w:val="28"/>
        </w:rPr>
        <w:t>Разрабатываемая система предназначена для распознавания знаков дорожного движения при помощи использования свёрточных нейронных сетей.</w:t>
      </w:r>
      <w:r w:rsidR="00685461">
        <w:rPr>
          <w:szCs w:val="28"/>
        </w:rPr>
        <w:t xml:space="preserve"> </w:t>
      </w:r>
      <w:r w:rsidR="00685461">
        <w:t>Для работы с данной системой должна существовать передающая сторона и принимающая сторона.</w:t>
      </w:r>
    </w:p>
    <w:p w:rsidR="00D60880" w:rsidRDefault="00D60880" w:rsidP="00D577FB">
      <w:pPr>
        <w:pStyle w:val="ListParagraph1"/>
        <w:tabs>
          <w:tab w:val="left" w:pos="0"/>
        </w:tabs>
        <w:spacing w:before="60" w:line="360" w:lineRule="auto"/>
        <w:ind w:left="0" w:firstLine="720"/>
        <w:jc w:val="both"/>
        <w:rPr>
          <w:szCs w:val="28"/>
        </w:rPr>
      </w:pPr>
      <w:r>
        <w:rPr>
          <w:szCs w:val="28"/>
        </w:rPr>
        <w:t>Области применения разрабатываемой системы:</w:t>
      </w:r>
    </w:p>
    <w:p w:rsidR="00D60880" w:rsidRDefault="00D60880" w:rsidP="00D577FB">
      <w:pPr>
        <w:pStyle w:val="ListParagraph1"/>
        <w:tabs>
          <w:tab w:val="left" w:pos="0"/>
        </w:tabs>
        <w:spacing w:before="60" w:line="360" w:lineRule="auto"/>
        <w:ind w:left="0" w:firstLine="720"/>
        <w:jc w:val="both"/>
        <w:rPr>
          <w:szCs w:val="28"/>
        </w:rPr>
      </w:pPr>
      <w:r>
        <w:rPr>
          <w:szCs w:val="28"/>
        </w:rPr>
        <w:t>- Автономно управляемые транспортные средства</w:t>
      </w:r>
      <w:r>
        <w:rPr>
          <w:szCs w:val="28"/>
          <w:lang w:val="en-US"/>
        </w:rPr>
        <w:t>;</w:t>
      </w:r>
    </w:p>
    <w:p w:rsidR="00D60880" w:rsidRPr="00D60880" w:rsidRDefault="00D60880" w:rsidP="00D577FB">
      <w:pPr>
        <w:pStyle w:val="ListParagraph1"/>
        <w:tabs>
          <w:tab w:val="left" w:pos="0"/>
        </w:tabs>
        <w:spacing w:before="60" w:line="360" w:lineRule="auto"/>
        <w:ind w:left="0" w:firstLine="720"/>
        <w:jc w:val="both"/>
        <w:rPr>
          <w:szCs w:val="28"/>
          <w:lang w:val="en-US"/>
        </w:rPr>
      </w:pPr>
      <w:r>
        <w:rPr>
          <w:szCs w:val="28"/>
        </w:rPr>
        <w:t>- Система помощи водителю;</w:t>
      </w:r>
    </w:p>
    <w:p w:rsidR="00D60880" w:rsidRDefault="00D60880" w:rsidP="00D577FB">
      <w:pPr>
        <w:pStyle w:val="ListParagraph1"/>
        <w:tabs>
          <w:tab w:val="left" w:pos="0"/>
        </w:tabs>
        <w:spacing w:before="60" w:line="360" w:lineRule="auto"/>
        <w:ind w:left="0" w:firstLine="720"/>
        <w:jc w:val="both"/>
        <w:rPr>
          <w:szCs w:val="28"/>
        </w:rPr>
      </w:pPr>
      <w:r>
        <w:rPr>
          <w:szCs w:val="28"/>
        </w:rPr>
        <w:t>- Создание дорожных карт.</w:t>
      </w:r>
    </w:p>
    <w:p w:rsidR="00D60880" w:rsidRDefault="00D60880" w:rsidP="00C540B7">
      <w:pPr>
        <w:pStyle w:val="ListParagraph1"/>
        <w:tabs>
          <w:tab w:val="left" w:pos="0"/>
        </w:tabs>
        <w:spacing w:before="60" w:line="360" w:lineRule="auto"/>
        <w:ind w:left="0" w:firstLine="720"/>
        <w:jc w:val="both"/>
        <w:rPr>
          <w:szCs w:val="28"/>
        </w:rPr>
      </w:pPr>
    </w:p>
    <w:p w:rsidR="00D60880" w:rsidRPr="00685461" w:rsidRDefault="00D60880" w:rsidP="00292466">
      <w:pPr>
        <w:pStyle w:val="ListParagraph1"/>
        <w:numPr>
          <w:ilvl w:val="1"/>
          <w:numId w:val="8"/>
        </w:numPr>
        <w:tabs>
          <w:tab w:val="left" w:pos="0"/>
          <w:tab w:val="left" w:pos="630"/>
        </w:tabs>
        <w:spacing w:before="60" w:after="240" w:line="360" w:lineRule="auto"/>
        <w:ind w:left="0" w:firstLine="720"/>
        <w:jc w:val="both"/>
        <w:outlineLvl w:val="1"/>
        <w:rPr>
          <w:b/>
          <w:szCs w:val="28"/>
        </w:rPr>
      </w:pPr>
      <w:bookmarkStart w:id="3" w:name="_Toc12119358"/>
      <w:r>
        <w:rPr>
          <w:b/>
          <w:szCs w:val="28"/>
        </w:rPr>
        <w:t>Технические требования</w:t>
      </w:r>
      <w:bookmarkEnd w:id="3"/>
    </w:p>
    <w:p w:rsidR="00D60880" w:rsidRDefault="00D60880" w:rsidP="00C540B7">
      <w:pPr>
        <w:pStyle w:val="ListParagraph1"/>
        <w:tabs>
          <w:tab w:val="left" w:pos="0"/>
        </w:tabs>
        <w:spacing w:before="60" w:line="360" w:lineRule="auto"/>
        <w:ind w:left="0" w:firstLine="720"/>
        <w:jc w:val="both"/>
        <w:rPr>
          <w:szCs w:val="28"/>
        </w:rPr>
      </w:pPr>
      <w:r>
        <w:rPr>
          <w:szCs w:val="28"/>
        </w:rPr>
        <w:t>Рассмотрим требования, предъявляемые разрабатываемой системой к ЭВМ:</w:t>
      </w:r>
    </w:p>
    <w:p w:rsidR="00D60880" w:rsidRDefault="00D60880" w:rsidP="00C540B7">
      <w:pPr>
        <w:pStyle w:val="ListParagraph1"/>
        <w:tabs>
          <w:tab w:val="left" w:pos="0"/>
        </w:tabs>
        <w:spacing w:before="60" w:line="360" w:lineRule="auto"/>
        <w:ind w:left="0" w:firstLine="720"/>
        <w:jc w:val="both"/>
        <w:rPr>
          <w:szCs w:val="28"/>
          <w:lang w:val="en-US"/>
        </w:rPr>
      </w:pPr>
      <w:r>
        <w:rPr>
          <w:szCs w:val="28"/>
        </w:rPr>
        <w:t>-</w:t>
      </w:r>
      <w:r w:rsidR="00685461">
        <w:rPr>
          <w:szCs w:val="28"/>
        </w:rPr>
        <w:t xml:space="preserve"> Операционная система с графическим интерфейсом</w:t>
      </w:r>
      <w:r w:rsidR="00685461">
        <w:rPr>
          <w:szCs w:val="28"/>
          <w:lang w:val="en-US"/>
        </w:rPr>
        <w:t>;</w:t>
      </w:r>
    </w:p>
    <w:p w:rsidR="00685461" w:rsidRDefault="00685461" w:rsidP="00C540B7">
      <w:pPr>
        <w:pStyle w:val="ListParagraph1"/>
        <w:tabs>
          <w:tab w:val="left" w:pos="0"/>
        </w:tabs>
        <w:spacing w:before="60" w:line="360" w:lineRule="auto"/>
        <w:ind w:left="0" w:firstLine="720"/>
        <w:jc w:val="both"/>
        <w:rPr>
          <w:szCs w:val="28"/>
          <w:lang w:val="en-US"/>
        </w:rPr>
      </w:pPr>
      <w:r>
        <w:rPr>
          <w:szCs w:val="28"/>
        </w:rPr>
        <w:t>- Требования к аппаратному обеспечению определяются операционной системой</w:t>
      </w:r>
      <w:r>
        <w:rPr>
          <w:szCs w:val="28"/>
          <w:lang w:val="en-US"/>
        </w:rPr>
        <w:t>;</w:t>
      </w:r>
    </w:p>
    <w:p w:rsidR="00DA1617" w:rsidRPr="00DA1617" w:rsidRDefault="00685461" w:rsidP="00C540B7">
      <w:pPr>
        <w:pStyle w:val="ListParagraph1"/>
        <w:tabs>
          <w:tab w:val="left" w:pos="0"/>
        </w:tabs>
        <w:spacing w:before="60" w:line="360" w:lineRule="auto"/>
        <w:ind w:left="0" w:firstLine="720"/>
        <w:jc w:val="both"/>
        <w:rPr>
          <w:szCs w:val="28"/>
        </w:rPr>
      </w:pPr>
      <w:r>
        <w:rPr>
          <w:szCs w:val="28"/>
        </w:rPr>
        <w:t>- Мышь, дисплей</w:t>
      </w:r>
      <w:r w:rsidR="00DA1617">
        <w:rPr>
          <w:szCs w:val="28"/>
        </w:rPr>
        <w:t xml:space="preserve">, </w:t>
      </w:r>
      <w:r w:rsidR="00DA1617" w:rsidRPr="00DA1617">
        <w:rPr>
          <w:szCs w:val="28"/>
          <w:lang w:val="en-US"/>
        </w:rPr>
        <w:t>Wi-Fi</w:t>
      </w:r>
      <w:r w:rsidR="00DA1617">
        <w:rPr>
          <w:szCs w:val="28"/>
        </w:rPr>
        <w:t xml:space="preserve"> модуль.</w:t>
      </w:r>
    </w:p>
    <w:p w:rsidR="00685461" w:rsidRDefault="00DA1617" w:rsidP="00C540B7">
      <w:pPr>
        <w:pStyle w:val="ListParagraph1"/>
        <w:tabs>
          <w:tab w:val="left" w:pos="0"/>
        </w:tabs>
        <w:spacing w:before="60" w:line="360" w:lineRule="auto"/>
        <w:ind w:left="0" w:firstLine="720"/>
        <w:jc w:val="both"/>
        <w:rPr>
          <w:szCs w:val="28"/>
        </w:rPr>
      </w:pPr>
      <w:r>
        <w:rPr>
          <w:szCs w:val="28"/>
        </w:rPr>
        <w:t>Разрабатываемая система распознавания знаков дорожного движения должна обладать следующим функционалом:</w:t>
      </w:r>
    </w:p>
    <w:p w:rsidR="00DA1617" w:rsidRDefault="00DA1617" w:rsidP="00C540B7">
      <w:pPr>
        <w:pStyle w:val="ListParagraph1"/>
        <w:tabs>
          <w:tab w:val="left" w:pos="0"/>
        </w:tabs>
        <w:spacing w:before="60" w:line="360" w:lineRule="auto"/>
        <w:ind w:left="0" w:firstLine="720"/>
        <w:jc w:val="both"/>
        <w:rPr>
          <w:szCs w:val="28"/>
        </w:rPr>
      </w:pPr>
      <w:r>
        <w:rPr>
          <w:szCs w:val="28"/>
        </w:rPr>
        <w:t>Передающая сторона:</w:t>
      </w:r>
    </w:p>
    <w:p w:rsidR="00DA1617" w:rsidRDefault="00DA1617" w:rsidP="00C540B7">
      <w:pPr>
        <w:pStyle w:val="ListParagraph1"/>
        <w:tabs>
          <w:tab w:val="left" w:pos="0"/>
        </w:tabs>
        <w:spacing w:before="60" w:line="360" w:lineRule="auto"/>
        <w:ind w:left="0" w:firstLine="720"/>
        <w:jc w:val="both"/>
        <w:rPr>
          <w:szCs w:val="28"/>
        </w:rPr>
      </w:pPr>
      <w:r>
        <w:rPr>
          <w:szCs w:val="28"/>
        </w:rPr>
        <w:t>-  Передача изображения со встроенной камеры</w:t>
      </w:r>
      <w:r>
        <w:rPr>
          <w:szCs w:val="28"/>
          <w:lang w:val="en-US"/>
        </w:rPr>
        <w:t>;</w:t>
      </w:r>
    </w:p>
    <w:p w:rsidR="00DA1617" w:rsidRDefault="00DA1617" w:rsidP="00C540B7">
      <w:pPr>
        <w:pStyle w:val="ListParagraph1"/>
        <w:tabs>
          <w:tab w:val="left" w:pos="0"/>
        </w:tabs>
        <w:spacing w:before="60" w:line="360" w:lineRule="auto"/>
        <w:ind w:left="0" w:firstLine="720"/>
        <w:jc w:val="both"/>
        <w:rPr>
          <w:szCs w:val="28"/>
        </w:rPr>
      </w:pPr>
      <w:r>
        <w:rPr>
          <w:szCs w:val="28"/>
        </w:rPr>
        <w:t xml:space="preserve">- Обладает </w:t>
      </w:r>
      <w:r>
        <w:rPr>
          <w:szCs w:val="28"/>
          <w:lang w:val="en-US"/>
        </w:rPr>
        <w:t xml:space="preserve">Wi-Fi </w:t>
      </w:r>
      <w:r>
        <w:rPr>
          <w:szCs w:val="28"/>
        </w:rPr>
        <w:t>модулем.</w:t>
      </w:r>
    </w:p>
    <w:p w:rsidR="00DA1617" w:rsidRDefault="00DA1617" w:rsidP="00C540B7">
      <w:pPr>
        <w:pStyle w:val="ListParagraph1"/>
        <w:tabs>
          <w:tab w:val="left" w:pos="0"/>
        </w:tabs>
        <w:spacing w:before="60" w:line="360" w:lineRule="auto"/>
        <w:ind w:left="0" w:firstLine="720"/>
        <w:jc w:val="both"/>
        <w:rPr>
          <w:szCs w:val="28"/>
        </w:rPr>
      </w:pPr>
      <w:r>
        <w:rPr>
          <w:szCs w:val="28"/>
        </w:rPr>
        <w:t>Принимающая сторона:</w:t>
      </w:r>
    </w:p>
    <w:p w:rsidR="00DA1617" w:rsidRDefault="00DA1617" w:rsidP="00C540B7">
      <w:pPr>
        <w:pStyle w:val="ListParagraph1"/>
        <w:tabs>
          <w:tab w:val="left" w:pos="0"/>
        </w:tabs>
        <w:spacing w:before="60" w:line="360" w:lineRule="auto"/>
        <w:ind w:left="0" w:firstLine="720"/>
        <w:jc w:val="both"/>
        <w:rPr>
          <w:szCs w:val="28"/>
          <w:lang w:val="en-US"/>
        </w:rPr>
      </w:pPr>
      <w:r>
        <w:rPr>
          <w:szCs w:val="28"/>
        </w:rPr>
        <w:t>- Система должна предоставить возможность выбирать изображение, на котором будет искать объект</w:t>
      </w:r>
      <w:r>
        <w:rPr>
          <w:szCs w:val="28"/>
          <w:lang w:val="en-US"/>
        </w:rPr>
        <w:t>;</w:t>
      </w:r>
    </w:p>
    <w:p w:rsidR="00DA1617" w:rsidRDefault="00DA1617" w:rsidP="00C540B7">
      <w:pPr>
        <w:pStyle w:val="ListParagraph1"/>
        <w:tabs>
          <w:tab w:val="left" w:pos="0"/>
        </w:tabs>
        <w:spacing w:before="60" w:line="360" w:lineRule="auto"/>
        <w:ind w:left="0" w:firstLine="720"/>
        <w:jc w:val="both"/>
        <w:rPr>
          <w:szCs w:val="28"/>
          <w:lang w:val="en-US"/>
        </w:rPr>
      </w:pPr>
      <w:r>
        <w:rPr>
          <w:szCs w:val="28"/>
        </w:rPr>
        <w:t>- Позволяет указать обучающую выборку или выбрать уже обученную модель</w:t>
      </w:r>
      <w:r>
        <w:rPr>
          <w:szCs w:val="28"/>
          <w:lang w:val="en-US"/>
        </w:rPr>
        <w:t>;</w:t>
      </w:r>
    </w:p>
    <w:p w:rsidR="00DA1617" w:rsidRDefault="00DA1617" w:rsidP="00C540B7">
      <w:pPr>
        <w:pStyle w:val="ListParagraph1"/>
        <w:tabs>
          <w:tab w:val="left" w:pos="0"/>
        </w:tabs>
        <w:spacing w:before="60" w:line="360" w:lineRule="auto"/>
        <w:ind w:left="0" w:firstLine="720"/>
        <w:jc w:val="both"/>
        <w:rPr>
          <w:szCs w:val="28"/>
          <w:lang w:val="en-US"/>
        </w:rPr>
      </w:pPr>
      <w:r>
        <w:rPr>
          <w:szCs w:val="28"/>
          <w:lang w:val="en-US"/>
        </w:rPr>
        <w:t xml:space="preserve">- </w:t>
      </w:r>
      <w:r>
        <w:rPr>
          <w:szCs w:val="28"/>
        </w:rPr>
        <w:t>Реализовывает поиск и распознавание дорожного знака</w:t>
      </w:r>
      <w:r>
        <w:rPr>
          <w:szCs w:val="28"/>
          <w:lang w:val="en-US"/>
        </w:rPr>
        <w:t>;</w:t>
      </w:r>
    </w:p>
    <w:p w:rsidR="00DA1617" w:rsidRDefault="00DA1617" w:rsidP="00C540B7">
      <w:pPr>
        <w:pStyle w:val="ListParagraph1"/>
        <w:tabs>
          <w:tab w:val="left" w:pos="0"/>
        </w:tabs>
        <w:spacing w:before="60" w:line="360" w:lineRule="auto"/>
        <w:ind w:left="0" w:firstLine="720"/>
        <w:jc w:val="both"/>
        <w:rPr>
          <w:szCs w:val="28"/>
          <w:lang w:val="en-US"/>
        </w:rPr>
      </w:pPr>
      <w:r>
        <w:rPr>
          <w:szCs w:val="28"/>
        </w:rPr>
        <w:t>- Выводит результирующее изображение</w:t>
      </w:r>
      <w:r>
        <w:rPr>
          <w:szCs w:val="28"/>
          <w:lang w:val="en-US"/>
        </w:rPr>
        <w:t>.</w:t>
      </w:r>
    </w:p>
    <w:p w:rsidR="00486F04" w:rsidRDefault="00486F04" w:rsidP="00C540B7">
      <w:pPr>
        <w:spacing w:line="360" w:lineRule="auto"/>
        <w:ind w:firstLine="709"/>
        <w:rPr>
          <w:lang w:val="en-US"/>
        </w:rPr>
      </w:pPr>
      <w:r>
        <w:rPr>
          <w:lang w:val="en-US"/>
        </w:rPr>
        <w:br w:type="page"/>
      </w:r>
    </w:p>
    <w:p w:rsidR="00486F04" w:rsidRDefault="00486F04" w:rsidP="00292466">
      <w:pPr>
        <w:pStyle w:val="ListParagraph1"/>
        <w:numPr>
          <w:ilvl w:val="0"/>
          <w:numId w:val="8"/>
        </w:numPr>
        <w:tabs>
          <w:tab w:val="left" w:pos="0"/>
        </w:tabs>
        <w:spacing w:before="60" w:after="240" w:line="360" w:lineRule="auto"/>
        <w:ind w:left="0" w:firstLine="709"/>
        <w:jc w:val="both"/>
        <w:outlineLvl w:val="0"/>
        <w:rPr>
          <w:b/>
          <w:szCs w:val="28"/>
        </w:rPr>
      </w:pPr>
      <w:bookmarkStart w:id="4" w:name="_Toc12119359"/>
      <w:r>
        <w:rPr>
          <w:b/>
          <w:szCs w:val="28"/>
        </w:rPr>
        <w:lastRenderedPageBreak/>
        <w:t>Анализ поставленной задачи</w:t>
      </w:r>
      <w:bookmarkEnd w:id="4"/>
    </w:p>
    <w:p w:rsidR="00486F04" w:rsidRPr="00685461" w:rsidRDefault="00486F04" w:rsidP="00292466">
      <w:pPr>
        <w:pStyle w:val="ListParagraph1"/>
        <w:numPr>
          <w:ilvl w:val="1"/>
          <w:numId w:val="8"/>
        </w:numPr>
        <w:tabs>
          <w:tab w:val="left" w:pos="0"/>
        </w:tabs>
        <w:spacing w:before="60" w:after="240" w:line="360" w:lineRule="auto"/>
        <w:ind w:left="0" w:firstLine="720"/>
        <w:jc w:val="both"/>
        <w:outlineLvl w:val="1"/>
        <w:rPr>
          <w:b/>
          <w:szCs w:val="28"/>
        </w:rPr>
      </w:pPr>
      <w:bookmarkStart w:id="5" w:name="_Toc12119360"/>
      <w:r>
        <w:rPr>
          <w:b/>
          <w:szCs w:val="28"/>
        </w:rPr>
        <w:t>Выбор операционной системы для разработки</w:t>
      </w:r>
      <w:bookmarkEnd w:id="5"/>
    </w:p>
    <w:p w:rsidR="00486F04" w:rsidRPr="00CB4379" w:rsidRDefault="00486F04" w:rsidP="00D577FB">
      <w:pPr>
        <w:pStyle w:val="ListParagraph"/>
        <w:tabs>
          <w:tab w:val="left" w:pos="0"/>
        </w:tabs>
        <w:spacing w:line="360" w:lineRule="auto"/>
        <w:ind w:left="0" w:firstLine="720"/>
        <w:contextualSpacing w:val="0"/>
        <w:jc w:val="both"/>
        <w:rPr>
          <w:sz w:val="24"/>
          <w:szCs w:val="28"/>
        </w:rPr>
      </w:pPr>
      <w:r>
        <w:rPr>
          <w:sz w:val="24"/>
          <w:szCs w:val="28"/>
        </w:rPr>
        <w:t>На этапе начала разработки важным является выбор операционной системы, так как каждая из них</w:t>
      </w:r>
      <w:r w:rsidR="00095DE3">
        <w:rPr>
          <w:sz w:val="24"/>
          <w:szCs w:val="28"/>
        </w:rPr>
        <w:t xml:space="preserve"> имеет свои особенности, влияющие на разработку. </w:t>
      </w:r>
      <w:r w:rsidR="001A6D11">
        <w:rPr>
          <w:sz w:val="24"/>
          <w:szCs w:val="28"/>
        </w:rPr>
        <w:t>Как показывает статистика (рис.1)</w:t>
      </w:r>
      <w:r w:rsidR="00CB4379">
        <w:rPr>
          <w:sz w:val="24"/>
          <w:szCs w:val="28"/>
        </w:rPr>
        <w:t>, наиболее распространёнными операционными системами являются</w:t>
      </w:r>
      <w:r w:rsidR="00095DE3">
        <w:rPr>
          <w:sz w:val="24"/>
          <w:szCs w:val="28"/>
        </w:rPr>
        <w:t xml:space="preserve"> </w:t>
      </w:r>
      <w:r w:rsidR="00CB4379">
        <w:rPr>
          <w:sz w:val="24"/>
          <w:szCs w:val="28"/>
          <w:lang w:val="en-US"/>
        </w:rPr>
        <w:t xml:space="preserve">Windows, Linux и Mac OS, </w:t>
      </w:r>
      <w:r w:rsidR="00CB4379">
        <w:rPr>
          <w:sz w:val="24"/>
          <w:szCs w:val="28"/>
        </w:rPr>
        <w:t>их мы и рассмотрим.</w:t>
      </w:r>
    </w:p>
    <w:p w:rsidR="00FD3566" w:rsidRDefault="00FD3566" w:rsidP="00C540B7">
      <w:pPr>
        <w:pStyle w:val="ListParagraph"/>
        <w:tabs>
          <w:tab w:val="left" w:pos="0"/>
        </w:tabs>
        <w:spacing w:line="360" w:lineRule="auto"/>
        <w:ind w:left="0"/>
        <w:contextualSpacing w:val="0"/>
        <w:rPr>
          <w:sz w:val="24"/>
          <w:szCs w:val="28"/>
        </w:rPr>
      </w:pPr>
      <w:r>
        <w:rPr>
          <w:noProof/>
          <w:lang w:eastAsia="ru-RU"/>
        </w:rPr>
        <w:drawing>
          <wp:inline distT="0" distB="0" distL="0" distR="0">
            <wp:extent cx="5886450" cy="4693654"/>
            <wp:effectExtent l="0" t="0" r="0" b="0"/>
            <wp:docPr id="1" name="Picture 1" descr="Ð¡ÑÐ°ÑÐ¸ÑÑÐ¸ÐºÐ° NetMarketShare. ÐÐ°ÑÑ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Ð°ÑÐ¸ÑÑÐ¸ÐºÐ° NetMarketShare. ÐÐ°ÑÑ 20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6056" cy="4709287"/>
                    </a:xfrm>
                    <a:prstGeom prst="rect">
                      <a:avLst/>
                    </a:prstGeom>
                    <a:noFill/>
                    <a:ln>
                      <a:noFill/>
                    </a:ln>
                  </pic:spPr>
                </pic:pic>
              </a:graphicData>
            </a:graphic>
          </wp:inline>
        </w:drawing>
      </w:r>
    </w:p>
    <w:p w:rsidR="00C16CAE" w:rsidRPr="001A6D11" w:rsidRDefault="00C16CAE" w:rsidP="00C540B7">
      <w:pPr>
        <w:pStyle w:val="ListParagraph"/>
        <w:tabs>
          <w:tab w:val="left" w:pos="0"/>
        </w:tabs>
        <w:spacing w:line="360" w:lineRule="auto"/>
        <w:ind w:left="0"/>
        <w:contextualSpacing w:val="0"/>
        <w:jc w:val="center"/>
        <w:rPr>
          <w:sz w:val="24"/>
          <w:szCs w:val="28"/>
          <w:lang w:val="en-US"/>
        </w:rPr>
      </w:pPr>
      <w:r>
        <w:rPr>
          <w:sz w:val="24"/>
          <w:szCs w:val="28"/>
        </w:rPr>
        <w:t xml:space="preserve">Рисунок 1 – </w:t>
      </w:r>
      <w:r w:rsidR="001A6D11">
        <w:rPr>
          <w:sz w:val="24"/>
          <w:szCs w:val="28"/>
        </w:rPr>
        <w:t>Распространённость операционных систем</w:t>
      </w:r>
      <w:r>
        <w:rPr>
          <w:sz w:val="24"/>
          <w:szCs w:val="28"/>
        </w:rPr>
        <w:t xml:space="preserve"> </w:t>
      </w:r>
    </w:p>
    <w:p w:rsidR="00FD3566" w:rsidRDefault="00FD3566" w:rsidP="00C540B7">
      <w:pPr>
        <w:spacing w:line="360" w:lineRule="auto"/>
        <w:ind w:firstLine="709"/>
        <w:rPr>
          <w:sz w:val="24"/>
          <w:szCs w:val="28"/>
        </w:rPr>
      </w:pPr>
      <w:r>
        <w:rPr>
          <w:sz w:val="24"/>
          <w:szCs w:val="28"/>
        </w:rPr>
        <w:br w:type="page"/>
      </w:r>
    </w:p>
    <w:p w:rsidR="00095DE3" w:rsidRPr="00095DE3" w:rsidRDefault="00095DE3" w:rsidP="00D577FB">
      <w:pPr>
        <w:pStyle w:val="ListParagraph"/>
        <w:tabs>
          <w:tab w:val="left" w:pos="0"/>
        </w:tabs>
        <w:spacing w:after="0" w:line="360" w:lineRule="auto"/>
        <w:ind w:left="0" w:firstLine="720"/>
        <w:contextualSpacing w:val="0"/>
        <w:jc w:val="both"/>
        <w:rPr>
          <w:rFonts w:eastAsia="Calibri" w:cs="Times New Roman"/>
          <w:sz w:val="24"/>
          <w:lang w:eastAsia="ru-RU"/>
        </w:rPr>
      </w:pPr>
      <w:r w:rsidRPr="005D6E20">
        <w:rPr>
          <w:rFonts w:eastAsia="Calibri" w:cs="Times New Roman"/>
          <w:sz w:val="24"/>
          <w:lang w:val="en-US" w:eastAsia="ru-RU"/>
        </w:rPr>
        <w:lastRenderedPageBreak/>
        <w:t>Windows</w:t>
      </w:r>
      <w:r w:rsidRPr="00095DE3">
        <w:rPr>
          <w:rFonts w:eastAsia="Calibri" w:cs="Times New Roman"/>
          <w:sz w:val="24"/>
          <w:lang w:eastAsia="ru-RU"/>
        </w:rPr>
        <w:t xml:space="preserve">. </w:t>
      </w:r>
      <w:r w:rsidR="00FD3566">
        <w:rPr>
          <w:rFonts w:eastAsia="Calibri" w:cs="Times New Roman"/>
          <w:sz w:val="24"/>
          <w:lang w:eastAsia="ru-RU"/>
        </w:rPr>
        <w:t>С</w:t>
      </w:r>
      <w:r w:rsidRPr="00095DE3">
        <w:rPr>
          <w:rFonts w:eastAsia="Calibri" w:cs="Times New Roman"/>
          <w:sz w:val="24"/>
          <w:lang w:eastAsia="ru-RU"/>
        </w:rPr>
        <w:t xml:space="preserve">амая распространенная операционная система. По данным статистики, она установлена на 85% устройств: планшеты, ноутбуки, компьютеры. Используются как дома, так и на предприятиях. </w:t>
      </w:r>
      <w:r w:rsidR="00FD3566">
        <w:rPr>
          <w:rFonts w:eastAsia="Calibri" w:cs="Times New Roman"/>
          <w:sz w:val="24"/>
          <w:lang w:eastAsia="ru-RU"/>
        </w:rPr>
        <w:t>Для данной операционной системы имеется огромное количество различного программного обеспечения.</w:t>
      </w:r>
      <w:r w:rsidRPr="00095DE3">
        <w:rPr>
          <w:rFonts w:eastAsia="Calibri" w:cs="Times New Roman"/>
          <w:sz w:val="24"/>
          <w:lang w:eastAsia="ru-RU"/>
        </w:rPr>
        <w:t xml:space="preserve"> </w:t>
      </w:r>
    </w:p>
    <w:p w:rsidR="00095DE3" w:rsidRPr="00095DE3" w:rsidRDefault="00095DE3" w:rsidP="00D577FB">
      <w:pPr>
        <w:pStyle w:val="ListParagraph"/>
        <w:tabs>
          <w:tab w:val="left" w:pos="0"/>
        </w:tabs>
        <w:spacing w:line="360" w:lineRule="auto"/>
        <w:ind w:left="0" w:firstLine="720"/>
        <w:contextualSpacing w:val="0"/>
        <w:jc w:val="both"/>
        <w:rPr>
          <w:rFonts w:eastAsia="Calibri" w:cs="Times New Roman"/>
          <w:sz w:val="24"/>
          <w:lang w:eastAsia="ru-RU"/>
        </w:rPr>
      </w:pPr>
      <w:r w:rsidRPr="00095DE3">
        <w:rPr>
          <w:rFonts w:eastAsia="Calibri" w:cs="Times New Roman"/>
          <w:sz w:val="24"/>
          <w:lang w:eastAsia="ru-RU"/>
        </w:rPr>
        <w:t>Самые главные плюсы – отличная совм</w:t>
      </w:r>
      <w:r>
        <w:rPr>
          <w:rFonts w:eastAsia="Calibri" w:cs="Times New Roman"/>
          <w:sz w:val="24"/>
          <w:lang w:eastAsia="ru-RU"/>
        </w:rPr>
        <w:t>естимость и распространенность.</w:t>
      </w:r>
    </w:p>
    <w:p w:rsidR="00095DE3" w:rsidRPr="00095DE3" w:rsidRDefault="00145B0D" w:rsidP="00D577FB">
      <w:pPr>
        <w:pStyle w:val="ListParagraph"/>
        <w:tabs>
          <w:tab w:val="left" w:pos="0"/>
        </w:tabs>
        <w:spacing w:after="0" w:line="360" w:lineRule="auto"/>
        <w:ind w:left="0" w:firstLine="720"/>
        <w:contextualSpacing w:val="0"/>
        <w:jc w:val="both"/>
        <w:rPr>
          <w:rFonts w:eastAsia="Calibri" w:cs="Times New Roman"/>
          <w:sz w:val="24"/>
          <w:lang w:eastAsia="ru-RU"/>
        </w:rPr>
      </w:pPr>
      <w:r w:rsidRPr="005D6E20">
        <w:rPr>
          <w:sz w:val="24"/>
          <w:szCs w:val="24"/>
          <w:lang w:val="en-US"/>
        </w:rPr>
        <w:t>Linux</w:t>
      </w:r>
      <w:r w:rsidRPr="00145B0D">
        <w:rPr>
          <w:sz w:val="24"/>
          <w:szCs w:val="24"/>
        </w:rPr>
        <w:t xml:space="preserve">. Общее название для всех </w:t>
      </w:r>
      <w:r w:rsidRPr="005D6E20">
        <w:rPr>
          <w:sz w:val="24"/>
          <w:szCs w:val="24"/>
          <w:lang w:val="en-US"/>
        </w:rPr>
        <w:t>Unix</w:t>
      </w:r>
      <w:r w:rsidRPr="00145B0D">
        <w:rPr>
          <w:sz w:val="24"/>
          <w:szCs w:val="24"/>
        </w:rPr>
        <w:t>-подобных систем</w:t>
      </w:r>
      <w:r>
        <w:rPr>
          <w:sz w:val="24"/>
          <w:szCs w:val="24"/>
        </w:rPr>
        <w:t xml:space="preserve">. Существует множество дистрибутивов на основе ядра </w:t>
      </w:r>
      <w:r>
        <w:rPr>
          <w:sz w:val="24"/>
          <w:szCs w:val="24"/>
          <w:lang w:val="en-US"/>
        </w:rPr>
        <w:t>Linux</w:t>
      </w:r>
      <w:r w:rsidRPr="00095DE3">
        <w:rPr>
          <w:rFonts w:eastAsia="Calibri" w:cs="Times New Roman"/>
          <w:sz w:val="24"/>
          <w:lang w:eastAsia="ru-RU"/>
        </w:rPr>
        <w:t xml:space="preserve"> </w:t>
      </w:r>
      <w:r>
        <w:rPr>
          <w:rFonts w:eastAsia="Calibri" w:cs="Times New Roman"/>
          <w:sz w:val="24"/>
          <w:lang w:val="en-US" w:eastAsia="ru-RU"/>
        </w:rPr>
        <w:t xml:space="preserve">Kernel. </w:t>
      </w:r>
      <w:r>
        <w:rPr>
          <w:rFonts w:eastAsia="Calibri" w:cs="Times New Roman"/>
          <w:sz w:val="24"/>
          <w:lang w:eastAsia="ru-RU"/>
        </w:rPr>
        <w:t xml:space="preserve">Отличаются они включёнными в себя компонентами. </w:t>
      </w:r>
      <w:r w:rsidRPr="00095DE3">
        <w:rPr>
          <w:rFonts w:eastAsia="Calibri" w:cs="Times New Roman"/>
          <w:sz w:val="24"/>
          <w:lang w:eastAsia="ru-RU"/>
        </w:rPr>
        <w:t>Более</w:t>
      </w:r>
      <w:r w:rsidR="00095DE3" w:rsidRPr="00095DE3">
        <w:rPr>
          <w:rFonts w:eastAsia="Calibri" w:cs="Times New Roman"/>
          <w:sz w:val="24"/>
          <w:lang w:eastAsia="ru-RU"/>
        </w:rPr>
        <w:t xml:space="preserve"> 80% серверов в Интернете работают на базе одного из дистрибутивов </w:t>
      </w:r>
      <w:r w:rsidR="00095DE3" w:rsidRPr="005D6E20">
        <w:rPr>
          <w:rFonts w:eastAsia="Calibri" w:cs="Times New Roman"/>
          <w:sz w:val="24"/>
          <w:lang w:val="en-US" w:eastAsia="ru-RU"/>
        </w:rPr>
        <w:t>Linux</w:t>
      </w:r>
      <w:r w:rsidR="00095DE3" w:rsidRPr="00095DE3">
        <w:rPr>
          <w:rFonts w:eastAsia="Calibri" w:cs="Times New Roman"/>
          <w:sz w:val="24"/>
          <w:lang w:eastAsia="ru-RU"/>
        </w:rPr>
        <w:t xml:space="preserve">, </w:t>
      </w:r>
      <w:r w:rsidR="00095DE3" w:rsidRPr="005D6E20">
        <w:rPr>
          <w:rFonts w:eastAsia="Calibri" w:cs="Times New Roman"/>
          <w:sz w:val="24"/>
          <w:lang w:val="en-US" w:eastAsia="ru-RU"/>
        </w:rPr>
        <w:t>FreeBSD</w:t>
      </w:r>
      <w:r w:rsidR="00095DE3" w:rsidRPr="00095DE3">
        <w:rPr>
          <w:rFonts w:eastAsia="Calibri" w:cs="Times New Roman"/>
          <w:sz w:val="24"/>
          <w:lang w:eastAsia="ru-RU"/>
        </w:rPr>
        <w:t xml:space="preserve"> или другой </w:t>
      </w:r>
      <w:r w:rsidR="00095DE3" w:rsidRPr="005D6E20">
        <w:rPr>
          <w:rFonts w:eastAsia="Calibri" w:cs="Times New Roman"/>
          <w:sz w:val="24"/>
          <w:lang w:val="en-US" w:eastAsia="ru-RU"/>
        </w:rPr>
        <w:t>Unix</w:t>
      </w:r>
      <w:r w:rsidR="00095DE3" w:rsidRPr="00095DE3">
        <w:rPr>
          <w:rFonts w:eastAsia="Calibri" w:cs="Times New Roman"/>
          <w:sz w:val="24"/>
          <w:lang w:eastAsia="ru-RU"/>
        </w:rPr>
        <w:t>-подобной системы.</w:t>
      </w:r>
      <w:r w:rsidR="00FD3566">
        <w:rPr>
          <w:rFonts w:eastAsia="Calibri" w:cs="Times New Roman"/>
          <w:sz w:val="24"/>
          <w:lang w:eastAsia="ru-RU"/>
        </w:rPr>
        <w:t xml:space="preserve"> </w:t>
      </w:r>
      <w:r w:rsidR="00FD3566" w:rsidRPr="00FD3566">
        <w:rPr>
          <w:sz w:val="24"/>
        </w:rPr>
        <w:t>Ядро Linux создается и распространяется в соответствии с моделью разработки свободного и открытого программного обеспечения. Это является главной особенностью данной операционной системы</w:t>
      </w:r>
      <w:r w:rsidR="00FD3566" w:rsidRPr="00FD3566">
        <w:t xml:space="preserve"> </w:t>
      </w:r>
      <w:r w:rsidR="00FD3566" w:rsidRPr="00FD3566">
        <w:rPr>
          <w:sz w:val="24"/>
        </w:rPr>
        <w:t>и делает её очень привлекательной для разработчиков.</w:t>
      </w:r>
    </w:p>
    <w:p w:rsidR="00095DE3" w:rsidRPr="00095DE3" w:rsidRDefault="00095DE3" w:rsidP="00D577FB">
      <w:pPr>
        <w:pStyle w:val="ListParagraph"/>
        <w:tabs>
          <w:tab w:val="left" w:pos="0"/>
        </w:tabs>
        <w:spacing w:line="360" w:lineRule="auto"/>
        <w:ind w:left="0" w:firstLine="720"/>
        <w:contextualSpacing w:val="0"/>
        <w:jc w:val="both"/>
        <w:rPr>
          <w:rFonts w:eastAsia="Calibri" w:cs="Times New Roman"/>
          <w:sz w:val="24"/>
          <w:lang w:eastAsia="ru-RU"/>
        </w:rPr>
      </w:pPr>
      <w:r w:rsidRPr="00095DE3">
        <w:rPr>
          <w:rFonts w:eastAsia="Calibri" w:cs="Times New Roman"/>
          <w:sz w:val="24"/>
          <w:lang w:eastAsia="ru-RU"/>
        </w:rPr>
        <w:t>Достоинство – оперативная доработка недочетов и неточностей благ</w:t>
      </w:r>
      <w:r>
        <w:rPr>
          <w:rFonts w:eastAsia="Calibri" w:cs="Times New Roman"/>
          <w:sz w:val="24"/>
          <w:lang w:eastAsia="ru-RU"/>
        </w:rPr>
        <w:t>одаря открытому исходному коду.</w:t>
      </w:r>
    </w:p>
    <w:p w:rsidR="00095DE3" w:rsidRPr="00145B0D" w:rsidRDefault="00095DE3" w:rsidP="00D577FB">
      <w:pPr>
        <w:pStyle w:val="ListParagraph"/>
        <w:tabs>
          <w:tab w:val="left" w:pos="0"/>
        </w:tabs>
        <w:spacing w:after="0" w:line="360" w:lineRule="auto"/>
        <w:ind w:left="0" w:firstLine="720"/>
        <w:contextualSpacing w:val="0"/>
        <w:jc w:val="both"/>
        <w:rPr>
          <w:rFonts w:eastAsia="Calibri" w:cs="Times New Roman"/>
          <w:sz w:val="24"/>
          <w:lang w:eastAsia="ru-RU"/>
        </w:rPr>
      </w:pPr>
      <w:r w:rsidRPr="005D6E20">
        <w:rPr>
          <w:rFonts w:eastAsia="Calibri" w:cs="Times New Roman"/>
          <w:sz w:val="24"/>
          <w:lang w:val="en-US" w:eastAsia="ru-RU"/>
        </w:rPr>
        <w:t>Mac</w:t>
      </w:r>
      <w:r w:rsidRPr="00095DE3">
        <w:rPr>
          <w:rFonts w:eastAsia="Calibri" w:cs="Times New Roman"/>
          <w:sz w:val="24"/>
          <w:lang w:eastAsia="ru-RU"/>
        </w:rPr>
        <w:t xml:space="preserve"> OS. Система, которая была разработана компанией </w:t>
      </w:r>
      <w:r w:rsidRPr="005D6E20">
        <w:rPr>
          <w:rFonts w:eastAsia="Calibri" w:cs="Times New Roman"/>
          <w:sz w:val="24"/>
          <w:lang w:val="en-US" w:eastAsia="ru-RU"/>
        </w:rPr>
        <w:t>Apple</w:t>
      </w:r>
      <w:r w:rsidR="00145B0D">
        <w:rPr>
          <w:rFonts w:eastAsia="Calibri" w:cs="Times New Roman"/>
          <w:sz w:val="24"/>
          <w:lang w:val="en-US" w:eastAsia="ru-RU"/>
        </w:rPr>
        <w:t xml:space="preserve"> </w:t>
      </w:r>
      <w:r w:rsidR="00145B0D">
        <w:rPr>
          <w:rFonts w:eastAsia="Calibri" w:cs="Times New Roman"/>
          <w:sz w:val="24"/>
          <w:lang w:eastAsia="ru-RU"/>
        </w:rPr>
        <w:t xml:space="preserve">на основе </w:t>
      </w:r>
      <w:r w:rsidR="00145B0D">
        <w:rPr>
          <w:rFonts w:eastAsia="Calibri" w:cs="Times New Roman"/>
          <w:sz w:val="24"/>
          <w:lang w:val="en-US" w:eastAsia="ru-RU"/>
        </w:rPr>
        <w:t>Unix</w:t>
      </w:r>
      <w:r w:rsidRPr="00095DE3">
        <w:rPr>
          <w:rFonts w:eastAsia="Calibri" w:cs="Times New Roman"/>
          <w:sz w:val="24"/>
          <w:lang w:eastAsia="ru-RU"/>
        </w:rPr>
        <w:t>. Это сопутствующее ПО для выпускаемых этой корпорацией устройств.</w:t>
      </w:r>
      <w:r w:rsidR="00145B0D" w:rsidRPr="00FD3566">
        <w:rPr>
          <w:rFonts w:eastAsia="Calibri" w:cs="Times New Roman"/>
          <w:sz w:val="24"/>
          <w:szCs w:val="24"/>
          <w:lang w:eastAsia="ru-RU"/>
        </w:rPr>
        <w:t xml:space="preserve"> </w:t>
      </w:r>
      <w:r w:rsidR="00FD3566" w:rsidRPr="00FD3566">
        <w:rPr>
          <w:sz w:val="24"/>
          <w:szCs w:val="24"/>
        </w:rPr>
        <w:t xml:space="preserve">Является второй </w:t>
      </w:r>
      <w:r w:rsidR="00FD3566">
        <w:rPr>
          <w:sz w:val="24"/>
          <w:szCs w:val="24"/>
        </w:rPr>
        <w:t xml:space="preserve">наиболее </w:t>
      </w:r>
      <w:r w:rsidR="00FD3566" w:rsidRPr="00FD3566">
        <w:rPr>
          <w:sz w:val="24"/>
          <w:szCs w:val="24"/>
        </w:rPr>
        <w:t>часто используемой операционной системой.</w:t>
      </w:r>
      <w:r w:rsidR="00FD3566">
        <w:t xml:space="preserve"> </w:t>
      </w:r>
      <w:r w:rsidR="00145B0D">
        <w:rPr>
          <w:rFonts w:eastAsia="Calibri" w:cs="Times New Roman"/>
          <w:sz w:val="24"/>
          <w:lang w:eastAsia="ru-RU"/>
        </w:rPr>
        <w:t>И</w:t>
      </w:r>
      <w:r w:rsidRPr="00095DE3">
        <w:rPr>
          <w:rFonts w:eastAsia="Calibri" w:cs="Times New Roman"/>
          <w:sz w:val="24"/>
          <w:lang w:eastAsia="ru-RU"/>
        </w:rPr>
        <w:t>сходный код закрыт. В настоящий момент занимает менее 20% рынка и сч</w:t>
      </w:r>
      <w:r w:rsidR="00145B0D">
        <w:rPr>
          <w:rFonts w:eastAsia="Calibri" w:cs="Times New Roman"/>
          <w:sz w:val="24"/>
          <w:lang w:eastAsia="ru-RU"/>
        </w:rPr>
        <w:t>итается второй по популярности.</w:t>
      </w:r>
    </w:p>
    <w:p w:rsidR="00095DE3" w:rsidRDefault="00095DE3" w:rsidP="00D577FB">
      <w:pPr>
        <w:pStyle w:val="ListParagraph"/>
        <w:tabs>
          <w:tab w:val="left" w:pos="0"/>
        </w:tabs>
        <w:spacing w:line="360" w:lineRule="auto"/>
        <w:ind w:left="0" w:firstLine="720"/>
        <w:contextualSpacing w:val="0"/>
        <w:jc w:val="both"/>
        <w:rPr>
          <w:rFonts w:eastAsia="Calibri" w:cs="Times New Roman"/>
          <w:sz w:val="24"/>
          <w:lang w:eastAsia="ru-RU"/>
        </w:rPr>
      </w:pPr>
      <w:r w:rsidRPr="00095DE3">
        <w:rPr>
          <w:rFonts w:eastAsia="Calibri" w:cs="Times New Roman"/>
          <w:sz w:val="24"/>
          <w:lang w:eastAsia="ru-RU"/>
        </w:rPr>
        <w:t>Преимущества – стабильность и производительность.</w:t>
      </w:r>
    </w:p>
    <w:p w:rsidR="00B5207A" w:rsidRDefault="005D6E20" w:rsidP="00D577FB">
      <w:pPr>
        <w:pStyle w:val="ListParagraph"/>
        <w:tabs>
          <w:tab w:val="left" w:pos="0"/>
        </w:tabs>
        <w:spacing w:line="360" w:lineRule="auto"/>
        <w:ind w:left="0" w:firstLine="720"/>
        <w:contextualSpacing w:val="0"/>
        <w:jc w:val="both"/>
        <w:rPr>
          <w:sz w:val="24"/>
        </w:rPr>
      </w:pPr>
      <w:r w:rsidRPr="005D6E20">
        <w:rPr>
          <w:sz w:val="24"/>
        </w:rPr>
        <w:t xml:space="preserve">Для разработки системы </w:t>
      </w:r>
      <w:r>
        <w:rPr>
          <w:sz w:val="24"/>
        </w:rPr>
        <w:t>распознавания знаков дорожного движения</w:t>
      </w:r>
      <w:r w:rsidRPr="005D6E20">
        <w:rPr>
          <w:sz w:val="24"/>
        </w:rPr>
        <w:t xml:space="preserve"> мной была выбрана ОС </w:t>
      </w:r>
      <w:r w:rsidRPr="005D6E20">
        <w:rPr>
          <w:sz w:val="24"/>
          <w:lang w:val="en-US"/>
        </w:rPr>
        <w:t>Windows</w:t>
      </w:r>
      <w:r w:rsidRPr="005D6E20">
        <w:rPr>
          <w:sz w:val="24"/>
        </w:rPr>
        <w:t>, так как она отвечает всем предъявляемым требованиям и имеется ранее полученный опыт разработки на данной платформе.</w:t>
      </w:r>
    </w:p>
    <w:p w:rsidR="00B5207A" w:rsidRDefault="00B5207A" w:rsidP="00C540B7">
      <w:pPr>
        <w:spacing w:line="360" w:lineRule="auto"/>
      </w:pPr>
      <w:r>
        <w:br w:type="page"/>
      </w:r>
    </w:p>
    <w:p w:rsidR="005D6E20" w:rsidRPr="00B5207A" w:rsidRDefault="00B5207A" w:rsidP="00292466">
      <w:pPr>
        <w:pStyle w:val="ListParagraph"/>
        <w:numPr>
          <w:ilvl w:val="1"/>
          <w:numId w:val="8"/>
        </w:numPr>
        <w:tabs>
          <w:tab w:val="left" w:pos="0"/>
        </w:tabs>
        <w:spacing w:line="360" w:lineRule="auto"/>
        <w:ind w:left="0" w:firstLine="709"/>
        <w:contextualSpacing w:val="0"/>
        <w:outlineLvl w:val="1"/>
        <w:rPr>
          <w:rFonts w:eastAsia="Calibri" w:cs="Times New Roman"/>
          <w:b/>
          <w:sz w:val="24"/>
          <w:lang w:eastAsia="ru-RU"/>
        </w:rPr>
      </w:pPr>
      <w:bookmarkStart w:id="6" w:name="_Toc12119361"/>
      <w:r w:rsidRPr="00B5207A">
        <w:rPr>
          <w:rFonts w:eastAsia="Calibri" w:cs="Times New Roman"/>
          <w:b/>
          <w:sz w:val="24"/>
          <w:lang w:eastAsia="ru-RU"/>
        </w:rPr>
        <w:lastRenderedPageBreak/>
        <w:t>Выбор языка программирования</w:t>
      </w:r>
      <w:bookmarkEnd w:id="6"/>
    </w:p>
    <w:p w:rsidR="00B5207A" w:rsidRDefault="000251CB" w:rsidP="00D577FB">
      <w:pPr>
        <w:pStyle w:val="ListParagraph"/>
        <w:tabs>
          <w:tab w:val="left" w:pos="0"/>
        </w:tabs>
        <w:spacing w:after="0" w:line="360" w:lineRule="auto"/>
        <w:ind w:left="0" w:firstLine="720"/>
        <w:contextualSpacing w:val="0"/>
        <w:jc w:val="both"/>
        <w:rPr>
          <w:rFonts w:eastAsia="Calibri" w:cs="Times New Roman"/>
          <w:sz w:val="24"/>
          <w:lang w:eastAsia="ru-RU"/>
        </w:rPr>
      </w:pPr>
      <w:r w:rsidRPr="002D7873">
        <w:rPr>
          <w:rFonts w:eastAsia="Calibri" w:cs="Times New Roman"/>
          <w:sz w:val="24"/>
          <w:lang w:val="en-US" w:eastAsia="ru-RU"/>
        </w:rPr>
        <w:t>Python</w:t>
      </w:r>
      <w:r w:rsidR="003655E0" w:rsidRPr="002D7873">
        <w:rPr>
          <w:rFonts w:eastAsia="Calibri" w:cs="Times New Roman"/>
          <w:sz w:val="24"/>
          <w:lang w:val="en-US" w:eastAsia="ru-RU"/>
        </w:rPr>
        <w:t>.</w:t>
      </w:r>
      <w:r w:rsidR="003655E0">
        <w:rPr>
          <w:rFonts w:eastAsia="Calibri" w:cs="Times New Roman"/>
          <w:sz w:val="24"/>
          <w:lang w:val="en-US" w:eastAsia="ru-RU"/>
        </w:rPr>
        <w:t xml:space="preserve"> О</w:t>
      </w:r>
      <w:r>
        <w:rPr>
          <w:rFonts w:eastAsia="Calibri" w:cs="Times New Roman"/>
          <w:sz w:val="24"/>
          <w:lang w:eastAsia="ru-RU"/>
        </w:rPr>
        <w:t>дин из наиболее часто используемых языков программирования сегодня. У него высокая удобочитаемость, поэтому он хорош для обучения. Это бесплатный язык программирования с открытым исходным кодом, обширной поддержкой модулей и большим сообществом разработчиков. Можно выделить лёгкую интеграцию с веб сервисами, интуитивно понятные дл</w:t>
      </w:r>
      <w:r w:rsidR="003655E0">
        <w:rPr>
          <w:rFonts w:eastAsia="Calibri" w:cs="Times New Roman"/>
          <w:sz w:val="24"/>
          <w:lang w:eastAsia="ru-RU"/>
        </w:rPr>
        <w:t xml:space="preserve">я пользователя структуры данных. Язык очень популярен для реализации машинного обучения и искусственного интеллекта. </w:t>
      </w:r>
      <w:r w:rsidR="003655E0">
        <w:rPr>
          <w:rFonts w:eastAsia="Calibri" w:cs="Times New Roman"/>
          <w:sz w:val="24"/>
          <w:lang w:val="en-US" w:eastAsia="ru-RU"/>
        </w:rPr>
        <w:t xml:space="preserve">Python </w:t>
      </w:r>
      <w:r w:rsidR="003655E0">
        <w:rPr>
          <w:rFonts w:eastAsia="Calibri" w:cs="Times New Roman"/>
          <w:sz w:val="24"/>
          <w:lang w:eastAsia="ru-RU"/>
        </w:rPr>
        <w:t xml:space="preserve">может использоваться для разработки пакетов для таких графических программ как </w:t>
      </w:r>
      <w:r w:rsidR="003655E0">
        <w:rPr>
          <w:rFonts w:eastAsia="Calibri" w:cs="Times New Roman"/>
          <w:sz w:val="24"/>
          <w:lang w:val="en-US" w:eastAsia="ru-RU"/>
        </w:rPr>
        <w:t xml:space="preserve">Blender, Inkscape </w:t>
      </w:r>
      <w:r w:rsidR="003655E0">
        <w:rPr>
          <w:rFonts w:eastAsia="Calibri" w:cs="Times New Roman"/>
          <w:sz w:val="24"/>
          <w:lang w:eastAsia="ru-RU"/>
        </w:rPr>
        <w:t xml:space="preserve">и </w:t>
      </w:r>
      <w:r w:rsidR="003655E0">
        <w:rPr>
          <w:rFonts w:eastAsia="Calibri" w:cs="Times New Roman"/>
          <w:sz w:val="24"/>
          <w:lang w:val="en-US" w:eastAsia="ru-RU"/>
        </w:rPr>
        <w:t xml:space="preserve">Autodesk. </w:t>
      </w:r>
      <w:r w:rsidR="003655E0">
        <w:rPr>
          <w:rFonts w:eastAsia="Calibri" w:cs="Times New Roman"/>
          <w:sz w:val="24"/>
          <w:lang w:eastAsia="ru-RU"/>
        </w:rPr>
        <w:t>Популярен и для технического изучения, и для коммерческого использования.</w:t>
      </w:r>
    </w:p>
    <w:p w:rsidR="003655E0" w:rsidRDefault="003655E0" w:rsidP="00D577FB">
      <w:pPr>
        <w:pStyle w:val="ListParagraph"/>
        <w:tabs>
          <w:tab w:val="left" w:pos="0"/>
        </w:tabs>
        <w:spacing w:line="360" w:lineRule="auto"/>
        <w:ind w:left="0" w:firstLine="720"/>
        <w:contextualSpacing w:val="0"/>
        <w:jc w:val="both"/>
        <w:rPr>
          <w:rFonts w:eastAsia="Calibri" w:cs="Times New Roman"/>
          <w:sz w:val="24"/>
          <w:lang w:eastAsia="ru-RU"/>
        </w:rPr>
      </w:pPr>
      <w:r>
        <w:rPr>
          <w:rFonts w:eastAsia="Calibri" w:cs="Times New Roman"/>
          <w:sz w:val="24"/>
          <w:lang w:eastAsia="ru-RU"/>
        </w:rPr>
        <w:t>Достоинства – гибкость, интуитивная чита</w:t>
      </w:r>
      <w:r w:rsidR="00C16CAE">
        <w:rPr>
          <w:rFonts w:eastAsia="Calibri" w:cs="Times New Roman"/>
          <w:sz w:val="24"/>
          <w:lang w:eastAsia="ru-RU"/>
        </w:rPr>
        <w:t>емость, количество документации, динамическая типизация.</w:t>
      </w:r>
    </w:p>
    <w:p w:rsidR="00191C23" w:rsidRDefault="003655E0" w:rsidP="00D577FB">
      <w:pPr>
        <w:pStyle w:val="ListParagraph"/>
        <w:tabs>
          <w:tab w:val="left" w:pos="0"/>
        </w:tabs>
        <w:spacing w:line="360" w:lineRule="auto"/>
        <w:ind w:left="0" w:firstLine="720"/>
        <w:contextualSpacing w:val="0"/>
        <w:jc w:val="both"/>
        <w:rPr>
          <w:rFonts w:eastAsia="Calibri" w:cs="Times New Roman"/>
          <w:sz w:val="24"/>
          <w:lang w:eastAsia="ru-RU"/>
        </w:rPr>
      </w:pPr>
      <w:r w:rsidRPr="002D7873">
        <w:rPr>
          <w:rFonts w:eastAsia="Calibri" w:cs="Times New Roman"/>
          <w:sz w:val="24"/>
          <w:lang w:eastAsia="ru-RU"/>
        </w:rPr>
        <w:t>С</w:t>
      </w:r>
      <w:r w:rsidRPr="002D7873">
        <w:rPr>
          <w:rFonts w:eastAsia="Calibri" w:cs="Times New Roman"/>
          <w:sz w:val="24"/>
          <w:lang w:val="en-US" w:eastAsia="ru-RU"/>
        </w:rPr>
        <w:t>.</w:t>
      </w:r>
      <w:r>
        <w:rPr>
          <w:rFonts w:eastAsia="Calibri" w:cs="Times New Roman"/>
          <w:sz w:val="24"/>
          <w:lang w:eastAsia="ru-RU"/>
        </w:rPr>
        <w:t xml:space="preserve"> Вероятно</w:t>
      </w:r>
      <w:r w:rsidR="00191C23">
        <w:rPr>
          <w:rFonts w:eastAsia="Calibri" w:cs="Times New Roman"/>
          <w:sz w:val="24"/>
          <w:lang w:eastAsia="ru-RU"/>
        </w:rPr>
        <w:t>,</w:t>
      </w:r>
      <w:r>
        <w:rPr>
          <w:rFonts w:eastAsia="Calibri" w:cs="Times New Roman"/>
          <w:sz w:val="24"/>
          <w:lang w:eastAsia="ru-RU"/>
        </w:rPr>
        <w:t xml:space="preserve"> старейший из </w:t>
      </w:r>
      <w:r w:rsidR="00191C23">
        <w:rPr>
          <w:rFonts w:eastAsia="Calibri" w:cs="Times New Roman"/>
          <w:sz w:val="24"/>
          <w:lang w:eastAsia="ru-RU"/>
        </w:rPr>
        <w:t xml:space="preserve">часто используемых языков программирования. </w:t>
      </w:r>
      <w:r w:rsidR="00191C23" w:rsidRPr="002D7873">
        <w:rPr>
          <w:rFonts w:eastAsia="Calibri" w:cs="Times New Roman"/>
          <w:sz w:val="24"/>
          <w:lang w:val="en-US" w:eastAsia="ru-RU"/>
        </w:rPr>
        <w:t>C++</w:t>
      </w:r>
      <w:r w:rsidR="00191C23">
        <w:rPr>
          <w:rFonts w:eastAsia="Calibri" w:cs="Times New Roman"/>
          <w:sz w:val="24"/>
          <w:lang w:val="en-US" w:eastAsia="ru-RU"/>
        </w:rPr>
        <w:t xml:space="preserve"> </w:t>
      </w:r>
      <w:r w:rsidR="00191C23">
        <w:rPr>
          <w:rFonts w:eastAsia="Calibri" w:cs="Times New Roman"/>
          <w:sz w:val="24"/>
          <w:lang w:eastAsia="ru-RU"/>
        </w:rPr>
        <w:t>является расширенной версией С. Многие разработчики в наши дни пропускают обучение С, другие же считают, что его изучение даёт значительный фундамент для дальнейшего изучения. Оба языка широко используются в компьютерной науке и программировании. Разработчики могут использовать компиляторы для большого разнообразия платформ, делая приложения хорошо портируемыми. Оба считаются высокопроизводи</w:t>
      </w:r>
      <w:r w:rsidR="00CB4379">
        <w:rPr>
          <w:rFonts w:eastAsia="Calibri" w:cs="Times New Roman"/>
          <w:sz w:val="24"/>
          <w:lang w:eastAsia="ru-RU"/>
        </w:rPr>
        <w:t>тельными языками. Таким образом, они широко используются в разработке приложений, где важна производительность.</w:t>
      </w:r>
    </w:p>
    <w:p w:rsidR="00CB4379" w:rsidRDefault="002175DB" w:rsidP="00D577FB">
      <w:pPr>
        <w:pStyle w:val="ListParagraph"/>
        <w:tabs>
          <w:tab w:val="left" w:pos="0"/>
        </w:tabs>
        <w:spacing w:line="360" w:lineRule="auto"/>
        <w:ind w:left="0" w:firstLine="720"/>
        <w:contextualSpacing w:val="0"/>
        <w:jc w:val="both"/>
        <w:rPr>
          <w:rFonts w:eastAsia="Calibri" w:cs="Times New Roman"/>
          <w:sz w:val="24"/>
          <w:lang w:eastAsia="ru-RU"/>
        </w:rPr>
      </w:pPr>
      <w:r>
        <w:rPr>
          <w:rFonts w:eastAsia="Calibri" w:cs="Times New Roman"/>
          <w:sz w:val="24"/>
          <w:lang w:eastAsia="ru-RU"/>
        </w:rPr>
        <w:t>Преимущества</w:t>
      </w:r>
      <w:r w:rsidR="00CB4379">
        <w:rPr>
          <w:rFonts w:eastAsia="Calibri" w:cs="Times New Roman"/>
          <w:sz w:val="24"/>
          <w:lang w:eastAsia="ru-RU"/>
        </w:rPr>
        <w:t>: хорошая фундаментальная база для дальнейшего изучения, более высокий уровень контроля, чем в других языках.</w:t>
      </w:r>
    </w:p>
    <w:p w:rsidR="00CB4379" w:rsidRDefault="00CB4379" w:rsidP="00D577FB">
      <w:pPr>
        <w:pStyle w:val="ListParagraph"/>
        <w:tabs>
          <w:tab w:val="left" w:pos="0"/>
        </w:tabs>
        <w:spacing w:line="360" w:lineRule="auto"/>
        <w:ind w:left="0" w:firstLine="720"/>
        <w:contextualSpacing w:val="0"/>
        <w:jc w:val="both"/>
        <w:rPr>
          <w:rFonts w:eastAsia="Calibri" w:cs="Times New Roman"/>
          <w:sz w:val="24"/>
          <w:lang w:eastAsia="ru-RU"/>
        </w:rPr>
      </w:pPr>
      <w:r w:rsidRPr="002D7873">
        <w:rPr>
          <w:rFonts w:eastAsia="Calibri" w:cs="Times New Roman"/>
          <w:sz w:val="24"/>
          <w:lang w:val="en-US" w:eastAsia="ru-RU"/>
        </w:rPr>
        <w:t>C#.</w:t>
      </w:r>
      <w:r>
        <w:rPr>
          <w:rFonts w:eastAsia="Calibri" w:cs="Times New Roman"/>
          <w:b/>
          <w:sz w:val="24"/>
          <w:lang w:val="en-US" w:eastAsia="ru-RU"/>
        </w:rPr>
        <w:t xml:space="preserve"> </w:t>
      </w:r>
      <w:r w:rsidRPr="002175DB">
        <w:rPr>
          <w:rFonts w:eastAsia="Calibri" w:cs="Times New Roman"/>
          <w:sz w:val="24"/>
          <w:lang w:eastAsia="ru-RU"/>
        </w:rPr>
        <w:t xml:space="preserve">Изначально, </w:t>
      </w:r>
      <w:r w:rsidRPr="002175DB">
        <w:rPr>
          <w:rFonts w:eastAsia="Calibri" w:cs="Times New Roman"/>
          <w:sz w:val="24"/>
          <w:lang w:val="en-US" w:eastAsia="ru-RU"/>
        </w:rPr>
        <w:t>Microsoft</w:t>
      </w:r>
      <w:r w:rsidRPr="002175DB">
        <w:rPr>
          <w:rFonts w:eastAsia="Calibri" w:cs="Times New Roman"/>
          <w:sz w:val="24"/>
          <w:lang w:eastAsia="ru-RU"/>
        </w:rPr>
        <w:t xml:space="preserve"> собиралась вы</w:t>
      </w:r>
      <w:r w:rsidR="002175DB" w:rsidRPr="002175DB">
        <w:rPr>
          <w:rFonts w:eastAsia="Calibri" w:cs="Times New Roman"/>
          <w:sz w:val="24"/>
          <w:lang w:eastAsia="ru-RU"/>
        </w:rPr>
        <w:t xml:space="preserve">пустить свою версию языка </w:t>
      </w:r>
      <w:r w:rsidR="002175DB" w:rsidRPr="002175DB">
        <w:rPr>
          <w:rFonts w:eastAsia="Calibri" w:cs="Times New Roman"/>
          <w:sz w:val="24"/>
          <w:lang w:val="en-US" w:eastAsia="ru-RU"/>
        </w:rPr>
        <w:t>Java</w:t>
      </w:r>
      <w:r w:rsidR="002175DB" w:rsidRPr="002175DB">
        <w:rPr>
          <w:rFonts w:eastAsia="Calibri" w:cs="Times New Roman"/>
          <w:sz w:val="24"/>
          <w:lang w:eastAsia="ru-RU"/>
        </w:rPr>
        <w:t xml:space="preserve">, </w:t>
      </w:r>
      <w:r w:rsidRPr="002175DB">
        <w:rPr>
          <w:rFonts w:eastAsia="Calibri" w:cs="Times New Roman"/>
          <w:sz w:val="24"/>
          <w:lang w:eastAsia="ru-RU"/>
        </w:rPr>
        <w:t>однако им пришлось судиться с правообладателями из-за некоторых спорных моментов. Поэтому руководство приняло решение о необходимости создания собственного языка, который бы отвечал их требованиям и развитие которого они могли бы контролировать. Так и появился С#.</w:t>
      </w:r>
      <w:r w:rsidR="002175DB">
        <w:rPr>
          <w:rFonts w:eastAsia="Calibri" w:cs="Times New Roman"/>
          <w:sz w:val="24"/>
          <w:lang w:eastAsia="ru-RU"/>
        </w:rPr>
        <w:t xml:space="preserve"> </w:t>
      </w:r>
      <w:r w:rsidR="002175DB" w:rsidRPr="002175DB">
        <w:rPr>
          <w:rFonts w:eastAsia="Calibri" w:cs="Times New Roman"/>
          <w:sz w:val="24"/>
          <w:lang w:eastAsia="ru-RU"/>
        </w:rPr>
        <w:t xml:space="preserve">Обучение на C# не представляет большой сложности. Особенно для тех, кто знаком с синтаксисом из C или C++. В любом случае, это не сложнее, чем </w:t>
      </w:r>
      <w:r w:rsidR="002175DB" w:rsidRPr="002175DB">
        <w:rPr>
          <w:rFonts w:eastAsia="Calibri" w:cs="Times New Roman"/>
          <w:sz w:val="24"/>
          <w:lang w:val="en-US" w:eastAsia="ru-RU"/>
        </w:rPr>
        <w:t>Java</w:t>
      </w:r>
      <w:r w:rsidR="002175DB" w:rsidRPr="002175DB">
        <w:rPr>
          <w:rFonts w:eastAsia="Calibri" w:cs="Times New Roman"/>
          <w:sz w:val="24"/>
          <w:lang w:eastAsia="ru-RU"/>
        </w:rPr>
        <w:t>.</w:t>
      </w:r>
    </w:p>
    <w:p w:rsidR="002175DB" w:rsidRDefault="002175DB" w:rsidP="00D577FB">
      <w:pPr>
        <w:pStyle w:val="ListParagraph"/>
        <w:tabs>
          <w:tab w:val="left" w:pos="0"/>
        </w:tabs>
        <w:spacing w:line="360" w:lineRule="auto"/>
        <w:ind w:left="0" w:firstLine="720"/>
        <w:contextualSpacing w:val="0"/>
        <w:jc w:val="both"/>
        <w:rPr>
          <w:rFonts w:eastAsia="Calibri" w:cs="Times New Roman"/>
          <w:sz w:val="24"/>
          <w:lang w:eastAsia="ru-RU"/>
        </w:rPr>
      </w:pPr>
      <w:r>
        <w:rPr>
          <w:rFonts w:eastAsia="Calibri" w:cs="Times New Roman"/>
          <w:sz w:val="24"/>
          <w:lang w:eastAsia="ru-RU"/>
        </w:rPr>
        <w:t>Плюсы: средний порог вхождения, много конструкций, созданных для облегчения написания и понимания кода, большое сообщество.</w:t>
      </w:r>
    </w:p>
    <w:p w:rsidR="002175DB" w:rsidRDefault="002175DB" w:rsidP="00C540B7">
      <w:pPr>
        <w:spacing w:line="360" w:lineRule="auto"/>
        <w:rPr>
          <w:lang w:eastAsia="ru-RU"/>
        </w:rPr>
      </w:pPr>
      <w:r>
        <w:rPr>
          <w:lang w:eastAsia="ru-RU"/>
        </w:rPr>
        <w:br w:type="page"/>
      </w:r>
    </w:p>
    <w:p w:rsidR="002175DB" w:rsidRDefault="002175DB" w:rsidP="00D577FB">
      <w:pPr>
        <w:pStyle w:val="ListParagraph"/>
        <w:tabs>
          <w:tab w:val="left" w:pos="0"/>
        </w:tabs>
        <w:spacing w:line="360" w:lineRule="auto"/>
        <w:ind w:left="0" w:firstLine="720"/>
        <w:contextualSpacing w:val="0"/>
        <w:jc w:val="both"/>
        <w:rPr>
          <w:rFonts w:eastAsia="Calibri" w:cs="Times New Roman"/>
          <w:sz w:val="24"/>
          <w:lang w:eastAsia="ru-RU"/>
        </w:rPr>
      </w:pPr>
      <w:r w:rsidRPr="002D7873">
        <w:rPr>
          <w:rFonts w:eastAsia="Calibri" w:cs="Times New Roman"/>
          <w:sz w:val="24"/>
          <w:lang w:val="en-US" w:eastAsia="ru-RU"/>
        </w:rPr>
        <w:lastRenderedPageBreak/>
        <w:t>Java</w:t>
      </w:r>
      <w:r>
        <w:rPr>
          <w:rFonts w:eastAsia="Calibri" w:cs="Times New Roman"/>
          <w:b/>
          <w:sz w:val="24"/>
          <w:lang w:val="en-US" w:eastAsia="ru-RU"/>
        </w:rPr>
        <w:t xml:space="preserve">. </w:t>
      </w:r>
      <w:r w:rsidRPr="002175DB">
        <w:rPr>
          <w:rFonts w:eastAsia="Calibri" w:cs="Times New Roman"/>
          <w:sz w:val="24"/>
          <w:lang w:eastAsia="ru-RU"/>
        </w:rPr>
        <w:t xml:space="preserve">Это язык программирования общего назначения, который следует парадигме объектно-ориентированного программирования и подходу «Написать один раз и использовать везде». </w:t>
      </w:r>
      <w:r w:rsidRPr="002175DB">
        <w:rPr>
          <w:rFonts w:eastAsia="Calibri" w:cs="Times New Roman"/>
          <w:sz w:val="24"/>
          <w:lang w:val="en-US" w:eastAsia="ru-RU"/>
        </w:rPr>
        <w:t>Java</w:t>
      </w:r>
      <w:r w:rsidRPr="002175DB">
        <w:rPr>
          <w:rFonts w:eastAsia="Calibri" w:cs="Times New Roman"/>
          <w:sz w:val="24"/>
          <w:lang w:eastAsia="ru-RU"/>
        </w:rPr>
        <w:t xml:space="preserve"> используется для настольных, сетевых, мобильных и корпоративных приложений.</w:t>
      </w:r>
      <w:r>
        <w:rPr>
          <w:rFonts w:eastAsia="Calibri" w:cs="Times New Roman"/>
          <w:sz w:val="24"/>
          <w:lang w:eastAsia="ru-RU"/>
        </w:rPr>
        <w:t xml:space="preserve"> Это</w:t>
      </w:r>
      <w:r w:rsidRPr="002175DB">
        <w:rPr>
          <w:rFonts w:eastAsia="Calibri" w:cs="Times New Roman"/>
          <w:sz w:val="24"/>
          <w:lang w:eastAsia="ru-RU"/>
        </w:rPr>
        <w:t xml:space="preserve"> не только язык программирования, но и экосистема инструментов, охватывающая почти все, что может понадобиться при программировании на </w:t>
      </w:r>
      <w:r w:rsidRPr="002175DB">
        <w:rPr>
          <w:rFonts w:eastAsia="Calibri" w:cs="Times New Roman"/>
          <w:sz w:val="24"/>
          <w:lang w:val="en-US" w:eastAsia="ru-RU"/>
        </w:rPr>
        <w:t>Java</w:t>
      </w:r>
      <w:r w:rsidRPr="002175DB">
        <w:rPr>
          <w:rFonts w:eastAsia="Calibri" w:cs="Times New Roman"/>
          <w:sz w:val="24"/>
          <w:lang w:eastAsia="ru-RU"/>
        </w:rPr>
        <w:t>. В нее входят:</w:t>
      </w:r>
    </w:p>
    <w:p w:rsidR="002175DB" w:rsidRPr="002175DB" w:rsidRDefault="002175DB" w:rsidP="00D577FB">
      <w:pPr>
        <w:pStyle w:val="ListParagraph"/>
        <w:tabs>
          <w:tab w:val="left" w:pos="0"/>
        </w:tabs>
        <w:spacing w:line="360" w:lineRule="auto"/>
        <w:ind w:left="0" w:firstLine="720"/>
        <w:jc w:val="both"/>
        <w:rPr>
          <w:rFonts w:eastAsia="Calibri" w:cs="Times New Roman"/>
          <w:sz w:val="24"/>
          <w:lang w:eastAsia="ru-RU"/>
        </w:rPr>
      </w:pPr>
      <w:r w:rsidRPr="002175DB">
        <w:rPr>
          <w:rFonts w:eastAsia="Calibri" w:cs="Times New Roman"/>
          <w:sz w:val="24"/>
          <w:lang w:val="en-US" w:eastAsia="ru-RU"/>
        </w:rPr>
        <w:t>Java Development Kit</w:t>
      </w:r>
      <w:r w:rsidRPr="002175DB">
        <w:rPr>
          <w:rFonts w:eastAsia="Calibri" w:cs="Times New Roman"/>
          <w:sz w:val="24"/>
          <w:lang w:eastAsia="ru-RU"/>
        </w:rPr>
        <w:t xml:space="preserve"> (JDK) — комплект разработчика </w:t>
      </w:r>
      <w:r w:rsidRPr="002175DB">
        <w:rPr>
          <w:rFonts w:eastAsia="Calibri" w:cs="Times New Roman"/>
          <w:sz w:val="24"/>
          <w:lang w:val="en-US" w:eastAsia="ru-RU"/>
        </w:rPr>
        <w:t>Java</w:t>
      </w:r>
      <w:r w:rsidRPr="002175DB">
        <w:rPr>
          <w:rFonts w:eastAsia="Calibri" w:cs="Times New Roman"/>
          <w:sz w:val="24"/>
          <w:lang w:eastAsia="ru-RU"/>
        </w:rPr>
        <w:t xml:space="preserve">. С помощью JDK и стандартного блокнота можно писать и запускать/ компилировать код на </w:t>
      </w:r>
      <w:r w:rsidRPr="002175DB">
        <w:rPr>
          <w:rFonts w:eastAsia="Calibri" w:cs="Times New Roman"/>
          <w:sz w:val="24"/>
          <w:lang w:val="en-US" w:eastAsia="ru-RU"/>
        </w:rPr>
        <w:t>Java</w:t>
      </w:r>
      <w:r w:rsidRPr="002175DB">
        <w:rPr>
          <w:rFonts w:eastAsia="Calibri" w:cs="Times New Roman"/>
          <w:sz w:val="24"/>
          <w:lang w:eastAsia="ru-RU"/>
        </w:rPr>
        <w:t>;</w:t>
      </w:r>
    </w:p>
    <w:p w:rsidR="002175DB" w:rsidRPr="002175DB" w:rsidRDefault="002175DB" w:rsidP="00D577FB">
      <w:pPr>
        <w:pStyle w:val="ListParagraph"/>
        <w:tabs>
          <w:tab w:val="left" w:pos="0"/>
        </w:tabs>
        <w:spacing w:line="360" w:lineRule="auto"/>
        <w:ind w:left="0" w:firstLine="720"/>
        <w:jc w:val="both"/>
        <w:rPr>
          <w:rFonts w:eastAsia="Calibri" w:cs="Times New Roman"/>
          <w:sz w:val="24"/>
          <w:lang w:eastAsia="ru-RU"/>
        </w:rPr>
      </w:pPr>
      <w:r w:rsidRPr="002175DB">
        <w:rPr>
          <w:rFonts w:eastAsia="Calibri" w:cs="Times New Roman"/>
          <w:sz w:val="24"/>
          <w:lang w:val="en-US" w:eastAsia="ru-RU"/>
        </w:rPr>
        <w:t>Java Runtime Environment</w:t>
      </w:r>
      <w:r w:rsidRPr="002175DB">
        <w:rPr>
          <w:rFonts w:eastAsia="Calibri" w:cs="Times New Roman"/>
          <w:sz w:val="24"/>
          <w:lang w:eastAsia="ru-RU"/>
        </w:rPr>
        <w:t xml:space="preserve"> (JRE) — исполняющая система </w:t>
      </w:r>
      <w:r w:rsidRPr="002175DB">
        <w:rPr>
          <w:rFonts w:eastAsia="Calibri" w:cs="Times New Roman"/>
          <w:sz w:val="24"/>
          <w:lang w:val="en-US" w:eastAsia="ru-RU"/>
        </w:rPr>
        <w:t>Java</w:t>
      </w:r>
      <w:r w:rsidRPr="002175DB">
        <w:rPr>
          <w:rFonts w:eastAsia="Calibri" w:cs="Times New Roman"/>
          <w:sz w:val="24"/>
          <w:lang w:eastAsia="ru-RU"/>
        </w:rPr>
        <w:t xml:space="preserve">. Механизм распространения программного обеспечения, состоит из автономной виртуальной машины </w:t>
      </w:r>
      <w:r w:rsidRPr="002175DB">
        <w:rPr>
          <w:rFonts w:eastAsia="Calibri" w:cs="Times New Roman"/>
          <w:sz w:val="24"/>
          <w:lang w:val="en-US" w:eastAsia="ru-RU"/>
        </w:rPr>
        <w:t>Java</w:t>
      </w:r>
      <w:r w:rsidRPr="002175DB">
        <w:rPr>
          <w:rFonts w:eastAsia="Calibri" w:cs="Times New Roman"/>
          <w:sz w:val="24"/>
          <w:lang w:eastAsia="ru-RU"/>
        </w:rPr>
        <w:t xml:space="preserve">, стандартной библиотеки </w:t>
      </w:r>
      <w:r w:rsidRPr="002175DB">
        <w:rPr>
          <w:rFonts w:eastAsia="Calibri" w:cs="Times New Roman"/>
          <w:sz w:val="24"/>
          <w:lang w:val="en-US" w:eastAsia="ru-RU"/>
        </w:rPr>
        <w:t>Java</w:t>
      </w:r>
      <w:r w:rsidRPr="002175DB">
        <w:rPr>
          <w:rFonts w:eastAsia="Calibri" w:cs="Times New Roman"/>
          <w:sz w:val="24"/>
          <w:lang w:eastAsia="ru-RU"/>
        </w:rPr>
        <w:t xml:space="preserve"> (</w:t>
      </w:r>
      <w:r w:rsidRPr="002175DB">
        <w:rPr>
          <w:rFonts w:eastAsia="Calibri" w:cs="Times New Roman"/>
          <w:sz w:val="24"/>
          <w:lang w:val="en-US" w:eastAsia="ru-RU"/>
        </w:rPr>
        <w:t>Java Class Library</w:t>
      </w:r>
      <w:r w:rsidRPr="002175DB">
        <w:rPr>
          <w:rFonts w:eastAsia="Calibri" w:cs="Times New Roman"/>
          <w:sz w:val="24"/>
          <w:lang w:eastAsia="ru-RU"/>
        </w:rPr>
        <w:t>) и инструментов настройки.</w:t>
      </w:r>
    </w:p>
    <w:p w:rsidR="002175DB" w:rsidRDefault="002175DB" w:rsidP="00D577FB">
      <w:pPr>
        <w:pStyle w:val="ListParagraph"/>
        <w:tabs>
          <w:tab w:val="left" w:pos="0"/>
        </w:tabs>
        <w:spacing w:line="360" w:lineRule="auto"/>
        <w:ind w:left="0" w:firstLine="720"/>
        <w:contextualSpacing w:val="0"/>
        <w:jc w:val="both"/>
        <w:rPr>
          <w:rFonts w:eastAsia="Calibri" w:cs="Times New Roman"/>
          <w:sz w:val="24"/>
          <w:lang w:eastAsia="ru-RU"/>
        </w:rPr>
      </w:pPr>
      <w:r w:rsidRPr="002175DB">
        <w:rPr>
          <w:rFonts w:eastAsia="Calibri" w:cs="Times New Roman"/>
          <w:sz w:val="24"/>
          <w:lang w:val="en-US" w:eastAsia="ru-RU"/>
        </w:rPr>
        <w:t>Integrated Development Environment</w:t>
      </w:r>
      <w:r w:rsidRPr="002175DB">
        <w:rPr>
          <w:rFonts w:eastAsia="Calibri" w:cs="Times New Roman"/>
          <w:sz w:val="24"/>
          <w:lang w:eastAsia="ru-RU"/>
        </w:rPr>
        <w:t xml:space="preserve"> (IDE) — интегрированная среда разработки. Инструменты, которые помогают запускать, редактировать и компилировать код. Самые популярные из них — </w:t>
      </w:r>
      <w:r w:rsidRPr="002175DB">
        <w:rPr>
          <w:rFonts w:eastAsia="Calibri" w:cs="Times New Roman"/>
          <w:sz w:val="24"/>
          <w:lang w:val="en-US" w:eastAsia="ru-RU"/>
        </w:rPr>
        <w:t>IntelliJ</w:t>
      </w:r>
      <w:r w:rsidRPr="002175DB">
        <w:rPr>
          <w:rFonts w:eastAsia="Calibri" w:cs="Times New Roman"/>
          <w:sz w:val="24"/>
          <w:lang w:eastAsia="ru-RU"/>
        </w:rPr>
        <w:t xml:space="preserve"> IDEA, </w:t>
      </w:r>
      <w:r w:rsidRPr="002175DB">
        <w:rPr>
          <w:rFonts w:eastAsia="Calibri" w:cs="Times New Roman"/>
          <w:sz w:val="24"/>
          <w:lang w:val="en-US" w:eastAsia="ru-RU"/>
        </w:rPr>
        <w:t>Eclipse</w:t>
      </w:r>
      <w:r w:rsidRPr="002175DB">
        <w:rPr>
          <w:rFonts w:eastAsia="Calibri" w:cs="Times New Roman"/>
          <w:sz w:val="24"/>
          <w:lang w:eastAsia="ru-RU"/>
        </w:rPr>
        <w:t xml:space="preserve"> и </w:t>
      </w:r>
      <w:r w:rsidRPr="002175DB">
        <w:rPr>
          <w:rFonts w:eastAsia="Calibri" w:cs="Times New Roman"/>
          <w:sz w:val="24"/>
          <w:lang w:val="en-US" w:eastAsia="ru-RU"/>
        </w:rPr>
        <w:t>NetBeans</w:t>
      </w:r>
      <w:r w:rsidRPr="002175DB">
        <w:rPr>
          <w:rFonts w:eastAsia="Calibri" w:cs="Times New Roman"/>
          <w:sz w:val="24"/>
          <w:lang w:eastAsia="ru-RU"/>
        </w:rPr>
        <w:t>.</w:t>
      </w:r>
    </w:p>
    <w:p w:rsidR="002175DB" w:rsidRDefault="002175DB" w:rsidP="00D577FB">
      <w:pPr>
        <w:pStyle w:val="ListParagraph"/>
        <w:tabs>
          <w:tab w:val="left" w:pos="0"/>
        </w:tabs>
        <w:spacing w:line="360" w:lineRule="auto"/>
        <w:ind w:left="0" w:firstLine="720"/>
        <w:contextualSpacing w:val="0"/>
        <w:jc w:val="both"/>
        <w:rPr>
          <w:rFonts w:eastAsia="Calibri" w:cs="Times New Roman"/>
          <w:sz w:val="24"/>
          <w:lang w:eastAsia="ru-RU"/>
        </w:rPr>
      </w:pPr>
      <w:r>
        <w:rPr>
          <w:rFonts w:eastAsia="Calibri" w:cs="Times New Roman"/>
          <w:sz w:val="24"/>
          <w:lang w:eastAsia="ru-RU"/>
        </w:rPr>
        <w:t>Достоинства: язык высокого уровня с простым синтаксисом и плавной кривой обучения, автоматическое управление памятью.</w:t>
      </w:r>
    </w:p>
    <w:p w:rsidR="009A31E0" w:rsidRPr="000E5AB8" w:rsidRDefault="00C16CAE" w:rsidP="00D577FB">
      <w:pPr>
        <w:pStyle w:val="ListParagraph"/>
        <w:tabs>
          <w:tab w:val="left" w:pos="0"/>
        </w:tabs>
        <w:spacing w:line="360" w:lineRule="auto"/>
        <w:ind w:left="0" w:firstLine="720"/>
        <w:contextualSpacing w:val="0"/>
        <w:jc w:val="both"/>
        <w:rPr>
          <w:rFonts w:eastAsia="Calibri" w:cs="Times New Roman"/>
          <w:sz w:val="24"/>
          <w:lang w:val="en-US" w:eastAsia="ru-RU"/>
        </w:rPr>
      </w:pPr>
      <w:r>
        <w:rPr>
          <w:rFonts w:eastAsia="Calibri" w:cs="Times New Roman"/>
          <w:sz w:val="24"/>
          <w:lang w:eastAsia="ru-RU"/>
        </w:rPr>
        <w:t xml:space="preserve">Для создания </w:t>
      </w:r>
      <w:r w:rsidR="000E5AB8">
        <w:rPr>
          <w:rFonts w:eastAsia="Calibri" w:cs="Times New Roman"/>
          <w:sz w:val="24"/>
          <w:lang w:eastAsia="ru-RU"/>
        </w:rPr>
        <w:t>системы был выбран язык</w:t>
      </w:r>
      <w:r>
        <w:rPr>
          <w:rFonts w:eastAsia="Calibri" w:cs="Times New Roman"/>
          <w:sz w:val="24"/>
          <w:lang w:eastAsia="ru-RU"/>
        </w:rPr>
        <w:t xml:space="preserve"> </w:t>
      </w:r>
      <w:r>
        <w:rPr>
          <w:rFonts w:eastAsia="Calibri" w:cs="Times New Roman"/>
          <w:sz w:val="24"/>
          <w:lang w:val="en-US" w:eastAsia="ru-RU"/>
        </w:rPr>
        <w:t xml:space="preserve">Python. </w:t>
      </w:r>
      <w:r>
        <w:rPr>
          <w:rFonts w:eastAsia="Calibri" w:cs="Times New Roman"/>
          <w:sz w:val="24"/>
          <w:lang w:eastAsia="ru-RU"/>
        </w:rPr>
        <w:t xml:space="preserve">Он проще для обучения, чем </w:t>
      </w:r>
      <w:r>
        <w:rPr>
          <w:rFonts w:eastAsia="Calibri" w:cs="Times New Roman"/>
          <w:sz w:val="24"/>
          <w:lang w:val="en-US" w:eastAsia="ru-RU"/>
        </w:rPr>
        <w:t xml:space="preserve">C </w:t>
      </w:r>
      <w:r>
        <w:rPr>
          <w:rFonts w:eastAsia="Calibri" w:cs="Times New Roman"/>
          <w:sz w:val="24"/>
          <w:lang w:eastAsia="ru-RU"/>
        </w:rPr>
        <w:t xml:space="preserve">и </w:t>
      </w:r>
      <w:r>
        <w:rPr>
          <w:rFonts w:eastAsia="Calibri" w:cs="Times New Roman"/>
          <w:sz w:val="24"/>
          <w:lang w:val="en-US" w:eastAsia="ru-RU"/>
        </w:rPr>
        <w:t>C++</w:t>
      </w:r>
      <w:r>
        <w:rPr>
          <w:rFonts w:eastAsia="Calibri" w:cs="Times New Roman"/>
          <w:sz w:val="24"/>
          <w:lang w:eastAsia="ru-RU"/>
        </w:rPr>
        <w:t xml:space="preserve">, а написанный код выглядит намного более лаконично, чем на </w:t>
      </w:r>
      <w:r>
        <w:rPr>
          <w:rFonts w:eastAsia="Calibri" w:cs="Times New Roman"/>
          <w:sz w:val="24"/>
          <w:lang w:val="en-US" w:eastAsia="ru-RU"/>
        </w:rPr>
        <w:t>Java.</w:t>
      </w:r>
    </w:p>
    <w:p w:rsidR="00E22B93" w:rsidRDefault="00E22B93" w:rsidP="00D577FB">
      <w:pPr>
        <w:pStyle w:val="ListParagraph"/>
        <w:tabs>
          <w:tab w:val="left" w:pos="0"/>
        </w:tabs>
        <w:spacing w:line="360" w:lineRule="auto"/>
        <w:ind w:left="0" w:firstLine="720"/>
        <w:jc w:val="both"/>
        <w:rPr>
          <w:rFonts w:eastAsia="Calibri" w:cs="Times New Roman"/>
          <w:sz w:val="24"/>
          <w:szCs w:val="24"/>
          <w:lang w:eastAsia="ru-RU"/>
        </w:rPr>
      </w:pPr>
      <w:r w:rsidRPr="00E22B93">
        <w:rPr>
          <w:rFonts w:eastAsia="Calibri" w:cs="Times New Roman"/>
          <w:sz w:val="24"/>
          <w:szCs w:val="24"/>
          <w:lang w:eastAsia="ru-RU"/>
        </w:rPr>
        <w:t xml:space="preserve">Решающим факторам выбора языка стало наличие библиотек (пакетов) для работы </w:t>
      </w:r>
      <w:r>
        <w:rPr>
          <w:rFonts w:eastAsia="Calibri" w:cs="Times New Roman"/>
          <w:sz w:val="24"/>
          <w:szCs w:val="24"/>
          <w:lang w:eastAsia="ru-RU"/>
        </w:rPr>
        <w:t>с нейронными сетями и изображением, которые впоследствии понадобятся при разработке и тестировании системы распознавания знаков дорожного движения.</w:t>
      </w:r>
    </w:p>
    <w:p w:rsidR="0006138A" w:rsidRDefault="001A6D11" w:rsidP="00C540B7">
      <w:pPr>
        <w:spacing w:line="360" w:lineRule="auto"/>
        <w:ind w:firstLine="709"/>
        <w:rPr>
          <w:rFonts w:eastAsia="Calibri" w:cs="Times New Roman"/>
          <w:sz w:val="24"/>
          <w:lang w:val="en-US" w:eastAsia="ru-RU"/>
        </w:rPr>
      </w:pPr>
      <w:r>
        <w:rPr>
          <w:rFonts w:eastAsia="Calibri" w:cs="Times New Roman"/>
          <w:sz w:val="24"/>
          <w:lang w:val="en-US" w:eastAsia="ru-RU"/>
        </w:rPr>
        <w:br w:type="page"/>
      </w:r>
    </w:p>
    <w:p w:rsidR="001A6D11" w:rsidRPr="00B5207A" w:rsidRDefault="001A6D11" w:rsidP="00292466">
      <w:pPr>
        <w:pStyle w:val="ListParagraph"/>
        <w:numPr>
          <w:ilvl w:val="1"/>
          <w:numId w:val="8"/>
        </w:numPr>
        <w:tabs>
          <w:tab w:val="left" w:pos="0"/>
        </w:tabs>
        <w:spacing w:line="360" w:lineRule="auto"/>
        <w:ind w:left="0" w:firstLine="709"/>
        <w:contextualSpacing w:val="0"/>
        <w:outlineLvl w:val="1"/>
        <w:rPr>
          <w:rFonts w:eastAsia="Calibri" w:cs="Times New Roman"/>
          <w:b/>
          <w:sz w:val="24"/>
          <w:lang w:eastAsia="ru-RU"/>
        </w:rPr>
      </w:pPr>
      <w:bookmarkStart w:id="7" w:name="_Toc12119362"/>
      <w:r w:rsidRPr="00B5207A">
        <w:rPr>
          <w:rFonts w:eastAsia="Calibri" w:cs="Times New Roman"/>
          <w:b/>
          <w:sz w:val="24"/>
          <w:lang w:eastAsia="ru-RU"/>
        </w:rPr>
        <w:lastRenderedPageBreak/>
        <w:t xml:space="preserve">Выбор </w:t>
      </w:r>
      <w:r>
        <w:rPr>
          <w:rFonts w:eastAsia="Calibri" w:cs="Times New Roman"/>
          <w:b/>
          <w:sz w:val="24"/>
          <w:lang w:eastAsia="ru-RU"/>
        </w:rPr>
        <w:t>среды разработки</w:t>
      </w:r>
      <w:bookmarkEnd w:id="7"/>
    </w:p>
    <w:p w:rsidR="001A6D11" w:rsidRPr="002D7873" w:rsidRDefault="001A6D11" w:rsidP="00D577FB">
      <w:pPr>
        <w:spacing w:line="360" w:lineRule="auto"/>
        <w:ind w:firstLine="720"/>
        <w:jc w:val="both"/>
        <w:rPr>
          <w:sz w:val="24"/>
        </w:rPr>
      </w:pPr>
      <w:r w:rsidRPr="002D7873">
        <w:rPr>
          <w:sz w:val="24"/>
          <w:lang w:val="en-US"/>
        </w:rPr>
        <w:t>Eclipse</w:t>
      </w:r>
      <w:r w:rsidRPr="002D7873">
        <w:rPr>
          <w:sz w:val="24"/>
        </w:rPr>
        <w:t xml:space="preserve"> + PyDev.</w:t>
      </w:r>
    </w:p>
    <w:p w:rsidR="001A6D11" w:rsidRPr="00097FD5" w:rsidRDefault="001A6D11" w:rsidP="00D577FB">
      <w:pPr>
        <w:spacing w:line="360" w:lineRule="auto"/>
        <w:ind w:firstLine="720"/>
        <w:jc w:val="both"/>
        <w:rPr>
          <w:sz w:val="24"/>
        </w:rPr>
      </w:pPr>
      <w:r w:rsidRPr="00097FD5">
        <w:rPr>
          <w:sz w:val="24"/>
          <w:lang w:val="en-US"/>
        </w:rPr>
        <w:t>Eclipse</w:t>
      </w:r>
      <w:r w:rsidRPr="00097FD5">
        <w:rPr>
          <w:sz w:val="24"/>
        </w:rPr>
        <w:t xml:space="preserve"> де-факто является </w:t>
      </w:r>
      <w:r w:rsidRPr="00097FD5">
        <w:rPr>
          <w:sz w:val="24"/>
          <w:lang w:val="en-US"/>
        </w:rPr>
        <w:t>open</w:t>
      </w:r>
      <w:r w:rsidRPr="00097FD5">
        <w:rPr>
          <w:sz w:val="24"/>
        </w:rPr>
        <w:t>-</w:t>
      </w:r>
      <w:r w:rsidRPr="00097FD5">
        <w:rPr>
          <w:sz w:val="24"/>
          <w:lang w:val="en-US"/>
        </w:rPr>
        <w:t>source</w:t>
      </w:r>
      <w:r w:rsidRPr="00097FD5">
        <w:rPr>
          <w:sz w:val="24"/>
        </w:rPr>
        <w:t xml:space="preserve"> IDE для разработки на </w:t>
      </w:r>
      <w:r w:rsidRPr="00097FD5">
        <w:rPr>
          <w:sz w:val="24"/>
          <w:lang w:val="en-US"/>
        </w:rPr>
        <w:t>Java</w:t>
      </w:r>
      <w:r w:rsidRPr="00097FD5">
        <w:rPr>
          <w:sz w:val="24"/>
        </w:rPr>
        <w:t xml:space="preserve">. Существует множество расширений и аддонов, которые делают </w:t>
      </w:r>
      <w:r w:rsidRPr="00097FD5">
        <w:rPr>
          <w:sz w:val="24"/>
          <w:lang w:val="en-US"/>
        </w:rPr>
        <w:t>Eclipse</w:t>
      </w:r>
      <w:r w:rsidRPr="00097FD5">
        <w:rPr>
          <w:sz w:val="24"/>
        </w:rPr>
        <w:t xml:space="preserve"> полезным для разного рода задач. Одним из таких расширений является PyDev, предоставляющий интерактивную консоль Python и возможности для отладки и авто дополнения кода.</w:t>
      </w:r>
    </w:p>
    <w:p w:rsidR="001A6D11" w:rsidRPr="002D7873" w:rsidRDefault="00097FD5" w:rsidP="00D577FB">
      <w:pPr>
        <w:spacing w:line="360" w:lineRule="auto"/>
        <w:ind w:firstLine="720"/>
        <w:jc w:val="both"/>
        <w:rPr>
          <w:sz w:val="24"/>
          <w:lang w:val="en-US"/>
        </w:rPr>
      </w:pPr>
      <w:r w:rsidRPr="002D7873">
        <w:rPr>
          <w:sz w:val="24"/>
          <w:lang w:val="en-US"/>
        </w:rPr>
        <w:t>Sublime Text.</w:t>
      </w:r>
    </w:p>
    <w:p w:rsidR="00097FD5" w:rsidRPr="00097FD5" w:rsidRDefault="00097FD5" w:rsidP="00D577FB">
      <w:pPr>
        <w:pStyle w:val="ListParagraph"/>
        <w:tabs>
          <w:tab w:val="left" w:pos="0"/>
        </w:tabs>
        <w:spacing w:line="360" w:lineRule="auto"/>
        <w:ind w:left="0" w:firstLine="720"/>
        <w:jc w:val="both"/>
        <w:rPr>
          <w:rFonts w:eastAsia="Calibri" w:cs="Times New Roman"/>
          <w:sz w:val="24"/>
          <w:lang w:eastAsia="ru-RU"/>
        </w:rPr>
      </w:pPr>
      <w:r w:rsidRPr="00097FD5">
        <w:rPr>
          <w:rFonts w:eastAsia="Calibri" w:cs="Times New Roman"/>
          <w:sz w:val="24"/>
          <w:lang w:val="en-US" w:eastAsia="ru-RU"/>
        </w:rPr>
        <w:t>Sublime</w:t>
      </w:r>
      <w:r w:rsidRPr="00097FD5">
        <w:rPr>
          <w:rFonts w:eastAsia="Calibri" w:cs="Times New Roman"/>
          <w:sz w:val="24"/>
          <w:lang w:eastAsia="ru-RU"/>
        </w:rPr>
        <w:t xml:space="preserve"> </w:t>
      </w:r>
      <w:r w:rsidRPr="00097FD5">
        <w:rPr>
          <w:rFonts w:eastAsia="Calibri" w:cs="Times New Roman"/>
          <w:sz w:val="24"/>
          <w:lang w:val="en-US" w:eastAsia="ru-RU"/>
        </w:rPr>
        <w:t>Text</w:t>
      </w:r>
      <w:r w:rsidRPr="00097FD5">
        <w:rPr>
          <w:rFonts w:eastAsia="Calibri" w:cs="Times New Roman"/>
          <w:sz w:val="24"/>
          <w:lang w:eastAsia="ru-RU"/>
        </w:rPr>
        <w:t xml:space="preserve">, написанный инженером из </w:t>
      </w:r>
      <w:r w:rsidRPr="00097FD5">
        <w:rPr>
          <w:rFonts w:eastAsia="Calibri" w:cs="Times New Roman"/>
          <w:sz w:val="24"/>
          <w:lang w:val="en-US" w:eastAsia="ru-RU"/>
        </w:rPr>
        <w:t>Google</w:t>
      </w:r>
      <w:r w:rsidRPr="00097FD5">
        <w:rPr>
          <w:rFonts w:eastAsia="Calibri" w:cs="Times New Roman"/>
          <w:sz w:val="24"/>
          <w:lang w:eastAsia="ru-RU"/>
        </w:rPr>
        <w:t xml:space="preserve"> с мечтой о лучшем текстовом редакторе, является весьма популярным редактором кода. Доступный на всех платформах, </w:t>
      </w:r>
      <w:r w:rsidRPr="00097FD5">
        <w:rPr>
          <w:rFonts w:eastAsia="Calibri" w:cs="Times New Roman"/>
          <w:sz w:val="24"/>
          <w:lang w:val="en-US" w:eastAsia="ru-RU"/>
        </w:rPr>
        <w:t>Sublime</w:t>
      </w:r>
      <w:r w:rsidRPr="00097FD5">
        <w:rPr>
          <w:rFonts w:eastAsia="Calibri" w:cs="Times New Roman"/>
          <w:sz w:val="24"/>
          <w:lang w:eastAsia="ru-RU"/>
        </w:rPr>
        <w:t xml:space="preserve"> </w:t>
      </w:r>
      <w:r w:rsidRPr="00097FD5">
        <w:rPr>
          <w:rFonts w:eastAsia="Calibri" w:cs="Times New Roman"/>
          <w:sz w:val="24"/>
          <w:lang w:val="en-US" w:eastAsia="ru-RU"/>
        </w:rPr>
        <w:t>Text</w:t>
      </w:r>
      <w:r w:rsidRPr="00097FD5">
        <w:rPr>
          <w:rFonts w:eastAsia="Calibri" w:cs="Times New Roman"/>
          <w:sz w:val="24"/>
          <w:lang w:eastAsia="ru-RU"/>
        </w:rPr>
        <w:t xml:space="preserve"> имеет встроенную поддержку редактирования </w:t>
      </w:r>
      <w:r w:rsidRPr="00097FD5">
        <w:rPr>
          <w:rFonts w:eastAsia="Calibri" w:cs="Times New Roman"/>
          <w:sz w:val="24"/>
          <w:lang w:val="en-US" w:eastAsia="ru-RU"/>
        </w:rPr>
        <w:t>Python</w:t>
      </w:r>
      <w:r w:rsidRPr="00097FD5">
        <w:rPr>
          <w:rFonts w:eastAsia="Calibri" w:cs="Times New Roman"/>
          <w:sz w:val="24"/>
          <w:lang w:eastAsia="ru-RU"/>
        </w:rPr>
        <w:t>-кода, а также богатый набор расширений, называемых пакетами, которые расширяют возможности синтаксиса и редактирования.</w:t>
      </w:r>
    </w:p>
    <w:p w:rsidR="00097FD5" w:rsidRDefault="00097FD5" w:rsidP="00D577FB">
      <w:pPr>
        <w:pStyle w:val="ListParagraph"/>
        <w:tabs>
          <w:tab w:val="left" w:pos="0"/>
        </w:tabs>
        <w:spacing w:line="360" w:lineRule="auto"/>
        <w:ind w:left="0" w:firstLine="720"/>
        <w:jc w:val="both"/>
        <w:rPr>
          <w:rFonts w:eastAsia="Calibri" w:cs="Times New Roman"/>
          <w:sz w:val="24"/>
          <w:lang w:eastAsia="ru-RU"/>
        </w:rPr>
      </w:pPr>
      <w:r w:rsidRPr="00097FD5">
        <w:rPr>
          <w:rFonts w:eastAsia="Calibri" w:cs="Times New Roman"/>
          <w:sz w:val="24"/>
          <w:lang w:eastAsia="ru-RU"/>
        </w:rPr>
        <w:t xml:space="preserve">Установить дополнительный </w:t>
      </w:r>
      <w:r w:rsidRPr="00097FD5">
        <w:rPr>
          <w:rFonts w:eastAsia="Calibri" w:cs="Times New Roman"/>
          <w:sz w:val="24"/>
          <w:lang w:val="en-US" w:eastAsia="ru-RU"/>
        </w:rPr>
        <w:t>Python</w:t>
      </w:r>
      <w:r>
        <w:rPr>
          <w:rFonts w:eastAsia="Calibri" w:cs="Times New Roman"/>
          <w:sz w:val="24"/>
          <w:lang w:eastAsia="ru-RU"/>
        </w:rPr>
        <w:t>-пакет может быть непросто -</w:t>
      </w:r>
      <w:r w:rsidRPr="00097FD5">
        <w:rPr>
          <w:rFonts w:eastAsia="Calibri" w:cs="Times New Roman"/>
          <w:sz w:val="24"/>
          <w:lang w:eastAsia="ru-RU"/>
        </w:rPr>
        <w:t xml:space="preserve"> все пакеты </w:t>
      </w:r>
      <w:r w:rsidRPr="00097FD5">
        <w:rPr>
          <w:rFonts w:eastAsia="Calibri" w:cs="Times New Roman"/>
          <w:sz w:val="24"/>
          <w:lang w:val="en-US" w:eastAsia="ru-RU"/>
        </w:rPr>
        <w:t>Sublime</w:t>
      </w:r>
      <w:r w:rsidRPr="00097FD5">
        <w:rPr>
          <w:rFonts w:eastAsia="Calibri" w:cs="Times New Roman"/>
          <w:sz w:val="24"/>
          <w:lang w:eastAsia="ru-RU"/>
        </w:rPr>
        <w:t xml:space="preserve"> </w:t>
      </w:r>
      <w:r w:rsidRPr="00097FD5">
        <w:rPr>
          <w:rFonts w:eastAsia="Calibri" w:cs="Times New Roman"/>
          <w:sz w:val="24"/>
          <w:lang w:val="en-US" w:eastAsia="ru-RU"/>
        </w:rPr>
        <w:t>Text</w:t>
      </w:r>
      <w:r w:rsidRPr="00097FD5">
        <w:rPr>
          <w:rFonts w:eastAsia="Calibri" w:cs="Times New Roman"/>
          <w:sz w:val="24"/>
          <w:lang w:eastAsia="ru-RU"/>
        </w:rPr>
        <w:t xml:space="preserve"> написаны на </w:t>
      </w:r>
      <w:r w:rsidRPr="00097FD5">
        <w:rPr>
          <w:rFonts w:eastAsia="Calibri" w:cs="Times New Roman"/>
          <w:sz w:val="24"/>
          <w:lang w:val="en-US" w:eastAsia="ru-RU"/>
        </w:rPr>
        <w:t>Python</w:t>
      </w:r>
      <w:r w:rsidRPr="00097FD5">
        <w:rPr>
          <w:rFonts w:eastAsia="Calibri" w:cs="Times New Roman"/>
          <w:sz w:val="24"/>
          <w:lang w:eastAsia="ru-RU"/>
        </w:rPr>
        <w:t xml:space="preserve">, поэтому для установки пакетов сообщества зачастую может потребоваться выполнить </w:t>
      </w:r>
      <w:r w:rsidRPr="00097FD5">
        <w:rPr>
          <w:rFonts w:eastAsia="Calibri" w:cs="Times New Roman"/>
          <w:sz w:val="24"/>
          <w:lang w:val="en-US" w:eastAsia="ru-RU"/>
        </w:rPr>
        <w:t>Python</w:t>
      </w:r>
      <w:r w:rsidRPr="00097FD5">
        <w:rPr>
          <w:rFonts w:eastAsia="Calibri" w:cs="Times New Roman"/>
          <w:sz w:val="24"/>
          <w:lang w:eastAsia="ru-RU"/>
        </w:rPr>
        <w:t>-скрипт непосредственно в редакторе.</w:t>
      </w:r>
    </w:p>
    <w:p w:rsidR="00097FD5" w:rsidRPr="002D7873" w:rsidRDefault="00097FD5" w:rsidP="00D577FB">
      <w:pPr>
        <w:spacing w:line="360" w:lineRule="auto"/>
        <w:ind w:firstLine="720"/>
        <w:jc w:val="both"/>
        <w:rPr>
          <w:sz w:val="24"/>
          <w:lang w:val="en-US"/>
        </w:rPr>
      </w:pPr>
      <w:r w:rsidRPr="002D7873">
        <w:rPr>
          <w:sz w:val="24"/>
          <w:lang w:val="en-US"/>
        </w:rPr>
        <w:t>Visual Studio.</w:t>
      </w:r>
    </w:p>
    <w:p w:rsidR="00097FD5" w:rsidRDefault="00097FD5" w:rsidP="00D577FB">
      <w:pPr>
        <w:pStyle w:val="ListParagraph"/>
        <w:tabs>
          <w:tab w:val="left" w:pos="0"/>
        </w:tabs>
        <w:spacing w:line="360" w:lineRule="auto"/>
        <w:ind w:left="0" w:firstLine="720"/>
        <w:jc w:val="both"/>
        <w:rPr>
          <w:rFonts w:eastAsia="Calibri" w:cs="Times New Roman"/>
          <w:sz w:val="24"/>
          <w:lang w:val="en-US" w:eastAsia="ru-RU"/>
        </w:rPr>
      </w:pPr>
      <w:r>
        <w:rPr>
          <w:rFonts w:eastAsia="Calibri" w:cs="Times New Roman"/>
          <w:sz w:val="24"/>
          <w:lang w:val="en-US" w:eastAsia="ru-RU"/>
        </w:rPr>
        <w:t>Python-</w:t>
      </w:r>
      <w:r>
        <w:rPr>
          <w:rFonts w:eastAsia="Calibri" w:cs="Times New Roman"/>
          <w:sz w:val="24"/>
          <w:lang w:eastAsia="ru-RU"/>
        </w:rPr>
        <w:t xml:space="preserve">расширение: </w:t>
      </w:r>
      <w:r>
        <w:rPr>
          <w:rFonts w:eastAsia="Calibri" w:cs="Times New Roman"/>
          <w:sz w:val="24"/>
          <w:lang w:val="en-US" w:eastAsia="ru-RU"/>
        </w:rPr>
        <w:t>Python Tools for Visual Studio (PTVS).</w:t>
      </w:r>
    </w:p>
    <w:p w:rsidR="00097FD5" w:rsidRDefault="00097FD5" w:rsidP="00D577FB">
      <w:pPr>
        <w:pStyle w:val="ListParagraph"/>
        <w:tabs>
          <w:tab w:val="left" w:pos="0"/>
        </w:tabs>
        <w:spacing w:line="360" w:lineRule="auto"/>
        <w:ind w:left="0" w:firstLine="720"/>
        <w:jc w:val="both"/>
        <w:rPr>
          <w:rFonts w:eastAsia="Calibri" w:cs="Times New Roman"/>
          <w:sz w:val="24"/>
          <w:lang w:eastAsia="ru-RU"/>
        </w:rPr>
      </w:pPr>
      <w:r w:rsidRPr="00097FD5">
        <w:rPr>
          <w:rFonts w:eastAsia="Calibri" w:cs="Times New Roman"/>
          <w:sz w:val="24"/>
          <w:lang w:val="en-US" w:eastAsia="ru-RU"/>
        </w:rPr>
        <w:t>Visual</w:t>
      </w:r>
      <w:r w:rsidRPr="00097FD5">
        <w:rPr>
          <w:rFonts w:eastAsia="Calibri" w:cs="Times New Roman"/>
          <w:sz w:val="24"/>
          <w:lang w:eastAsia="ru-RU"/>
        </w:rPr>
        <w:t xml:space="preserve"> </w:t>
      </w:r>
      <w:r w:rsidRPr="00097FD5">
        <w:rPr>
          <w:rFonts w:eastAsia="Calibri" w:cs="Times New Roman"/>
          <w:sz w:val="24"/>
          <w:lang w:val="en-US" w:eastAsia="ru-RU"/>
        </w:rPr>
        <w:t>Studio</w:t>
      </w:r>
      <w:r w:rsidRPr="00097FD5">
        <w:rPr>
          <w:rFonts w:eastAsia="Calibri" w:cs="Times New Roman"/>
          <w:sz w:val="24"/>
          <w:lang w:eastAsia="ru-RU"/>
        </w:rPr>
        <w:t xml:space="preserve"> — полнофункциональная IDE от </w:t>
      </w:r>
      <w:r w:rsidRPr="00097FD5">
        <w:rPr>
          <w:rFonts w:eastAsia="Calibri" w:cs="Times New Roman"/>
          <w:sz w:val="24"/>
          <w:lang w:val="en-US" w:eastAsia="ru-RU"/>
        </w:rPr>
        <w:t>Microsoft</w:t>
      </w:r>
      <w:r w:rsidRPr="00097FD5">
        <w:rPr>
          <w:rFonts w:eastAsia="Calibri" w:cs="Times New Roman"/>
          <w:sz w:val="24"/>
          <w:lang w:eastAsia="ru-RU"/>
        </w:rPr>
        <w:t xml:space="preserve">, которая во многом сопоставима с </w:t>
      </w:r>
      <w:r w:rsidRPr="00097FD5">
        <w:rPr>
          <w:rFonts w:eastAsia="Calibri" w:cs="Times New Roman"/>
          <w:sz w:val="24"/>
          <w:lang w:val="en-US" w:eastAsia="ru-RU"/>
        </w:rPr>
        <w:t>Eclipse</w:t>
      </w:r>
      <w:r w:rsidRPr="00097FD5">
        <w:rPr>
          <w:rFonts w:eastAsia="Calibri" w:cs="Times New Roman"/>
          <w:sz w:val="24"/>
          <w:lang w:eastAsia="ru-RU"/>
        </w:rPr>
        <w:t xml:space="preserve">. Доступная на </w:t>
      </w:r>
      <w:r w:rsidRPr="00097FD5">
        <w:rPr>
          <w:rFonts w:eastAsia="Calibri" w:cs="Times New Roman"/>
          <w:sz w:val="24"/>
          <w:lang w:val="en-US" w:eastAsia="ru-RU"/>
        </w:rPr>
        <w:t>Windows</w:t>
      </w:r>
      <w:r w:rsidRPr="00097FD5">
        <w:rPr>
          <w:rFonts w:eastAsia="Calibri" w:cs="Times New Roman"/>
          <w:sz w:val="24"/>
          <w:lang w:eastAsia="ru-RU"/>
        </w:rPr>
        <w:t xml:space="preserve"> и </w:t>
      </w:r>
      <w:r w:rsidRPr="00097FD5">
        <w:rPr>
          <w:rFonts w:eastAsia="Calibri" w:cs="Times New Roman"/>
          <w:sz w:val="24"/>
          <w:lang w:val="en-US" w:eastAsia="ru-RU"/>
        </w:rPr>
        <w:t>Mac</w:t>
      </w:r>
      <w:r w:rsidRPr="00097FD5">
        <w:rPr>
          <w:rFonts w:eastAsia="Calibri" w:cs="Times New Roman"/>
          <w:sz w:val="24"/>
          <w:lang w:eastAsia="ru-RU"/>
        </w:rPr>
        <w:t xml:space="preserve"> OS, </w:t>
      </w:r>
      <w:r w:rsidRPr="00097FD5">
        <w:rPr>
          <w:rFonts w:eastAsia="Calibri" w:cs="Times New Roman"/>
          <w:sz w:val="24"/>
          <w:lang w:val="en-US" w:eastAsia="ru-RU"/>
        </w:rPr>
        <w:t>Visual</w:t>
      </w:r>
      <w:r w:rsidRPr="00097FD5">
        <w:rPr>
          <w:rFonts w:eastAsia="Calibri" w:cs="Times New Roman"/>
          <w:sz w:val="24"/>
          <w:lang w:eastAsia="ru-RU"/>
        </w:rPr>
        <w:t xml:space="preserve"> </w:t>
      </w:r>
      <w:r w:rsidRPr="00097FD5">
        <w:rPr>
          <w:rFonts w:eastAsia="Calibri" w:cs="Times New Roman"/>
          <w:sz w:val="24"/>
          <w:lang w:val="en-US" w:eastAsia="ru-RU"/>
        </w:rPr>
        <w:t>Studio</w:t>
      </w:r>
      <w:r w:rsidRPr="00097FD5">
        <w:rPr>
          <w:rFonts w:eastAsia="Calibri" w:cs="Times New Roman"/>
          <w:sz w:val="24"/>
          <w:lang w:eastAsia="ru-RU"/>
        </w:rPr>
        <w:t xml:space="preserve"> представлена как в бесплатном (</w:t>
      </w:r>
      <w:r w:rsidRPr="00097FD5">
        <w:rPr>
          <w:rFonts w:eastAsia="Calibri" w:cs="Times New Roman"/>
          <w:sz w:val="24"/>
          <w:lang w:val="en-US" w:eastAsia="ru-RU"/>
        </w:rPr>
        <w:t>Community</w:t>
      </w:r>
      <w:r w:rsidRPr="00097FD5">
        <w:rPr>
          <w:rFonts w:eastAsia="Calibri" w:cs="Times New Roman"/>
          <w:sz w:val="24"/>
          <w:lang w:eastAsia="ru-RU"/>
        </w:rPr>
        <w:t>), так и в платном (</w:t>
      </w:r>
      <w:r w:rsidRPr="00097FD5">
        <w:rPr>
          <w:rFonts w:eastAsia="Calibri" w:cs="Times New Roman"/>
          <w:sz w:val="24"/>
          <w:lang w:val="en-US" w:eastAsia="ru-RU"/>
        </w:rPr>
        <w:t>Professional</w:t>
      </w:r>
      <w:r w:rsidRPr="00097FD5">
        <w:rPr>
          <w:rFonts w:eastAsia="Calibri" w:cs="Times New Roman"/>
          <w:sz w:val="24"/>
          <w:lang w:eastAsia="ru-RU"/>
        </w:rPr>
        <w:t xml:space="preserve"> и </w:t>
      </w:r>
      <w:r w:rsidRPr="00097FD5">
        <w:rPr>
          <w:rFonts w:eastAsia="Calibri" w:cs="Times New Roman"/>
          <w:sz w:val="24"/>
          <w:lang w:val="en-US" w:eastAsia="ru-RU"/>
        </w:rPr>
        <w:t>Enterprise</w:t>
      </w:r>
      <w:r w:rsidRPr="00097FD5">
        <w:rPr>
          <w:rFonts w:eastAsia="Calibri" w:cs="Times New Roman"/>
          <w:sz w:val="24"/>
          <w:lang w:eastAsia="ru-RU"/>
        </w:rPr>
        <w:t xml:space="preserve">) вариантах. </w:t>
      </w:r>
      <w:r w:rsidRPr="00097FD5">
        <w:rPr>
          <w:rFonts w:eastAsia="Calibri" w:cs="Times New Roman"/>
          <w:sz w:val="24"/>
          <w:lang w:val="en-US" w:eastAsia="ru-RU"/>
        </w:rPr>
        <w:t>Visual</w:t>
      </w:r>
      <w:r w:rsidRPr="00097FD5">
        <w:rPr>
          <w:rFonts w:eastAsia="Calibri" w:cs="Times New Roman"/>
          <w:sz w:val="24"/>
          <w:lang w:eastAsia="ru-RU"/>
        </w:rPr>
        <w:t xml:space="preserve"> </w:t>
      </w:r>
      <w:r w:rsidRPr="00097FD5">
        <w:rPr>
          <w:rFonts w:eastAsia="Calibri" w:cs="Times New Roman"/>
          <w:sz w:val="24"/>
          <w:lang w:val="en-US" w:eastAsia="ru-RU"/>
        </w:rPr>
        <w:t>Studio</w:t>
      </w:r>
      <w:r w:rsidRPr="00097FD5">
        <w:rPr>
          <w:rFonts w:eastAsia="Calibri" w:cs="Times New Roman"/>
          <w:sz w:val="24"/>
          <w:lang w:eastAsia="ru-RU"/>
        </w:rPr>
        <w:t xml:space="preserve"> позволяет разрабатывать приложения для разных платформ и предоставляет свой собственный набор расширений.</w:t>
      </w:r>
    </w:p>
    <w:p w:rsidR="00097FD5" w:rsidRPr="00097FD5" w:rsidRDefault="00097FD5" w:rsidP="00D577FB">
      <w:pPr>
        <w:pStyle w:val="ListParagraph"/>
        <w:tabs>
          <w:tab w:val="left" w:pos="0"/>
        </w:tabs>
        <w:spacing w:line="360" w:lineRule="auto"/>
        <w:ind w:left="0" w:firstLine="720"/>
        <w:jc w:val="both"/>
        <w:rPr>
          <w:rFonts w:eastAsia="Calibri" w:cs="Times New Roman"/>
          <w:sz w:val="24"/>
          <w:lang w:eastAsia="ru-RU"/>
        </w:rPr>
      </w:pPr>
      <w:r w:rsidRPr="00097FD5">
        <w:rPr>
          <w:rFonts w:eastAsia="Calibri" w:cs="Times New Roman"/>
          <w:sz w:val="24"/>
          <w:lang w:eastAsia="ru-RU"/>
        </w:rPr>
        <w:t xml:space="preserve">Преимущества: как и в случае с </w:t>
      </w:r>
      <w:r w:rsidRPr="00097FD5">
        <w:rPr>
          <w:rFonts w:eastAsia="Calibri" w:cs="Times New Roman"/>
          <w:sz w:val="24"/>
          <w:lang w:val="en-US" w:eastAsia="ru-RU"/>
        </w:rPr>
        <w:t>Eclipse</w:t>
      </w:r>
      <w:r w:rsidRPr="00097FD5">
        <w:rPr>
          <w:rFonts w:eastAsia="Calibri" w:cs="Times New Roman"/>
          <w:sz w:val="24"/>
          <w:lang w:eastAsia="ru-RU"/>
        </w:rPr>
        <w:t xml:space="preserve">, если у вас уже установлена </w:t>
      </w:r>
      <w:r w:rsidRPr="00097FD5">
        <w:rPr>
          <w:rFonts w:eastAsia="Calibri" w:cs="Times New Roman"/>
          <w:sz w:val="24"/>
          <w:lang w:val="en-US" w:eastAsia="ru-RU"/>
        </w:rPr>
        <w:t>Visual Studio</w:t>
      </w:r>
      <w:r w:rsidRPr="00097FD5">
        <w:rPr>
          <w:rFonts w:eastAsia="Calibri" w:cs="Times New Roman"/>
          <w:sz w:val="24"/>
          <w:lang w:eastAsia="ru-RU"/>
        </w:rPr>
        <w:t xml:space="preserve"> для других задач, установка PTVS пройдёт без проблем.</w:t>
      </w:r>
    </w:p>
    <w:p w:rsidR="00B01BEF" w:rsidRDefault="00097FD5" w:rsidP="00D577FB">
      <w:pPr>
        <w:pStyle w:val="ListParagraph"/>
        <w:tabs>
          <w:tab w:val="left" w:pos="0"/>
        </w:tabs>
        <w:spacing w:line="360" w:lineRule="auto"/>
        <w:ind w:left="0" w:firstLine="720"/>
        <w:jc w:val="both"/>
        <w:rPr>
          <w:rFonts w:eastAsia="Calibri" w:cs="Times New Roman"/>
          <w:sz w:val="24"/>
          <w:lang w:eastAsia="ru-RU"/>
        </w:rPr>
      </w:pPr>
      <w:r w:rsidRPr="00097FD5">
        <w:rPr>
          <w:rFonts w:eastAsia="Calibri" w:cs="Times New Roman"/>
          <w:sz w:val="24"/>
          <w:lang w:eastAsia="ru-RU"/>
        </w:rPr>
        <w:t xml:space="preserve">Недостатки: как и в случае с </w:t>
      </w:r>
      <w:r w:rsidRPr="00097FD5">
        <w:rPr>
          <w:rFonts w:eastAsia="Calibri" w:cs="Times New Roman"/>
          <w:sz w:val="24"/>
          <w:lang w:val="en-US" w:eastAsia="ru-RU"/>
        </w:rPr>
        <w:t>Eclipse</w:t>
      </w:r>
      <w:r w:rsidRPr="00097FD5">
        <w:rPr>
          <w:rFonts w:eastAsia="Calibri" w:cs="Times New Roman"/>
          <w:sz w:val="24"/>
          <w:lang w:eastAsia="ru-RU"/>
        </w:rPr>
        <w:t xml:space="preserve">, </w:t>
      </w:r>
      <w:r w:rsidRPr="00097FD5">
        <w:rPr>
          <w:rFonts w:eastAsia="Calibri" w:cs="Times New Roman"/>
          <w:sz w:val="24"/>
          <w:lang w:val="en-US" w:eastAsia="ru-RU"/>
        </w:rPr>
        <w:t>Visual Studio</w:t>
      </w:r>
      <w:r w:rsidRPr="00097FD5">
        <w:rPr>
          <w:rFonts w:eastAsia="Calibri" w:cs="Times New Roman"/>
          <w:sz w:val="24"/>
          <w:lang w:eastAsia="ru-RU"/>
        </w:rPr>
        <w:t xml:space="preserve"> будет многовато, если вам нужен только </w:t>
      </w:r>
      <w:r w:rsidRPr="00097FD5">
        <w:rPr>
          <w:rFonts w:eastAsia="Calibri" w:cs="Times New Roman"/>
          <w:sz w:val="24"/>
          <w:lang w:val="en-US" w:eastAsia="ru-RU"/>
        </w:rPr>
        <w:t>Python</w:t>
      </w:r>
      <w:r w:rsidRPr="00097FD5">
        <w:rPr>
          <w:rFonts w:eastAsia="Calibri" w:cs="Times New Roman"/>
          <w:sz w:val="24"/>
          <w:lang w:eastAsia="ru-RU"/>
        </w:rPr>
        <w:t>.</w:t>
      </w:r>
    </w:p>
    <w:p w:rsidR="00B01BEF" w:rsidRDefault="00B01BEF" w:rsidP="00C540B7">
      <w:pPr>
        <w:spacing w:line="360" w:lineRule="auto"/>
        <w:rPr>
          <w:lang w:eastAsia="ru-RU"/>
        </w:rPr>
      </w:pPr>
      <w:r>
        <w:rPr>
          <w:lang w:eastAsia="ru-RU"/>
        </w:rPr>
        <w:br w:type="page"/>
      </w:r>
    </w:p>
    <w:p w:rsidR="00B01BEF" w:rsidRPr="002D7873" w:rsidRDefault="00B01BEF" w:rsidP="00D577FB">
      <w:pPr>
        <w:spacing w:line="360" w:lineRule="auto"/>
        <w:ind w:firstLine="720"/>
        <w:jc w:val="both"/>
        <w:rPr>
          <w:sz w:val="24"/>
          <w:lang w:val="en-US"/>
        </w:rPr>
      </w:pPr>
      <w:r w:rsidRPr="002D7873">
        <w:rPr>
          <w:sz w:val="24"/>
          <w:lang w:val="en-US"/>
        </w:rPr>
        <w:lastRenderedPageBreak/>
        <w:t>Thonny.</w:t>
      </w:r>
    </w:p>
    <w:p w:rsidR="00097FD5" w:rsidRDefault="00B01BEF" w:rsidP="00D577FB">
      <w:pPr>
        <w:pStyle w:val="ListParagraph"/>
        <w:tabs>
          <w:tab w:val="left" w:pos="0"/>
        </w:tabs>
        <w:spacing w:line="360" w:lineRule="auto"/>
        <w:ind w:left="0" w:firstLine="720"/>
        <w:jc w:val="both"/>
        <w:rPr>
          <w:rFonts w:eastAsia="Calibri" w:cs="Times New Roman"/>
          <w:sz w:val="24"/>
          <w:lang w:val="en-US" w:eastAsia="ru-RU"/>
        </w:rPr>
      </w:pPr>
      <w:r w:rsidRPr="00B01BEF">
        <w:rPr>
          <w:rFonts w:eastAsia="Calibri" w:cs="Times New Roman"/>
          <w:sz w:val="24"/>
          <w:lang w:val="en-US" w:eastAsia="ru-RU"/>
        </w:rPr>
        <w:t>Thonny</w:t>
      </w:r>
      <w:r w:rsidRPr="00B01BEF">
        <w:rPr>
          <w:rFonts w:eastAsia="Calibri" w:cs="Times New Roman"/>
          <w:sz w:val="24"/>
          <w:lang w:eastAsia="ru-RU"/>
        </w:rPr>
        <w:t xml:space="preserve"> называют IDE для новичков. Написанный и поддерживаемый Институтом информатики Тартуского университета в Эстонии, </w:t>
      </w:r>
      <w:r w:rsidRPr="00B01BEF">
        <w:rPr>
          <w:rFonts w:eastAsia="Calibri" w:cs="Times New Roman"/>
          <w:sz w:val="24"/>
          <w:lang w:val="en-US" w:eastAsia="ru-RU"/>
        </w:rPr>
        <w:t>Thonny</w:t>
      </w:r>
      <w:r w:rsidRPr="00B01BEF">
        <w:rPr>
          <w:rFonts w:eastAsia="Calibri" w:cs="Times New Roman"/>
          <w:sz w:val="24"/>
          <w:lang w:eastAsia="ru-RU"/>
        </w:rPr>
        <w:t xml:space="preserve"> доступен на всех основных платформах.</w:t>
      </w:r>
      <w:r>
        <w:rPr>
          <w:rFonts w:eastAsia="Calibri" w:cs="Times New Roman"/>
          <w:sz w:val="24"/>
          <w:lang w:val="en-US" w:eastAsia="ru-RU"/>
        </w:rPr>
        <w:t xml:space="preserve"> </w:t>
      </w:r>
      <w:r w:rsidRPr="00B01BEF">
        <w:rPr>
          <w:rFonts w:eastAsia="Calibri" w:cs="Times New Roman"/>
          <w:sz w:val="24"/>
          <w:lang w:eastAsia="ru-RU"/>
        </w:rPr>
        <w:t xml:space="preserve">По умолчанию </w:t>
      </w:r>
      <w:r w:rsidRPr="00B01BEF">
        <w:rPr>
          <w:rFonts w:eastAsia="Calibri" w:cs="Times New Roman"/>
          <w:sz w:val="24"/>
          <w:lang w:val="en-US" w:eastAsia="ru-RU"/>
        </w:rPr>
        <w:t>Thonny</w:t>
      </w:r>
      <w:r w:rsidRPr="00B01BEF">
        <w:rPr>
          <w:rFonts w:eastAsia="Calibri" w:cs="Times New Roman"/>
          <w:sz w:val="24"/>
          <w:lang w:eastAsia="ru-RU"/>
        </w:rPr>
        <w:t xml:space="preserve"> устанавливается с версией </w:t>
      </w:r>
      <w:r w:rsidRPr="00B01BEF">
        <w:rPr>
          <w:rFonts w:eastAsia="Calibri" w:cs="Times New Roman"/>
          <w:sz w:val="24"/>
          <w:lang w:val="en-US" w:eastAsia="ru-RU"/>
        </w:rPr>
        <w:t>Python</w:t>
      </w:r>
      <w:r w:rsidRPr="00B01BEF">
        <w:rPr>
          <w:rFonts w:eastAsia="Calibri" w:cs="Times New Roman"/>
          <w:sz w:val="24"/>
          <w:lang w:eastAsia="ru-RU"/>
        </w:rPr>
        <w:t>, идущей в комплекте</w:t>
      </w:r>
      <w:r>
        <w:rPr>
          <w:rFonts w:eastAsia="Calibri" w:cs="Times New Roman"/>
          <w:sz w:val="24"/>
          <w:lang w:val="en-US" w:eastAsia="ru-RU"/>
        </w:rPr>
        <w:t>.</w:t>
      </w:r>
    </w:p>
    <w:p w:rsidR="00B01BEF" w:rsidRPr="002D7873" w:rsidRDefault="00B01BEF" w:rsidP="00D577FB">
      <w:pPr>
        <w:spacing w:line="360" w:lineRule="auto"/>
        <w:ind w:firstLine="720"/>
        <w:jc w:val="both"/>
        <w:rPr>
          <w:sz w:val="24"/>
          <w:lang w:val="en-US"/>
        </w:rPr>
      </w:pPr>
      <w:r w:rsidRPr="002D7873">
        <w:rPr>
          <w:sz w:val="24"/>
          <w:lang w:val="en-US"/>
        </w:rPr>
        <w:t>Spyder.</w:t>
      </w:r>
    </w:p>
    <w:p w:rsidR="00B01BEF" w:rsidRPr="00B01BEF" w:rsidRDefault="00B01BEF" w:rsidP="00D577FB">
      <w:pPr>
        <w:pStyle w:val="ListParagraph"/>
        <w:tabs>
          <w:tab w:val="left" w:pos="0"/>
        </w:tabs>
        <w:spacing w:line="360" w:lineRule="auto"/>
        <w:ind w:left="0" w:firstLine="720"/>
        <w:jc w:val="both"/>
        <w:rPr>
          <w:rFonts w:eastAsia="Calibri" w:cs="Times New Roman"/>
          <w:sz w:val="24"/>
          <w:lang w:eastAsia="ru-RU"/>
        </w:rPr>
      </w:pPr>
      <w:r w:rsidRPr="00B01BEF">
        <w:rPr>
          <w:rFonts w:eastAsia="Calibri" w:cs="Times New Roman"/>
          <w:sz w:val="24"/>
          <w:lang w:eastAsia="ru-RU"/>
        </w:rPr>
        <w:t>Spyder — open-source IDE для Python, оптимизированная для data science. Spyder идёт в комплекте с менеджером пакетов Anaconda, поэтому вполне возможно, что он у вас уже установлен.</w:t>
      </w:r>
      <w:r w:rsidR="00700148">
        <w:rPr>
          <w:rFonts w:eastAsia="Calibri" w:cs="Times New Roman"/>
          <w:sz w:val="24"/>
          <w:lang w:eastAsia="ru-RU"/>
        </w:rPr>
        <w:t xml:space="preserve"> </w:t>
      </w:r>
      <w:r w:rsidRPr="00B01BEF">
        <w:rPr>
          <w:rFonts w:eastAsia="Calibri" w:cs="Times New Roman"/>
          <w:sz w:val="24"/>
          <w:lang w:eastAsia="ru-RU"/>
        </w:rPr>
        <w:t>Что в Spyder интересно, так это то, что его целевой аудиторией являются data scientist’ы, использующие Python. Например, Spyder хорошо взаимодействует с такими библиотеками для data science,</w:t>
      </w:r>
      <w:r>
        <w:rPr>
          <w:rFonts w:eastAsia="Calibri" w:cs="Times New Roman"/>
          <w:sz w:val="24"/>
          <w:lang w:eastAsia="ru-RU"/>
        </w:rPr>
        <w:t xml:space="preserve"> как SciPy, NumPy и Matplotlib.</w:t>
      </w:r>
    </w:p>
    <w:p w:rsidR="00B01BEF" w:rsidRPr="00B01BEF" w:rsidRDefault="00B01BEF" w:rsidP="00D577FB">
      <w:pPr>
        <w:pStyle w:val="ListParagraph"/>
        <w:tabs>
          <w:tab w:val="left" w:pos="0"/>
        </w:tabs>
        <w:spacing w:line="360" w:lineRule="auto"/>
        <w:ind w:left="0" w:firstLine="720"/>
        <w:jc w:val="both"/>
        <w:rPr>
          <w:rFonts w:eastAsia="Calibri" w:cs="Times New Roman"/>
          <w:sz w:val="24"/>
          <w:lang w:eastAsia="ru-RU"/>
        </w:rPr>
      </w:pPr>
      <w:r w:rsidRPr="00B01BEF">
        <w:rPr>
          <w:rFonts w:eastAsia="Calibri" w:cs="Times New Roman"/>
          <w:sz w:val="24"/>
          <w:lang w:eastAsia="ru-RU"/>
        </w:rPr>
        <w:t>Spyder обладает той функциональностью, которую вы можете ожидать от стандартной IDE, вроде редактора кода с подсветкой синтаксиса, автодополнения кода и даже встроен</w:t>
      </w:r>
      <w:r>
        <w:rPr>
          <w:rFonts w:eastAsia="Calibri" w:cs="Times New Roman"/>
          <w:sz w:val="24"/>
          <w:lang w:eastAsia="ru-RU"/>
        </w:rPr>
        <w:t>ного обозревателя документации.</w:t>
      </w:r>
      <w:r w:rsidR="00700148">
        <w:rPr>
          <w:rFonts w:eastAsia="Calibri" w:cs="Times New Roman"/>
          <w:sz w:val="24"/>
          <w:lang w:eastAsia="ru-RU"/>
        </w:rPr>
        <w:t xml:space="preserve"> </w:t>
      </w:r>
      <w:r w:rsidRPr="00B01BEF">
        <w:rPr>
          <w:rFonts w:eastAsia="Calibri" w:cs="Times New Roman"/>
          <w:sz w:val="24"/>
          <w:lang w:eastAsia="ru-RU"/>
        </w:rPr>
        <w:t>Отличительной особенностью Spyder является наличие проводника переменных. Он позволяет просмотреть значения переменных в форме таблицы прямо внутри IDE. Также хорошо работае</w:t>
      </w:r>
      <w:r>
        <w:rPr>
          <w:rFonts w:eastAsia="Calibri" w:cs="Times New Roman"/>
          <w:sz w:val="24"/>
          <w:lang w:eastAsia="ru-RU"/>
        </w:rPr>
        <w:t>т интеграция с IPython/Jupyter.</w:t>
      </w:r>
    </w:p>
    <w:p w:rsidR="00B01BEF" w:rsidRDefault="00B01BEF" w:rsidP="00D577FB">
      <w:pPr>
        <w:pStyle w:val="ListParagraph"/>
        <w:tabs>
          <w:tab w:val="left" w:pos="0"/>
        </w:tabs>
        <w:spacing w:line="360" w:lineRule="auto"/>
        <w:ind w:left="0" w:firstLine="720"/>
        <w:jc w:val="both"/>
        <w:rPr>
          <w:rFonts w:eastAsia="Calibri" w:cs="Times New Roman"/>
          <w:sz w:val="24"/>
          <w:lang w:eastAsia="ru-RU"/>
        </w:rPr>
      </w:pPr>
      <w:r w:rsidRPr="00B01BEF">
        <w:rPr>
          <w:rFonts w:eastAsia="Calibri" w:cs="Times New Roman"/>
          <w:sz w:val="24"/>
          <w:lang w:eastAsia="ru-RU"/>
        </w:rPr>
        <w:t>Про Spyder можно сказать, что он более «приземлённый», чем другие IDE. Его можно рассматривать как инструмент для определённой цели, а не как основную среду разработки. Что в нём хорошо, так это, что он бесплатный, open-source и доступный на Windows, macOS и Linux.</w:t>
      </w:r>
    </w:p>
    <w:p w:rsidR="00B01BEF" w:rsidRPr="002D7873" w:rsidRDefault="00B01BEF" w:rsidP="00D577FB">
      <w:pPr>
        <w:spacing w:line="360" w:lineRule="auto"/>
        <w:ind w:firstLine="720"/>
        <w:jc w:val="both"/>
        <w:rPr>
          <w:sz w:val="24"/>
          <w:lang w:val="en-US"/>
        </w:rPr>
      </w:pPr>
      <w:r w:rsidRPr="002D7873">
        <w:rPr>
          <w:sz w:val="24"/>
          <w:lang w:val="en-US"/>
        </w:rPr>
        <w:t>PyCharm.</w:t>
      </w:r>
    </w:p>
    <w:p w:rsidR="00B01BEF" w:rsidRDefault="00B01BEF" w:rsidP="00D577FB">
      <w:pPr>
        <w:pStyle w:val="ListParagraph"/>
        <w:tabs>
          <w:tab w:val="left" w:pos="0"/>
        </w:tabs>
        <w:spacing w:line="360" w:lineRule="auto"/>
        <w:ind w:left="0" w:firstLine="720"/>
        <w:jc w:val="both"/>
        <w:rPr>
          <w:rFonts w:eastAsia="Calibri" w:cs="Times New Roman"/>
          <w:sz w:val="24"/>
          <w:lang w:eastAsia="ru-RU"/>
        </w:rPr>
      </w:pPr>
      <w:r w:rsidRPr="00B01BEF">
        <w:rPr>
          <w:rFonts w:eastAsia="Calibri" w:cs="Times New Roman"/>
          <w:sz w:val="24"/>
          <w:lang w:eastAsia="ru-RU"/>
        </w:rPr>
        <w:t>Одной из лучших полнофункциональных IDE, предназначенных именно для Python, является PyCharm. Существует как бесплатный open-source (Community), так и</w:t>
      </w:r>
      <w:r w:rsidR="00700148">
        <w:rPr>
          <w:rFonts w:eastAsia="Calibri" w:cs="Times New Roman"/>
          <w:sz w:val="24"/>
          <w:lang w:eastAsia="ru-RU"/>
        </w:rPr>
        <w:t xml:space="preserve"> платный (Professional) вариант</w:t>
      </w:r>
      <w:r w:rsidRPr="00B01BEF">
        <w:rPr>
          <w:rFonts w:eastAsia="Calibri" w:cs="Times New Roman"/>
          <w:sz w:val="24"/>
          <w:lang w:eastAsia="ru-RU"/>
        </w:rPr>
        <w:t xml:space="preserve"> IDE. PyCharm доступе</w:t>
      </w:r>
      <w:r>
        <w:rPr>
          <w:rFonts w:eastAsia="Calibri" w:cs="Times New Roman"/>
          <w:sz w:val="24"/>
          <w:lang w:eastAsia="ru-RU"/>
        </w:rPr>
        <w:t>н на Windows, Mac OS X и Linux.</w:t>
      </w:r>
      <w:r w:rsidR="00700148">
        <w:rPr>
          <w:rFonts w:eastAsia="Calibri" w:cs="Times New Roman"/>
          <w:sz w:val="24"/>
          <w:lang w:val="en-US" w:eastAsia="ru-RU"/>
        </w:rPr>
        <w:t xml:space="preserve"> </w:t>
      </w:r>
      <w:r w:rsidRPr="00700148">
        <w:rPr>
          <w:rFonts w:eastAsia="Calibri" w:cs="Times New Roman"/>
          <w:sz w:val="24"/>
          <w:lang w:eastAsia="ru-RU"/>
        </w:rPr>
        <w:t>Кроме того, в IDE есть поддержка проектов и системы управления версиями.</w:t>
      </w:r>
    </w:p>
    <w:p w:rsidR="00700148" w:rsidRDefault="00700148" w:rsidP="00D577FB">
      <w:pPr>
        <w:pStyle w:val="ListParagraph"/>
        <w:tabs>
          <w:tab w:val="left" w:pos="0"/>
        </w:tabs>
        <w:spacing w:line="360" w:lineRule="auto"/>
        <w:ind w:left="0" w:firstLine="720"/>
        <w:jc w:val="both"/>
        <w:rPr>
          <w:rFonts w:eastAsia="Calibri" w:cs="Times New Roman"/>
          <w:sz w:val="24"/>
          <w:lang w:eastAsia="ru-RU"/>
        </w:rPr>
      </w:pPr>
      <w:r>
        <w:rPr>
          <w:rFonts w:eastAsia="Calibri" w:cs="Times New Roman"/>
          <w:sz w:val="24"/>
          <w:lang w:eastAsia="ru-RU"/>
        </w:rPr>
        <w:t>Э</w:t>
      </w:r>
      <w:r w:rsidRPr="00700148">
        <w:rPr>
          <w:rFonts w:eastAsia="Calibri" w:cs="Times New Roman"/>
          <w:sz w:val="24"/>
          <w:lang w:eastAsia="ru-RU"/>
        </w:rPr>
        <w:t>то среда разработки для P</w:t>
      </w:r>
      <w:r>
        <w:rPr>
          <w:rFonts w:eastAsia="Calibri" w:cs="Times New Roman"/>
          <w:sz w:val="24"/>
          <w:lang w:eastAsia="ru-RU"/>
        </w:rPr>
        <w:t>ython с поддержкой всего, и вся с</w:t>
      </w:r>
      <w:r w:rsidRPr="00700148">
        <w:rPr>
          <w:rFonts w:eastAsia="Calibri" w:cs="Times New Roman"/>
          <w:sz w:val="24"/>
          <w:lang w:eastAsia="ru-RU"/>
        </w:rPr>
        <w:t xml:space="preserve"> хорошим </w:t>
      </w:r>
      <w:r>
        <w:rPr>
          <w:rFonts w:eastAsia="Calibri" w:cs="Times New Roman"/>
          <w:sz w:val="24"/>
          <w:lang w:eastAsia="ru-RU"/>
        </w:rPr>
        <w:t>сообществом</w:t>
      </w:r>
      <w:r w:rsidRPr="00700148">
        <w:rPr>
          <w:rFonts w:eastAsia="Calibri" w:cs="Times New Roman"/>
          <w:sz w:val="24"/>
          <w:lang w:eastAsia="ru-RU"/>
        </w:rPr>
        <w:t>. В ней «из коробки» можно редактировать, запускать и отлаживать Python-код. PyCharm может медленно загружаться, а настройки по умолчанию, возможно, придётся подкорректировать для существующих проектов.</w:t>
      </w:r>
    </w:p>
    <w:p w:rsidR="00700148" w:rsidRDefault="00700148" w:rsidP="00D577FB">
      <w:pPr>
        <w:pStyle w:val="ListParagraph"/>
        <w:tabs>
          <w:tab w:val="left" w:pos="0"/>
        </w:tabs>
        <w:spacing w:line="360" w:lineRule="auto"/>
        <w:ind w:left="0" w:firstLine="720"/>
        <w:jc w:val="both"/>
        <w:rPr>
          <w:lang w:eastAsia="ru-RU"/>
        </w:rPr>
      </w:pPr>
      <w:r>
        <w:rPr>
          <w:rFonts w:eastAsia="Calibri" w:cs="Times New Roman"/>
          <w:sz w:val="24"/>
          <w:lang w:eastAsia="ru-RU"/>
        </w:rPr>
        <w:t xml:space="preserve">В итоге, мной была выбрана среда разработки </w:t>
      </w:r>
      <w:r>
        <w:rPr>
          <w:rFonts w:eastAsia="Calibri" w:cs="Times New Roman"/>
          <w:sz w:val="24"/>
          <w:lang w:val="en-US" w:eastAsia="ru-RU"/>
        </w:rPr>
        <w:t xml:space="preserve">PyCharm, </w:t>
      </w:r>
      <w:r>
        <w:rPr>
          <w:rFonts w:eastAsia="Calibri" w:cs="Times New Roman"/>
          <w:sz w:val="24"/>
          <w:lang w:eastAsia="ru-RU"/>
        </w:rPr>
        <w:t xml:space="preserve">как наиболее </w:t>
      </w:r>
      <w:r w:rsidR="009A31E0">
        <w:rPr>
          <w:rFonts w:eastAsia="Calibri" w:cs="Times New Roman"/>
          <w:sz w:val="24"/>
          <w:lang w:eastAsia="ru-RU"/>
        </w:rPr>
        <w:t>знакомая</w:t>
      </w:r>
      <w:r>
        <w:rPr>
          <w:rFonts w:eastAsia="Calibri" w:cs="Times New Roman"/>
          <w:sz w:val="24"/>
          <w:lang w:eastAsia="ru-RU"/>
        </w:rPr>
        <w:t>.</w:t>
      </w:r>
      <w:r>
        <w:rPr>
          <w:lang w:eastAsia="ru-RU"/>
        </w:rPr>
        <w:br w:type="page"/>
      </w:r>
    </w:p>
    <w:p w:rsidR="0006138A" w:rsidRPr="00B5207A" w:rsidRDefault="0006138A" w:rsidP="00292466">
      <w:pPr>
        <w:pStyle w:val="ListParagraph"/>
        <w:numPr>
          <w:ilvl w:val="1"/>
          <w:numId w:val="8"/>
        </w:numPr>
        <w:tabs>
          <w:tab w:val="left" w:pos="0"/>
        </w:tabs>
        <w:spacing w:line="360" w:lineRule="auto"/>
        <w:ind w:left="0" w:firstLine="709"/>
        <w:contextualSpacing w:val="0"/>
        <w:outlineLvl w:val="1"/>
        <w:rPr>
          <w:rFonts w:eastAsia="Calibri" w:cs="Times New Roman"/>
          <w:b/>
          <w:sz w:val="24"/>
          <w:lang w:eastAsia="ru-RU"/>
        </w:rPr>
      </w:pPr>
      <w:bookmarkStart w:id="8" w:name="_Toc12119363"/>
      <w:r>
        <w:rPr>
          <w:rFonts w:eastAsia="Calibri" w:cs="Times New Roman"/>
          <w:b/>
          <w:sz w:val="24"/>
          <w:lang w:eastAsia="ru-RU"/>
        </w:rPr>
        <w:lastRenderedPageBreak/>
        <w:t xml:space="preserve">Подбор необходимых </w:t>
      </w:r>
      <w:r w:rsidR="009F5AC8">
        <w:rPr>
          <w:rFonts w:eastAsia="Calibri" w:cs="Times New Roman"/>
          <w:b/>
          <w:sz w:val="24"/>
          <w:lang w:eastAsia="ru-RU"/>
        </w:rPr>
        <w:t>пакетов</w:t>
      </w:r>
      <w:bookmarkEnd w:id="8"/>
    </w:p>
    <w:p w:rsidR="0006138A" w:rsidRPr="002D7873" w:rsidRDefault="009F5AC8" w:rsidP="00D577FB">
      <w:pPr>
        <w:spacing w:line="360" w:lineRule="auto"/>
        <w:ind w:firstLine="720"/>
        <w:jc w:val="both"/>
        <w:rPr>
          <w:sz w:val="24"/>
        </w:rPr>
      </w:pPr>
      <w:r w:rsidRPr="002D7873">
        <w:rPr>
          <w:sz w:val="24"/>
          <w:lang w:val="en-US"/>
        </w:rPr>
        <w:t>OpenCV.</w:t>
      </w:r>
    </w:p>
    <w:p w:rsidR="009F5AC8" w:rsidRDefault="009F5AC8" w:rsidP="00D577FB">
      <w:pPr>
        <w:pStyle w:val="ListParagraph"/>
        <w:tabs>
          <w:tab w:val="left" w:pos="0"/>
        </w:tabs>
        <w:spacing w:line="360" w:lineRule="auto"/>
        <w:ind w:left="0" w:firstLine="720"/>
        <w:jc w:val="both"/>
        <w:rPr>
          <w:sz w:val="24"/>
        </w:rPr>
      </w:pPr>
      <w:r w:rsidRPr="009F5AC8">
        <w:rPr>
          <w:sz w:val="24"/>
        </w:rPr>
        <w:t xml:space="preserve">OpenCV (англ. </w:t>
      </w:r>
      <w:r w:rsidRPr="009A31E0">
        <w:rPr>
          <w:sz w:val="24"/>
          <w:lang w:val="en-US"/>
        </w:rPr>
        <w:t>Open Source Computer Vision Library</w:t>
      </w:r>
      <w:r w:rsidRPr="009F5AC8">
        <w:rPr>
          <w:sz w:val="24"/>
        </w:rPr>
        <w:t>, библиотека компьютерного зрения с открытым исходным кодом)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Matlab, Lua и других языков. Может свободно использоваться в академических и коммерческих целях — распространяется в условиях лицензии BSD.</w:t>
      </w:r>
    </w:p>
    <w:p w:rsidR="009F5AC8" w:rsidRPr="002D7873" w:rsidRDefault="009F5AC8" w:rsidP="00D577FB">
      <w:pPr>
        <w:spacing w:line="360" w:lineRule="auto"/>
        <w:ind w:firstLine="720"/>
        <w:jc w:val="both"/>
        <w:rPr>
          <w:sz w:val="24"/>
        </w:rPr>
      </w:pPr>
      <w:r w:rsidRPr="002D7873">
        <w:rPr>
          <w:sz w:val="24"/>
          <w:lang w:val="en-US"/>
        </w:rPr>
        <w:t>TensorFlow.</w:t>
      </w:r>
    </w:p>
    <w:p w:rsidR="009F5AC8" w:rsidRDefault="009F5AC8" w:rsidP="00D577FB">
      <w:pPr>
        <w:pStyle w:val="ListParagraph"/>
        <w:tabs>
          <w:tab w:val="left" w:pos="0"/>
        </w:tabs>
        <w:spacing w:line="360" w:lineRule="auto"/>
        <w:ind w:left="0" w:firstLine="720"/>
        <w:jc w:val="both"/>
        <w:rPr>
          <w:rFonts w:eastAsia="Calibri" w:cs="Times New Roman"/>
          <w:sz w:val="24"/>
          <w:lang w:eastAsia="ru-RU"/>
        </w:rPr>
      </w:pPr>
      <w:r w:rsidRPr="009F5AC8">
        <w:rPr>
          <w:rFonts w:eastAsia="Calibri" w:cs="Times New Roman"/>
          <w:sz w:val="24"/>
          <w:lang w:eastAsia="ru-RU"/>
        </w:rPr>
        <w:t xml:space="preserve">TensorFlow — открытая программная библиотека для машинного обучения, разработанная компанией </w:t>
      </w:r>
      <w:r w:rsidRPr="009A31E0">
        <w:rPr>
          <w:rFonts w:eastAsia="Calibri" w:cs="Times New Roman"/>
          <w:sz w:val="24"/>
          <w:lang w:val="en-US" w:eastAsia="ru-RU"/>
        </w:rPr>
        <w:t>Google</w:t>
      </w:r>
      <w:r w:rsidRPr="009F5AC8">
        <w:rPr>
          <w:rFonts w:eastAsia="Calibri" w:cs="Times New Roman"/>
          <w:sz w:val="24"/>
          <w:lang w:eastAsia="ru-RU"/>
        </w:rPr>
        <w:t xml:space="preserve"> для решения задач построения и тренировки нейронной сети с целью автоматического нахождения и классификации образов, достигая качества человеческого </w:t>
      </w:r>
      <w:r>
        <w:rPr>
          <w:rFonts w:eastAsia="Calibri" w:cs="Times New Roman"/>
          <w:sz w:val="24"/>
          <w:lang w:eastAsia="ru-RU"/>
        </w:rPr>
        <w:t>восприятия</w:t>
      </w:r>
      <w:r w:rsidRPr="009F5AC8">
        <w:rPr>
          <w:rFonts w:eastAsia="Calibri" w:cs="Times New Roman"/>
          <w:sz w:val="24"/>
          <w:lang w:eastAsia="ru-RU"/>
        </w:rPr>
        <w:t xml:space="preserve">. Применяется как для исследований, так и для разработки собственных продуктов </w:t>
      </w:r>
      <w:r w:rsidRPr="009A31E0">
        <w:rPr>
          <w:rFonts w:eastAsia="Calibri" w:cs="Times New Roman"/>
          <w:sz w:val="24"/>
          <w:lang w:val="en-US" w:eastAsia="ru-RU"/>
        </w:rPr>
        <w:t>Google</w:t>
      </w:r>
      <w:r w:rsidRPr="009F5AC8">
        <w:rPr>
          <w:rFonts w:eastAsia="Calibri" w:cs="Times New Roman"/>
          <w:sz w:val="24"/>
          <w:lang w:eastAsia="ru-RU"/>
        </w:rPr>
        <w:t xml:space="preserve">. Основной API для работы с библиотекой реализован для </w:t>
      </w:r>
      <w:r w:rsidRPr="009A31E0">
        <w:rPr>
          <w:rFonts w:eastAsia="Calibri" w:cs="Times New Roman"/>
          <w:sz w:val="24"/>
          <w:lang w:val="en-US" w:eastAsia="ru-RU"/>
        </w:rPr>
        <w:t>Python</w:t>
      </w:r>
      <w:r w:rsidRPr="009F5AC8">
        <w:rPr>
          <w:rFonts w:eastAsia="Calibri" w:cs="Times New Roman"/>
          <w:sz w:val="24"/>
          <w:lang w:eastAsia="ru-RU"/>
        </w:rPr>
        <w:t xml:space="preserve">, также существуют реализации для C++, </w:t>
      </w:r>
      <w:r w:rsidRPr="009A31E0">
        <w:rPr>
          <w:rFonts w:eastAsia="Calibri" w:cs="Times New Roman"/>
          <w:sz w:val="24"/>
          <w:lang w:val="en-US" w:eastAsia="ru-RU"/>
        </w:rPr>
        <w:t>Haskell, Java, Go и Swift</w:t>
      </w:r>
      <w:r w:rsidRPr="009F5AC8">
        <w:rPr>
          <w:rFonts w:eastAsia="Calibri" w:cs="Times New Roman"/>
          <w:sz w:val="24"/>
          <w:lang w:eastAsia="ru-RU"/>
        </w:rPr>
        <w:t>.</w:t>
      </w:r>
    </w:p>
    <w:p w:rsidR="009F5AC8" w:rsidRPr="002D7873" w:rsidRDefault="009F5AC8" w:rsidP="00D577FB">
      <w:pPr>
        <w:spacing w:line="360" w:lineRule="auto"/>
        <w:ind w:firstLine="720"/>
        <w:jc w:val="both"/>
        <w:rPr>
          <w:sz w:val="24"/>
        </w:rPr>
      </w:pPr>
      <w:r w:rsidRPr="002D7873">
        <w:rPr>
          <w:sz w:val="24"/>
          <w:lang w:val="en-US"/>
        </w:rPr>
        <w:t>NumPy.</w:t>
      </w:r>
    </w:p>
    <w:p w:rsidR="00692C9B" w:rsidRDefault="009F5AC8" w:rsidP="00A17507">
      <w:pPr>
        <w:pStyle w:val="ListParagraph"/>
        <w:tabs>
          <w:tab w:val="left" w:pos="0"/>
        </w:tabs>
        <w:spacing w:line="360" w:lineRule="auto"/>
        <w:ind w:left="0" w:firstLine="720"/>
        <w:jc w:val="both"/>
        <w:rPr>
          <w:lang w:eastAsia="ru-RU"/>
        </w:rPr>
      </w:pPr>
      <w:r w:rsidRPr="009F5AC8">
        <w:rPr>
          <w:rFonts w:eastAsia="Calibri" w:cs="Times New Roman"/>
          <w:sz w:val="24"/>
          <w:lang w:eastAsia="ru-RU"/>
        </w:rPr>
        <w:t>NumPy — это библиотека</w:t>
      </w:r>
      <w:r>
        <w:rPr>
          <w:rFonts w:eastAsia="Calibri" w:cs="Times New Roman"/>
          <w:sz w:val="24"/>
          <w:lang w:val="en-US" w:eastAsia="ru-RU"/>
        </w:rPr>
        <w:t xml:space="preserve"> </w:t>
      </w:r>
      <w:r>
        <w:rPr>
          <w:rFonts w:eastAsia="Calibri" w:cs="Times New Roman"/>
          <w:sz w:val="24"/>
          <w:lang w:eastAsia="ru-RU"/>
        </w:rPr>
        <w:t>с открытым исходным кодом</w:t>
      </w:r>
      <w:r w:rsidRPr="009F5AC8">
        <w:rPr>
          <w:rFonts w:eastAsia="Calibri" w:cs="Times New Roman"/>
          <w:sz w:val="24"/>
          <w:lang w:eastAsia="ru-RU"/>
        </w:rPr>
        <w:t>, добавляющая поддержку больших многомерных массивов и матриц, вместе с большой библиотекой высокоуровневых (и очень быстрых) математических функций для операций с этими массивами.</w:t>
      </w:r>
    </w:p>
    <w:p w:rsidR="009F5AC8" w:rsidRPr="002D7873" w:rsidRDefault="00A17507" w:rsidP="00D577FB">
      <w:pPr>
        <w:spacing w:line="360" w:lineRule="auto"/>
        <w:ind w:firstLine="720"/>
        <w:jc w:val="both"/>
        <w:rPr>
          <w:sz w:val="24"/>
        </w:rPr>
      </w:pPr>
      <w:r>
        <w:rPr>
          <w:sz w:val="24"/>
          <w:lang w:val="en-US"/>
        </w:rPr>
        <w:t>Tkinter</w:t>
      </w:r>
      <w:r w:rsidR="009F5AC8" w:rsidRPr="002D7873">
        <w:rPr>
          <w:sz w:val="24"/>
          <w:lang w:val="en-US"/>
        </w:rPr>
        <w:t>.</w:t>
      </w:r>
    </w:p>
    <w:p w:rsidR="00E972BB" w:rsidRDefault="00A17507" w:rsidP="00D577FB">
      <w:pPr>
        <w:pStyle w:val="ListParagraph"/>
        <w:tabs>
          <w:tab w:val="left" w:pos="0"/>
        </w:tabs>
        <w:spacing w:line="360" w:lineRule="auto"/>
        <w:ind w:left="0" w:firstLine="720"/>
        <w:jc w:val="both"/>
        <w:rPr>
          <w:rFonts w:eastAsia="Calibri" w:cs="Times New Roman"/>
          <w:sz w:val="24"/>
          <w:lang w:eastAsia="ru-RU"/>
        </w:rPr>
      </w:pPr>
      <w:r>
        <w:rPr>
          <w:rFonts w:eastAsia="Calibri" w:cs="Times New Roman"/>
          <w:sz w:val="24"/>
          <w:lang w:val="en-US" w:eastAsia="ru-RU"/>
        </w:rPr>
        <w:t>Tkinter</w:t>
      </w:r>
      <w:r w:rsidR="00685864" w:rsidRPr="00685864">
        <w:rPr>
          <w:rFonts w:eastAsia="Calibri" w:cs="Times New Roman"/>
          <w:sz w:val="24"/>
          <w:lang w:eastAsia="ru-RU"/>
        </w:rPr>
        <w:t xml:space="preserve"> — </w:t>
      </w:r>
      <w:r w:rsidRPr="00A17507">
        <w:rPr>
          <w:rFonts w:eastAsia="Calibri" w:cs="Times New Roman"/>
          <w:sz w:val="24"/>
          <w:lang w:eastAsia="ru-RU"/>
        </w:rPr>
        <w:t>это графическая библиотека, позволяющая создавать программы с оконным интерфейсом</w:t>
      </w:r>
      <w:r w:rsidR="00685864" w:rsidRPr="00685864">
        <w:rPr>
          <w:rFonts w:eastAsia="Calibri" w:cs="Times New Roman"/>
          <w:sz w:val="24"/>
          <w:lang w:eastAsia="ru-RU"/>
        </w:rPr>
        <w:t>. Получаемые изображения могут быть использованы в качестве иллюстраций в публикациях</w:t>
      </w:r>
      <w:r w:rsidR="00685864">
        <w:rPr>
          <w:rFonts w:eastAsia="Calibri" w:cs="Times New Roman"/>
          <w:sz w:val="24"/>
          <w:lang w:val="en-US" w:eastAsia="ru-RU"/>
        </w:rPr>
        <w:t>.</w:t>
      </w:r>
      <w:r w:rsidR="00685864" w:rsidRPr="00685864">
        <w:rPr>
          <w:rFonts w:eastAsia="Calibri" w:cs="Times New Roman"/>
          <w:sz w:val="24"/>
          <w:lang w:eastAsia="ru-RU"/>
        </w:rPr>
        <w:t xml:space="preserve"> </w:t>
      </w:r>
    </w:p>
    <w:p w:rsidR="00E972BB" w:rsidRDefault="00E972BB" w:rsidP="00E972BB">
      <w:pPr>
        <w:rPr>
          <w:lang w:eastAsia="ru-RU"/>
        </w:rPr>
      </w:pPr>
      <w:r>
        <w:rPr>
          <w:lang w:eastAsia="ru-RU"/>
        </w:rPr>
        <w:br w:type="page"/>
      </w:r>
    </w:p>
    <w:p w:rsidR="0058221E" w:rsidRPr="0058221E" w:rsidRDefault="00F0514B" w:rsidP="00E972BB">
      <w:pPr>
        <w:pStyle w:val="ListParagraph"/>
        <w:numPr>
          <w:ilvl w:val="1"/>
          <w:numId w:val="8"/>
        </w:numPr>
        <w:spacing w:line="360" w:lineRule="auto"/>
        <w:outlineLvl w:val="1"/>
        <w:rPr>
          <w:b/>
        </w:rPr>
      </w:pPr>
      <w:bookmarkStart w:id="9" w:name="_Toc12119364"/>
      <w:r>
        <w:rPr>
          <w:rFonts w:eastAsia="Calibri" w:cs="Times New Roman"/>
          <w:b/>
          <w:sz w:val="24"/>
          <w:lang w:eastAsia="ru-RU"/>
        </w:rPr>
        <w:lastRenderedPageBreak/>
        <w:t>Обзор подходов к решению задачи распознавания и классификации</w:t>
      </w:r>
      <w:bookmarkEnd w:id="9"/>
    </w:p>
    <w:p w:rsidR="00E8110E" w:rsidRPr="00E8110E" w:rsidRDefault="00E8110E" w:rsidP="00D577FB">
      <w:pPr>
        <w:spacing w:line="360" w:lineRule="auto"/>
        <w:ind w:firstLine="720"/>
        <w:jc w:val="both"/>
        <w:rPr>
          <w:sz w:val="24"/>
        </w:rPr>
      </w:pPr>
      <w:r w:rsidRPr="00E8110E">
        <w:rPr>
          <w:sz w:val="24"/>
        </w:rPr>
        <w:t>Процесс распознавания дорожных знаков разделяется на два основных этапа, и первым из них является локализация. На этапе локализации дорожных знаков используются методы, основанные на особенностях цвета и формы дорожных знаков. Данные детекторы определяют и сегментируют области входного кадра видеопоследовательности, цвета которых входят в заранее заданный диапазон. Основной проблемой подобных методов является вариативность результатов поиска искомых областей кадра к наличию различных помех, вызванных изменением освещенности, воздействия погодных условий и т. д. Для решения данной проблемы исследователи используют различные цветовые пространства, такие как:</w:t>
      </w:r>
    </w:p>
    <w:p w:rsidR="00E8110E" w:rsidRDefault="00E8110E" w:rsidP="00D577FB">
      <w:pPr>
        <w:spacing w:line="360" w:lineRule="auto"/>
        <w:ind w:firstLine="720"/>
        <w:jc w:val="both"/>
        <w:rPr>
          <w:sz w:val="24"/>
        </w:rPr>
      </w:pPr>
      <w:r w:rsidRPr="002D7873">
        <w:rPr>
          <w:sz w:val="24"/>
        </w:rPr>
        <w:t>- RGB</w:t>
      </w:r>
      <w:r w:rsidRPr="00E8110E">
        <w:rPr>
          <w:sz w:val="24"/>
        </w:rPr>
        <w:t xml:space="preserve"> </w:t>
      </w:r>
      <w:r w:rsidRPr="002D7873">
        <w:rPr>
          <w:b/>
          <w:sz w:val="24"/>
        </w:rPr>
        <w:t>-</w:t>
      </w:r>
      <w:r w:rsidRPr="00E8110E">
        <w:rPr>
          <w:sz w:val="24"/>
        </w:rPr>
        <w:t xml:space="preserve"> используется нормализованный фиксированный диапазон красного цвета;</w:t>
      </w:r>
    </w:p>
    <w:p w:rsidR="00EE0855" w:rsidRPr="00EE0855" w:rsidRDefault="00EE0855" w:rsidP="00D577FB">
      <w:pPr>
        <w:spacing w:line="360" w:lineRule="auto"/>
        <w:ind w:firstLine="708"/>
        <w:jc w:val="both"/>
        <w:rPr>
          <w:sz w:val="24"/>
        </w:rPr>
      </w:pPr>
      <w:r w:rsidRPr="00EE0855">
        <w:rPr>
          <w:sz w:val="24"/>
        </w:rPr>
        <w:t>Это самая распространенная модель представления цвета. В ней любой цвет рассматривается как оттенки трех основных (или базовых) цветов: красный (</w:t>
      </w:r>
      <w:r w:rsidRPr="009A31E0">
        <w:rPr>
          <w:sz w:val="24"/>
          <w:lang w:val="en-US"/>
        </w:rPr>
        <w:t>Red</w:t>
      </w:r>
      <w:r w:rsidRPr="00EE0855">
        <w:rPr>
          <w:sz w:val="24"/>
        </w:rPr>
        <w:t>), зеленый (</w:t>
      </w:r>
      <w:r w:rsidRPr="009A31E0">
        <w:rPr>
          <w:sz w:val="24"/>
          <w:lang w:val="en-US"/>
        </w:rPr>
        <w:t>Green</w:t>
      </w:r>
      <w:r w:rsidRPr="00EE0855">
        <w:rPr>
          <w:sz w:val="24"/>
        </w:rPr>
        <w:t>) и синий (</w:t>
      </w:r>
      <w:r w:rsidRPr="009A31E0">
        <w:rPr>
          <w:sz w:val="24"/>
          <w:lang w:val="en-US"/>
        </w:rPr>
        <w:t>Blue</w:t>
      </w:r>
      <w:r w:rsidRPr="00EE0855">
        <w:rPr>
          <w:sz w:val="24"/>
        </w:rPr>
        <w:t xml:space="preserve">). При этом существует два вида этой модели: восьмибитное представление, где цвет задается числами от 0 до 255 (например, цвет [0,0,255] будет соответствовать синему, а [255, 255, 0] - желтому), и шестнадцатибитное, которое чаще всего используется в графических редакторах и </w:t>
      </w:r>
      <w:r w:rsidRPr="009A31E0">
        <w:rPr>
          <w:sz w:val="24"/>
          <w:lang w:val="en-US"/>
        </w:rPr>
        <w:t>html</w:t>
      </w:r>
      <w:r w:rsidRPr="00EE0855">
        <w:rPr>
          <w:sz w:val="24"/>
        </w:rPr>
        <w:t>, где цвет задается числами от 0 до ff (зеленый - #00ff00, синий - #0000ff, желтый - #ffff00).</w:t>
      </w:r>
    </w:p>
    <w:p w:rsidR="00EE0855" w:rsidRPr="00EE0855" w:rsidRDefault="00EE0855" w:rsidP="00D577FB">
      <w:pPr>
        <w:spacing w:line="360" w:lineRule="auto"/>
        <w:ind w:firstLine="708"/>
        <w:jc w:val="both"/>
        <w:rPr>
          <w:sz w:val="24"/>
        </w:rPr>
      </w:pPr>
      <w:r w:rsidRPr="00EE0855">
        <w:rPr>
          <w:sz w:val="24"/>
        </w:rPr>
        <w:t>Разница представлений в том, что в восьмибитном виде для каждого базового цвета используется отдельная шкала, а в шестнадцатибитном уже сразу вводится цвет. Иными словами, восьмибитное представление - три шкалы с каждым основным цветов, шестнадцатибитно</w:t>
      </w:r>
      <w:r>
        <w:rPr>
          <w:sz w:val="24"/>
        </w:rPr>
        <w:t>е - одна шкала с тремя цветами.</w:t>
      </w:r>
    </w:p>
    <w:p w:rsidR="00EE0855" w:rsidRPr="00EE0855" w:rsidRDefault="00EE0855" w:rsidP="00D577FB">
      <w:pPr>
        <w:spacing w:line="360" w:lineRule="auto"/>
        <w:ind w:firstLine="720"/>
        <w:jc w:val="both"/>
        <w:rPr>
          <w:sz w:val="24"/>
        </w:rPr>
      </w:pPr>
      <w:r w:rsidRPr="00EE0855">
        <w:rPr>
          <w:sz w:val="24"/>
        </w:rPr>
        <w:t>Особенность этой модели в том, что здесь новый цвет получается путем добавления оттенков осно</w:t>
      </w:r>
      <w:r>
        <w:rPr>
          <w:sz w:val="24"/>
        </w:rPr>
        <w:t>вных цветов, т.е. "смешивания".</w:t>
      </w:r>
    </w:p>
    <w:p w:rsidR="00EE0855" w:rsidRPr="00EE0855" w:rsidRDefault="00EE0855" w:rsidP="00D577FB">
      <w:pPr>
        <w:spacing w:line="360" w:lineRule="auto"/>
        <w:ind w:firstLine="720"/>
        <w:jc w:val="both"/>
        <w:rPr>
          <w:sz w:val="24"/>
        </w:rPr>
      </w:pPr>
      <w:r>
        <w:rPr>
          <w:sz w:val="24"/>
        </w:rPr>
        <w:t>Ц</w:t>
      </w:r>
      <w:r w:rsidRPr="00EE0855">
        <w:rPr>
          <w:sz w:val="24"/>
        </w:rPr>
        <w:t>вета смешиваются друг с другом, образуя новые цвета (желтый - [255,255,0], пурпурный - [255,0,255], голубой - [0,255,255] и белый [255,255,255]).</w:t>
      </w:r>
    </w:p>
    <w:p w:rsidR="00EE0855" w:rsidRPr="00EE0855" w:rsidRDefault="00EE0855" w:rsidP="00D577FB">
      <w:pPr>
        <w:spacing w:line="360" w:lineRule="auto"/>
        <w:ind w:firstLine="720"/>
        <w:jc w:val="both"/>
        <w:rPr>
          <w:sz w:val="24"/>
        </w:rPr>
      </w:pPr>
      <w:r w:rsidRPr="00EE0855">
        <w:rPr>
          <w:sz w:val="24"/>
        </w:rPr>
        <w:t>При этом эта модель чаще всего используется именно в численном виде, а не в визуальном (когда цвет задается ввод</w:t>
      </w:r>
      <w:r>
        <w:rPr>
          <w:sz w:val="24"/>
        </w:rPr>
        <w:t>ом его значения в соотв. поля</w:t>
      </w:r>
      <w:r w:rsidRPr="00EE0855">
        <w:rPr>
          <w:sz w:val="24"/>
        </w:rPr>
        <w:t>). Для визуальной настройки цвета используются другие модели.</w:t>
      </w:r>
    </w:p>
    <w:p w:rsidR="00E8110E" w:rsidRDefault="00E8110E" w:rsidP="00D577FB">
      <w:pPr>
        <w:spacing w:line="360" w:lineRule="auto"/>
        <w:ind w:firstLine="720"/>
        <w:jc w:val="both"/>
        <w:rPr>
          <w:sz w:val="24"/>
        </w:rPr>
      </w:pPr>
      <w:r w:rsidRPr="002D7873">
        <w:rPr>
          <w:b/>
          <w:sz w:val="24"/>
        </w:rPr>
        <w:lastRenderedPageBreak/>
        <w:t xml:space="preserve">- </w:t>
      </w:r>
      <w:r w:rsidRPr="002D7873">
        <w:rPr>
          <w:sz w:val="24"/>
        </w:rPr>
        <w:t>HSV</w:t>
      </w:r>
      <w:r w:rsidRPr="002D7873">
        <w:rPr>
          <w:b/>
          <w:sz w:val="24"/>
        </w:rPr>
        <w:t xml:space="preserve"> -</w:t>
      </w:r>
      <w:r w:rsidRPr="00E8110E">
        <w:rPr>
          <w:sz w:val="24"/>
        </w:rPr>
        <w:t xml:space="preserve"> используется для получения информации с кадра, с меньшим воздействием погодных условий и изменением освещенности;</w:t>
      </w:r>
    </w:p>
    <w:p w:rsidR="003C4703" w:rsidRDefault="003C4703" w:rsidP="00D577FB">
      <w:pPr>
        <w:spacing w:line="360" w:lineRule="auto"/>
        <w:ind w:firstLine="720"/>
        <w:jc w:val="both"/>
        <w:rPr>
          <w:sz w:val="24"/>
        </w:rPr>
      </w:pPr>
      <w:r w:rsidRPr="003C4703">
        <w:rPr>
          <w:sz w:val="24"/>
        </w:rPr>
        <w:t>В цветовом пространстве модели HSV (</w:t>
      </w:r>
      <w:r w:rsidRPr="009A31E0">
        <w:rPr>
          <w:sz w:val="24"/>
          <w:lang w:val="en-US"/>
        </w:rPr>
        <w:t>Hue, Saturation, Value</w:t>
      </w:r>
      <w:r w:rsidRPr="003C4703">
        <w:rPr>
          <w:sz w:val="24"/>
        </w:rPr>
        <w:t>), иногда называемой HSB (</w:t>
      </w:r>
      <w:r w:rsidRPr="009A31E0">
        <w:rPr>
          <w:sz w:val="24"/>
          <w:lang w:val="en-US"/>
        </w:rPr>
        <w:t>Hue, Saturation, Brightness</w:t>
      </w:r>
      <w:r w:rsidRPr="003C4703">
        <w:rPr>
          <w:sz w:val="24"/>
        </w:rPr>
        <w:t>), используется цилиндрическая система координат, а множество допустимых цветов представляет собой шестигранный конус, поставленный на вершину.</w:t>
      </w:r>
    </w:p>
    <w:p w:rsidR="003C4703" w:rsidRPr="003C4703" w:rsidRDefault="003C4703" w:rsidP="00D577FB">
      <w:pPr>
        <w:spacing w:line="360" w:lineRule="auto"/>
        <w:ind w:firstLine="720"/>
        <w:jc w:val="both"/>
        <w:rPr>
          <w:sz w:val="24"/>
        </w:rPr>
      </w:pPr>
      <w:r w:rsidRPr="003C4703">
        <w:rPr>
          <w:sz w:val="24"/>
        </w:rPr>
        <w:t>Основание конуса представляет яркие цвета и соответствует V = 1. Однако цвета основания V = 1 не имеют одинаковой воспринимаемой интенсивности. Тон (H) измеряется углом, отсчитываемым вокруг вертикальной оси OV. При этом красному цвету соответствует угол</w:t>
      </w:r>
      <w:r>
        <w:rPr>
          <w:sz w:val="24"/>
        </w:rPr>
        <w:t xml:space="preserve"> 0°, зелёному – угол 120° и так далее до 360</w:t>
      </w:r>
      <w:r w:rsidRPr="003C4703">
        <w:rPr>
          <w:sz w:val="24"/>
        </w:rPr>
        <w:t>. Цвета, взаимно дополняющие друг друга до белого, находятся напротив один другого, т. е. их тона отличаются на 180°. Величина S изменяется от 0 н</w:t>
      </w:r>
      <w:r>
        <w:rPr>
          <w:sz w:val="24"/>
        </w:rPr>
        <w:t>а оси OV до 1 на гранях конуса.</w:t>
      </w:r>
    </w:p>
    <w:p w:rsidR="003C4703" w:rsidRDefault="003C4703" w:rsidP="00D577FB">
      <w:pPr>
        <w:spacing w:line="360" w:lineRule="auto"/>
        <w:ind w:firstLine="720"/>
        <w:jc w:val="both"/>
        <w:rPr>
          <w:sz w:val="24"/>
        </w:rPr>
      </w:pPr>
      <w:r w:rsidRPr="003C4703">
        <w:rPr>
          <w:sz w:val="24"/>
        </w:rPr>
        <w:t>Конус имеет единичную высоту (V = 1) и основание, расположенное в начале координат. В основании конуса величины H и S смысла не имеют. Белому цвету соответствует пара S = 1, V = 1. Ось OV (S = 0) соответствует ахроматическим цветам (серым тонам).</w:t>
      </w:r>
    </w:p>
    <w:p w:rsidR="00E8110E" w:rsidRPr="00E8110E" w:rsidRDefault="00E8110E" w:rsidP="00D577FB">
      <w:pPr>
        <w:spacing w:line="360" w:lineRule="auto"/>
        <w:ind w:firstLine="720"/>
        <w:jc w:val="both"/>
        <w:rPr>
          <w:sz w:val="24"/>
        </w:rPr>
      </w:pPr>
      <w:r w:rsidRPr="00E8110E">
        <w:rPr>
          <w:sz w:val="24"/>
        </w:rPr>
        <w:t>Для решения задачи локализации дорожных знаков на входном кадре с помощью детекторов геометрических признаков, используют такие методы, как:</w:t>
      </w:r>
    </w:p>
    <w:p w:rsidR="00E8110E" w:rsidRPr="002D7873" w:rsidRDefault="00E8110E" w:rsidP="00D577FB">
      <w:pPr>
        <w:spacing w:line="360" w:lineRule="auto"/>
        <w:ind w:firstLine="720"/>
        <w:jc w:val="both"/>
        <w:rPr>
          <w:sz w:val="24"/>
        </w:rPr>
      </w:pPr>
      <w:r w:rsidRPr="002D7873">
        <w:rPr>
          <w:b/>
          <w:sz w:val="24"/>
        </w:rPr>
        <w:t>-</w:t>
      </w:r>
      <w:r w:rsidRPr="002D7873">
        <w:rPr>
          <w:sz w:val="24"/>
        </w:rPr>
        <w:t xml:space="preserve"> преобразование Хафа;</w:t>
      </w:r>
    </w:p>
    <w:p w:rsidR="003B291E" w:rsidRDefault="003B291E" w:rsidP="00D577FB">
      <w:pPr>
        <w:spacing w:line="360" w:lineRule="auto"/>
        <w:ind w:firstLine="720"/>
        <w:jc w:val="both"/>
        <w:rPr>
          <w:sz w:val="24"/>
        </w:rPr>
      </w:pPr>
      <w:r w:rsidRPr="003B291E">
        <w:rPr>
          <w:sz w:val="24"/>
        </w:rPr>
        <w:t>Классическое преобразование Хафа было первоначально разработано для выделения на бинарном изображении не кругов, а прямых линий. Оно основывается на использовании пространства параметров, в котором и производится поиск прямых. Наиболее распространены следующие параметрические уравнения прямых:</w:t>
      </w:r>
    </w:p>
    <w:p w:rsidR="003B291E" w:rsidRPr="003B291E" w:rsidRDefault="003B291E" w:rsidP="00D577FB">
      <w:pPr>
        <w:jc w:val="both"/>
        <w:rPr>
          <w:sz w:val="24"/>
        </w:rPr>
      </w:pPr>
      <w:r w:rsidRPr="003B291E">
        <w:rPr>
          <w:sz w:val="24"/>
        </w:rPr>
        <w:t>Y=kX+b;</w:t>
      </w:r>
    </w:p>
    <w:p w:rsidR="003B291E" w:rsidRPr="003B291E" w:rsidRDefault="003B291E" w:rsidP="00D577FB">
      <w:pPr>
        <w:jc w:val="both"/>
        <w:rPr>
          <w:sz w:val="24"/>
        </w:rPr>
      </w:pPr>
      <w:r>
        <w:rPr>
          <w:sz w:val="24"/>
        </w:rPr>
        <w:t>Xcosθ+Ysin</w:t>
      </w:r>
      <w:r w:rsidRPr="003B291E">
        <w:rPr>
          <w:sz w:val="24"/>
        </w:rPr>
        <w:t>θ=ρ.</w:t>
      </w:r>
    </w:p>
    <w:p w:rsidR="003B291E" w:rsidRDefault="008675B8" w:rsidP="00D577FB">
      <w:pPr>
        <w:spacing w:line="360" w:lineRule="auto"/>
        <w:ind w:firstLine="720"/>
        <w:jc w:val="both"/>
        <w:rPr>
          <w:sz w:val="24"/>
        </w:rPr>
      </w:pPr>
      <w:r>
        <w:rPr>
          <w:sz w:val="24"/>
        </w:rPr>
        <w:t>Преобразование Хафа позволяет находить на монохромном изображении плоские кривые, заданные параметрически, например, прямые, окружности, эллипсы, и т.д. Монохромным изображением считается изображение, состоящее из точек двух типов: фоновых точек и точек интереса. Задача преобразования Хафа состоит в выделении кривых, образованных точками интереса.</w:t>
      </w:r>
    </w:p>
    <w:p w:rsidR="008675B8" w:rsidRPr="008675B8" w:rsidRDefault="008675B8" w:rsidP="00D577FB">
      <w:pPr>
        <w:spacing w:line="360" w:lineRule="auto"/>
        <w:ind w:firstLine="720"/>
        <w:jc w:val="both"/>
        <w:rPr>
          <w:sz w:val="24"/>
          <w:lang w:val="en-US"/>
        </w:rPr>
      </w:pPr>
      <w:r>
        <w:rPr>
          <w:sz w:val="24"/>
        </w:rPr>
        <w:lastRenderedPageBreak/>
        <w:t>Идея преобразования Хафа состоит в поиске кривых, которые проходят через достаточное количество точек интереса. Параметры семейства кривых образуют фазовое пространство, каждая точка которого соответствует некоторой кривой. Ввиду дискретности машинного представления и входных данных (изображения), требуется перевести непрерывное фазовое пространство в дискретное. Для этого в фазовом пространстве вводится сетка, разбивающая его на ячейки, каждая из которых соответствует набору кривых с близкими значениями параметров. Каждой ячейке фазового пространства можно поставить в соответствие</w:t>
      </w:r>
      <w:r w:rsidR="00D012FE">
        <w:rPr>
          <w:sz w:val="24"/>
        </w:rPr>
        <w:t xml:space="preserve"> число (счётчик), указывающее количество точек интереса на изображении, принадлежащих хотя бы одной из кривых, соответствующих данной ячейке. Анализ счётчиков ячеек позволяет найти на изображении кривые, на которых лежит наиболее количество точек интереса.</w:t>
      </w:r>
    </w:p>
    <w:p w:rsidR="00E8110E" w:rsidRPr="002D7873" w:rsidRDefault="00E8110E" w:rsidP="00D577FB">
      <w:pPr>
        <w:spacing w:line="360" w:lineRule="auto"/>
        <w:ind w:firstLine="720"/>
        <w:jc w:val="both"/>
        <w:rPr>
          <w:sz w:val="24"/>
        </w:rPr>
      </w:pPr>
      <w:r w:rsidRPr="00D012FE">
        <w:rPr>
          <w:b/>
          <w:sz w:val="24"/>
        </w:rPr>
        <w:t xml:space="preserve">- </w:t>
      </w:r>
      <w:r w:rsidRPr="002D7873">
        <w:rPr>
          <w:sz w:val="24"/>
        </w:rPr>
        <w:t>построение карты расстояний;</w:t>
      </w:r>
    </w:p>
    <w:p w:rsidR="00D012FE" w:rsidRDefault="00D012FE" w:rsidP="00D577FB">
      <w:pPr>
        <w:spacing w:line="360" w:lineRule="auto"/>
        <w:ind w:firstLine="720"/>
        <w:jc w:val="both"/>
        <w:rPr>
          <w:sz w:val="24"/>
        </w:rPr>
      </w:pPr>
      <w:r w:rsidRPr="00D012FE">
        <w:rPr>
          <w:sz w:val="24"/>
        </w:rPr>
        <w:t>Карта расстояний (</w:t>
      </w:r>
      <w:r w:rsidRPr="009A31E0">
        <w:rPr>
          <w:sz w:val="24"/>
          <w:lang w:val="en-US"/>
        </w:rPr>
        <w:t>Distance Map</w:t>
      </w:r>
      <w:r w:rsidRPr="00D012FE">
        <w:rPr>
          <w:sz w:val="24"/>
        </w:rPr>
        <w:t xml:space="preserve">) — это объект, позволяющий быстро получить расстояние от заданной точки до определенной поверхности. Обычно представляет собой матрицу значений расстояний для узлов с фиксированным шагом. Часто используется в играх для определения «попадания» в игрока или предмет, и для оптимизационных задач по совмещению объектов: расположить объекты максимально близко друг к другу, но так, чтобы они не пересекались. </w:t>
      </w:r>
    </w:p>
    <w:p w:rsidR="00E8110E" w:rsidRPr="002D7873" w:rsidRDefault="00E8110E" w:rsidP="00D577FB">
      <w:pPr>
        <w:spacing w:line="360" w:lineRule="auto"/>
        <w:ind w:firstLine="720"/>
        <w:jc w:val="both"/>
        <w:rPr>
          <w:sz w:val="24"/>
        </w:rPr>
      </w:pPr>
      <w:r w:rsidRPr="00D012FE">
        <w:rPr>
          <w:b/>
          <w:sz w:val="24"/>
        </w:rPr>
        <w:t xml:space="preserve">- </w:t>
      </w:r>
      <w:r w:rsidRPr="002D7873">
        <w:rPr>
          <w:sz w:val="24"/>
        </w:rPr>
        <w:t>построение гистограммы направленных градиентов.</w:t>
      </w:r>
    </w:p>
    <w:p w:rsidR="00D012FE" w:rsidRDefault="00D012FE" w:rsidP="00D577FB">
      <w:pPr>
        <w:spacing w:line="360" w:lineRule="auto"/>
        <w:ind w:firstLine="720"/>
        <w:jc w:val="both"/>
        <w:rPr>
          <w:sz w:val="24"/>
        </w:rPr>
      </w:pPr>
      <w:r w:rsidRPr="00D012FE">
        <w:rPr>
          <w:sz w:val="24"/>
        </w:rPr>
        <w:t>Гистограмма направленных градиентов (HOG) используется достаточно</w:t>
      </w:r>
      <w:r>
        <w:rPr>
          <w:sz w:val="24"/>
        </w:rPr>
        <w:t xml:space="preserve"> </w:t>
      </w:r>
      <w:r w:rsidRPr="00D012FE">
        <w:rPr>
          <w:sz w:val="24"/>
        </w:rPr>
        <w:t>распространена в сфере компьютерного зрения. Метод был впервые</w:t>
      </w:r>
      <w:r>
        <w:rPr>
          <w:sz w:val="24"/>
        </w:rPr>
        <w:t xml:space="preserve"> </w:t>
      </w:r>
      <w:r w:rsidRPr="00D012FE">
        <w:rPr>
          <w:sz w:val="24"/>
        </w:rPr>
        <w:t>предложен в 2005 году для обнаружения пешеходов в статических</w:t>
      </w:r>
      <w:r>
        <w:rPr>
          <w:sz w:val="24"/>
        </w:rPr>
        <w:t xml:space="preserve"> изображениях. В последствии</w:t>
      </w:r>
      <w:r w:rsidRPr="00D012FE">
        <w:rPr>
          <w:sz w:val="24"/>
        </w:rPr>
        <w:t xml:space="preserve"> он был расширен для обнаружения людей на</w:t>
      </w:r>
      <w:r>
        <w:rPr>
          <w:sz w:val="24"/>
        </w:rPr>
        <w:t xml:space="preserve"> </w:t>
      </w:r>
      <w:r w:rsidRPr="00D012FE">
        <w:rPr>
          <w:sz w:val="24"/>
        </w:rPr>
        <w:t xml:space="preserve">видео, также, как и для обнаружения различных животных и объектов. </w:t>
      </w:r>
    </w:p>
    <w:p w:rsidR="004115FE" w:rsidRPr="004115FE" w:rsidRDefault="004115FE" w:rsidP="00D577FB">
      <w:pPr>
        <w:spacing w:line="360" w:lineRule="auto"/>
        <w:ind w:firstLine="720"/>
        <w:jc w:val="both"/>
        <w:rPr>
          <w:sz w:val="24"/>
        </w:rPr>
      </w:pPr>
      <w:r>
        <w:rPr>
          <w:sz w:val="24"/>
        </w:rPr>
        <w:t>Перед стабильной работой, классифицирующий алгоритм нужно натренировать, показывая тысячи изображений на которых есть интересующий нас предмет и на которых его нет. Каждый алгоритм обучения учится по-разному, но главный принцип заключается в том, что они рассматривают характерические векторы как точки в пространстве большей размерности и пытаются найти плоскости</w:t>
      </w:r>
      <w:r>
        <w:rPr>
          <w:sz w:val="24"/>
          <w:lang w:val="en-US"/>
        </w:rPr>
        <w:t>/</w:t>
      </w:r>
      <w:r>
        <w:rPr>
          <w:sz w:val="24"/>
        </w:rPr>
        <w:t>поверхности, которые разбивают это пространство таким образом, что все эти объекты, принадлежащие к одному классу, находятся на одной стороны плоскости</w:t>
      </w:r>
      <w:r>
        <w:rPr>
          <w:sz w:val="24"/>
          <w:lang w:val="en-US"/>
        </w:rPr>
        <w:t>/</w:t>
      </w:r>
      <w:r>
        <w:rPr>
          <w:sz w:val="24"/>
        </w:rPr>
        <w:t>поверхности.</w:t>
      </w:r>
    </w:p>
    <w:p w:rsidR="00E8110E" w:rsidRPr="00E8110E" w:rsidRDefault="00E8110E" w:rsidP="00D577FB">
      <w:pPr>
        <w:spacing w:line="360" w:lineRule="auto"/>
        <w:ind w:firstLine="720"/>
        <w:jc w:val="both"/>
        <w:rPr>
          <w:sz w:val="24"/>
        </w:rPr>
      </w:pPr>
      <w:r w:rsidRPr="00E8110E">
        <w:rPr>
          <w:sz w:val="24"/>
        </w:rPr>
        <w:lastRenderedPageBreak/>
        <w:t>Основным недостатком по сравнению с методами, основанными на особенностях цвета, является высокая вычислительная сложность алгоритмов.</w:t>
      </w:r>
    </w:p>
    <w:p w:rsidR="004115FE" w:rsidRPr="004115FE" w:rsidRDefault="00E8110E" w:rsidP="00D577FB">
      <w:pPr>
        <w:spacing w:line="360" w:lineRule="auto"/>
        <w:ind w:firstLine="720"/>
        <w:jc w:val="both"/>
        <w:rPr>
          <w:sz w:val="24"/>
        </w:rPr>
      </w:pPr>
      <w:r w:rsidRPr="00E8110E">
        <w:rPr>
          <w:sz w:val="24"/>
        </w:rPr>
        <w:t xml:space="preserve">Также для локализации дорожных знаков используются </w:t>
      </w:r>
      <w:r w:rsidRPr="002D7873">
        <w:rPr>
          <w:sz w:val="24"/>
        </w:rPr>
        <w:t>максимально стабильные области экстремума</w:t>
      </w:r>
      <w:r w:rsidRPr="00E8110E">
        <w:rPr>
          <w:sz w:val="24"/>
        </w:rPr>
        <w:t>, при которых исходное изображение обрабатывается пороговой функцией с изменяющимся значением порога. В результате получается новая последовательность изображений, размер которой соответствует количеству различных значений порога</w:t>
      </w:r>
      <w:r w:rsidR="005F25C1">
        <w:rPr>
          <w:sz w:val="24"/>
        </w:rPr>
        <w:t xml:space="preserve"> </w:t>
      </w:r>
      <w:r w:rsidR="005F25C1" w:rsidRPr="004115FE">
        <w:rPr>
          <w:sz w:val="24"/>
        </w:rPr>
        <w:t>(например, для монохромного изображения со значениями пикселей от 0 до 255 получим 256 изображений). Первое изображение в последовательности будет абсолютно белым. Дальше появятся черные области и самое последнее изображение в последоват</w:t>
      </w:r>
      <w:r w:rsidR="005F25C1">
        <w:rPr>
          <w:sz w:val="24"/>
        </w:rPr>
        <w:t>ельности будет полностью черным</w:t>
      </w:r>
      <w:r w:rsidRPr="00E8110E">
        <w:rPr>
          <w:sz w:val="24"/>
        </w:rPr>
        <w:t>. Данный метод является устойчивым к изменению контраста и световых условий.</w:t>
      </w:r>
    </w:p>
    <w:p w:rsidR="00E8110E" w:rsidRPr="00E8110E" w:rsidRDefault="00E8110E" w:rsidP="00D577FB">
      <w:pPr>
        <w:spacing w:line="360" w:lineRule="auto"/>
        <w:ind w:firstLine="720"/>
        <w:jc w:val="both"/>
        <w:rPr>
          <w:sz w:val="24"/>
        </w:rPr>
      </w:pPr>
      <w:r w:rsidRPr="00E8110E">
        <w:rPr>
          <w:sz w:val="24"/>
        </w:rPr>
        <w:t>Работа представленных детекторов может быть скомбинирована для увеличения точности локализации и сегментирования дорожных знаков.</w:t>
      </w:r>
    </w:p>
    <w:p w:rsidR="00234856" w:rsidRDefault="00E8110E" w:rsidP="00D577FB">
      <w:pPr>
        <w:spacing w:line="360" w:lineRule="auto"/>
        <w:ind w:firstLine="720"/>
        <w:jc w:val="both"/>
        <w:rPr>
          <w:sz w:val="24"/>
        </w:rPr>
      </w:pPr>
      <w:r w:rsidRPr="00E8110E">
        <w:rPr>
          <w:sz w:val="24"/>
        </w:rPr>
        <w:t xml:space="preserve">После получения локализованного дорожного знака требуется его классифицировать. </w:t>
      </w:r>
      <w:r w:rsidR="00234856" w:rsidRPr="00234856">
        <w:rPr>
          <w:sz w:val="24"/>
        </w:rPr>
        <w:t xml:space="preserve">При решении задач классификации необходимо отнести имеющиеся статические образцы к определенным классам. Возможно несколько способов представления данных. </w:t>
      </w:r>
    </w:p>
    <w:p w:rsidR="00234856" w:rsidRDefault="00234856" w:rsidP="00D577FB">
      <w:pPr>
        <w:spacing w:line="360" w:lineRule="auto"/>
        <w:ind w:firstLine="720"/>
        <w:jc w:val="both"/>
        <w:rPr>
          <w:sz w:val="24"/>
        </w:rPr>
      </w:pPr>
      <w:r w:rsidRPr="00234856">
        <w:rPr>
          <w:sz w:val="24"/>
        </w:rPr>
        <w:t xml:space="preserve">Наиболее распространенным является способ, при котором образец представляется вектором. Компоненты этого вектора представляют собой различные характеристики образца, которые влияют на принятие решения о том, к какому классу можно отнести данный образец. Например, для медицинских задач в качестве компонентов этого вектора могут быть данные из медицинской карты больного. Таким образом, на основании некоторой информации о примере, необходимо определить, к какому классу его можно отнести. </w:t>
      </w:r>
    </w:p>
    <w:p w:rsidR="00234856" w:rsidRDefault="00234856" w:rsidP="00D577FB">
      <w:pPr>
        <w:spacing w:line="360" w:lineRule="auto"/>
        <w:ind w:firstLine="720"/>
        <w:jc w:val="both"/>
        <w:rPr>
          <w:sz w:val="24"/>
        </w:rPr>
      </w:pPr>
      <w:r w:rsidRPr="00234856">
        <w:rPr>
          <w:sz w:val="24"/>
        </w:rPr>
        <w:t>Классификатор таким образом относит объект к одному из классов в соответствии с определенным разбиением N-мерного пространства, которое называется пространством входов, и размерность этого пространства является количеством компонент вектора.</w:t>
      </w:r>
      <w:r>
        <w:rPr>
          <w:sz w:val="24"/>
        </w:rPr>
        <w:t xml:space="preserve"> </w:t>
      </w:r>
    </w:p>
    <w:p w:rsidR="00234856" w:rsidRDefault="00E8110E" w:rsidP="00D577FB">
      <w:pPr>
        <w:spacing w:line="360" w:lineRule="auto"/>
        <w:ind w:firstLine="720"/>
        <w:jc w:val="both"/>
        <w:rPr>
          <w:sz w:val="24"/>
        </w:rPr>
      </w:pPr>
      <w:r w:rsidRPr="00E8110E">
        <w:rPr>
          <w:sz w:val="24"/>
        </w:rPr>
        <w:t>Для решения данной задачи используются методы, разделяющиеся на две категории:</w:t>
      </w:r>
    </w:p>
    <w:p w:rsidR="00234856" w:rsidRDefault="00234856" w:rsidP="00D577FB">
      <w:pPr>
        <w:jc w:val="both"/>
      </w:pPr>
      <w:r>
        <w:br w:type="page"/>
      </w:r>
    </w:p>
    <w:p w:rsidR="00E8110E" w:rsidRPr="002D7873" w:rsidRDefault="00E8110E" w:rsidP="00D577FB">
      <w:pPr>
        <w:spacing w:line="360" w:lineRule="auto"/>
        <w:ind w:firstLine="720"/>
        <w:jc w:val="both"/>
        <w:rPr>
          <w:sz w:val="24"/>
        </w:rPr>
      </w:pPr>
      <w:r w:rsidRPr="002D7873">
        <w:rPr>
          <w:b/>
          <w:sz w:val="24"/>
        </w:rPr>
        <w:lastRenderedPageBreak/>
        <w:t>-</w:t>
      </w:r>
      <w:r w:rsidRPr="002D7873">
        <w:rPr>
          <w:sz w:val="24"/>
        </w:rPr>
        <w:t xml:space="preserve"> шаблонные методы;</w:t>
      </w:r>
    </w:p>
    <w:p w:rsidR="005F25C1" w:rsidRDefault="005F25C1" w:rsidP="00D577FB">
      <w:pPr>
        <w:spacing w:line="360" w:lineRule="auto"/>
        <w:ind w:firstLine="720"/>
        <w:jc w:val="both"/>
        <w:rPr>
          <w:sz w:val="24"/>
        </w:rPr>
      </w:pPr>
      <w:r w:rsidRPr="005F25C1">
        <w:rPr>
          <w:sz w:val="24"/>
        </w:rPr>
        <w:t>Поиск</w:t>
      </w:r>
      <w:r>
        <w:rPr>
          <w:sz w:val="24"/>
        </w:rPr>
        <w:t xml:space="preserve"> </w:t>
      </w:r>
      <w:r w:rsidRPr="005F25C1">
        <w:rPr>
          <w:sz w:val="24"/>
        </w:rPr>
        <w:t xml:space="preserve">объектов </w:t>
      </w:r>
      <w:r>
        <w:rPr>
          <w:sz w:val="24"/>
        </w:rPr>
        <w:t xml:space="preserve">на основании некоторого шаблона </w:t>
      </w:r>
      <w:r w:rsidRPr="005F25C1">
        <w:rPr>
          <w:sz w:val="24"/>
        </w:rPr>
        <w:t>предполагает, что имеется изображение объекта</w:t>
      </w:r>
      <w:r>
        <w:rPr>
          <w:sz w:val="24"/>
        </w:rPr>
        <w:t xml:space="preserve"> </w:t>
      </w:r>
      <w:r w:rsidRPr="005F25C1">
        <w:rPr>
          <w:sz w:val="24"/>
        </w:rPr>
        <w:t>с выделенными признаками – шаблон – и тестовое изображение, которое сопоставляется с</w:t>
      </w:r>
      <w:r>
        <w:rPr>
          <w:sz w:val="24"/>
        </w:rPr>
        <w:t xml:space="preserve"> </w:t>
      </w:r>
      <w:r w:rsidRPr="005F25C1">
        <w:rPr>
          <w:sz w:val="24"/>
        </w:rPr>
        <w:t>этим шаблоном. В простейшем случае в качестве шаблон</w:t>
      </w:r>
      <w:r>
        <w:rPr>
          <w:sz w:val="24"/>
        </w:rPr>
        <w:t>а может выступать матрица интен</w:t>
      </w:r>
      <w:r w:rsidRPr="005F25C1">
        <w:rPr>
          <w:sz w:val="24"/>
        </w:rPr>
        <w:t>сивностей цветов, наиболее характерных для</w:t>
      </w:r>
      <w:r>
        <w:rPr>
          <w:sz w:val="24"/>
        </w:rPr>
        <w:t xml:space="preserve"> </w:t>
      </w:r>
      <w:r w:rsidRPr="005F25C1">
        <w:rPr>
          <w:sz w:val="24"/>
        </w:rPr>
        <w:t>объекта. Более сложные методы рассматриваемой группы в качестве шаблона используют</w:t>
      </w:r>
      <w:r>
        <w:rPr>
          <w:sz w:val="24"/>
        </w:rPr>
        <w:t xml:space="preserve"> </w:t>
      </w:r>
      <w:r w:rsidRPr="005F25C1">
        <w:rPr>
          <w:sz w:val="24"/>
        </w:rPr>
        <w:t>наборы векторов признаков (дескрипторы),</w:t>
      </w:r>
      <w:r>
        <w:rPr>
          <w:sz w:val="24"/>
        </w:rPr>
        <w:t xml:space="preserve"> </w:t>
      </w:r>
      <w:r w:rsidRPr="005F25C1">
        <w:rPr>
          <w:sz w:val="24"/>
        </w:rPr>
        <w:t>геомет</w:t>
      </w:r>
      <w:r>
        <w:rPr>
          <w:sz w:val="24"/>
        </w:rPr>
        <w:t xml:space="preserve">рическое представление объекта </w:t>
      </w:r>
      <w:r w:rsidRPr="005F25C1">
        <w:rPr>
          <w:sz w:val="24"/>
        </w:rPr>
        <w:t>или</w:t>
      </w:r>
      <w:r>
        <w:rPr>
          <w:sz w:val="24"/>
        </w:rPr>
        <w:t xml:space="preserve"> </w:t>
      </w:r>
      <w:r w:rsidRPr="005F25C1">
        <w:rPr>
          <w:sz w:val="24"/>
        </w:rPr>
        <w:t>вероятностные модели объектов, которые содержат информацию о распреде</w:t>
      </w:r>
      <w:r>
        <w:rPr>
          <w:sz w:val="24"/>
        </w:rPr>
        <w:t>лениях интенсивностей пикселей</w:t>
      </w:r>
      <w:r w:rsidRPr="005F25C1">
        <w:rPr>
          <w:sz w:val="24"/>
        </w:rPr>
        <w:t xml:space="preserve">. </w:t>
      </w:r>
    </w:p>
    <w:p w:rsidR="005F25C1" w:rsidRDefault="005F25C1" w:rsidP="00D577FB">
      <w:pPr>
        <w:spacing w:line="360" w:lineRule="auto"/>
        <w:ind w:firstLine="720"/>
        <w:jc w:val="both"/>
        <w:rPr>
          <w:sz w:val="24"/>
        </w:rPr>
      </w:pPr>
      <w:r w:rsidRPr="005F25C1">
        <w:rPr>
          <w:sz w:val="24"/>
        </w:rPr>
        <w:t>Сопоставление</w:t>
      </w:r>
      <w:r>
        <w:rPr>
          <w:sz w:val="24"/>
        </w:rPr>
        <w:t xml:space="preserve"> </w:t>
      </w:r>
      <w:r w:rsidRPr="005F25C1">
        <w:rPr>
          <w:sz w:val="24"/>
        </w:rPr>
        <w:t>с шаблоном подразумевает</w:t>
      </w:r>
      <w:r>
        <w:rPr>
          <w:sz w:val="24"/>
        </w:rPr>
        <w:t xml:space="preserve"> </w:t>
      </w:r>
      <w:r w:rsidRPr="005F25C1">
        <w:rPr>
          <w:sz w:val="24"/>
        </w:rPr>
        <w:t>сравнение описаний тестового и шаблонного</w:t>
      </w:r>
      <w:r>
        <w:rPr>
          <w:sz w:val="24"/>
        </w:rPr>
        <w:t xml:space="preserve"> </w:t>
      </w:r>
      <w:r w:rsidRPr="005F25C1">
        <w:rPr>
          <w:sz w:val="24"/>
        </w:rPr>
        <w:t>изображений по некоторой выбранной метрике, как правило, выбирается евклидово расстояние, норма L1, взвешенная свертка квадрати</w:t>
      </w:r>
      <w:r>
        <w:rPr>
          <w:sz w:val="24"/>
        </w:rPr>
        <w:t>чных ошибок либо корреляция</w:t>
      </w:r>
      <w:r w:rsidRPr="005F25C1">
        <w:rPr>
          <w:sz w:val="24"/>
        </w:rPr>
        <w:t>. Отметим,</w:t>
      </w:r>
      <w:r>
        <w:rPr>
          <w:sz w:val="24"/>
        </w:rPr>
        <w:t xml:space="preserve"> </w:t>
      </w:r>
      <w:r w:rsidRPr="005F25C1">
        <w:rPr>
          <w:sz w:val="24"/>
        </w:rPr>
        <w:t>что методы поиска по заданному шаблону эффективно работают при поиске одиночных объектов, т.к. при возникновении перекрытий исчезают некоторые признаки в описании</w:t>
      </w:r>
      <w:r>
        <w:rPr>
          <w:sz w:val="24"/>
        </w:rPr>
        <w:t>.</w:t>
      </w:r>
    </w:p>
    <w:p w:rsidR="005F25C1" w:rsidRPr="005F25C1" w:rsidRDefault="005F25C1" w:rsidP="00D577FB">
      <w:pPr>
        <w:spacing w:line="360" w:lineRule="auto"/>
        <w:ind w:firstLine="720"/>
        <w:jc w:val="both"/>
        <w:rPr>
          <w:sz w:val="24"/>
        </w:rPr>
      </w:pPr>
      <w:r w:rsidRPr="00E8110E">
        <w:rPr>
          <w:sz w:val="24"/>
        </w:rPr>
        <w:t>Шаблонные методы выполняют попиксельно сравнение между сегментированной областью и заранее созданным шаблоном. Данная техника достаточно проста и дает высокие показатели точности и быстродействия при классификации на предварительно выровненных изображениях. Но для изображений, снятых под определенным углом потребуется создать шаблоны под различными углами наклона и поворота, либо же в процессе сравнения поворачивать и масштабировать сравниваемый шаблон в соответствии с различными ориентирами (направление прямых линий и т. п). Такие методы называются деформируемыми моделями.</w:t>
      </w:r>
    </w:p>
    <w:p w:rsidR="00E8110E" w:rsidRPr="002D7873" w:rsidRDefault="00E8110E" w:rsidP="00D577FB">
      <w:pPr>
        <w:spacing w:line="360" w:lineRule="auto"/>
        <w:ind w:firstLine="720"/>
        <w:jc w:val="both"/>
        <w:rPr>
          <w:sz w:val="24"/>
        </w:rPr>
      </w:pPr>
      <w:r w:rsidRPr="005F25C1">
        <w:rPr>
          <w:b/>
          <w:sz w:val="24"/>
        </w:rPr>
        <w:t xml:space="preserve">- </w:t>
      </w:r>
      <w:r w:rsidRPr="002D7873">
        <w:rPr>
          <w:sz w:val="24"/>
        </w:rPr>
        <w:t>классификаторы на основе нейронных сетей.</w:t>
      </w:r>
    </w:p>
    <w:p w:rsidR="00BB6A1B" w:rsidRDefault="00E8110E" w:rsidP="00D577FB">
      <w:pPr>
        <w:spacing w:line="360" w:lineRule="auto"/>
        <w:ind w:firstLine="720"/>
        <w:jc w:val="both"/>
        <w:rPr>
          <w:sz w:val="24"/>
        </w:rPr>
      </w:pPr>
      <w:r w:rsidRPr="00E8110E">
        <w:rPr>
          <w:sz w:val="24"/>
        </w:rPr>
        <w:t>Классификаторы основываются на технологиях машинного обучения, что позволяет при должном обучении получать приемлемые результаты классификации вне зависимости от каких-либо внешних помех. Основными алгоритмам в этой категории являются:</w:t>
      </w:r>
    </w:p>
    <w:p w:rsidR="00BB6A1B" w:rsidRDefault="00BB6A1B" w:rsidP="00D577FB">
      <w:pPr>
        <w:jc w:val="both"/>
      </w:pPr>
      <w:r>
        <w:br w:type="page"/>
      </w:r>
    </w:p>
    <w:p w:rsidR="00E8110E" w:rsidRPr="000B5628" w:rsidRDefault="00E8110E" w:rsidP="00D577FB">
      <w:pPr>
        <w:spacing w:line="360" w:lineRule="auto"/>
        <w:ind w:firstLine="720"/>
        <w:jc w:val="both"/>
        <w:rPr>
          <w:b/>
          <w:sz w:val="24"/>
        </w:rPr>
      </w:pPr>
      <w:r w:rsidRPr="000B5628">
        <w:rPr>
          <w:b/>
          <w:sz w:val="24"/>
        </w:rPr>
        <w:lastRenderedPageBreak/>
        <w:t xml:space="preserve">- </w:t>
      </w:r>
      <w:r w:rsidRPr="002D7873">
        <w:rPr>
          <w:sz w:val="24"/>
        </w:rPr>
        <w:t>метод опорных векторов;</w:t>
      </w:r>
    </w:p>
    <w:p w:rsidR="000B5628" w:rsidRDefault="000B5628" w:rsidP="00D577FB">
      <w:pPr>
        <w:spacing w:line="360" w:lineRule="auto"/>
        <w:ind w:firstLine="720"/>
        <w:jc w:val="both"/>
        <w:rPr>
          <w:sz w:val="24"/>
        </w:rPr>
      </w:pPr>
      <w:r w:rsidRPr="000B5628">
        <w:rPr>
          <w:sz w:val="24"/>
        </w:rPr>
        <w:t>SVM один из наиболее популярных алгоритмов двоичной</w:t>
      </w:r>
      <w:r>
        <w:rPr>
          <w:sz w:val="24"/>
        </w:rPr>
        <w:t xml:space="preserve"> </w:t>
      </w:r>
      <w:r w:rsidRPr="000B5628">
        <w:rPr>
          <w:sz w:val="24"/>
        </w:rPr>
        <w:t>классификации. Для удобства возьмём характеристический вектор</w:t>
      </w:r>
      <w:r>
        <w:rPr>
          <w:sz w:val="24"/>
        </w:rPr>
        <w:t xml:space="preserve"> </w:t>
      </w:r>
      <w:r w:rsidRPr="000B5628">
        <w:rPr>
          <w:sz w:val="24"/>
        </w:rPr>
        <w:t>размерностью 2.</w:t>
      </w:r>
      <w:r>
        <w:rPr>
          <w:sz w:val="24"/>
        </w:rPr>
        <w:t xml:space="preserve"> </w:t>
      </w:r>
      <w:r w:rsidRPr="000B5628">
        <w:rPr>
          <w:sz w:val="24"/>
        </w:rPr>
        <w:t xml:space="preserve">Точки на изображении </w:t>
      </w:r>
      <w:r w:rsidR="00BB6A1B">
        <w:rPr>
          <w:sz w:val="24"/>
        </w:rPr>
        <w:t xml:space="preserve">2 </w:t>
      </w:r>
      <w:r w:rsidRPr="000B5628">
        <w:rPr>
          <w:sz w:val="24"/>
        </w:rPr>
        <w:t>представляют два класса (присутствие объекта и</w:t>
      </w:r>
      <w:r>
        <w:rPr>
          <w:sz w:val="24"/>
        </w:rPr>
        <w:t xml:space="preserve"> </w:t>
      </w:r>
      <w:r w:rsidRPr="000B5628">
        <w:rPr>
          <w:sz w:val="24"/>
        </w:rPr>
        <w:t>его отсутствие). На изображении, расположенном ниже, два класса</w:t>
      </w:r>
      <w:r>
        <w:rPr>
          <w:sz w:val="24"/>
        </w:rPr>
        <w:t xml:space="preserve"> </w:t>
      </w:r>
      <w:r w:rsidRPr="000B5628">
        <w:rPr>
          <w:sz w:val="24"/>
        </w:rPr>
        <w:t>представлены двумя типами точек. В процессе тренировки алгоритму</w:t>
      </w:r>
      <w:r>
        <w:rPr>
          <w:sz w:val="24"/>
        </w:rPr>
        <w:t xml:space="preserve"> </w:t>
      </w:r>
      <w:r w:rsidRPr="000B5628">
        <w:rPr>
          <w:sz w:val="24"/>
        </w:rPr>
        <w:t>предоставляется много примеров изображений двух классов. Другими</w:t>
      </w:r>
      <w:r>
        <w:rPr>
          <w:sz w:val="24"/>
        </w:rPr>
        <w:t xml:space="preserve"> </w:t>
      </w:r>
      <w:r w:rsidRPr="000B5628">
        <w:rPr>
          <w:sz w:val="24"/>
        </w:rPr>
        <w:t>словами, алгоритм собирает информацию о координатах точек, а также,</w:t>
      </w:r>
      <w:r>
        <w:rPr>
          <w:sz w:val="24"/>
        </w:rPr>
        <w:t xml:space="preserve"> </w:t>
      </w:r>
      <w:r w:rsidRPr="000B5628">
        <w:rPr>
          <w:sz w:val="24"/>
        </w:rPr>
        <w:t>являются точки черными или белыми.</w:t>
      </w:r>
    </w:p>
    <w:p w:rsidR="000B5628" w:rsidRDefault="000B5628" w:rsidP="000B5628">
      <w:pPr>
        <w:spacing w:line="360" w:lineRule="auto"/>
        <w:jc w:val="center"/>
        <w:rPr>
          <w:sz w:val="24"/>
        </w:rPr>
      </w:pPr>
      <w:r>
        <w:rPr>
          <w:noProof/>
          <w:lang w:eastAsia="ru-RU"/>
        </w:rPr>
        <w:drawing>
          <wp:inline distT="0" distB="0" distL="0" distR="0">
            <wp:extent cx="4175185" cy="3613781"/>
            <wp:effectExtent l="0" t="0" r="0" b="0"/>
            <wp:docPr id="51" name="Picture 51" descr="https://upload.wikimedia.org/wikipedia/commons/thumb/b/b5/Svm_separating_hyperplanes_%28SVG%29.svg/1280px-Svm_separating_hyperplanes_%28SVG%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upload.wikimedia.org/wikipedia/commons/thumb/b/b5/Svm_separating_hyperplanes_%28SVG%29.svg/1280px-Svm_separating_hyperplanes_%28SVG%29.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0539" cy="3627070"/>
                    </a:xfrm>
                    <a:prstGeom prst="rect">
                      <a:avLst/>
                    </a:prstGeom>
                    <a:noFill/>
                    <a:ln>
                      <a:noFill/>
                    </a:ln>
                  </pic:spPr>
                </pic:pic>
              </a:graphicData>
            </a:graphic>
          </wp:inline>
        </w:drawing>
      </w:r>
    </w:p>
    <w:p w:rsidR="000B5628" w:rsidRPr="001A6D11" w:rsidRDefault="00BB6A1B" w:rsidP="000B5628">
      <w:pPr>
        <w:pStyle w:val="ListParagraph"/>
        <w:tabs>
          <w:tab w:val="left" w:pos="0"/>
        </w:tabs>
        <w:spacing w:line="360" w:lineRule="auto"/>
        <w:ind w:left="0"/>
        <w:contextualSpacing w:val="0"/>
        <w:jc w:val="center"/>
        <w:rPr>
          <w:sz w:val="24"/>
          <w:szCs w:val="28"/>
          <w:lang w:val="en-US"/>
        </w:rPr>
      </w:pPr>
      <w:r>
        <w:rPr>
          <w:sz w:val="24"/>
          <w:szCs w:val="28"/>
        </w:rPr>
        <w:t>Рисунок 2</w:t>
      </w:r>
      <w:r w:rsidR="000B5628">
        <w:rPr>
          <w:sz w:val="24"/>
          <w:szCs w:val="28"/>
        </w:rPr>
        <w:t xml:space="preserve"> – </w:t>
      </w:r>
      <w:r>
        <w:rPr>
          <w:sz w:val="24"/>
          <w:szCs w:val="28"/>
        </w:rPr>
        <w:t>Метод опорных векторов.</w:t>
      </w:r>
      <w:r w:rsidR="000B5628">
        <w:rPr>
          <w:sz w:val="24"/>
          <w:szCs w:val="28"/>
        </w:rPr>
        <w:t xml:space="preserve"> </w:t>
      </w:r>
    </w:p>
    <w:p w:rsidR="00BB6A1B" w:rsidRDefault="000B5628" w:rsidP="00D577FB">
      <w:pPr>
        <w:spacing w:line="360" w:lineRule="auto"/>
        <w:ind w:firstLine="720"/>
        <w:jc w:val="both"/>
        <w:rPr>
          <w:sz w:val="24"/>
        </w:rPr>
      </w:pPr>
      <w:r w:rsidRPr="000B5628">
        <w:rPr>
          <w:sz w:val="24"/>
        </w:rPr>
        <w:t>SVM пытается найти наиболее подходящую линию, которая разделяет</w:t>
      </w:r>
      <w:r>
        <w:rPr>
          <w:sz w:val="24"/>
        </w:rPr>
        <w:t xml:space="preserve"> </w:t>
      </w:r>
      <w:r w:rsidRPr="000B5628">
        <w:rPr>
          <w:sz w:val="24"/>
        </w:rPr>
        <w:t>два класса. На рисунке есть три линии H1, H2 и H3. H1 не разделяет два</w:t>
      </w:r>
      <w:r>
        <w:rPr>
          <w:sz w:val="24"/>
        </w:rPr>
        <w:t xml:space="preserve"> </w:t>
      </w:r>
      <w:r w:rsidRPr="000B5628">
        <w:rPr>
          <w:sz w:val="24"/>
        </w:rPr>
        <w:t>класса и не является хорошим классификатором. H2 и H3 разделяют два</w:t>
      </w:r>
      <w:r>
        <w:rPr>
          <w:sz w:val="24"/>
        </w:rPr>
        <w:t xml:space="preserve"> </w:t>
      </w:r>
      <w:r w:rsidRPr="000B5628">
        <w:rPr>
          <w:sz w:val="24"/>
        </w:rPr>
        <w:t>класса, но H3 делает это лучшим образом. Таким образом, в процессе</w:t>
      </w:r>
      <w:r>
        <w:rPr>
          <w:sz w:val="24"/>
        </w:rPr>
        <w:t xml:space="preserve"> </w:t>
      </w:r>
      <w:r w:rsidRPr="000B5628">
        <w:rPr>
          <w:sz w:val="24"/>
        </w:rPr>
        <w:t>тренировки SVM найдет линию H3.</w:t>
      </w:r>
      <w:r>
        <w:rPr>
          <w:sz w:val="24"/>
        </w:rPr>
        <w:t xml:space="preserve"> </w:t>
      </w:r>
      <w:r w:rsidRPr="000B5628">
        <w:rPr>
          <w:sz w:val="24"/>
        </w:rPr>
        <w:t>Если вектор является трехмерным, SVM построит соответствующую</w:t>
      </w:r>
      <w:r>
        <w:rPr>
          <w:sz w:val="24"/>
        </w:rPr>
        <w:t xml:space="preserve"> </w:t>
      </w:r>
      <w:r w:rsidRPr="000B5628">
        <w:rPr>
          <w:sz w:val="24"/>
        </w:rPr>
        <w:t>плоскость, которая максимально разделяет два класса. Для дескриптора HOG</w:t>
      </w:r>
      <w:r>
        <w:rPr>
          <w:sz w:val="24"/>
        </w:rPr>
        <w:t xml:space="preserve"> </w:t>
      </w:r>
      <w:r w:rsidRPr="000B5628">
        <w:rPr>
          <w:sz w:val="24"/>
        </w:rPr>
        <w:t>будет построена гиперплоскость</w:t>
      </w:r>
      <w:r>
        <w:rPr>
          <w:sz w:val="24"/>
        </w:rPr>
        <w:t>.</w:t>
      </w:r>
    </w:p>
    <w:p w:rsidR="00BB6A1B" w:rsidRDefault="00BB6A1B" w:rsidP="00D577FB">
      <w:pPr>
        <w:jc w:val="both"/>
      </w:pPr>
      <w:r>
        <w:br w:type="page"/>
      </w:r>
    </w:p>
    <w:p w:rsidR="00E8110E" w:rsidRPr="00BB6A1B" w:rsidRDefault="00E8110E" w:rsidP="00D577FB">
      <w:pPr>
        <w:spacing w:line="360" w:lineRule="auto"/>
        <w:ind w:firstLine="720"/>
        <w:jc w:val="both"/>
        <w:rPr>
          <w:b/>
          <w:sz w:val="24"/>
        </w:rPr>
      </w:pPr>
      <w:r w:rsidRPr="00BB6A1B">
        <w:rPr>
          <w:b/>
          <w:sz w:val="24"/>
        </w:rPr>
        <w:lastRenderedPageBreak/>
        <w:t xml:space="preserve">- </w:t>
      </w:r>
      <w:r w:rsidRPr="002D7873">
        <w:rPr>
          <w:sz w:val="24"/>
        </w:rPr>
        <w:t>нейронные сети;</w:t>
      </w:r>
    </w:p>
    <w:p w:rsidR="009651B2" w:rsidRPr="009651B2" w:rsidRDefault="009651B2" w:rsidP="00D577FB">
      <w:pPr>
        <w:spacing w:line="360" w:lineRule="auto"/>
        <w:ind w:firstLine="720"/>
        <w:jc w:val="both"/>
        <w:rPr>
          <w:sz w:val="24"/>
        </w:rPr>
      </w:pPr>
      <w:r w:rsidRPr="009651B2">
        <w:rPr>
          <w:sz w:val="24"/>
        </w:rPr>
        <w:t>Нейронная сеть представляет собой последо</w:t>
      </w:r>
      <w:r>
        <w:rPr>
          <w:sz w:val="24"/>
        </w:rPr>
        <w:t xml:space="preserve">вательность связанных нейронов. </w:t>
      </w:r>
      <w:r w:rsidRPr="009651B2">
        <w:rPr>
          <w:sz w:val="24"/>
        </w:rPr>
        <w:t>Нейроны — единицы, получающие и передающие информацию. Сами по себе они не играют важной роли: нейроны имеют значение то</w:t>
      </w:r>
      <w:r>
        <w:rPr>
          <w:sz w:val="24"/>
        </w:rPr>
        <w:t xml:space="preserve">лько в выстроенной из них цепи. </w:t>
      </w:r>
      <w:r w:rsidRPr="009651B2">
        <w:rPr>
          <w:sz w:val="24"/>
        </w:rPr>
        <w:t xml:space="preserve">К нейрону поступают входящие сигналы, каждому из которых присвоен определенный вес. Сигнал умножается на свой вес, значения суммируются, и получается единое число, которое получает активационная функция. </w:t>
      </w:r>
    </w:p>
    <w:p w:rsidR="009651B2" w:rsidRPr="009651B2" w:rsidRDefault="009651B2" w:rsidP="00D577FB">
      <w:pPr>
        <w:spacing w:line="360" w:lineRule="auto"/>
        <w:ind w:firstLine="720"/>
        <w:jc w:val="both"/>
        <w:rPr>
          <w:sz w:val="24"/>
        </w:rPr>
      </w:pPr>
      <w:r w:rsidRPr="009651B2">
        <w:rPr>
          <w:sz w:val="24"/>
        </w:rPr>
        <w:t>Простая нейронная сеть может состоять из трех уровней и передавать данные только вперед. Она включает в себя входящие нейроны, скрытый (промежуточный) слой нейронов, недоступный внешнему обозревателю, и нейрон на выходе.</w:t>
      </w:r>
      <w:r>
        <w:rPr>
          <w:sz w:val="24"/>
          <w:lang w:val="en-US"/>
        </w:rPr>
        <w:t xml:space="preserve"> (</w:t>
      </w:r>
      <w:r>
        <w:rPr>
          <w:sz w:val="24"/>
        </w:rPr>
        <w:t>рис.3)</w:t>
      </w:r>
    </w:p>
    <w:p w:rsidR="00095D9D" w:rsidRPr="00095D9D" w:rsidRDefault="009651B2" w:rsidP="00095D9D">
      <w:pPr>
        <w:spacing w:line="360" w:lineRule="auto"/>
        <w:jc w:val="center"/>
        <w:rPr>
          <w:sz w:val="24"/>
          <w:lang w:val="en-US"/>
        </w:rPr>
      </w:pPr>
      <w:r>
        <w:rPr>
          <w:noProof/>
          <w:sz w:val="24"/>
          <w:lang w:eastAsia="ru-RU"/>
        </w:rPr>
        <w:drawing>
          <wp:inline distT="0" distB="0" distL="0" distR="0">
            <wp:extent cx="4830793" cy="24365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2535" cy="2452599"/>
                    </a:xfrm>
                    <a:prstGeom prst="rect">
                      <a:avLst/>
                    </a:prstGeom>
                    <a:noFill/>
                    <a:ln>
                      <a:noFill/>
                    </a:ln>
                  </pic:spPr>
                </pic:pic>
              </a:graphicData>
            </a:graphic>
          </wp:inline>
        </w:drawing>
      </w:r>
    </w:p>
    <w:p w:rsidR="00095D9D" w:rsidRDefault="00095D9D" w:rsidP="00095D9D">
      <w:pPr>
        <w:spacing w:line="360" w:lineRule="auto"/>
        <w:jc w:val="center"/>
        <w:rPr>
          <w:sz w:val="24"/>
        </w:rPr>
      </w:pPr>
      <w:r w:rsidRPr="00095D9D">
        <w:rPr>
          <w:sz w:val="24"/>
        </w:rPr>
        <w:t xml:space="preserve">Рисунок </w:t>
      </w:r>
      <w:r>
        <w:rPr>
          <w:sz w:val="24"/>
        </w:rPr>
        <w:t>3</w:t>
      </w:r>
      <w:r w:rsidRPr="00095D9D">
        <w:rPr>
          <w:sz w:val="24"/>
        </w:rPr>
        <w:t xml:space="preserve"> – </w:t>
      </w:r>
      <w:r>
        <w:rPr>
          <w:sz w:val="24"/>
        </w:rPr>
        <w:t>Компоненты нейронной сети</w:t>
      </w:r>
      <w:r w:rsidRPr="00095D9D">
        <w:rPr>
          <w:sz w:val="24"/>
        </w:rPr>
        <w:t>.</w:t>
      </w:r>
    </w:p>
    <w:p w:rsidR="009651B2" w:rsidRPr="009651B2" w:rsidRDefault="009651B2" w:rsidP="00D577FB">
      <w:pPr>
        <w:spacing w:line="360" w:lineRule="auto"/>
        <w:ind w:firstLine="720"/>
        <w:jc w:val="both"/>
        <w:rPr>
          <w:sz w:val="24"/>
        </w:rPr>
      </w:pPr>
      <w:r w:rsidRPr="009651B2">
        <w:rPr>
          <w:sz w:val="24"/>
        </w:rPr>
        <w:t>Добавляя скрытые слои, можно делать усложнения и обобщать: это то, что свойственно человеческому мозгу и считалось нес</w:t>
      </w:r>
      <w:r>
        <w:rPr>
          <w:sz w:val="24"/>
        </w:rPr>
        <w:t>войственным обычному алгоритму.</w:t>
      </w:r>
    </w:p>
    <w:p w:rsidR="009651B2" w:rsidRPr="009651B2" w:rsidRDefault="009651B2" w:rsidP="00D577FB">
      <w:pPr>
        <w:spacing w:line="360" w:lineRule="auto"/>
        <w:ind w:firstLine="720"/>
        <w:jc w:val="both"/>
        <w:rPr>
          <w:sz w:val="24"/>
        </w:rPr>
      </w:pPr>
      <w:r w:rsidRPr="009651B2">
        <w:rPr>
          <w:sz w:val="24"/>
        </w:rPr>
        <w:t>Обобщение для нейросети — это способность учитывать сочетание условий, так как некоторые пары условий приводят к новому качественному показателю. Это происходит, когда в разных комбинациях условия имеют различный вес. Чтобы принимать решения в таких ситуациях, и используют скрытый слой нейронов.</w:t>
      </w:r>
    </w:p>
    <w:p w:rsidR="009651B2" w:rsidRDefault="009651B2" w:rsidP="00D577FB">
      <w:pPr>
        <w:spacing w:line="360" w:lineRule="auto"/>
        <w:ind w:firstLine="720"/>
        <w:jc w:val="both"/>
      </w:pPr>
      <w:r w:rsidRPr="009651B2">
        <w:rPr>
          <w:sz w:val="24"/>
        </w:rPr>
        <w:t>Самая сложная задача в работе с нейросетью — грамотно подобрать коэффициенты к нейронам. Для этого используется обучение — процесс нахождения корректных весов для нейросети. От того, как именно обучат нейросеть, будут зависеть ее решения.</w:t>
      </w:r>
      <w:r>
        <w:br w:type="page"/>
      </w:r>
    </w:p>
    <w:p w:rsidR="00E8110E" w:rsidRPr="002D7873" w:rsidRDefault="00E8110E" w:rsidP="00D577FB">
      <w:pPr>
        <w:spacing w:line="360" w:lineRule="auto"/>
        <w:ind w:firstLine="720"/>
        <w:jc w:val="both"/>
        <w:rPr>
          <w:sz w:val="24"/>
        </w:rPr>
      </w:pPr>
      <w:r w:rsidRPr="00095D9D">
        <w:rPr>
          <w:b/>
          <w:sz w:val="24"/>
        </w:rPr>
        <w:lastRenderedPageBreak/>
        <w:t xml:space="preserve">- </w:t>
      </w:r>
      <w:r w:rsidRPr="002D7873">
        <w:rPr>
          <w:sz w:val="24"/>
        </w:rPr>
        <w:t>регрессионные деревья решений;</w:t>
      </w:r>
    </w:p>
    <w:p w:rsidR="00095D9D" w:rsidRPr="00095D9D" w:rsidRDefault="00095D9D" w:rsidP="00D577FB">
      <w:pPr>
        <w:spacing w:line="360" w:lineRule="auto"/>
        <w:ind w:firstLine="720"/>
        <w:jc w:val="both"/>
        <w:rPr>
          <w:sz w:val="24"/>
        </w:rPr>
      </w:pPr>
      <w:r w:rsidRPr="00095D9D">
        <w:rPr>
          <w:sz w:val="24"/>
        </w:rPr>
        <w:t>На первой итерации мы строим все возможные (в дискретном смысле) гиперплоскости, которые разбивали бы наше пространство на два. Для каждого такого разбиения пространства считается количество наблюдений в каждом из подпространств разных классов. В результате выбирается такое разбиение, которое максимально выделило в одном из подпространств наблюдения одного из классов. Соответственно, это разбиение будет нашим корнем дерева принятия решений, а листами на данной итерации будет два разбиения.</w:t>
      </w:r>
    </w:p>
    <w:p w:rsidR="00095D9D" w:rsidRPr="00095D9D" w:rsidRDefault="00095D9D" w:rsidP="00D577FB">
      <w:pPr>
        <w:spacing w:line="360" w:lineRule="auto"/>
        <w:ind w:firstLine="720"/>
        <w:jc w:val="both"/>
        <w:rPr>
          <w:sz w:val="24"/>
        </w:rPr>
      </w:pPr>
      <w:r w:rsidRPr="00095D9D">
        <w:rPr>
          <w:sz w:val="24"/>
        </w:rPr>
        <w:t>На следующих итерациях мы берем один худший (в смысле отношения количества наблюдений разных классов) лист и проводим ту же операцию по разбиению его. В результате этот лист становится узлом с каким-то разбиением, и двумя листами.</w:t>
      </w:r>
    </w:p>
    <w:p w:rsidR="00095D9D" w:rsidRPr="00095D9D" w:rsidRDefault="00095D9D" w:rsidP="00D577FB">
      <w:pPr>
        <w:spacing w:line="360" w:lineRule="auto"/>
        <w:ind w:firstLine="720"/>
        <w:jc w:val="both"/>
        <w:rPr>
          <w:sz w:val="24"/>
        </w:rPr>
      </w:pPr>
      <w:r w:rsidRPr="00095D9D">
        <w:rPr>
          <w:sz w:val="24"/>
        </w:rPr>
        <w:t>Продолжаем так делать, пока не достигнем ограничения по количеству узлов, либо от одной итерации к другой перестанет улучшаться общая ошибка (количество неправильно классифицированных наблюдений всем деревом). Однако, полученное дерево будет “переобучено” (будет подогнано под обучающую выборку) и, соответственно, не будет давать нормальные результаты на других данных. Для того, чтобы избежать “переобучения”, используют тестовые выборки (либо кросс-валидацию) и, соответствен</w:t>
      </w:r>
      <w:r>
        <w:rPr>
          <w:sz w:val="24"/>
        </w:rPr>
        <w:t xml:space="preserve">но, проводится обратный анализ, </w:t>
      </w:r>
      <w:r w:rsidRPr="00095D9D">
        <w:rPr>
          <w:sz w:val="24"/>
        </w:rPr>
        <w:t>когда дерево уменьшают в зависимости от результата на тестовой выборке.</w:t>
      </w:r>
    </w:p>
    <w:p w:rsidR="00095D9D" w:rsidRDefault="00095D9D" w:rsidP="00D577FB">
      <w:pPr>
        <w:spacing w:line="360" w:lineRule="auto"/>
        <w:ind w:firstLine="720"/>
        <w:jc w:val="both"/>
        <w:rPr>
          <w:sz w:val="24"/>
        </w:rPr>
      </w:pPr>
      <w:r w:rsidRPr="00095D9D">
        <w:rPr>
          <w:sz w:val="24"/>
        </w:rPr>
        <w:t>Относительно простой алгоритм, в результате которого получается одно дерево принятия решений. За счет этого, он удобен для первичного анализа данных, к примеру, чтобы проверить на наличие связей между переменными и другим.</w:t>
      </w:r>
    </w:p>
    <w:p w:rsidR="00E8110E" w:rsidRPr="00E8110E" w:rsidRDefault="00E8110E" w:rsidP="00D577FB">
      <w:pPr>
        <w:spacing w:line="360" w:lineRule="auto"/>
        <w:ind w:firstLine="720"/>
        <w:jc w:val="both"/>
        <w:rPr>
          <w:sz w:val="24"/>
        </w:rPr>
      </w:pPr>
      <w:r w:rsidRPr="00E8110E">
        <w:rPr>
          <w:sz w:val="24"/>
        </w:rPr>
        <w:t>Основным недостатком данных методов является требование правильно выбирать модель обучения, после чего проводить длительное обучение классификатора.</w:t>
      </w:r>
    </w:p>
    <w:p w:rsidR="009651B2" w:rsidRDefault="00E8110E" w:rsidP="00D577FB">
      <w:pPr>
        <w:spacing w:line="360" w:lineRule="auto"/>
        <w:ind w:firstLine="720"/>
        <w:jc w:val="both"/>
      </w:pPr>
      <w:r w:rsidRPr="00E8110E">
        <w:rPr>
          <w:sz w:val="24"/>
        </w:rPr>
        <w:t xml:space="preserve">Подводя итоги, можно сделать предположение, что наиболее эффективным будет использовать в качестве локализаторов цветовой детектор вместе с одним из геометрических детекторов, предварительно выбрать цветовое пространство </w:t>
      </w:r>
      <w:r w:rsidR="009651B2">
        <w:rPr>
          <w:sz w:val="24"/>
          <w:lang w:val="en-US"/>
        </w:rPr>
        <w:t>RGB</w:t>
      </w:r>
      <w:r w:rsidRPr="00E8110E">
        <w:rPr>
          <w:sz w:val="24"/>
        </w:rPr>
        <w:t>. Для классификатора лучше всего подойдет классификатор на основе нейронных сетей, так как вычислительные мощности на распознавание малы, что приемлемо для устройств, не обладающих высокими техническими характеристиками.</w:t>
      </w:r>
      <w:r w:rsidR="009651B2">
        <w:br w:type="page"/>
      </w:r>
    </w:p>
    <w:p w:rsidR="009C066C" w:rsidRDefault="009C066C" w:rsidP="00292466">
      <w:pPr>
        <w:pStyle w:val="ListParagraph1"/>
        <w:numPr>
          <w:ilvl w:val="0"/>
          <w:numId w:val="8"/>
        </w:numPr>
        <w:tabs>
          <w:tab w:val="left" w:pos="0"/>
        </w:tabs>
        <w:spacing w:before="60" w:after="240" w:line="360" w:lineRule="auto"/>
        <w:ind w:left="0" w:firstLine="709"/>
        <w:jc w:val="both"/>
        <w:outlineLvl w:val="0"/>
        <w:rPr>
          <w:b/>
          <w:szCs w:val="28"/>
        </w:rPr>
      </w:pPr>
      <w:bookmarkStart w:id="10" w:name="_Toc12119365"/>
      <w:r>
        <w:rPr>
          <w:b/>
          <w:szCs w:val="28"/>
        </w:rPr>
        <w:lastRenderedPageBreak/>
        <w:t>Разработка системы на структурном уровне</w:t>
      </w:r>
      <w:bookmarkEnd w:id="10"/>
    </w:p>
    <w:p w:rsidR="009C066C" w:rsidRPr="00685461" w:rsidRDefault="009C066C" w:rsidP="00292466">
      <w:pPr>
        <w:pStyle w:val="ListParagraph1"/>
        <w:numPr>
          <w:ilvl w:val="1"/>
          <w:numId w:val="8"/>
        </w:numPr>
        <w:tabs>
          <w:tab w:val="left" w:pos="0"/>
        </w:tabs>
        <w:spacing w:before="60" w:after="240" w:line="360" w:lineRule="auto"/>
        <w:ind w:left="0" w:firstLine="720"/>
        <w:jc w:val="both"/>
        <w:outlineLvl w:val="1"/>
        <w:rPr>
          <w:b/>
          <w:szCs w:val="28"/>
        </w:rPr>
      </w:pPr>
      <w:bookmarkStart w:id="11" w:name="_Toc12119366"/>
      <w:r>
        <w:rPr>
          <w:b/>
          <w:szCs w:val="28"/>
        </w:rPr>
        <w:t>Архитектура разрабатываемой системы</w:t>
      </w:r>
      <w:bookmarkEnd w:id="11"/>
    </w:p>
    <w:p w:rsidR="00692C9B" w:rsidRDefault="00FC3083" w:rsidP="00D577FB">
      <w:pPr>
        <w:spacing w:line="360" w:lineRule="auto"/>
        <w:ind w:firstLine="720"/>
        <w:jc w:val="both"/>
        <w:rPr>
          <w:sz w:val="24"/>
          <w:szCs w:val="28"/>
          <w:lang w:val="en-US"/>
        </w:rPr>
      </w:pPr>
      <w:r w:rsidRPr="00FC3083">
        <w:rPr>
          <w:sz w:val="24"/>
          <w:szCs w:val="28"/>
        </w:rPr>
        <w:t>Разрабатываемую систему обмена сообщениями можно представить в виде</w:t>
      </w:r>
      <w:r>
        <w:rPr>
          <w:sz w:val="24"/>
          <w:szCs w:val="28"/>
          <w:lang w:val="en-US"/>
        </w:rPr>
        <w:t xml:space="preserve"> </w:t>
      </w:r>
      <w:r w:rsidRPr="00FC3083">
        <w:rPr>
          <w:sz w:val="24"/>
          <w:szCs w:val="28"/>
        </w:rPr>
        <w:t>передающей и принимающей стороны, которые включают в себя основные модули</w:t>
      </w:r>
      <w:r>
        <w:rPr>
          <w:sz w:val="24"/>
          <w:szCs w:val="28"/>
          <w:lang w:val="en-US"/>
        </w:rPr>
        <w:t xml:space="preserve"> </w:t>
      </w:r>
      <w:r w:rsidRPr="00FC3083">
        <w:rPr>
          <w:sz w:val="24"/>
          <w:szCs w:val="28"/>
        </w:rPr>
        <w:t>работы системы</w:t>
      </w:r>
      <w:r>
        <w:rPr>
          <w:sz w:val="24"/>
          <w:szCs w:val="28"/>
          <w:lang w:val="en-US"/>
        </w:rPr>
        <w:t>.</w:t>
      </w:r>
    </w:p>
    <w:p w:rsidR="009E08B3" w:rsidRPr="009E08B3" w:rsidRDefault="009E08B3" w:rsidP="00D577FB">
      <w:pPr>
        <w:spacing w:line="360" w:lineRule="auto"/>
        <w:ind w:firstLine="720"/>
        <w:jc w:val="both"/>
        <w:rPr>
          <w:sz w:val="24"/>
          <w:szCs w:val="28"/>
        </w:rPr>
      </w:pPr>
      <w:r w:rsidRPr="009E08B3">
        <w:rPr>
          <w:sz w:val="24"/>
          <w:szCs w:val="28"/>
        </w:rPr>
        <w:t>Реализация распознавания дорожных</w:t>
      </w:r>
      <w:r>
        <w:rPr>
          <w:sz w:val="24"/>
          <w:szCs w:val="28"/>
        </w:rPr>
        <w:t xml:space="preserve"> знаков состоит из двух частей:</w:t>
      </w:r>
    </w:p>
    <w:p w:rsidR="009E08B3" w:rsidRDefault="009E08B3" w:rsidP="00D577FB">
      <w:pPr>
        <w:spacing w:line="360" w:lineRule="auto"/>
        <w:ind w:firstLine="720"/>
        <w:jc w:val="both"/>
        <w:rPr>
          <w:sz w:val="24"/>
          <w:szCs w:val="28"/>
        </w:rPr>
      </w:pPr>
      <w:r w:rsidRPr="009E08B3">
        <w:rPr>
          <w:sz w:val="24"/>
          <w:szCs w:val="28"/>
        </w:rPr>
        <w:t>•</w:t>
      </w:r>
      <w:r w:rsidRPr="009E08B3">
        <w:rPr>
          <w:sz w:val="24"/>
          <w:szCs w:val="28"/>
        </w:rPr>
        <w:tab/>
        <w:t>Создание кл</w:t>
      </w:r>
      <w:r>
        <w:rPr>
          <w:sz w:val="24"/>
          <w:szCs w:val="28"/>
        </w:rPr>
        <w:t>ассификатора и обучение модели.</w:t>
      </w:r>
    </w:p>
    <w:p w:rsidR="009E08B3" w:rsidRPr="009E08B3" w:rsidRDefault="009E08B3" w:rsidP="00D577FB">
      <w:pPr>
        <w:spacing w:line="360" w:lineRule="auto"/>
        <w:ind w:firstLine="720"/>
        <w:jc w:val="both"/>
        <w:rPr>
          <w:sz w:val="24"/>
          <w:szCs w:val="28"/>
        </w:rPr>
      </w:pPr>
      <w:r w:rsidRPr="009E08B3">
        <w:rPr>
          <w:sz w:val="24"/>
          <w:szCs w:val="28"/>
        </w:rPr>
        <w:t>•</w:t>
      </w:r>
      <w:r w:rsidRPr="009E08B3">
        <w:rPr>
          <w:sz w:val="24"/>
          <w:szCs w:val="28"/>
        </w:rPr>
        <w:tab/>
        <w:t>Классификация входных данных на основе обученной модели.</w:t>
      </w:r>
    </w:p>
    <w:p w:rsidR="009E08B3" w:rsidRPr="009E08B3" w:rsidRDefault="009E08B3" w:rsidP="00D577FB">
      <w:pPr>
        <w:spacing w:line="360" w:lineRule="auto"/>
        <w:ind w:firstLine="720"/>
        <w:jc w:val="both"/>
        <w:rPr>
          <w:sz w:val="24"/>
          <w:szCs w:val="28"/>
        </w:rPr>
      </w:pPr>
      <w:r w:rsidRPr="009E08B3">
        <w:rPr>
          <w:sz w:val="24"/>
          <w:szCs w:val="28"/>
        </w:rPr>
        <w:t>В процесс обучения классификатора и создание модели входят несколько этапов:</w:t>
      </w:r>
    </w:p>
    <w:p w:rsidR="009E08B3" w:rsidRPr="009E08B3" w:rsidRDefault="009E08B3" w:rsidP="00D577FB">
      <w:pPr>
        <w:spacing w:line="360" w:lineRule="auto"/>
        <w:ind w:firstLine="720"/>
        <w:jc w:val="both"/>
        <w:rPr>
          <w:sz w:val="24"/>
          <w:szCs w:val="28"/>
        </w:rPr>
      </w:pPr>
      <w:r w:rsidRPr="009E08B3">
        <w:rPr>
          <w:sz w:val="24"/>
          <w:szCs w:val="28"/>
        </w:rPr>
        <w:t>•</w:t>
      </w:r>
      <w:r w:rsidRPr="009E08B3">
        <w:rPr>
          <w:sz w:val="24"/>
          <w:szCs w:val="28"/>
        </w:rPr>
        <w:tab/>
        <w:t>Предварительный поиск базы изображений, изначально классифицированных как позитивные (должны распознаваться) и негативные (не должны).</w:t>
      </w:r>
    </w:p>
    <w:p w:rsidR="009E08B3" w:rsidRPr="009E08B3" w:rsidRDefault="009E08B3" w:rsidP="00D577FB">
      <w:pPr>
        <w:spacing w:line="360" w:lineRule="auto"/>
        <w:ind w:firstLine="720"/>
        <w:jc w:val="both"/>
        <w:rPr>
          <w:sz w:val="24"/>
          <w:szCs w:val="28"/>
        </w:rPr>
      </w:pPr>
      <w:r w:rsidRPr="009E08B3">
        <w:rPr>
          <w:sz w:val="24"/>
          <w:szCs w:val="28"/>
        </w:rPr>
        <w:t>•</w:t>
      </w:r>
      <w:r w:rsidRPr="009E08B3">
        <w:rPr>
          <w:sz w:val="24"/>
          <w:szCs w:val="28"/>
        </w:rPr>
        <w:tab/>
        <w:t>Систематизация данных в наборы (тренировочный и тестовый).</w:t>
      </w:r>
    </w:p>
    <w:p w:rsidR="009E08B3" w:rsidRPr="009E08B3" w:rsidRDefault="009E08B3" w:rsidP="00D577FB">
      <w:pPr>
        <w:spacing w:line="360" w:lineRule="auto"/>
        <w:ind w:firstLine="720"/>
        <w:jc w:val="both"/>
        <w:rPr>
          <w:sz w:val="24"/>
          <w:szCs w:val="28"/>
        </w:rPr>
      </w:pPr>
      <w:r>
        <w:rPr>
          <w:sz w:val="24"/>
          <w:szCs w:val="28"/>
        </w:rPr>
        <w:t>•</w:t>
      </w:r>
      <w:r>
        <w:rPr>
          <w:sz w:val="24"/>
          <w:szCs w:val="28"/>
        </w:rPr>
        <w:tab/>
        <w:t xml:space="preserve">Сборка и тестирование </w:t>
      </w:r>
      <w:r w:rsidRPr="009E08B3">
        <w:rPr>
          <w:sz w:val="24"/>
          <w:szCs w:val="28"/>
        </w:rPr>
        <w:t>модели.</w:t>
      </w:r>
    </w:p>
    <w:p w:rsidR="009E08B3" w:rsidRPr="009E08B3" w:rsidRDefault="009E08B3" w:rsidP="00D577FB">
      <w:pPr>
        <w:spacing w:line="360" w:lineRule="auto"/>
        <w:ind w:firstLine="720"/>
        <w:jc w:val="both"/>
        <w:rPr>
          <w:sz w:val="24"/>
          <w:szCs w:val="28"/>
        </w:rPr>
      </w:pPr>
      <w:r w:rsidRPr="009E08B3">
        <w:rPr>
          <w:sz w:val="24"/>
          <w:szCs w:val="28"/>
        </w:rPr>
        <w:t>•</w:t>
      </w:r>
      <w:r w:rsidRPr="009E08B3">
        <w:rPr>
          <w:sz w:val="24"/>
          <w:szCs w:val="28"/>
        </w:rPr>
        <w:tab/>
        <w:t>Оценка точности модели.</w:t>
      </w:r>
    </w:p>
    <w:p w:rsidR="009E08B3" w:rsidRPr="009E08B3" w:rsidRDefault="009E08B3" w:rsidP="00D577FB">
      <w:pPr>
        <w:spacing w:line="360" w:lineRule="auto"/>
        <w:ind w:firstLine="720"/>
        <w:jc w:val="both"/>
        <w:rPr>
          <w:sz w:val="24"/>
          <w:szCs w:val="28"/>
        </w:rPr>
      </w:pPr>
      <w:r w:rsidRPr="009E08B3">
        <w:rPr>
          <w:sz w:val="24"/>
          <w:szCs w:val="28"/>
        </w:rPr>
        <w:t>Классификация входных данных подразумевает в себе:</w:t>
      </w:r>
    </w:p>
    <w:p w:rsidR="009E08B3" w:rsidRPr="009E08B3" w:rsidRDefault="009E08B3" w:rsidP="00D577FB">
      <w:pPr>
        <w:spacing w:line="360" w:lineRule="auto"/>
        <w:ind w:firstLine="720"/>
        <w:jc w:val="both"/>
        <w:rPr>
          <w:sz w:val="24"/>
          <w:szCs w:val="28"/>
        </w:rPr>
      </w:pPr>
      <w:r w:rsidRPr="009E08B3">
        <w:rPr>
          <w:sz w:val="24"/>
          <w:szCs w:val="28"/>
        </w:rPr>
        <w:t>•</w:t>
      </w:r>
      <w:r w:rsidRPr="009E08B3">
        <w:rPr>
          <w:sz w:val="24"/>
          <w:szCs w:val="28"/>
        </w:rPr>
        <w:tab/>
        <w:t>Получение входных данных – получение видеоряда из источника.</w:t>
      </w:r>
    </w:p>
    <w:p w:rsidR="009E08B3" w:rsidRPr="009E08B3" w:rsidRDefault="009E08B3" w:rsidP="00D577FB">
      <w:pPr>
        <w:spacing w:line="360" w:lineRule="auto"/>
        <w:ind w:firstLine="720"/>
        <w:jc w:val="both"/>
        <w:rPr>
          <w:sz w:val="24"/>
          <w:szCs w:val="28"/>
        </w:rPr>
      </w:pPr>
      <w:r w:rsidRPr="009E08B3">
        <w:rPr>
          <w:sz w:val="24"/>
          <w:szCs w:val="28"/>
        </w:rPr>
        <w:t>•</w:t>
      </w:r>
      <w:r w:rsidRPr="009E08B3">
        <w:rPr>
          <w:sz w:val="24"/>
          <w:szCs w:val="28"/>
        </w:rPr>
        <w:tab/>
        <w:t>Формирование системы признаков – формирование набора признаков, на основании которых будет принято решение</w:t>
      </w:r>
    </w:p>
    <w:p w:rsidR="00E7169F" w:rsidRDefault="009E08B3" w:rsidP="00D577FB">
      <w:pPr>
        <w:spacing w:line="360" w:lineRule="auto"/>
        <w:ind w:firstLine="720"/>
        <w:jc w:val="both"/>
        <w:rPr>
          <w:sz w:val="24"/>
          <w:szCs w:val="28"/>
        </w:rPr>
      </w:pPr>
      <w:r w:rsidRPr="009E08B3">
        <w:rPr>
          <w:sz w:val="24"/>
          <w:szCs w:val="28"/>
        </w:rPr>
        <w:t>•</w:t>
      </w:r>
      <w:r w:rsidRPr="009E08B3">
        <w:rPr>
          <w:sz w:val="24"/>
          <w:szCs w:val="28"/>
        </w:rPr>
        <w:tab/>
        <w:t>Принятие решения – идентификация дорожного зн</w:t>
      </w:r>
      <w:r>
        <w:rPr>
          <w:sz w:val="24"/>
          <w:szCs w:val="28"/>
        </w:rPr>
        <w:t>ака.</w:t>
      </w:r>
    </w:p>
    <w:p w:rsidR="00E7169F" w:rsidRDefault="00E7169F" w:rsidP="00D577FB">
      <w:pPr>
        <w:jc w:val="both"/>
      </w:pPr>
      <w:r>
        <w:br w:type="page"/>
      </w:r>
    </w:p>
    <w:p w:rsidR="009E08B3" w:rsidRDefault="009E08B3" w:rsidP="00D577FB">
      <w:pPr>
        <w:spacing w:line="360" w:lineRule="auto"/>
        <w:ind w:firstLine="720"/>
        <w:jc w:val="both"/>
        <w:rPr>
          <w:sz w:val="24"/>
          <w:szCs w:val="28"/>
        </w:rPr>
      </w:pPr>
      <w:r w:rsidRPr="009E08B3">
        <w:rPr>
          <w:sz w:val="24"/>
          <w:szCs w:val="28"/>
        </w:rPr>
        <w:lastRenderedPageBreak/>
        <w:t>Таким образом, можно сформировать систему распознавания дорожных знаков, состоящую из следующих компонентов: база данных изображений, обученная модель, модуль получения изображения, модуль предварительной обработки изображения, модуль принятия решен</w:t>
      </w:r>
      <w:r>
        <w:rPr>
          <w:sz w:val="24"/>
          <w:szCs w:val="28"/>
        </w:rPr>
        <w:t>ия (рис.4</w:t>
      </w:r>
      <w:r w:rsidRPr="009E08B3">
        <w:rPr>
          <w:sz w:val="24"/>
          <w:szCs w:val="28"/>
        </w:rPr>
        <w:t>).</w:t>
      </w:r>
    </w:p>
    <w:p w:rsidR="009E08B3" w:rsidRDefault="003B74EB" w:rsidP="009E08B3">
      <w:pPr>
        <w:spacing w:line="360" w:lineRule="auto"/>
        <w:jc w:val="center"/>
        <w:rPr>
          <w:sz w:val="24"/>
          <w:szCs w:val="28"/>
        </w:rPr>
      </w:pPr>
      <w:r>
        <w:rPr>
          <w:noProof/>
          <w:sz w:val="24"/>
          <w:szCs w:val="28"/>
          <w:lang w:eastAsia="ru-RU"/>
        </w:rPr>
        <w:drawing>
          <wp:inline distT="0" distB="0" distL="0" distR="0">
            <wp:extent cx="5339715" cy="344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715" cy="3441700"/>
                    </a:xfrm>
                    <a:prstGeom prst="rect">
                      <a:avLst/>
                    </a:prstGeom>
                    <a:noFill/>
                    <a:ln>
                      <a:noFill/>
                    </a:ln>
                  </pic:spPr>
                </pic:pic>
              </a:graphicData>
            </a:graphic>
          </wp:inline>
        </w:drawing>
      </w:r>
    </w:p>
    <w:p w:rsidR="009E08B3" w:rsidRDefault="009E08B3" w:rsidP="009E08B3">
      <w:pPr>
        <w:spacing w:line="360" w:lineRule="auto"/>
        <w:jc w:val="center"/>
        <w:rPr>
          <w:sz w:val="24"/>
        </w:rPr>
      </w:pPr>
      <w:r w:rsidRPr="00095D9D">
        <w:rPr>
          <w:sz w:val="24"/>
        </w:rPr>
        <w:t xml:space="preserve">Рисунок </w:t>
      </w:r>
      <w:r>
        <w:rPr>
          <w:sz w:val="24"/>
        </w:rPr>
        <w:t>4</w:t>
      </w:r>
      <w:r w:rsidRPr="00095D9D">
        <w:rPr>
          <w:sz w:val="24"/>
        </w:rPr>
        <w:t xml:space="preserve"> – </w:t>
      </w:r>
      <w:r>
        <w:rPr>
          <w:sz w:val="24"/>
        </w:rPr>
        <w:t>Архитектура системы распознавания дорожных знаков.</w:t>
      </w:r>
    </w:p>
    <w:p w:rsidR="00E7169F" w:rsidRDefault="00E7169F">
      <w:pPr>
        <w:ind w:firstLine="709"/>
        <w:rPr>
          <w:sz w:val="24"/>
        </w:rPr>
      </w:pPr>
      <w:r>
        <w:rPr>
          <w:sz w:val="24"/>
        </w:rPr>
        <w:br w:type="page"/>
      </w:r>
    </w:p>
    <w:p w:rsidR="00EC45B7" w:rsidRPr="00685461" w:rsidRDefault="00EC45B7" w:rsidP="00292466">
      <w:pPr>
        <w:pStyle w:val="ListParagraph1"/>
        <w:numPr>
          <w:ilvl w:val="1"/>
          <w:numId w:val="8"/>
        </w:numPr>
        <w:tabs>
          <w:tab w:val="left" w:pos="0"/>
        </w:tabs>
        <w:spacing w:before="60" w:after="240" w:line="360" w:lineRule="auto"/>
        <w:ind w:left="0" w:firstLine="720"/>
        <w:jc w:val="both"/>
        <w:outlineLvl w:val="1"/>
        <w:rPr>
          <w:b/>
          <w:szCs w:val="28"/>
        </w:rPr>
      </w:pPr>
      <w:bookmarkStart w:id="12" w:name="_Toc12119367"/>
      <w:r>
        <w:rPr>
          <w:b/>
          <w:szCs w:val="28"/>
        </w:rPr>
        <w:lastRenderedPageBreak/>
        <w:t>Передающая сторона</w:t>
      </w:r>
      <w:bookmarkEnd w:id="12"/>
    </w:p>
    <w:p w:rsidR="00EC45B7" w:rsidRDefault="00A41097" w:rsidP="00D577FB">
      <w:pPr>
        <w:spacing w:line="360" w:lineRule="auto"/>
        <w:ind w:firstLine="720"/>
        <w:jc w:val="both"/>
        <w:rPr>
          <w:sz w:val="24"/>
          <w:szCs w:val="28"/>
          <w:lang w:val="en-US"/>
        </w:rPr>
      </w:pPr>
      <w:r>
        <w:rPr>
          <w:sz w:val="24"/>
          <w:szCs w:val="28"/>
        </w:rPr>
        <w:t>В нашем случае в качестве имитации автомобиля было решено использовать т</w:t>
      </w:r>
      <w:r w:rsidRPr="00A41097">
        <w:rPr>
          <w:sz w:val="24"/>
          <w:szCs w:val="28"/>
        </w:rPr>
        <w:t>анк на радиоуправлении Brookstone Rover 2.0</w:t>
      </w:r>
      <w:r w:rsidR="009E08B3">
        <w:rPr>
          <w:sz w:val="24"/>
          <w:szCs w:val="28"/>
        </w:rPr>
        <w:t xml:space="preserve"> (рис.5)</w:t>
      </w:r>
      <w:r>
        <w:rPr>
          <w:sz w:val="24"/>
          <w:szCs w:val="28"/>
        </w:rPr>
        <w:t xml:space="preserve">. Для простейшего тестирования может быть использована обычная </w:t>
      </w:r>
      <w:r>
        <w:rPr>
          <w:sz w:val="24"/>
          <w:szCs w:val="28"/>
          <w:lang w:val="en-US"/>
        </w:rPr>
        <w:t xml:space="preserve">USB </w:t>
      </w:r>
      <w:r>
        <w:rPr>
          <w:sz w:val="24"/>
          <w:szCs w:val="28"/>
        </w:rPr>
        <w:t>веб-камера, подключаемая к основной системе.</w:t>
      </w:r>
      <w:r w:rsidR="0000312E">
        <w:rPr>
          <w:sz w:val="24"/>
          <w:szCs w:val="28"/>
        </w:rPr>
        <w:t xml:space="preserve"> </w:t>
      </w:r>
    </w:p>
    <w:p w:rsidR="00A41097" w:rsidRDefault="00A41097" w:rsidP="00D577FB">
      <w:pPr>
        <w:spacing w:line="360" w:lineRule="auto"/>
        <w:ind w:firstLine="720"/>
        <w:jc w:val="both"/>
        <w:rPr>
          <w:sz w:val="24"/>
          <w:szCs w:val="28"/>
        </w:rPr>
      </w:pPr>
      <w:r>
        <w:rPr>
          <w:sz w:val="24"/>
          <w:szCs w:val="28"/>
        </w:rPr>
        <w:t>Характеристики:</w:t>
      </w:r>
    </w:p>
    <w:p w:rsidR="00BD7E24" w:rsidRDefault="00BD7E24" w:rsidP="00D577FB">
      <w:pPr>
        <w:spacing w:line="360" w:lineRule="auto"/>
        <w:ind w:firstLine="720"/>
        <w:jc w:val="both"/>
        <w:rPr>
          <w:sz w:val="24"/>
          <w:szCs w:val="28"/>
        </w:rPr>
      </w:pPr>
      <w:r>
        <w:rPr>
          <w:sz w:val="24"/>
          <w:szCs w:val="28"/>
        </w:rPr>
        <w:t>Регулируемая к</w:t>
      </w:r>
      <w:r w:rsidR="00A41097">
        <w:rPr>
          <w:sz w:val="24"/>
          <w:szCs w:val="28"/>
        </w:rPr>
        <w:t>амера с широким углом обзора</w:t>
      </w:r>
      <w:r>
        <w:rPr>
          <w:sz w:val="24"/>
          <w:szCs w:val="28"/>
        </w:rPr>
        <w:t xml:space="preserve"> с инфракрасным ночным видением. </w:t>
      </w:r>
    </w:p>
    <w:p w:rsidR="00BD7E24" w:rsidRDefault="00BD7E24" w:rsidP="00D577FB">
      <w:pPr>
        <w:spacing w:line="360" w:lineRule="auto"/>
        <w:ind w:firstLine="720"/>
        <w:jc w:val="both"/>
        <w:rPr>
          <w:sz w:val="24"/>
          <w:szCs w:val="28"/>
        </w:rPr>
      </w:pPr>
      <w:r>
        <w:rPr>
          <w:sz w:val="24"/>
          <w:szCs w:val="28"/>
          <w:lang w:val="en-US"/>
        </w:rPr>
        <w:t xml:space="preserve">Wi-Fi </w:t>
      </w:r>
      <w:r>
        <w:rPr>
          <w:sz w:val="24"/>
          <w:szCs w:val="28"/>
        </w:rPr>
        <w:t>модуль, по которому идёт передача сигнала на расстоянии до 60 метров.</w:t>
      </w:r>
    </w:p>
    <w:p w:rsidR="009E08B3" w:rsidRDefault="00BD7E24" w:rsidP="009E08B3">
      <w:pPr>
        <w:spacing w:line="360" w:lineRule="auto"/>
        <w:jc w:val="center"/>
      </w:pPr>
      <w:r>
        <w:rPr>
          <w:noProof/>
          <w:sz w:val="24"/>
          <w:szCs w:val="28"/>
          <w:lang w:eastAsia="ru-RU"/>
        </w:rPr>
        <w:drawing>
          <wp:inline distT="0" distB="0" distL="0" distR="0">
            <wp:extent cx="3994030" cy="39940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326" cy="3999326"/>
                    </a:xfrm>
                    <a:prstGeom prst="rect">
                      <a:avLst/>
                    </a:prstGeom>
                    <a:noFill/>
                    <a:ln>
                      <a:noFill/>
                    </a:ln>
                  </pic:spPr>
                </pic:pic>
              </a:graphicData>
            </a:graphic>
          </wp:inline>
        </w:drawing>
      </w:r>
    </w:p>
    <w:p w:rsidR="007A37A9" w:rsidRDefault="009E08B3" w:rsidP="009E08B3">
      <w:pPr>
        <w:spacing w:line="360" w:lineRule="auto"/>
        <w:jc w:val="center"/>
        <w:rPr>
          <w:sz w:val="24"/>
        </w:rPr>
      </w:pPr>
      <w:r w:rsidRPr="00095D9D">
        <w:rPr>
          <w:sz w:val="24"/>
        </w:rPr>
        <w:t xml:space="preserve">Рисунок </w:t>
      </w:r>
      <w:r>
        <w:rPr>
          <w:sz w:val="24"/>
        </w:rPr>
        <w:t>5</w:t>
      </w:r>
      <w:r w:rsidRPr="00095D9D">
        <w:rPr>
          <w:sz w:val="24"/>
        </w:rPr>
        <w:t xml:space="preserve"> – </w:t>
      </w:r>
      <w:r>
        <w:rPr>
          <w:sz w:val="24"/>
          <w:lang w:val="en-US"/>
        </w:rPr>
        <w:t>Brookstone Rover 2.0</w:t>
      </w:r>
      <w:r w:rsidRPr="00095D9D">
        <w:rPr>
          <w:sz w:val="24"/>
        </w:rPr>
        <w:t>.</w:t>
      </w:r>
    </w:p>
    <w:p w:rsidR="009E08B3" w:rsidRDefault="009E08B3" w:rsidP="007A37A9">
      <w:pPr>
        <w:spacing w:line="360" w:lineRule="auto"/>
      </w:pPr>
      <w:r>
        <w:br w:type="page"/>
      </w:r>
    </w:p>
    <w:p w:rsidR="009E08B3" w:rsidRPr="00685461" w:rsidRDefault="009E08B3" w:rsidP="00292466">
      <w:pPr>
        <w:pStyle w:val="ListParagraph1"/>
        <w:numPr>
          <w:ilvl w:val="1"/>
          <w:numId w:val="8"/>
        </w:numPr>
        <w:tabs>
          <w:tab w:val="left" w:pos="0"/>
        </w:tabs>
        <w:spacing w:before="60" w:after="240" w:line="360" w:lineRule="auto"/>
        <w:ind w:left="0" w:firstLine="720"/>
        <w:jc w:val="both"/>
        <w:outlineLvl w:val="1"/>
        <w:rPr>
          <w:b/>
          <w:szCs w:val="28"/>
        </w:rPr>
      </w:pPr>
      <w:bookmarkStart w:id="13" w:name="_Toc12119368"/>
      <w:r>
        <w:rPr>
          <w:b/>
          <w:szCs w:val="28"/>
        </w:rPr>
        <w:lastRenderedPageBreak/>
        <w:t>Принимающая сторона</w:t>
      </w:r>
      <w:bookmarkEnd w:id="13"/>
    </w:p>
    <w:p w:rsidR="00BD7E24" w:rsidRDefault="009E08B3" w:rsidP="00D577FB">
      <w:pPr>
        <w:spacing w:line="360" w:lineRule="auto"/>
        <w:ind w:firstLine="720"/>
        <w:jc w:val="both"/>
        <w:rPr>
          <w:sz w:val="24"/>
          <w:szCs w:val="28"/>
        </w:rPr>
      </w:pPr>
      <w:r>
        <w:rPr>
          <w:sz w:val="24"/>
          <w:szCs w:val="28"/>
        </w:rPr>
        <w:t xml:space="preserve">В </w:t>
      </w:r>
      <w:r w:rsidR="0000312E">
        <w:rPr>
          <w:sz w:val="24"/>
          <w:szCs w:val="28"/>
        </w:rPr>
        <w:t>качестве принимающей стороны выступает п</w:t>
      </w:r>
      <w:r w:rsidR="001A5E03">
        <w:rPr>
          <w:sz w:val="24"/>
          <w:szCs w:val="28"/>
        </w:rPr>
        <w:t>ерсональный компьютер. На нём</w:t>
      </w:r>
      <w:r w:rsidR="0000312E">
        <w:rPr>
          <w:sz w:val="24"/>
          <w:szCs w:val="28"/>
        </w:rPr>
        <w:t xml:space="preserve"> будет проходить </w:t>
      </w:r>
      <w:r w:rsidR="001A5E03">
        <w:rPr>
          <w:sz w:val="24"/>
          <w:szCs w:val="28"/>
        </w:rPr>
        <w:t>обучение модели, принятие и обработка изображения, а также его классификация и вывод решения.</w:t>
      </w:r>
    </w:p>
    <w:p w:rsidR="001A5E03" w:rsidRDefault="001A5E03" w:rsidP="00D577FB">
      <w:pPr>
        <w:spacing w:line="360" w:lineRule="auto"/>
        <w:ind w:firstLine="720"/>
        <w:jc w:val="both"/>
        <w:rPr>
          <w:sz w:val="24"/>
          <w:szCs w:val="28"/>
        </w:rPr>
      </w:pPr>
      <w:r>
        <w:rPr>
          <w:sz w:val="24"/>
          <w:szCs w:val="28"/>
        </w:rPr>
        <w:t xml:space="preserve">От характеристик компьютера зависит скорость принятия решения и обучения модели </w:t>
      </w:r>
      <w:r w:rsidR="003268F7">
        <w:rPr>
          <w:sz w:val="24"/>
          <w:szCs w:val="28"/>
        </w:rPr>
        <w:t xml:space="preserve">на заданном датасете. В нашем случае обучение модели происходило на видеокарте </w:t>
      </w:r>
      <w:r w:rsidR="003268F7">
        <w:rPr>
          <w:sz w:val="24"/>
          <w:szCs w:val="28"/>
          <w:lang w:val="en-US"/>
        </w:rPr>
        <w:t>(GPU)</w:t>
      </w:r>
      <w:r w:rsidR="003268F7">
        <w:rPr>
          <w:sz w:val="24"/>
          <w:szCs w:val="28"/>
        </w:rPr>
        <w:t xml:space="preserve"> и заняло 3 часа</w:t>
      </w:r>
      <w:r w:rsidR="00A912C1">
        <w:rPr>
          <w:sz w:val="24"/>
          <w:szCs w:val="28"/>
        </w:rPr>
        <w:t xml:space="preserve">. Процессор </w:t>
      </w:r>
      <w:r w:rsidR="00A912C1">
        <w:rPr>
          <w:sz w:val="24"/>
          <w:szCs w:val="28"/>
          <w:lang w:val="en-US"/>
        </w:rPr>
        <w:t>(CPU)</w:t>
      </w:r>
      <w:r w:rsidR="00A912C1">
        <w:rPr>
          <w:sz w:val="24"/>
          <w:szCs w:val="28"/>
        </w:rPr>
        <w:t xml:space="preserve"> потратил бы намного больше</w:t>
      </w:r>
      <w:r w:rsidR="00A912C1" w:rsidRPr="00A912C1">
        <w:rPr>
          <w:sz w:val="24"/>
          <w:szCs w:val="28"/>
        </w:rPr>
        <w:t xml:space="preserve"> </w:t>
      </w:r>
      <w:r w:rsidR="00A912C1">
        <w:rPr>
          <w:sz w:val="24"/>
          <w:szCs w:val="28"/>
        </w:rPr>
        <w:t>времени.</w:t>
      </w:r>
    </w:p>
    <w:p w:rsidR="00D15FFD" w:rsidRPr="00D15FFD" w:rsidRDefault="00D15FFD" w:rsidP="00D577FB">
      <w:pPr>
        <w:spacing w:line="360" w:lineRule="auto"/>
        <w:ind w:firstLine="720"/>
        <w:jc w:val="both"/>
        <w:rPr>
          <w:sz w:val="24"/>
          <w:szCs w:val="28"/>
        </w:rPr>
      </w:pPr>
      <w:r>
        <w:rPr>
          <w:sz w:val="24"/>
          <w:szCs w:val="28"/>
        </w:rPr>
        <w:t>Так как запуск происходит из среды разработки, то характеристики персонального компьютера должны соответствовать её требованиям.</w:t>
      </w:r>
    </w:p>
    <w:p w:rsidR="00A912C1" w:rsidRPr="00A912C1" w:rsidRDefault="00A912C1" w:rsidP="00D577FB">
      <w:pPr>
        <w:spacing w:line="360" w:lineRule="auto"/>
        <w:ind w:firstLine="720"/>
        <w:jc w:val="both"/>
        <w:rPr>
          <w:sz w:val="24"/>
          <w:szCs w:val="28"/>
          <w:lang w:val="en-US"/>
        </w:rPr>
      </w:pPr>
      <w:r>
        <w:rPr>
          <w:sz w:val="24"/>
          <w:szCs w:val="28"/>
        </w:rPr>
        <w:t xml:space="preserve">Системные требования для </w:t>
      </w:r>
      <w:r w:rsidRPr="00A912C1">
        <w:rPr>
          <w:sz w:val="24"/>
          <w:szCs w:val="28"/>
          <w:lang w:val="en-US"/>
        </w:rPr>
        <w:t>PyCharm:</w:t>
      </w:r>
    </w:p>
    <w:p w:rsidR="00A912C1" w:rsidRPr="00A912C1" w:rsidRDefault="00A912C1" w:rsidP="00D577FB">
      <w:pPr>
        <w:spacing w:line="360" w:lineRule="auto"/>
        <w:ind w:firstLine="720"/>
        <w:jc w:val="both"/>
        <w:rPr>
          <w:sz w:val="24"/>
          <w:szCs w:val="28"/>
          <w:lang w:val="en-US"/>
        </w:rPr>
      </w:pPr>
      <w:r w:rsidRPr="00A912C1">
        <w:rPr>
          <w:sz w:val="24"/>
          <w:szCs w:val="28"/>
          <w:lang w:val="en-US"/>
        </w:rPr>
        <w:t>64-bit versions of Microsoft Windows 10, 8, 7 (SP1)</w:t>
      </w:r>
      <w:r w:rsidR="00776146">
        <w:rPr>
          <w:sz w:val="24"/>
          <w:szCs w:val="28"/>
          <w:lang w:val="en-US"/>
        </w:rPr>
        <w:t>;</w:t>
      </w:r>
    </w:p>
    <w:p w:rsidR="00A912C1" w:rsidRPr="00A912C1" w:rsidRDefault="00A912C1" w:rsidP="00D577FB">
      <w:pPr>
        <w:spacing w:line="360" w:lineRule="auto"/>
        <w:ind w:firstLine="720"/>
        <w:jc w:val="both"/>
        <w:rPr>
          <w:sz w:val="24"/>
          <w:szCs w:val="28"/>
          <w:lang w:val="en-US"/>
        </w:rPr>
      </w:pPr>
      <w:r w:rsidRPr="00A912C1">
        <w:rPr>
          <w:sz w:val="24"/>
          <w:szCs w:val="28"/>
          <w:lang w:val="en-US"/>
        </w:rPr>
        <w:t>4 GB RAM minimum, 8 GB RAM recommended</w:t>
      </w:r>
      <w:r w:rsidR="00776146">
        <w:rPr>
          <w:sz w:val="24"/>
          <w:szCs w:val="28"/>
          <w:lang w:val="en-US"/>
        </w:rPr>
        <w:t>;</w:t>
      </w:r>
    </w:p>
    <w:p w:rsidR="00A912C1" w:rsidRPr="00A912C1" w:rsidRDefault="00A912C1" w:rsidP="00D577FB">
      <w:pPr>
        <w:spacing w:line="360" w:lineRule="auto"/>
        <w:ind w:firstLine="720"/>
        <w:jc w:val="both"/>
        <w:rPr>
          <w:sz w:val="24"/>
          <w:szCs w:val="28"/>
        </w:rPr>
      </w:pPr>
      <w:r w:rsidRPr="00A912C1">
        <w:rPr>
          <w:sz w:val="24"/>
          <w:szCs w:val="28"/>
          <w:lang w:val="en-US"/>
        </w:rPr>
        <w:t>1.5 GB hard disk space + at least 1 GB for caches</w:t>
      </w:r>
      <w:r w:rsidR="00776146">
        <w:rPr>
          <w:sz w:val="24"/>
          <w:szCs w:val="28"/>
          <w:lang w:val="en-US"/>
        </w:rPr>
        <w:t>;</w:t>
      </w:r>
    </w:p>
    <w:p w:rsidR="00A912C1" w:rsidRPr="00A912C1" w:rsidRDefault="00A912C1" w:rsidP="00D577FB">
      <w:pPr>
        <w:spacing w:line="360" w:lineRule="auto"/>
        <w:ind w:firstLine="720"/>
        <w:jc w:val="both"/>
        <w:rPr>
          <w:sz w:val="24"/>
          <w:szCs w:val="28"/>
          <w:lang w:val="en-US"/>
        </w:rPr>
      </w:pPr>
      <w:r w:rsidRPr="00A912C1">
        <w:rPr>
          <w:sz w:val="24"/>
          <w:szCs w:val="28"/>
          <w:lang w:val="en-US"/>
        </w:rPr>
        <w:t>1024x768 minimum screen resolution</w:t>
      </w:r>
      <w:r w:rsidR="00776146">
        <w:rPr>
          <w:sz w:val="24"/>
          <w:szCs w:val="28"/>
          <w:lang w:val="en-US"/>
        </w:rPr>
        <w:t>;</w:t>
      </w:r>
    </w:p>
    <w:p w:rsidR="00A912C1" w:rsidRDefault="00A912C1" w:rsidP="00D577FB">
      <w:pPr>
        <w:spacing w:line="360" w:lineRule="auto"/>
        <w:ind w:firstLine="720"/>
        <w:jc w:val="both"/>
        <w:rPr>
          <w:sz w:val="24"/>
          <w:szCs w:val="28"/>
          <w:lang w:val="en-US"/>
        </w:rPr>
      </w:pPr>
      <w:r w:rsidRPr="00A912C1">
        <w:rPr>
          <w:sz w:val="24"/>
          <w:szCs w:val="28"/>
          <w:lang w:val="en-US"/>
        </w:rPr>
        <w:t>Python 2: versions 2.6 and 2.7 or Python 3: from the version 3.4 up to the version 3.7</w:t>
      </w:r>
      <w:r w:rsidR="00776146">
        <w:rPr>
          <w:sz w:val="24"/>
          <w:szCs w:val="28"/>
          <w:lang w:val="en-US"/>
        </w:rPr>
        <w:t>.</w:t>
      </w:r>
    </w:p>
    <w:p w:rsidR="0041545A" w:rsidRDefault="0041545A">
      <w:pPr>
        <w:ind w:firstLine="709"/>
        <w:rPr>
          <w:sz w:val="24"/>
          <w:szCs w:val="28"/>
          <w:lang w:val="en-US"/>
        </w:rPr>
      </w:pPr>
      <w:r>
        <w:rPr>
          <w:sz w:val="24"/>
          <w:szCs w:val="28"/>
          <w:lang w:val="en-US"/>
        </w:rPr>
        <w:br w:type="page"/>
      </w:r>
    </w:p>
    <w:p w:rsidR="0041545A" w:rsidRDefault="0041545A" w:rsidP="0041545A">
      <w:pPr>
        <w:pStyle w:val="ListParagraph1"/>
        <w:numPr>
          <w:ilvl w:val="1"/>
          <w:numId w:val="8"/>
        </w:numPr>
        <w:tabs>
          <w:tab w:val="left" w:pos="0"/>
        </w:tabs>
        <w:spacing w:before="60" w:after="240" w:line="360" w:lineRule="auto"/>
        <w:ind w:left="0" w:firstLine="720"/>
        <w:jc w:val="both"/>
        <w:outlineLvl w:val="1"/>
        <w:rPr>
          <w:b/>
          <w:szCs w:val="28"/>
        </w:rPr>
      </w:pPr>
      <w:bookmarkStart w:id="14" w:name="_Toc12119369"/>
      <w:r>
        <w:rPr>
          <w:b/>
          <w:szCs w:val="28"/>
        </w:rPr>
        <w:lastRenderedPageBreak/>
        <w:t>Свёрточные нейронные сети</w:t>
      </w:r>
      <w:bookmarkEnd w:id="14"/>
    </w:p>
    <w:p w:rsidR="0041545A" w:rsidRPr="00D51637" w:rsidRDefault="0041545A" w:rsidP="0041545A">
      <w:pPr>
        <w:spacing w:line="360" w:lineRule="auto"/>
        <w:ind w:firstLine="720"/>
        <w:jc w:val="both"/>
        <w:rPr>
          <w:sz w:val="24"/>
          <w:szCs w:val="28"/>
        </w:rPr>
      </w:pPr>
      <w:r>
        <w:rPr>
          <w:sz w:val="24"/>
          <w:szCs w:val="28"/>
          <w:lang w:val="en-US"/>
        </w:rPr>
        <w:t xml:space="preserve">CNN </w:t>
      </w:r>
      <w:r>
        <w:rPr>
          <w:sz w:val="24"/>
          <w:szCs w:val="28"/>
        </w:rPr>
        <w:t xml:space="preserve">показали себя невероятно мощным инструментов в области компьютерного зрения для классификации изображений и обнаружения объектов. </w:t>
      </w:r>
    </w:p>
    <w:p w:rsidR="0041545A" w:rsidRDefault="0041545A" w:rsidP="0041545A">
      <w:pPr>
        <w:spacing w:line="360" w:lineRule="auto"/>
        <w:ind w:firstLine="720"/>
        <w:jc w:val="both"/>
        <w:rPr>
          <w:sz w:val="24"/>
          <w:szCs w:val="28"/>
        </w:rPr>
      </w:pPr>
      <w:r>
        <w:rPr>
          <w:sz w:val="24"/>
          <w:szCs w:val="28"/>
        </w:rPr>
        <w:t xml:space="preserve">Выбор именно </w:t>
      </w:r>
      <w:r>
        <w:rPr>
          <w:sz w:val="24"/>
          <w:szCs w:val="28"/>
          <w:lang w:val="en-US"/>
        </w:rPr>
        <w:t xml:space="preserve">CNN </w:t>
      </w:r>
      <w:r>
        <w:rPr>
          <w:sz w:val="24"/>
          <w:szCs w:val="28"/>
        </w:rPr>
        <w:t>не так тривиален. Есть много альтернатив, которые можно рассмотреть, такие как глубокие сети доверия (</w:t>
      </w:r>
      <w:r w:rsidRPr="009A19F4">
        <w:rPr>
          <w:sz w:val="24"/>
          <w:szCs w:val="28"/>
          <w:lang w:val="en-US"/>
        </w:rPr>
        <w:t>deep belief network</w:t>
      </w:r>
      <w:r>
        <w:rPr>
          <w:sz w:val="24"/>
          <w:szCs w:val="28"/>
        </w:rPr>
        <w:t xml:space="preserve">), глубокие нейронные сети </w:t>
      </w:r>
      <w:r>
        <w:rPr>
          <w:sz w:val="24"/>
          <w:szCs w:val="28"/>
          <w:lang w:val="en-US"/>
        </w:rPr>
        <w:t xml:space="preserve">(deep neural network), </w:t>
      </w:r>
      <w:r>
        <w:rPr>
          <w:sz w:val="24"/>
          <w:szCs w:val="28"/>
        </w:rPr>
        <w:t xml:space="preserve">машина Больцмана </w:t>
      </w:r>
      <w:r>
        <w:rPr>
          <w:sz w:val="24"/>
          <w:szCs w:val="28"/>
          <w:lang w:val="en-US"/>
        </w:rPr>
        <w:t xml:space="preserve">(Boltzmann machine), </w:t>
      </w:r>
      <w:r>
        <w:rPr>
          <w:sz w:val="24"/>
          <w:szCs w:val="28"/>
        </w:rPr>
        <w:t xml:space="preserve">рекуррентные нейронные сети и так далее. Тем не менее, </w:t>
      </w:r>
      <w:r>
        <w:rPr>
          <w:sz w:val="24"/>
          <w:szCs w:val="28"/>
          <w:lang w:val="en-US"/>
        </w:rPr>
        <w:t xml:space="preserve">CNN, </w:t>
      </w:r>
      <w:r>
        <w:rPr>
          <w:sz w:val="24"/>
          <w:szCs w:val="28"/>
        </w:rPr>
        <w:t>как правило, является наиболее распространённым выбором для задач компьютерного зрения, таких как распознавание образов.</w:t>
      </w:r>
    </w:p>
    <w:p w:rsidR="0041545A" w:rsidRDefault="0041545A" w:rsidP="0041545A">
      <w:pPr>
        <w:spacing w:line="360" w:lineRule="auto"/>
        <w:ind w:firstLine="720"/>
        <w:jc w:val="both"/>
        <w:rPr>
          <w:sz w:val="24"/>
          <w:szCs w:val="28"/>
        </w:rPr>
      </w:pPr>
      <w:r>
        <w:rPr>
          <w:sz w:val="24"/>
          <w:szCs w:val="28"/>
          <w:lang w:val="en-US"/>
        </w:rPr>
        <w:t xml:space="preserve">CNN, </w:t>
      </w:r>
      <w:r>
        <w:rPr>
          <w:sz w:val="24"/>
          <w:szCs w:val="28"/>
        </w:rPr>
        <w:t xml:space="preserve">свёрточные нейронные сети, представляют собой тип искусственной нейронной сети. Искусственные нейронные сети </w:t>
      </w:r>
      <w:r>
        <w:rPr>
          <w:sz w:val="24"/>
          <w:szCs w:val="28"/>
          <w:lang w:val="en-US"/>
        </w:rPr>
        <w:t xml:space="preserve">(Artificial neural network) </w:t>
      </w:r>
      <w:r>
        <w:rPr>
          <w:sz w:val="24"/>
          <w:szCs w:val="28"/>
        </w:rPr>
        <w:t xml:space="preserve">это математическая модель, построенная по принципу организации и функционирования биологических нейронных сетей. По своей сути </w:t>
      </w:r>
      <w:r>
        <w:rPr>
          <w:sz w:val="24"/>
          <w:szCs w:val="28"/>
          <w:lang w:val="en-US"/>
        </w:rPr>
        <w:t xml:space="preserve">ANN </w:t>
      </w:r>
      <w:r>
        <w:rPr>
          <w:sz w:val="24"/>
          <w:szCs w:val="28"/>
        </w:rPr>
        <w:t xml:space="preserve">представляет собой сеть узлов (нейронов), где каждый узел соединён с некоторыми другими узлами, и всем этим узлам присваиваются веса на основе важности этих соединений (так же, как и в реальном мозге). Все эти веса оптимизируются через обучение на обучающем наборе. Кроме того, в процессе обучения, валидационный набор используется для оптимизации и изучения новых параметров, а также позволяет судить о том, как хорошо вы оптимизировали весы с помощью обучающих данных. После использования, обучающего и валидационного набора для построения весов мы можем оценить качество распознавания. Для дальнейшего изменения модели должны использовать только результаты, полученные после проверки на тестовом наборе. </w:t>
      </w:r>
      <w:r>
        <w:rPr>
          <w:sz w:val="24"/>
          <w:szCs w:val="28"/>
          <w:lang w:val="en-US"/>
        </w:rPr>
        <w:t xml:space="preserve">CNN </w:t>
      </w:r>
      <w:r>
        <w:rPr>
          <w:sz w:val="24"/>
          <w:szCs w:val="28"/>
        </w:rPr>
        <w:t xml:space="preserve">это </w:t>
      </w:r>
      <w:r>
        <w:rPr>
          <w:sz w:val="24"/>
          <w:szCs w:val="28"/>
          <w:lang w:val="en-US"/>
        </w:rPr>
        <w:t>ANN</w:t>
      </w:r>
      <w:r>
        <w:rPr>
          <w:sz w:val="24"/>
          <w:szCs w:val="28"/>
        </w:rPr>
        <w:t>, которая состоит из нескольких типов слоёв, они включают в себя:</w:t>
      </w:r>
    </w:p>
    <w:p w:rsidR="001D6A36" w:rsidRDefault="0041545A" w:rsidP="001D6A36">
      <w:pPr>
        <w:spacing w:line="360" w:lineRule="auto"/>
        <w:ind w:firstLine="720"/>
        <w:jc w:val="both"/>
        <w:rPr>
          <w:sz w:val="24"/>
          <w:szCs w:val="28"/>
        </w:rPr>
      </w:pPr>
      <w:r w:rsidRPr="002D7873">
        <w:rPr>
          <w:sz w:val="24"/>
          <w:szCs w:val="28"/>
        </w:rPr>
        <w:t xml:space="preserve">- </w:t>
      </w:r>
      <w:r w:rsidRPr="002D7873">
        <w:rPr>
          <w:sz w:val="24"/>
          <w:szCs w:val="28"/>
          <w:lang w:val="en-US"/>
        </w:rPr>
        <w:t>Convolution layers</w:t>
      </w:r>
      <w:r w:rsidRPr="002D7873">
        <w:rPr>
          <w:sz w:val="24"/>
          <w:szCs w:val="28"/>
        </w:rPr>
        <w:t xml:space="preserve"> </w:t>
      </w:r>
      <w:r w:rsidRPr="002D7873">
        <w:rPr>
          <w:sz w:val="24"/>
          <w:szCs w:val="28"/>
          <w:lang w:val="en-US"/>
        </w:rPr>
        <w:t>(CONV).</w:t>
      </w:r>
      <w:r>
        <w:rPr>
          <w:sz w:val="24"/>
          <w:szCs w:val="28"/>
          <w:lang w:val="en-US"/>
        </w:rPr>
        <w:t xml:space="preserve"> </w:t>
      </w:r>
      <w:r>
        <w:rPr>
          <w:sz w:val="24"/>
          <w:szCs w:val="28"/>
        </w:rPr>
        <w:t xml:space="preserve">Это слои, от которого </w:t>
      </w:r>
      <w:r>
        <w:rPr>
          <w:sz w:val="24"/>
          <w:szCs w:val="28"/>
          <w:lang w:val="en-US"/>
        </w:rPr>
        <w:t xml:space="preserve">CNN </w:t>
      </w:r>
      <w:r>
        <w:rPr>
          <w:sz w:val="24"/>
          <w:szCs w:val="28"/>
        </w:rPr>
        <w:t>и получили своё имя. По сути, это процесс, в котором входные данные «сворачиваются» с набором фильтров, а в результаты передаются в качестве входных данных в следующий слой. Фильтр можно рассматривать как скользящее окно с весами (матрица чисел), которое скользит по всему изображению (большей матрице чисел), и в каждой позиции оно берёт скалярное произведение с той частью изображения, что оно покрывает. Это будет частью выходных данных. Веса на этих фильтрах</w:t>
      </w:r>
      <w:r w:rsidR="001D6A36">
        <w:rPr>
          <w:sz w:val="24"/>
          <w:szCs w:val="28"/>
        </w:rPr>
        <w:t xml:space="preserve"> изучаются в процессе обучения.</w:t>
      </w:r>
    </w:p>
    <w:p w:rsidR="001D6A36" w:rsidRDefault="001D6A36">
      <w:pPr>
        <w:ind w:firstLine="709"/>
        <w:rPr>
          <w:sz w:val="24"/>
          <w:szCs w:val="28"/>
        </w:rPr>
      </w:pPr>
      <w:r>
        <w:rPr>
          <w:sz w:val="24"/>
          <w:szCs w:val="28"/>
        </w:rPr>
        <w:br w:type="page"/>
      </w:r>
    </w:p>
    <w:p w:rsidR="001D6A36" w:rsidRDefault="001D6A36" w:rsidP="001D6A36">
      <w:pPr>
        <w:spacing w:line="360" w:lineRule="auto"/>
        <w:ind w:firstLine="720"/>
        <w:jc w:val="both"/>
        <w:rPr>
          <w:sz w:val="24"/>
          <w:szCs w:val="28"/>
        </w:rPr>
      </w:pPr>
      <w:r>
        <w:rPr>
          <w:sz w:val="24"/>
          <w:szCs w:val="28"/>
        </w:rPr>
        <w:lastRenderedPageBreak/>
        <w:t xml:space="preserve">Объект в </w:t>
      </w:r>
      <w:r>
        <w:rPr>
          <w:sz w:val="24"/>
          <w:szCs w:val="28"/>
          <w:lang w:val="en-US"/>
        </w:rPr>
        <w:t xml:space="preserve">CONV </w:t>
      </w:r>
      <w:r>
        <w:rPr>
          <w:sz w:val="24"/>
          <w:szCs w:val="28"/>
        </w:rPr>
        <w:t>слое четырёхмерных: количество фильтров, количество каналов (входных матриц), высота фильтра и ширина фильтра. Как правило, для человеческого глаза очень трудно получить представление о том, что эти фильтры делают, особенно если это фильтры не из первого свёрточного слоя. Лучше не стоит пытаться их визуализировать в таком виде. Но вот небольшой тривиальный пример, чтобы создать некоторое базовое представление:</w:t>
      </w:r>
    </w:p>
    <w:p w:rsidR="001D6A36" w:rsidRDefault="001D6A36" w:rsidP="001D6A36">
      <w:pPr>
        <w:spacing w:line="360" w:lineRule="auto"/>
        <w:ind w:firstLine="720"/>
        <w:jc w:val="both"/>
        <w:rPr>
          <w:sz w:val="24"/>
          <w:szCs w:val="28"/>
        </w:rPr>
      </w:pPr>
      <w:r>
        <w:rPr>
          <w:sz w:val="24"/>
          <w:szCs w:val="28"/>
        </w:rPr>
        <w:t>Одной интересной свёрткой является оператор Собеля, делает края на изображении сильно выделенными. Это особенно полезно в обнаружении краёв, и, следовательно, может быть использовано в обнаружении края дорог, дорожных знаков и многих других ситуациях.</w:t>
      </w:r>
    </w:p>
    <w:p w:rsidR="001D6A36" w:rsidRDefault="001D6A36" w:rsidP="001D6A36">
      <w:pPr>
        <w:spacing w:line="360" w:lineRule="auto"/>
        <w:ind w:firstLine="720"/>
        <w:jc w:val="both"/>
        <w:rPr>
          <w:sz w:val="24"/>
          <w:szCs w:val="28"/>
        </w:rPr>
      </w:pPr>
      <w:r>
        <w:rPr>
          <w:sz w:val="24"/>
          <w:szCs w:val="28"/>
        </w:rPr>
        <w:t xml:space="preserve"> Пример оператора Собеля:</w:t>
      </w:r>
    </w:p>
    <w:p w:rsidR="001D6A36" w:rsidRDefault="001D6A36" w:rsidP="001D6A36">
      <w:pPr>
        <w:spacing w:line="360" w:lineRule="auto"/>
        <w:jc w:val="center"/>
        <w:rPr>
          <w:sz w:val="24"/>
          <w:szCs w:val="28"/>
          <w:lang w:val="en-US"/>
        </w:rPr>
      </w:pPr>
      <w:r>
        <w:rPr>
          <w:noProof/>
          <w:sz w:val="24"/>
          <w:szCs w:val="28"/>
          <w:lang w:eastAsia="ru-RU"/>
        </w:rPr>
        <w:drawing>
          <wp:inline distT="0" distB="0" distL="0" distR="0" wp14:anchorId="000D780F" wp14:editId="1FC3799E">
            <wp:extent cx="1704975" cy="638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4975" cy="638175"/>
                    </a:xfrm>
                    <a:prstGeom prst="rect">
                      <a:avLst/>
                    </a:prstGeom>
                    <a:noFill/>
                    <a:ln>
                      <a:noFill/>
                    </a:ln>
                  </pic:spPr>
                </pic:pic>
              </a:graphicData>
            </a:graphic>
          </wp:inline>
        </w:drawing>
      </w:r>
    </w:p>
    <w:p w:rsidR="001D6A36" w:rsidRPr="00756A76" w:rsidRDefault="001D6A36" w:rsidP="001D6A36">
      <w:pPr>
        <w:spacing w:line="360" w:lineRule="auto"/>
        <w:jc w:val="center"/>
        <w:rPr>
          <w:sz w:val="24"/>
        </w:rPr>
      </w:pPr>
      <w:r w:rsidRPr="00095D9D">
        <w:rPr>
          <w:sz w:val="24"/>
        </w:rPr>
        <w:t xml:space="preserve">Рисунок </w:t>
      </w:r>
      <w:r>
        <w:rPr>
          <w:sz w:val="24"/>
          <w:lang w:val="en-US"/>
        </w:rPr>
        <w:t>6</w:t>
      </w:r>
      <w:r w:rsidRPr="00095D9D">
        <w:rPr>
          <w:sz w:val="24"/>
        </w:rPr>
        <w:t xml:space="preserve"> – </w:t>
      </w:r>
      <w:r>
        <w:rPr>
          <w:sz w:val="24"/>
        </w:rPr>
        <w:t>Ядро Собеля</w:t>
      </w:r>
    </w:p>
    <w:p w:rsidR="001D6A36" w:rsidRDefault="001D6A36" w:rsidP="001D6A36">
      <w:pPr>
        <w:spacing w:line="360" w:lineRule="auto"/>
        <w:ind w:firstLine="720"/>
        <w:jc w:val="both"/>
        <w:rPr>
          <w:sz w:val="24"/>
          <w:szCs w:val="28"/>
        </w:rPr>
      </w:pPr>
      <w:r>
        <w:rPr>
          <w:sz w:val="24"/>
          <w:szCs w:val="28"/>
        </w:rPr>
        <w:t>Как можем увидеть, интуитивно, оператор Собеля должен вычислять очень большое скалярное произведение по абсолютной величине, когда он «свёрнут» в матрицу 3х3, можно видеть явное вертикальное разделение в центре этой матрицы. Так как в левой её стороне и в правой значения сильно отличаются. Если нужно обнаружить горизонтальные рёбра, то можно повернуть эту матрицу на 90 градусов. Можно также представить детектор для изогнутой или восьмиугольной форму, которые могут быть разработаны для обнаружения знаков. Но есть куда более полезные, но сложные операторы, которые хорошо работают, но их сложно представить так интуитивно.</w:t>
      </w:r>
    </w:p>
    <w:p w:rsidR="0041545A" w:rsidRDefault="001D6A36" w:rsidP="001D6A36">
      <w:pPr>
        <w:spacing w:line="360" w:lineRule="auto"/>
        <w:ind w:firstLine="720"/>
        <w:jc w:val="both"/>
        <w:rPr>
          <w:sz w:val="24"/>
          <w:szCs w:val="28"/>
        </w:rPr>
      </w:pPr>
      <w:r w:rsidRPr="0062737C">
        <w:rPr>
          <w:b/>
          <w:sz w:val="24"/>
          <w:szCs w:val="28"/>
        </w:rPr>
        <w:t xml:space="preserve">- </w:t>
      </w:r>
      <w:r w:rsidRPr="002D7873">
        <w:rPr>
          <w:sz w:val="24"/>
          <w:szCs w:val="28"/>
          <w:lang w:val="en-US"/>
        </w:rPr>
        <w:t>Down-sampling / pooling layers</w:t>
      </w:r>
      <w:r w:rsidRPr="002D7873">
        <w:rPr>
          <w:sz w:val="24"/>
          <w:szCs w:val="28"/>
        </w:rPr>
        <w:t xml:space="preserve"> </w:t>
      </w:r>
      <w:r w:rsidRPr="002D7873">
        <w:rPr>
          <w:sz w:val="24"/>
          <w:szCs w:val="28"/>
          <w:lang w:val="en-US"/>
        </w:rPr>
        <w:t>(POOL).</w:t>
      </w:r>
      <w:r>
        <w:rPr>
          <w:b/>
          <w:sz w:val="24"/>
          <w:szCs w:val="28"/>
          <w:lang w:val="en-US"/>
        </w:rPr>
        <w:t xml:space="preserve"> </w:t>
      </w:r>
      <w:r>
        <w:rPr>
          <w:sz w:val="24"/>
          <w:szCs w:val="28"/>
        </w:rPr>
        <w:t xml:space="preserve">Слои подвыборки в значительной степени ответственны за прореживание информации (изображение, когда оно только приходит), протекающей через </w:t>
      </w:r>
      <w:r>
        <w:rPr>
          <w:sz w:val="24"/>
          <w:szCs w:val="28"/>
          <w:lang w:val="en-US"/>
        </w:rPr>
        <w:t xml:space="preserve">CNN, </w:t>
      </w:r>
      <w:r>
        <w:rPr>
          <w:sz w:val="24"/>
          <w:szCs w:val="28"/>
        </w:rPr>
        <w:t>что хорошо ускоряет вычисление и удаляет ненужные детали или шумы, однако если убрать слишком много, тогда может ухудшиться обнаружение объекта. Таким образом, необходимо найти правильный баланс. Суть подвыборки заключается в том, чтобы после того, как фильтр определил признак (получая более высокую точечную ценность), точное местоположение признака не так важно, а важно его расположение относительно других признаков</w:t>
      </w:r>
    </w:p>
    <w:p w:rsidR="001D6A36" w:rsidRDefault="001D6A36" w:rsidP="001D6A36">
      <w:pPr>
        <w:spacing w:line="360" w:lineRule="auto"/>
        <w:ind w:firstLine="720"/>
        <w:jc w:val="both"/>
        <w:rPr>
          <w:sz w:val="24"/>
          <w:szCs w:val="28"/>
          <w:lang w:val="en-US"/>
        </w:rPr>
      </w:pPr>
      <w:r>
        <w:rPr>
          <w:sz w:val="24"/>
          <w:szCs w:val="28"/>
        </w:rPr>
        <w:lastRenderedPageBreak/>
        <w:t>Таким образом, можно разделить текущую матрицу ввода на 2х2 или 3х3 плитки, взять максимальное или среднее значение из них и на выходе получить всего одно значение вместо этих четырёх или девяти.</w:t>
      </w:r>
      <w:r>
        <w:rPr>
          <w:sz w:val="24"/>
          <w:szCs w:val="28"/>
          <w:lang w:val="en-US"/>
        </w:rPr>
        <w:t xml:space="preserve"> </w:t>
      </w:r>
      <w:r>
        <w:rPr>
          <w:sz w:val="24"/>
          <w:szCs w:val="28"/>
        </w:rPr>
        <w:t>Пример можно увидеть на рисунке 7. Самым распространённым вариантом является размер пула 2х2 и нахождение его максимального значения, так как это наиболее хорошо работает на практике.</w:t>
      </w:r>
    </w:p>
    <w:p w:rsidR="001D6A36" w:rsidRDefault="001D6A36" w:rsidP="001D6A36">
      <w:pPr>
        <w:spacing w:line="360" w:lineRule="auto"/>
        <w:jc w:val="center"/>
        <w:rPr>
          <w:sz w:val="24"/>
          <w:szCs w:val="28"/>
          <w:lang w:val="en-US"/>
        </w:rPr>
      </w:pPr>
      <w:r>
        <w:rPr>
          <w:noProof/>
          <w:sz w:val="24"/>
          <w:szCs w:val="28"/>
          <w:lang w:eastAsia="ru-RU"/>
        </w:rPr>
        <w:drawing>
          <wp:inline distT="0" distB="0" distL="0" distR="0" wp14:anchorId="111BD5B2" wp14:editId="73E1D751">
            <wp:extent cx="4773239"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5366" cy="1982083"/>
                    </a:xfrm>
                    <a:prstGeom prst="rect">
                      <a:avLst/>
                    </a:prstGeom>
                    <a:noFill/>
                    <a:ln>
                      <a:noFill/>
                    </a:ln>
                  </pic:spPr>
                </pic:pic>
              </a:graphicData>
            </a:graphic>
          </wp:inline>
        </w:drawing>
      </w:r>
    </w:p>
    <w:p w:rsidR="001D6A36" w:rsidRPr="001C243D" w:rsidRDefault="001D6A36" w:rsidP="001D6A36">
      <w:pPr>
        <w:spacing w:line="360" w:lineRule="auto"/>
        <w:jc w:val="center"/>
        <w:rPr>
          <w:sz w:val="24"/>
        </w:rPr>
      </w:pPr>
      <w:r w:rsidRPr="00095D9D">
        <w:rPr>
          <w:sz w:val="24"/>
        </w:rPr>
        <w:t xml:space="preserve">Рисунок </w:t>
      </w:r>
      <w:r>
        <w:rPr>
          <w:sz w:val="24"/>
          <w:lang w:val="en-US"/>
        </w:rPr>
        <w:t>7</w:t>
      </w:r>
      <w:r w:rsidRPr="00095D9D">
        <w:rPr>
          <w:sz w:val="24"/>
        </w:rPr>
        <w:t xml:space="preserve"> – </w:t>
      </w:r>
      <w:r>
        <w:rPr>
          <w:sz w:val="24"/>
        </w:rPr>
        <w:t>Техника Макс-пула.</w:t>
      </w:r>
    </w:p>
    <w:p w:rsidR="001D6A36" w:rsidRDefault="001D6A36" w:rsidP="001D6A36">
      <w:pPr>
        <w:spacing w:line="360" w:lineRule="auto"/>
        <w:ind w:firstLine="720"/>
        <w:jc w:val="both"/>
        <w:rPr>
          <w:sz w:val="24"/>
          <w:szCs w:val="28"/>
        </w:rPr>
      </w:pPr>
      <w:r w:rsidRPr="001C243D">
        <w:rPr>
          <w:b/>
          <w:sz w:val="24"/>
          <w:szCs w:val="28"/>
        </w:rPr>
        <w:t xml:space="preserve">- </w:t>
      </w:r>
      <w:r w:rsidRPr="002D7873">
        <w:rPr>
          <w:sz w:val="24"/>
          <w:szCs w:val="28"/>
          <w:lang w:val="en-US"/>
        </w:rPr>
        <w:t>Rectified Linear Unit Layers(ReLU).</w:t>
      </w:r>
      <w:r w:rsidRPr="001C243D">
        <w:rPr>
          <w:b/>
          <w:sz w:val="24"/>
          <w:szCs w:val="28"/>
          <w:lang w:val="en-US"/>
        </w:rPr>
        <w:t xml:space="preserve"> </w:t>
      </w:r>
      <w:r>
        <w:rPr>
          <w:sz w:val="24"/>
          <w:szCs w:val="28"/>
        </w:rPr>
        <w:t xml:space="preserve">Слои активации отвечают за добавление дополнительной нелинейности к </w:t>
      </w:r>
      <w:r>
        <w:rPr>
          <w:sz w:val="24"/>
          <w:szCs w:val="28"/>
          <w:lang w:val="en-US"/>
        </w:rPr>
        <w:t xml:space="preserve">CNN, </w:t>
      </w:r>
      <w:r>
        <w:rPr>
          <w:sz w:val="24"/>
          <w:szCs w:val="28"/>
        </w:rPr>
        <w:t xml:space="preserve">он должен действовать в качестве функции активации, чтобы позволить </w:t>
      </w:r>
      <w:r>
        <w:rPr>
          <w:sz w:val="24"/>
          <w:szCs w:val="28"/>
          <w:lang w:val="en-US"/>
        </w:rPr>
        <w:t xml:space="preserve">CNN </w:t>
      </w:r>
      <w:r>
        <w:rPr>
          <w:sz w:val="24"/>
          <w:szCs w:val="28"/>
        </w:rPr>
        <w:t>обучаться быстрее. Существует спор о том, какую функцию использовать в этом слое, но используются три основные функции (рис. 8):</w:t>
      </w:r>
    </w:p>
    <w:p w:rsidR="001D6A36" w:rsidRDefault="001D6A36" w:rsidP="001D6A36">
      <w:pPr>
        <w:spacing w:line="360" w:lineRule="auto"/>
        <w:jc w:val="center"/>
        <w:rPr>
          <w:sz w:val="24"/>
        </w:rPr>
      </w:pPr>
      <w:r>
        <w:rPr>
          <w:noProof/>
          <w:sz w:val="24"/>
          <w:lang w:eastAsia="ru-RU"/>
        </w:rPr>
        <w:drawing>
          <wp:inline distT="0" distB="0" distL="0" distR="0" wp14:anchorId="3A0E2D78" wp14:editId="4CF335ED">
            <wp:extent cx="371475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1066800"/>
                    </a:xfrm>
                    <a:prstGeom prst="rect">
                      <a:avLst/>
                    </a:prstGeom>
                    <a:noFill/>
                    <a:ln>
                      <a:noFill/>
                    </a:ln>
                  </pic:spPr>
                </pic:pic>
              </a:graphicData>
            </a:graphic>
          </wp:inline>
        </w:drawing>
      </w:r>
    </w:p>
    <w:p w:rsidR="001D6A36" w:rsidRPr="001C243D" w:rsidRDefault="001D6A36" w:rsidP="001D6A36">
      <w:pPr>
        <w:spacing w:line="360" w:lineRule="auto"/>
        <w:jc w:val="center"/>
        <w:rPr>
          <w:sz w:val="24"/>
        </w:rPr>
      </w:pPr>
      <w:r w:rsidRPr="00095D9D">
        <w:rPr>
          <w:sz w:val="24"/>
        </w:rPr>
        <w:t xml:space="preserve">Рисунок </w:t>
      </w:r>
      <w:r>
        <w:rPr>
          <w:sz w:val="24"/>
          <w:lang w:val="en-US"/>
        </w:rPr>
        <w:t>8</w:t>
      </w:r>
      <w:r w:rsidRPr="00095D9D">
        <w:rPr>
          <w:sz w:val="24"/>
        </w:rPr>
        <w:t xml:space="preserve"> – </w:t>
      </w:r>
      <w:r>
        <w:rPr>
          <w:sz w:val="24"/>
        </w:rPr>
        <w:t>Три основные функции активации.</w:t>
      </w:r>
    </w:p>
    <w:p w:rsidR="001D6A36" w:rsidRDefault="001D6A36" w:rsidP="001D6A36">
      <w:pPr>
        <w:spacing w:line="360" w:lineRule="auto"/>
        <w:ind w:firstLine="720"/>
        <w:jc w:val="both"/>
        <w:rPr>
          <w:sz w:val="24"/>
          <w:szCs w:val="28"/>
        </w:rPr>
      </w:pPr>
      <w:r>
        <w:rPr>
          <w:sz w:val="24"/>
          <w:szCs w:val="28"/>
        </w:rPr>
        <w:t>Первая функция часто является более предпочтительной, поскольку она является вычислительно простой, но имеет недостатки, связанные с большими значениями градиентного спуска. Вторая функция превосходит третью в том, что центрирована на нуль, что даёт дополнительные полезные свойства.</w:t>
      </w:r>
    </w:p>
    <w:p w:rsidR="00776146" w:rsidRDefault="00776146" w:rsidP="001D6A36">
      <w:pPr>
        <w:rPr>
          <w:sz w:val="24"/>
          <w:szCs w:val="28"/>
          <w:lang w:val="en-US"/>
        </w:rPr>
      </w:pPr>
    </w:p>
    <w:p w:rsidR="001D6A36" w:rsidRDefault="001D6A36" w:rsidP="001D6A36">
      <w:pPr>
        <w:rPr>
          <w:sz w:val="24"/>
          <w:szCs w:val="28"/>
          <w:lang w:val="en-US"/>
        </w:rPr>
      </w:pPr>
    </w:p>
    <w:p w:rsidR="001D6A36" w:rsidRDefault="001D6A36" w:rsidP="001D6A36">
      <w:pPr>
        <w:spacing w:line="360" w:lineRule="auto"/>
        <w:ind w:firstLine="720"/>
        <w:jc w:val="both"/>
        <w:rPr>
          <w:sz w:val="24"/>
          <w:szCs w:val="28"/>
        </w:rPr>
      </w:pPr>
      <w:r w:rsidRPr="001C243D">
        <w:rPr>
          <w:b/>
          <w:sz w:val="24"/>
          <w:szCs w:val="28"/>
        </w:rPr>
        <w:lastRenderedPageBreak/>
        <w:t xml:space="preserve">- </w:t>
      </w:r>
      <w:r w:rsidRPr="002D7873">
        <w:rPr>
          <w:sz w:val="24"/>
          <w:szCs w:val="28"/>
          <w:lang w:val="en-US"/>
        </w:rPr>
        <w:t>Fully Connected Layer(FC).</w:t>
      </w:r>
      <w:r>
        <w:rPr>
          <w:b/>
          <w:sz w:val="24"/>
          <w:szCs w:val="28"/>
          <w:lang w:val="en-US"/>
        </w:rPr>
        <w:t xml:space="preserve"> </w:t>
      </w:r>
      <w:r>
        <w:rPr>
          <w:sz w:val="24"/>
          <w:szCs w:val="28"/>
        </w:rPr>
        <w:t xml:space="preserve">Как правило, это последний слой в </w:t>
      </w:r>
      <w:r>
        <w:rPr>
          <w:sz w:val="24"/>
          <w:szCs w:val="28"/>
          <w:lang w:val="en-US"/>
        </w:rPr>
        <w:t xml:space="preserve">CNN </w:t>
      </w:r>
      <w:r>
        <w:rPr>
          <w:sz w:val="24"/>
          <w:szCs w:val="28"/>
        </w:rPr>
        <w:t xml:space="preserve">после некоторой комбинации любого количества упомянутых выше типов слоёв до него. Он уникален тем, что это единственный раздел </w:t>
      </w:r>
      <w:r>
        <w:rPr>
          <w:sz w:val="24"/>
          <w:szCs w:val="28"/>
          <w:lang w:val="en-US"/>
        </w:rPr>
        <w:t xml:space="preserve">CNN, </w:t>
      </w:r>
      <w:r>
        <w:rPr>
          <w:sz w:val="24"/>
          <w:szCs w:val="28"/>
        </w:rPr>
        <w:t xml:space="preserve">где каждый узел в слое </w:t>
      </w:r>
      <w:r>
        <w:rPr>
          <w:sz w:val="24"/>
          <w:szCs w:val="28"/>
          <w:lang w:val="en-US"/>
        </w:rPr>
        <w:t xml:space="preserve">n </w:t>
      </w:r>
      <w:r>
        <w:rPr>
          <w:sz w:val="24"/>
          <w:szCs w:val="28"/>
        </w:rPr>
        <w:t xml:space="preserve">имеет свои собственные связи для всех узлов в слое </w:t>
      </w:r>
      <w:r>
        <w:rPr>
          <w:sz w:val="24"/>
          <w:szCs w:val="28"/>
          <w:lang w:val="en-US"/>
        </w:rPr>
        <w:t xml:space="preserve">n+1 </w:t>
      </w:r>
      <w:r w:rsidRPr="008B73E7">
        <w:rPr>
          <w:sz w:val="24"/>
          <w:szCs w:val="28"/>
        </w:rPr>
        <w:t>до тех пор, пока слои</w:t>
      </w:r>
      <w:r>
        <w:rPr>
          <w:sz w:val="24"/>
          <w:szCs w:val="28"/>
          <w:lang w:val="en-US"/>
        </w:rPr>
        <w:t xml:space="preserve"> n </w:t>
      </w:r>
      <w:r>
        <w:rPr>
          <w:sz w:val="24"/>
          <w:szCs w:val="28"/>
        </w:rPr>
        <w:t xml:space="preserve">и </w:t>
      </w:r>
      <w:r>
        <w:rPr>
          <w:sz w:val="24"/>
          <w:szCs w:val="28"/>
          <w:lang w:val="en-US"/>
        </w:rPr>
        <w:t xml:space="preserve">n+1 </w:t>
      </w:r>
      <w:r>
        <w:rPr>
          <w:sz w:val="24"/>
          <w:szCs w:val="28"/>
        </w:rPr>
        <w:t xml:space="preserve">являются частью секции </w:t>
      </w:r>
      <w:r>
        <w:rPr>
          <w:sz w:val="24"/>
          <w:szCs w:val="28"/>
          <w:lang w:val="en-US"/>
        </w:rPr>
        <w:t>FC.</w:t>
      </w:r>
      <w:r>
        <w:rPr>
          <w:sz w:val="24"/>
          <w:szCs w:val="28"/>
        </w:rPr>
        <w:t xml:space="preserve"> Как можно понять, такое большое количество весов требует большое количество вычислительных мощностей. Так что комбинации </w:t>
      </w:r>
      <w:r>
        <w:rPr>
          <w:sz w:val="24"/>
          <w:szCs w:val="28"/>
          <w:lang w:val="en-US"/>
        </w:rPr>
        <w:t>CONV</w:t>
      </w:r>
      <w:r>
        <w:rPr>
          <w:sz w:val="24"/>
          <w:szCs w:val="28"/>
        </w:rPr>
        <w:t>,</w:t>
      </w:r>
      <w:r>
        <w:rPr>
          <w:sz w:val="24"/>
          <w:szCs w:val="28"/>
          <w:lang w:val="en-US"/>
        </w:rPr>
        <w:t xml:space="preserve"> POOL</w:t>
      </w:r>
      <w:r>
        <w:rPr>
          <w:sz w:val="24"/>
          <w:szCs w:val="28"/>
        </w:rPr>
        <w:t xml:space="preserve"> и</w:t>
      </w:r>
      <w:r>
        <w:rPr>
          <w:sz w:val="24"/>
          <w:szCs w:val="28"/>
          <w:lang w:val="en-US"/>
        </w:rPr>
        <w:t xml:space="preserve"> ReLU</w:t>
      </w:r>
      <w:r>
        <w:rPr>
          <w:sz w:val="24"/>
          <w:szCs w:val="28"/>
        </w:rPr>
        <w:t xml:space="preserve"> слоёв до этого значительно уменьшают размер входных данных в </w:t>
      </w:r>
      <w:r>
        <w:rPr>
          <w:sz w:val="24"/>
          <w:szCs w:val="28"/>
          <w:lang w:val="en-US"/>
        </w:rPr>
        <w:t xml:space="preserve">FC </w:t>
      </w:r>
      <w:r>
        <w:rPr>
          <w:sz w:val="24"/>
          <w:szCs w:val="28"/>
        </w:rPr>
        <w:t>слой.</w:t>
      </w:r>
    </w:p>
    <w:p w:rsidR="001D6A36" w:rsidRDefault="001D6A36" w:rsidP="001D6A36">
      <w:pPr>
        <w:spacing w:line="360" w:lineRule="auto"/>
        <w:ind w:firstLine="720"/>
        <w:jc w:val="both"/>
        <w:rPr>
          <w:sz w:val="24"/>
          <w:szCs w:val="28"/>
        </w:rPr>
      </w:pPr>
      <w:r>
        <w:rPr>
          <w:sz w:val="24"/>
          <w:szCs w:val="28"/>
        </w:rPr>
        <w:t xml:space="preserve">Если FC слой имеет скрытые слои внутри себя, то он может рассматриваться как многослойный персептрон </w:t>
      </w:r>
      <w:r>
        <w:rPr>
          <w:sz w:val="24"/>
          <w:szCs w:val="28"/>
          <w:lang w:val="en-US"/>
        </w:rPr>
        <w:t xml:space="preserve">(MLP). </w:t>
      </w:r>
      <w:r>
        <w:rPr>
          <w:sz w:val="24"/>
          <w:szCs w:val="28"/>
        </w:rPr>
        <w:t xml:space="preserve">В таком случае его обучение происходит с помощью метода обратного распространения ошибки в качестве стохастического градиентного спуска, чтобы минимизировать ошибку в результатах, которые являются выходом из конечного слоя </w:t>
      </w:r>
      <w:r>
        <w:rPr>
          <w:sz w:val="24"/>
          <w:szCs w:val="28"/>
          <w:lang w:val="en-US"/>
        </w:rPr>
        <w:t>FC.</w:t>
      </w:r>
      <w:r>
        <w:rPr>
          <w:sz w:val="24"/>
          <w:szCs w:val="28"/>
        </w:rPr>
        <w:t xml:space="preserve"> </w:t>
      </w:r>
    </w:p>
    <w:p w:rsidR="001D6A36" w:rsidRDefault="001D6A36" w:rsidP="001D6A36">
      <w:pPr>
        <w:spacing w:line="360" w:lineRule="auto"/>
        <w:ind w:firstLine="720"/>
        <w:jc w:val="both"/>
        <w:rPr>
          <w:sz w:val="24"/>
          <w:szCs w:val="28"/>
        </w:rPr>
      </w:pPr>
      <w:r>
        <w:rPr>
          <w:sz w:val="24"/>
          <w:szCs w:val="28"/>
        </w:rPr>
        <w:t xml:space="preserve">Каждый слой в </w:t>
      </w:r>
      <w:r>
        <w:rPr>
          <w:sz w:val="24"/>
          <w:szCs w:val="28"/>
          <w:lang w:val="en-US"/>
        </w:rPr>
        <w:t xml:space="preserve">FC </w:t>
      </w:r>
      <w:r>
        <w:rPr>
          <w:sz w:val="24"/>
          <w:szCs w:val="28"/>
        </w:rPr>
        <w:t xml:space="preserve">слое имеет весовую матрицу </w:t>
      </w:r>
      <w:r>
        <w:rPr>
          <w:sz w:val="24"/>
          <w:szCs w:val="28"/>
          <w:lang w:val="en-US"/>
        </w:rPr>
        <w:t xml:space="preserve">W </w:t>
      </w:r>
      <w:r>
        <w:rPr>
          <w:sz w:val="24"/>
          <w:szCs w:val="28"/>
        </w:rPr>
        <w:t xml:space="preserve">и вектор смещения </w:t>
      </w:r>
      <w:r>
        <w:rPr>
          <w:sz w:val="24"/>
          <w:szCs w:val="28"/>
          <w:lang w:val="en-US"/>
        </w:rPr>
        <w:t xml:space="preserve">b, </w:t>
      </w:r>
      <w:r>
        <w:rPr>
          <w:sz w:val="24"/>
          <w:szCs w:val="28"/>
        </w:rPr>
        <w:t xml:space="preserve">эти значения были получены после обучения. Последним слоем </w:t>
      </w:r>
      <w:r>
        <w:rPr>
          <w:sz w:val="24"/>
          <w:szCs w:val="28"/>
          <w:lang w:val="en-US"/>
        </w:rPr>
        <w:t xml:space="preserve">CNN </w:t>
      </w:r>
      <w:r>
        <w:rPr>
          <w:sz w:val="24"/>
          <w:szCs w:val="28"/>
        </w:rPr>
        <w:t xml:space="preserve">является слой логической регрессии </w:t>
      </w:r>
      <w:r>
        <w:rPr>
          <w:sz w:val="24"/>
          <w:szCs w:val="28"/>
          <w:lang w:val="en-US"/>
        </w:rPr>
        <w:t>(LR)</w:t>
      </w:r>
      <w:r>
        <w:rPr>
          <w:sz w:val="24"/>
          <w:szCs w:val="28"/>
        </w:rPr>
        <w:t xml:space="preserve">, это самый распространённый метод для повышения производительности. Скрытые слои </w:t>
      </w:r>
      <w:r>
        <w:rPr>
          <w:sz w:val="24"/>
          <w:szCs w:val="28"/>
          <w:lang w:val="en-US"/>
        </w:rPr>
        <w:t xml:space="preserve">(HL) </w:t>
      </w:r>
      <w:r w:rsidRPr="00F16834">
        <w:rPr>
          <w:sz w:val="24"/>
          <w:szCs w:val="28"/>
        </w:rPr>
        <w:t>преобразуют входные</w:t>
      </w:r>
      <w:r>
        <w:rPr>
          <w:sz w:val="24"/>
          <w:szCs w:val="28"/>
          <w:lang w:val="en-US"/>
        </w:rPr>
        <w:t xml:space="preserve"> </w:t>
      </w:r>
      <w:r>
        <w:rPr>
          <w:sz w:val="24"/>
          <w:szCs w:val="28"/>
        </w:rPr>
        <w:t xml:space="preserve">данные в линейно разделённое пространство, а затем </w:t>
      </w:r>
      <w:r>
        <w:rPr>
          <w:sz w:val="24"/>
          <w:szCs w:val="28"/>
          <w:lang w:val="en-US"/>
        </w:rPr>
        <w:t xml:space="preserve">LR </w:t>
      </w:r>
      <w:r>
        <w:rPr>
          <w:sz w:val="24"/>
          <w:szCs w:val="28"/>
        </w:rPr>
        <w:t xml:space="preserve">слой классифицирует полученные данные. Ниже приведена полезная визуализация </w:t>
      </w:r>
      <w:r>
        <w:rPr>
          <w:sz w:val="24"/>
          <w:szCs w:val="28"/>
          <w:lang w:val="en-US"/>
        </w:rPr>
        <w:t xml:space="preserve">FC </w:t>
      </w:r>
      <w:r>
        <w:rPr>
          <w:sz w:val="24"/>
          <w:szCs w:val="28"/>
        </w:rPr>
        <w:t xml:space="preserve">слоя с тремя </w:t>
      </w:r>
      <w:r>
        <w:rPr>
          <w:sz w:val="24"/>
          <w:szCs w:val="28"/>
          <w:lang w:val="en-US"/>
        </w:rPr>
        <w:t>HL</w:t>
      </w:r>
      <w:r>
        <w:rPr>
          <w:sz w:val="24"/>
          <w:szCs w:val="28"/>
        </w:rPr>
        <w:t>.</w:t>
      </w:r>
    </w:p>
    <w:p w:rsidR="001D6A36" w:rsidRDefault="001D6A36" w:rsidP="001D6A36">
      <w:pPr>
        <w:spacing w:line="360" w:lineRule="auto"/>
        <w:jc w:val="center"/>
        <w:rPr>
          <w:sz w:val="24"/>
          <w:szCs w:val="28"/>
          <w:lang w:val="en-US"/>
        </w:rPr>
      </w:pPr>
      <w:r>
        <w:rPr>
          <w:noProof/>
          <w:sz w:val="24"/>
          <w:szCs w:val="28"/>
          <w:lang w:eastAsia="ru-RU"/>
        </w:rPr>
        <w:drawing>
          <wp:inline distT="0" distB="0" distL="0" distR="0" wp14:anchorId="7EF03A2D" wp14:editId="60F4C48F">
            <wp:extent cx="5667073" cy="2938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347" cy="2950730"/>
                    </a:xfrm>
                    <a:prstGeom prst="rect">
                      <a:avLst/>
                    </a:prstGeom>
                    <a:noFill/>
                    <a:ln>
                      <a:noFill/>
                    </a:ln>
                  </pic:spPr>
                </pic:pic>
              </a:graphicData>
            </a:graphic>
          </wp:inline>
        </w:drawing>
      </w:r>
    </w:p>
    <w:p w:rsidR="001D6A36" w:rsidRDefault="001D6A36" w:rsidP="001D6A36">
      <w:pPr>
        <w:spacing w:line="360" w:lineRule="auto"/>
        <w:jc w:val="center"/>
        <w:rPr>
          <w:sz w:val="24"/>
        </w:rPr>
      </w:pPr>
      <w:r w:rsidRPr="00095D9D">
        <w:rPr>
          <w:sz w:val="24"/>
        </w:rPr>
        <w:t xml:space="preserve">Рисунок </w:t>
      </w:r>
      <w:r>
        <w:rPr>
          <w:sz w:val="24"/>
          <w:lang w:val="en-US"/>
        </w:rPr>
        <w:t>9</w:t>
      </w:r>
      <w:r w:rsidRPr="00095D9D">
        <w:rPr>
          <w:sz w:val="24"/>
        </w:rPr>
        <w:t xml:space="preserve"> – </w:t>
      </w:r>
      <w:r>
        <w:rPr>
          <w:sz w:val="24"/>
        </w:rPr>
        <w:t xml:space="preserve">Пример </w:t>
      </w:r>
      <w:r>
        <w:rPr>
          <w:sz w:val="24"/>
          <w:lang w:val="en-US"/>
        </w:rPr>
        <w:t xml:space="preserve">FC </w:t>
      </w:r>
      <w:r>
        <w:rPr>
          <w:sz w:val="24"/>
        </w:rPr>
        <w:t>слоя.</w:t>
      </w:r>
    </w:p>
    <w:p w:rsidR="001D6A36" w:rsidRDefault="001D6A36" w:rsidP="001D6A36">
      <w:pPr>
        <w:spacing w:line="360" w:lineRule="auto"/>
        <w:ind w:firstLine="720"/>
        <w:jc w:val="both"/>
        <w:rPr>
          <w:sz w:val="24"/>
          <w:szCs w:val="28"/>
        </w:rPr>
      </w:pPr>
    </w:p>
    <w:p w:rsidR="001D6A36" w:rsidRPr="00685461" w:rsidRDefault="001D6A36" w:rsidP="001D6A36">
      <w:pPr>
        <w:pStyle w:val="ListParagraph1"/>
        <w:numPr>
          <w:ilvl w:val="1"/>
          <w:numId w:val="8"/>
        </w:numPr>
        <w:tabs>
          <w:tab w:val="left" w:pos="0"/>
        </w:tabs>
        <w:spacing w:before="60" w:after="240" w:line="360" w:lineRule="auto"/>
        <w:ind w:left="0" w:firstLine="720"/>
        <w:jc w:val="both"/>
        <w:outlineLvl w:val="1"/>
        <w:rPr>
          <w:b/>
          <w:szCs w:val="28"/>
        </w:rPr>
      </w:pPr>
      <w:bookmarkStart w:id="15" w:name="_Toc12119370"/>
      <w:r>
        <w:rPr>
          <w:b/>
          <w:szCs w:val="28"/>
        </w:rPr>
        <w:lastRenderedPageBreak/>
        <w:t>Конфигурация сети</w:t>
      </w:r>
      <w:bookmarkEnd w:id="15"/>
    </w:p>
    <w:p w:rsidR="00BC4C66" w:rsidRDefault="000B6933" w:rsidP="008A70A0">
      <w:pPr>
        <w:spacing w:line="360" w:lineRule="auto"/>
        <w:ind w:firstLine="720"/>
        <w:jc w:val="both"/>
        <w:rPr>
          <w:sz w:val="24"/>
          <w:szCs w:val="28"/>
        </w:rPr>
      </w:pPr>
      <w:r>
        <w:rPr>
          <w:sz w:val="24"/>
          <w:szCs w:val="28"/>
        </w:rPr>
        <w:t>Для начала нужно определиться с топологией свёрточной сети (</w:t>
      </w:r>
      <w:r w:rsidRPr="000B6933">
        <w:rPr>
          <w:sz w:val="24"/>
          <w:szCs w:val="28"/>
        </w:rPr>
        <w:t>количество сверточных, подвыборочных, полносвязанных слоев</w:t>
      </w:r>
      <w:r>
        <w:rPr>
          <w:sz w:val="24"/>
          <w:szCs w:val="28"/>
        </w:rPr>
        <w:t>). Наша нейронная сеть буде</w:t>
      </w:r>
      <w:r w:rsidR="00BC4C66">
        <w:rPr>
          <w:sz w:val="24"/>
          <w:szCs w:val="28"/>
        </w:rPr>
        <w:t>т состоять из нескольких слоёв.</w:t>
      </w:r>
    </w:p>
    <w:p w:rsidR="00665A08" w:rsidRDefault="000B6933" w:rsidP="008A70A0">
      <w:pPr>
        <w:spacing w:line="360" w:lineRule="auto"/>
        <w:ind w:firstLine="720"/>
        <w:jc w:val="both"/>
        <w:rPr>
          <w:sz w:val="24"/>
          <w:szCs w:val="28"/>
        </w:rPr>
      </w:pPr>
      <w:r>
        <w:rPr>
          <w:sz w:val="24"/>
          <w:szCs w:val="28"/>
        </w:rPr>
        <w:t>Первый из них – свёрточный</w:t>
      </w:r>
      <w:r w:rsidR="000558D3">
        <w:rPr>
          <w:sz w:val="24"/>
          <w:szCs w:val="28"/>
        </w:rPr>
        <w:t xml:space="preserve">. Для него нужно определить входные </w:t>
      </w:r>
      <w:r w:rsidR="00141DED">
        <w:rPr>
          <w:sz w:val="24"/>
          <w:szCs w:val="28"/>
        </w:rPr>
        <w:t xml:space="preserve">и выходные </w:t>
      </w:r>
      <w:r w:rsidR="000558D3">
        <w:rPr>
          <w:sz w:val="24"/>
          <w:szCs w:val="28"/>
        </w:rPr>
        <w:t>данные</w:t>
      </w:r>
      <w:r w:rsidR="00141DED">
        <w:rPr>
          <w:sz w:val="24"/>
          <w:szCs w:val="28"/>
        </w:rPr>
        <w:t xml:space="preserve">. </w:t>
      </w:r>
      <w:r w:rsidR="003D2E00" w:rsidRPr="003D2E00">
        <w:rPr>
          <w:sz w:val="24"/>
          <w:szCs w:val="28"/>
        </w:rPr>
        <w:t>Если размер будет слишком велик, то вычислительная сложность повысится, соответственно ограничения на скорость ответа будут нарушены, определение размера в данной задаче решается методом подбора. Если выбрать размер слишком маленький, то сеть не сможет выявить ключевые признаки лиц. Каждое изображение разбивается на 3 канала: красный, синий, зеленый. Таким образом пол</w:t>
      </w:r>
      <w:r w:rsidR="003D2E00">
        <w:rPr>
          <w:sz w:val="24"/>
          <w:szCs w:val="28"/>
        </w:rPr>
        <w:t>учается 3 изображения размера 64х64</w:t>
      </w:r>
      <w:r w:rsidR="003D2E00" w:rsidRPr="003D2E00">
        <w:rPr>
          <w:sz w:val="24"/>
          <w:szCs w:val="28"/>
        </w:rPr>
        <w:t xml:space="preserve"> пикселей.</w:t>
      </w:r>
    </w:p>
    <w:p w:rsidR="00665A08" w:rsidRDefault="00665A08" w:rsidP="008A70A0">
      <w:pPr>
        <w:spacing w:line="360" w:lineRule="auto"/>
        <w:ind w:firstLine="720"/>
        <w:jc w:val="both"/>
        <w:rPr>
          <w:sz w:val="24"/>
          <w:szCs w:val="28"/>
        </w:rPr>
      </w:pPr>
      <w:r>
        <w:rPr>
          <w:sz w:val="24"/>
          <w:szCs w:val="28"/>
        </w:rPr>
        <w:t>Входные: т</w:t>
      </w:r>
      <w:r w:rsidR="00141DED">
        <w:rPr>
          <w:sz w:val="24"/>
          <w:szCs w:val="28"/>
        </w:rPr>
        <w:t xml:space="preserve">ип </w:t>
      </w:r>
      <w:r w:rsidR="00141DED">
        <w:rPr>
          <w:sz w:val="24"/>
          <w:szCs w:val="28"/>
        </w:rPr>
        <w:t xml:space="preserve">– </w:t>
      </w:r>
      <w:r w:rsidR="00141DED">
        <w:rPr>
          <w:sz w:val="24"/>
          <w:szCs w:val="28"/>
        </w:rPr>
        <w:t xml:space="preserve">изображение, размер </w:t>
      </w:r>
      <w:r w:rsidR="00141DED">
        <w:rPr>
          <w:sz w:val="24"/>
          <w:szCs w:val="28"/>
        </w:rPr>
        <w:t xml:space="preserve">– </w:t>
      </w:r>
      <w:r w:rsidR="00141DED">
        <w:rPr>
          <w:sz w:val="24"/>
          <w:szCs w:val="28"/>
        </w:rPr>
        <w:t xml:space="preserve">64х64, формат – </w:t>
      </w:r>
      <w:r w:rsidR="00141DED">
        <w:rPr>
          <w:sz w:val="24"/>
          <w:szCs w:val="28"/>
          <w:lang w:val="en-US"/>
        </w:rPr>
        <w:t>RGB</w:t>
      </w:r>
      <w:r w:rsidR="00141DED">
        <w:rPr>
          <w:sz w:val="24"/>
          <w:szCs w:val="28"/>
        </w:rPr>
        <w:t>.</w:t>
      </w:r>
      <w:r>
        <w:rPr>
          <w:sz w:val="24"/>
          <w:szCs w:val="28"/>
        </w:rPr>
        <w:t xml:space="preserve"> </w:t>
      </w:r>
    </w:p>
    <w:p w:rsidR="001D6A36" w:rsidRDefault="00665A08" w:rsidP="008A70A0">
      <w:pPr>
        <w:spacing w:line="360" w:lineRule="auto"/>
        <w:ind w:firstLine="720"/>
        <w:jc w:val="both"/>
        <w:rPr>
          <w:sz w:val="24"/>
          <w:szCs w:val="28"/>
        </w:rPr>
      </w:pPr>
      <w:r>
        <w:rPr>
          <w:sz w:val="24"/>
          <w:szCs w:val="28"/>
        </w:rPr>
        <w:t xml:space="preserve">Выходные: количество классов </w:t>
      </w:r>
      <w:r>
        <w:rPr>
          <w:sz w:val="24"/>
          <w:szCs w:val="28"/>
        </w:rPr>
        <w:t>–</w:t>
      </w:r>
      <w:r>
        <w:rPr>
          <w:sz w:val="24"/>
          <w:szCs w:val="28"/>
        </w:rPr>
        <w:t xml:space="preserve"> 62.</w:t>
      </w:r>
    </w:p>
    <w:p w:rsidR="00BC4C66" w:rsidRDefault="00BC4C66" w:rsidP="008A70A0">
      <w:pPr>
        <w:spacing w:line="360" w:lineRule="auto"/>
        <w:ind w:firstLine="720"/>
        <w:jc w:val="both"/>
        <w:rPr>
          <w:sz w:val="24"/>
          <w:szCs w:val="28"/>
        </w:rPr>
      </w:pPr>
      <w:r>
        <w:rPr>
          <w:sz w:val="24"/>
          <w:szCs w:val="28"/>
        </w:rPr>
        <w:t xml:space="preserve">Второй слой </w:t>
      </w:r>
      <w:r>
        <w:rPr>
          <w:sz w:val="24"/>
          <w:szCs w:val="28"/>
          <w:lang w:val="en-US"/>
        </w:rPr>
        <w:t xml:space="preserve">– </w:t>
      </w:r>
      <w:r>
        <w:rPr>
          <w:sz w:val="24"/>
          <w:szCs w:val="28"/>
        </w:rPr>
        <w:t>подвыборки.</w:t>
      </w:r>
      <w:r w:rsidR="008A5280">
        <w:rPr>
          <w:sz w:val="24"/>
          <w:szCs w:val="28"/>
        </w:rPr>
        <w:t xml:space="preserve"> </w:t>
      </w:r>
      <w:r w:rsidR="008A5280" w:rsidRPr="008A5280">
        <w:rPr>
          <w:sz w:val="24"/>
          <w:szCs w:val="28"/>
        </w:rPr>
        <w:t>Цель слоя – уменьшение размерности карт предыдущего слоя</w:t>
      </w:r>
      <w:r w:rsidR="008A5280">
        <w:rPr>
          <w:sz w:val="24"/>
          <w:szCs w:val="28"/>
        </w:rPr>
        <w:t xml:space="preserve">. </w:t>
      </w:r>
      <w:r w:rsidR="008A5280" w:rsidRPr="008A5280">
        <w:rPr>
          <w:sz w:val="24"/>
          <w:szCs w:val="28"/>
        </w:rPr>
        <w:t>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 тому же фильтрация уже ненужных деталей помогает не переобучаться</w:t>
      </w:r>
      <w:r w:rsidR="008A5280">
        <w:rPr>
          <w:sz w:val="24"/>
          <w:szCs w:val="28"/>
        </w:rPr>
        <w:t>. Определим ядро размером 2х2.</w:t>
      </w:r>
    </w:p>
    <w:p w:rsidR="008A5280" w:rsidRDefault="00AC5252" w:rsidP="008A70A0">
      <w:pPr>
        <w:spacing w:line="360" w:lineRule="auto"/>
        <w:ind w:firstLine="720"/>
        <w:jc w:val="both"/>
        <w:rPr>
          <w:sz w:val="24"/>
          <w:szCs w:val="28"/>
        </w:rPr>
      </w:pPr>
      <w:r>
        <w:rPr>
          <w:sz w:val="24"/>
          <w:szCs w:val="28"/>
        </w:rPr>
        <w:t>Для большей производительности повторим эти слои ещё раз.</w:t>
      </w:r>
    </w:p>
    <w:p w:rsidR="00AC5252" w:rsidRDefault="00AC5252" w:rsidP="008A70A0">
      <w:pPr>
        <w:spacing w:line="360" w:lineRule="auto"/>
        <w:ind w:firstLine="720"/>
        <w:jc w:val="both"/>
        <w:rPr>
          <w:sz w:val="24"/>
          <w:szCs w:val="28"/>
        </w:rPr>
      </w:pPr>
      <w:r>
        <w:rPr>
          <w:sz w:val="24"/>
          <w:szCs w:val="28"/>
        </w:rPr>
        <w:t xml:space="preserve">Следующий слой выравнивания. Он переводит полученный двумерный массив </w:t>
      </w:r>
      <w:r w:rsidR="008A70A0">
        <w:rPr>
          <w:sz w:val="24"/>
          <w:szCs w:val="28"/>
        </w:rPr>
        <w:t>в вектор, подготавливая данные для последнего слоя.</w:t>
      </w:r>
    </w:p>
    <w:p w:rsidR="008A70A0" w:rsidRDefault="008A70A0" w:rsidP="008A70A0">
      <w:pPr>
        <w:spacing w:after="0" w:line="360" w:lineRule="auto"/>
        <w:ind w:firstLine="720"/>
        <w:jc w:val="both"/>
        <w:rPr>
          <w:sz w:val="24"/>
          <w:szCs w:val="28"/>
        </w:rPr>
      </w:pPr>
      <w:r>
        <w:rPr>
          <w:sz w:val="24"/>
          <w:szCs w:val="28"/>
        </w:rPr>
        <w:t xml:space="preserve">Последний слой </w:t>
      </w:r>
      <w:r>
        <w:rPr>
          <w:sz w:val="24"/>
          <w:szCs w:val="28"/>
          <w:lang w:val="en-US"/>
        </w:rPr>
        <w:t xml:space="preserve">– </w:t>
      </w:r>
      <w:r>
        <w:rPr>
          <w:sz w:val="24"/>
          <w:szCs w:val="28"/>
        </w:rPr>
        <w:t>полносвязанный. На этом этапе происходит классификация изображения, в зависимости от обнаруженных признаков.</w:t>
      </w:r>
    </w:p>
    <w:p w:rsidR="008A70A0" w:rsidRDefault="008A70A0" w:rsidP="008A70A0">
      <w:pPr>
        <w:spacing w:after="0" w:line="360" w:lineRule="auto"/>
        <w:jc w:val="center"/>
        <w:rPr>
          <w:sz w:val="24"/>
          <w:szCs w:val="28"/>
        </w:rPr>
      </w:pPr>
      <w:r w:rsidRPr="008A70A0">
        <w:rPr>
          <w:sz w:val="24"/>
          <w:szCs w:val="28"/>
        </w:rPr>
        <w:drawing>
          <wp:inline distT="0" distB="0" distL="0" distR="0" wp14:anchorId="375850CC" wp14:editId="2F6C3B2F">
            <wp:extent cx="4408098" cy="1503295"/>
            <wp:effectExtent l="0" t="0" r="0" b="0"/>
            <wp:docPr id="9" name="Picture 4">
              <a:extLst xmlns:a="http://schemas.openxmlformats.org/drawingml/2006/main">
                <a:ext uri="{FF2B5EF4-FFF2-40B4-BE49-F238E27FC236}">
                  <a16:creationId xmlns:a16="http://schemas.microsoft.com/office/drawing/2014/main" id="{0F3F6646-9BBB-499C-BDD1-BFED9BAD6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3F6646-9BBB-499C-BDD1-BFED9BAD67BF}"/>
                        </a:ext>
                      </a:extLst>
                    </pic:cNvPr>
                    <pic:cNvPicPr>
                      <a:picLocks noChangeAspect="1"/>
                    </pic:cNvPicPr>
                  </pic:nvPicPr>
                  <pic:blipFill>
                    <a:blip r:embed="rId17"/>
                    <a:stretch>
                      <a:fillRect/>
                    </a:stretch>
                  </pic:blipFill>
                  <pic:spPr>
                    <a:xfrm>
                      <a:off x="0" y="0"/>
                      <a:ext cx="4741215" cy="1616898"/>
                    </a:xfrm>
                    <a:prstGeom prst="rect">
                      <a:avLst/>
                    </a:prstGeom>
                  </pic:spPr>
                </pic:pic>
              </a:graphicData>
            </a:graphic>
          </wp:inline>
        </w:drawing>
      </w:r>
    </w:p>
    <w:p w:rsidR="001D6A36" w:rsidRDefault="008A70A0" w:rsidP="008A70A0">
      <w:pPr>
        <w:spacing w:line="360" w:lineRule="auto"/>
        <w:jc w:val="center"/>
        <w:rPr>
          <w:sz w:val="24"/>
        </w:rPr>
      </w:pPr>
      <w:r w:rsidRPr="00095D9D">
        <w:rPr>
          <w:sz w:val="24"/>
        </w:rPr>
        <w:t xml:space="preserve">Рисунок </w:t>
      </w:r>
      <w:r>
        <w:rPr>
          <w:sz w:val="24"/>
          <w:lang w:val="en-US"/>
        </w:rPr>
        <w:t>10</w:t>
      </w:r>
      <w:r w:rsidRPr="00095D9D">
        <w:rPr>
          <w:sz w:val="24"/>
        </w:rPr>
        <w:t xml:space="preserve"> – </w:t>
      </w:r>
      <w:r>
        <w:rPr>
          <w:sz w:val="24"/>
        </w:rPr>
        <w:t xml:space="preserve">Структура </w:t>
      </w:r>
      <w:r>
        <w:rPr>
          <w:sz w:val="24"/>
          <w:lang w:val="en-US"/>
        </w:rPr>
        <w:t>CNN</w:t>
      </w:r>
      <w:r>
        <w:rPr>
          <w:sz w:val="24"/>
        </w:rPr>
        <w:t>.</w:t>
      </w:r>
    </w:p>
    <w:p w:rsidR="00776146" w:rsidRDefault="00776146" w:rsidP="00292466">
      <w:pPr>
        <w:pStyle w:val="ListParagraph1"/>
        <w:numPr>
          <w:ilvl w:val="0"/>
          <w:numId w:val="8"/>
        </w:numPr>
        <w:tabs>
          <w:tab w:val="left" w:pos="0"/>
        </w:tabs>
        <w:spacing w:before="60" w:after="240" w:line="360" w:lineRule="auto"/>
        <w:ind w:left="0" w:firstLine="709"/>
        <w:jc w:val="both"/>
        <w:outlineLvl w:val="0"/>
        <w:rPr>
          <w:b/>
          <w:szCs w:val="28"/>
        </w:rPr>
      </w:pPr>
      <w:bookmarkStart w:id="16" w:name="_Toc12119371"/>
      <w:r>
        <w:rPr>
          <w:b/>
          <w:szCs w:val="28"/>
        </w:rPr>
        <w:lastRenderedPageBreak/>
        <w:t>Разработка системы на программном уровне</w:t>
      </w:r>
      <w:bookmarkEnd w:id="16"/>
    </w:p>
    <w:p w:rsidR="005B23C6" w:rsidRDefault="005B23C6" w:rsidP="00292466">
      <w:pPr>
        <w:pStyle w:val="ListParagraph1"/>
        <w:numPr>
          <w:ilvl w:val="1"/>
          <w:numId w:val="8"/>
        </w:numPr>
        <w:tabs>
          <w:tab w:val="left" w:pos="0"/>
        </w:tabs>
        <w:spacing w:before="60" w:after="240" w:line="360" w:lineRule="auto"/>
        <w:ind w:left="0" w:firstLine="720"/>
        <w:jc w:val="both"/>
        <w:outlineLvl w:val="1"/>
        <w:rPr>
          <w:b/>
          <w:szCs w:val="28"/>
        </w:rPr>
      </w:pPr>
      <w:bookmarkStart w:id="17" w:name="_Toc12119372"/>
      <w:r>
        <w:rPr>
          <w:b/>
          <w:szCs w:val="28"/>
        </w:rPr>
        <w:t>Поиск подходящего датасета</w:t>
      </w:r>
      <w:bookmarkEnd w:id="17"/>
    </w:p>
    <w:p w:rsidR="005B23C6" w:rsidRDefault="005B23C6" w:rsidP="00D577FB">
      <w:pPr>
        <w:pStyle w:val="ListParagraph1"/>
        <w:tabs>
          <w:tab w:val="left" w:pos="0"/>
        </w:tabs>
        <w:spacing w:before="60" w:after="240" w:line="360" w:lineRule="auto"/>
        <w:ind w:left="0" w:firstLine="720"/>
        <w:jc w:val="both"/>
        <w:rPr>
          <w:szCs w:val="28"/>
        </w:rPr>
      </w:pPr>
      <w:r>
        <w:rPr>
          <w:szCs w:val="28"/>
        </w:rPr>
        <w:t xml:space="preserve">Для </w:t>
      </w:r>
      <w:r>
        <w:rPr>
          <w:szCs w:val="28"/>
          <w:lang w:val="en-US"/>
        </w:rPr>
        <w:t xml:space="preserve">CNN </w:t>
      </w:r>
      <w:r>
        <w:rPr>
          <w:szCs w:val="28"/>
        </w:rPr>
        <w:t>требуется большое количество обучающих и валидационных изображений, чтобы получить оптимально настроенную модель с точки зрения производительности, впоследствии измеренной на валидационном и тестовом наборе. Реальный глобальный максимум, скорее всего, найти не представляется возможным и вычислительно непрактично пытаться получить его.</w:t>
      </w:r>
      <w:r w:rsidR="000F0A24">
        <w:rPr>
          <w:szCs w:val="28"/>
        </w:rPr>
        <w:t xml:space="preserve"> Обычно ставится целью получить более подходящую модель, которая хорошо показывает себя на практике.</w:t>
      </w:r>
    </w:p>
    <w:p w:rsidR="000F0A24" w:rsidRDefault="000F0A24" w:rsidP="00D577FB">
      <w:pPr>
        <w:pStyle w:val="ListParagraph1"/>
        <w:tabs>
          <w:tab w:val="left" w:pos="0"/>
        </w:tabs>
        <w:spacing w:before="60" w:after="240" w:line="360" w:lineRule="auto"/>
        <w:ind w:left="0" w:firstLine="720"/>
        <w:jc w:val="both"/>
        <w:rPr>
          <w:szCs w:val="28"/>
        </w:rPr>
      </w:pPr>
      <w:r>
        <w:rPr>
          <w:szCs w:val="28"/>
        </w:rPr>
        <w:t>Важный момент дать нейросети как можно больше данных (изображений), но также они должны быть достаточно разнообразны для высокого качества обучения. Например, если подавать для обучения знак «стоп», и все изображения показывают его в одном метре от камеры на передней части автомобиля, знак занимает большую часть изображения, ярко освещён, без бликов или теней и снят под прямым углом, то обучения точного детектора для обнаружения такого знака будет являться гораздо более лёгкой задачей. Но тогда детектор будет также хорошо работать только в этой точной и простой ситуации.</w:t>
      </w:r>
      <w:r w:rsidR="00550D06">
        <w:rPr>
          <w:szCs w:val="28"/>
        </w:rPr>
        <w:t xml:space="preserve"> Если же изображения содержат знак под углом, частично затенённый, на разном расстоянии и тому подобные реалистичные ситуации, то детектору будет значительно сложнее распознать знак. И такой плохой детектор, очевидно, не может быть использоваться как центр автономной системы вождения, которая призвана держать водителя в безопасности.</w:t>
      </w:r>
    </w:p>
    <w:p w:rsidR="00550D06" w:rsidRDefault="00550D06" w:rsidP="00D577FB">
      <w:pPr>
        <w:pStyle w:val="ListParagraph1"/>
        <w:tabs>
          <w:tab w:val="left" w:pos="0"/>
        </w:tabs>
        <w:spacing w:before="60" w:after="240" w:line="360" w:lineRule="auto"/>
        <w:ind w:left="0" w:firstLine="720"/>
        <w:jc w:val="both"/>
        <w:rPr>
          <w:szCs w:val="28"/>
        </w:rPr>
      </w:pPr>
      <w:r>
        <w:rPr>
          <w:szCs w:val="28"/>
        </w:rPr>
        <w:t xml:space="preserve">Обучение </w:t>
      </w:r>
      <w:r>
        <w:rPr>
          <w:szCs w:val="28"/>
          <w:lang w:val="en-US"/>
        </w:rPr>
        <w:t xml:space="preserve">CNN </w:t>
      </w:r>
      <w:r>
        <w:rPr>
          <w:szCs w:val="28"/>
        </w:rPr>
        <w:t>предполагает создание сетевой архитектуры путём настройки параметров (количество слоёв, типы слоёв, порядок слоёв, число ядер</w:t>
      </w:r>
      <w:r w:rsidR="00CC3009">
        <w:rPr>
          <w:szCs w:val="28"/>
        </w:rPr>
        <w:t xml:space="preserve"> и так далее), а потом позволить оптимизатору обработать тысячи изображений в обучающем наборе, тысячи раз, чтобы оценить оптимальные значения для тысяч параметров в слоях с помощью метода обратного распространения ошибки (</w:t>
      </w:r>
      <w:r w:rsidR="00CC3009" w:rsidRPr="00CC3009">
        <w:rPr>
          <w:szCs w:val="28"/>
        </w:rPr>
        <w:t>Основная идея этого метода состоит в распространении сигналов ошибки от выходов сети к её входам, в направлении, обратном прямому распространению сигналов в обычном режиме работы</w:t>
      </w:r>
      <w:r w:rsidR="00CC3009">
        <w:rPr>
          <w:szCs w:val="28"/>
        </w:rPr>
        <w:t>)</w:t>
      </w:r>
      <w:r w:rsidR="00CC3009">
        <w:rPr>
          <w:szCs w:val="28"/>
          <w:lang w:val="en-US"/>
        </w:rPr>
        <w:t xml:space="preserve"> </w:t>
      </w:r>
      <w:r w:rsidR="00CC3009">
        <w:rPr>
          <w:szCs w:val="28"/>
        </w:rPr>
        <w:t xml:space="preserve">и стохастическому градиентному спуску (При стохастическом </w:t>
      </w:r>
      <w:r w:rsidR="00CC3009" w:rsidRPr="00CC3009">
        <w:rPr>
          <w:szCs w:val="28"/>
        </w:rPr>
        <w:t>градиентном спуске значение градиента аппроксимируются градиентом функции стоимости, вычисленном только на одном элементе обучения. Затем параметры изменяются пропорционально приближенному градиенту</w:t>
      </w:r>
      <w:r w:rsidR="00CC3009">
        <w:rPr>
          <w:szCs w:val="28"/>
        </w:rPr>
        <w:t>).</w:t>
      </w:r>
    </w:p>
    <w:p w:rsidR="00CC3009" w:rsidRPr="00CC3009" w:rsidRDefault="00CC3009" w:rsidP="00D577FB">
      <w:pPr>
        <w:pStyle w:val="ListParagraph1"/>
        <w:tabs>
          <w:tab w:val="left" w:pos="0"/>
        </w:tabs>
        <w:spacing w:before="60" w:after="240" w:line="360" w:lineRule="auto"/>
        <w:ind w:left="0" w:firstLine="720"/>
        <w:jc w:val="both"/>
        <w:rPr>
          <w:szCs w:val="28"/>
          <w:lang w:val="en-US"/>
        </w:rPr>
      </w:pPr>
      <w:r>
        <w:rPr>
          <w:szCs w:val="28"/>
        </w:rPr>
        <w:lastRenderedPageBreak/>
        <w:t>Количество параметров огромно и результат в значительной степени зависит от хорошо подобранной выборки для обучающего датасета. Важно так же отметить, что слово «тысячи» могут быть заменены на «десятки тысяч», «сотни тысяч», «миллионы» и так далее. Всё это зависит от многих факторов, таких как сложность задачи обнаружения, количество имеющихся данных для обучения, лёгкость создания новых данных и вычислительных мощностей (аппаратное обеспечение), доступных при исследовании.</w:t>
      </w:r>
    </w:p>
    <w:p w:rsidR="005B23C6" w:rsidRPr="002D7873" w:rsidRDefault="005B23C6" w:rsidP="00D577FB">
      <w:pPr>
        <w:pStyle w:val="ListParagraph"/>
        <w:numPr>
          <w:ilvl w:val="0"/>
          <w:numId w:val="15"/>
        </w:numPr>
        <w:spacing w:line="360" w:lineRule="auto"/>
        <w:ind w:left="0" w:firstLine="720"/>
        <w:jc w:val="both"/>
        <w:rPr>
          <w:sz w:val="24"/>
          <w:szCs w:val="28"/>
          <w:lang w:val="en-US"/>
        </w:rPr>
      </w:pPr>
      <w:r w:rsidRPr="002D7873">
        <w:rPr>
          <w:sz w:val="24"/>
          <w:szCs w:val="28"/>
          <w:lang w:val="en-US"/>
        </w:rPr>
        <w:t>LISA</w:t>
      </w:r>
      <w:r w:rsidRPr="002D7873">
        <w:rPr>
          <w:sz w:val="24"/>
          <w:szCs w:val="28"/>
        </w:rPr>
        <w:t>-</w:t>
      </w:r>
      <w:r w:rsidRPr="002D7873">
        <w:rPr>
          <w:sz w:val="24"/>
          <w:szCs w:val="28"/>
          <w:lang w:val="en-US"/>
        </w:rPr>
        <w:t>TS – Laboratory for Intelligent &amp; Safe Automobiles – Traffic Sign</w:t>
      </w:r>
    </w:p>
    <w:p w:rsidR="005B23C6" w:rsidRDefault="005B23C6" w:rsidP="00D577FB">
      <w:pPr>
        <w:pStyle w:val="ListParagraph"/>
        <w:spacing w:line="360" w:lineRule="auto"/>
        <w:ind w:left="0" w:firstLine="720"/>
        <w:jc w:val="both"/>
        <w:rPr>
          <w:sz w:val="24"/>
          <w:szCs w:val="28"/>
        </w:rPr>
      </w:pPr>
      <w:r>
        <w:rPr>
          <w:sz w:val="24"/>
          <w:szCs w:val="28"/>
        </w:rPr>
        <w:t xml:space="preserve">Этот датасет представляет собой набор видео и аннотированных кадров, содержащих дорожные знаки США. Он есть в двух вариантах, один только с фотографиями, а во втором добавлены и видеоролики. Несколько исходных видео были разбиты на дорожки. Они названы по типу дорожного знака, который они содержат, но могут содержать и другие знаки. Из каждой дорожки извлекается до 30 кадров, и всех знаки в этих кадрах помечаются позицией, типом и некоторыми дополнительными метаданными. </w:t>
      </w:r>
      <w:r w:rsidR="00CC3009">
        <w:rPr>
          <w:sz w:val="24"/>
          <w:szCs w:val="28"/>
        </w:rPr>
        <w:t>Датасет содержит 47 типов дорожных знаков США, 7855 объектов на 6610 кадрах</w:t>
      </w:r>
      <w:r w:rsidR="0062737C">
        <w:rPr>
          <w:sz w:val="24"/>
          <w:szCs w:val="28"/>
        </w:rPr>
        <w:t>, где сами знаки занимают от 6х6 до 167х168 пикселей</w:t>
      </w:r>
      <w:r w:rsidR="00CC3009">
        <w:rPr>
          <w:sz w:val="24"/>
          <w:szCs w:val="28"/>
        </w:rPr>
        <w:t>. Изображения собраны с использованием нескольких различны</w:t>
      </w:r>
      <w:r w:rsidR="0062737C">
        <w:rPr>
          <w:sz w:val="24"/>
          <w:szCs w:val="28"/>
        </w:rPr>
        <w:t xml:space="preserve">х камер и варьируются от 640х480 до 1024х522 пикселей. Файл с аннотацией содержит тип знака и его местоположение на изображениях. </w:t>
      </w:r>
      <w:r>
        <w:rPr>
          <w:sz w:val="24"/>
          <w:szCs w:val="28"/>
        </w:rPr>
        <w:t>Полный датасет находится в стадии разработке и в данный момент недоступен для загрузки.</w:t>
      </w:r>
    </w:p>
    <w:p w:rsidR="005B23C6" w:rsidRDefault="007A2419" w:rsidP="00D577FB">
      <w:pPr>
        <w:pStyle w:val="ListParagraph"/>
        <w:spacing w:line="360" w:lineRule="auto"/>
        <w:ind w:left="0" w:firstLine="720"/>
        <w:jc w:val="both"/>
        <w:rPr>
          <w:sz w:val="24"/>
        </w:rPr>
      </w:pPr>
      <w:hyperlink r:id="rId18" w:history="1">
        <w:r w:rsidR="005B23C6" w:rsidRPr="00A87E2D">
          <w:rPr>
            <w:rStyle w:val="Hyperlink"/>
            <w:sz w:val="24"/>
          </w:rPr>
          <w:t>http://cvrr.ucsd.edu/LISA/lisa-traffic-sign-dataset.html</w:t>
        </w:r>
      </w:hyperlink>
    </w:p>
    <w:p w:rsidR="005B23C6" w:rsidRPr="002D7873" w:rsidRDefault="005B23C6" w:rsidP="00D577FB">
      <w:pPr>
        <w:pStyle w:val="ListParagraph"/>
        <w:numPr>
          <w:ilvl w:val="0"/>
          <w:numId w:val="15"/>
        </w:numPr>
        <w:spacing w:line="360" w:lineRule="auto"/>
        <w:ind w:left="0" w:firstLine="720"/>
        <w:jc w:val="both"/>
        <w:rPr>
          <w:sz w:val="24"/>
          <w:szCs w:val="28"/>
          <w:lang w:val="en-US"/>
        </w:rPr>
      </w:pPr>
      <w:r w:rsidRPr="002D7873">
        <w:rPr>
          <w:sz w:val="24"/>
          <w:szCs w:val="28"/>
          <w:lang w:val="en-US"/>
        </w:rPr>
        <w:t>The German Traffic Sign Detection Benchmark</w:t>
      </w:r>
    </w:p>
    <w:p w:rsidR="005B23C6" w:rsidRPr="004C5B32" w:rsidRDefault="005B23C6" w:rsidP="00D577FB">
      <w:pPr>
        <w:pStyle w:val="ListParagraph"/>
        <w:spacing w:line="360" w:lineRule="auto"/>
        <w:ind w:left="0" w:firstLine="720"/>
        <w:jc w:val="both"/>
        <w:rPr>
          <w:sz w:val="24"/>
          <w:szCs w:val="28"/>
        </w:rPr>
      </w:pPr>
      <w:r>
        <w:rPr>
          <w:sz w:val="24"/>
          <w:szCs w:val="28"/>
        </w:rPr>
        <w:t xml:space="preserve">Изначально был создан для </w:t>
      </w:r>
      <w:r w:rsidRPr="00806734">
        <w:rPr>
          <w:sz w:val="24"/>
          <w:szCs w:val="28"/>
        </w:rPr>
        <w:t>IJCNN 2013</w:t>
      </w:r>
      <w:r>
        <w:rPr>
          <w:sz w:val="24"/>
          <w:szCs w:val="28"/>
        </w:rPr>
        <w:t xml:space="preserve"> (</w:t>
      </w:r>
      <w:r w:rsidRPr="00550D06">
        <w:rPr>
          <w:sz w:val="24"/>
          <w:szCs w:val="28"/>
          <w:lang w:val="en-US"/>
        </w:rPr>
        <w:t>International Joint Conference on Neural Networks</w:t>
      </w:r>
      <w:r>
        <w:rPr>
          <w:sz w:val="24"/>
          <w:szCs w:val="28"/>
        </w:rPr>
        <w:t xml:space="preserve">). Обучающий набор стал публично доступен 1 декабря 2012 года, а тестовый только 18 февраля 2013 года. Основной архив включает в себя 900 изображений 1360х800 пикселей в </w:t>
      </w:r>
      <w:r>
        <w:rPr>
          <w:sz w:val="24"/>
          <w:szCs w:val="28"/>
          <w:lang w:val="en-US"/>
        </w:rPr>
        <w:t>PPM</w:t>
      </w:r>
      <w:r>
        <w:rPr>
          <w:sz w:val="24"/>
          <w:szCs w:val="28"/>
        </w:rPr>
        <w:t xml:space="preserve"> (</w:t>
      </w:r>
      <w:r w:rsidRPr="009A31E0">
        <w:rPr>
          <w:sz w:val="24"/>
          <w:szCs w:val="28"/>
          <w:lang w:val="en-US"/>
        </w:rPr>
        <w:t>portable pixmap format</w:t>
      </w:r>
      <w:r>
        <w:rPr>
          <w:sz w:val="24"/>
          <w:szCs w:val="28"/>
        </w:rPr>
        <w:t xml:space="preserve">) </w:t>
      </w:r>
      <w:r w:rsidRPr="009A31E0">
        <w:rPr>
          <w:sz w:val="24"/>
          <w:szCs w:val="28"/>
        </w:rPr>
        <w:t>формате</w:t>
      </w:r>
      <w:r>
        <w:rPr>
          <w:sz w:val="24"/>
          <w:szCs w:val="28"/>
        </w:rPr>
        <w:t xml:space="preserve"> и разбит на 600 (обучающий) и 300 (тестирующий). Весит чуть меньше 200 Мб.</w:t>
      </w:r>
    </w:p>
    <w:p w:rsidR="005B23C6" w:rsidRPr="009A31E0" w:rsidRDefault="005B23C6" w:rsidP="00D577FB">
      <w:pPr>
        <w:pStyle w:val="ListParagraph"/>
        <w:spacing w:line="360" w:lineRule="auto"/>
        <w:ind w:left="0" w:firstLine="720"/>
        <w:jc w:val="both"/>
        <w:rPr>
          <w:sz w:val="24"/>
          <w:szCs w:val="28"/>
          <w:lang w:val="en-US"/>
        </w:rPr>
      </w:pPr>
      <w:r>
        <w:rPr>
          <w:sz w:val="24"/>
          <w:szCs w:val="28"/>
        </w:rPr>
        <w:t xml:space="preserve">Авторы: </w:t>
      </w:r>
      <w:r w:rsidRPr="009A31E0">
        <w:rPr>
          <w:sz w:val="24"/>
          <w:szCs w:val="28"/>
          <w:lang w:val="en-US"/>
        </w:rPr>
        <w:t>Sebastian Houben, Johannes Stallkamp, Jan Salmen, Marc Schlipsing, Christian Igel.</w:t>
      </w:r>
    </w:p>
    <w:p w:rsidR="005B23C6" w:rsidRDefault="007A2419" w:rsidP="00D577FB">
      <w:pPr>
        <w:pStyle w:val="ListParagraph"/>
        <w:spacing w:line="360" w:lineRule="auto"/>
        <w:ind w:left="0" w:firstLine="720"/>
        <w:jc w:val="both"/>
        <w:rPr>
          <w:rStyle w:val="Hyperlink"/>
          <w:sz w:val="24"/>
        </w:rPr>
      </w:pPr>
      <w:hyperlink r:id="rId19" w:history="1">
        <w:r w:rsidR="005B23C6" w:rsidRPr="001C0695">
          <w:rPr>
            <w:rStyle w:val="Hyperlink"/>
            <w:sz w:val="24"/>
          </w:rPr>
          <w:t>http://benchmark.ini.rub.de/?section=gtsdb</w:t>
        </w:r>
      </w:hyperlink>
    </w:p>
    <w:p w:rsidR="005B23C6" w:rsidRDefault="005B23C6" w:rsidP="00D577FB">
      <w:pPr>
        <w:ind w:firstLine="709"/>
        <w:jc w:val="both"/>
        <w:rPr>
          <w:rStyle w:val="Hyperlink"/>
          <w:sz w:val="24"/>
        </w:rPr>
      </w:pPr>
      <w:r>
        <w:rPr>
          <w:rStyle w:val="Hyperlink"/>
          <w:sz w:val="24"/>
        </w:rPr>
        <w:br w:type="page"/>
      </w:r>
    </w:p>
    <w:p w:rsidR="005B23C6" w:rsidRPr="002D7873" w:rsidRDefault="005B23C6" w:rsidP="00D577FB">
      <w:pPr>
        <w:pStyle w:val="ListParagraph"/>
        <w:numPr>
          <w:ilvl w:val="0"/>
          <w:numId w:val="15"/>
        </w:numPr>
        <w:spacing w:line="360" w:lineRule="auto"/>
        <w:ind w:left="0" w:firstLine="720"/>
        <w:jc w:val="both"/>
        <w:rPr>
          <w:sz w:val="24"/>
          <w:szCs w:val="28"/>
          <w:lang w:val="en-US"/>
        </w:rPr>
      </w:pPr>
      <w:r w:rsidRPr="002D7873">
        <w:rPr>
          <w:sz w:val="24"/>
          <w:szCs w:val="28"/>
          <w:lang w:val="en-US"/>
        </w:rPr>
        <w:lastRenderedPageBreak/>
        <w:t>The German Traffic Sign Recognition Benchmark</w:t>
      </w:r>
    </w:p>
    <w:p w:rsidR="005B23C6" w:rsidRDefault="005B23C6" w:rsidP="00D577FB">
      <w:pPr>
        <w:pStyle w:val="ListParagraph"/>
        <w:spacing w:line="360" w:lineRule="auto"/>
        <w:ind w:left="0" w:firstLine="720"/>
        <w:jc w:val="both"/>
        <w:rPr>
          <w:sz w:val="24"/>
          <w:szCs w:val="28"/>
          <w:lang w:val="en-US"/>
        </w:rPr>
      </w:pPr>
      <w:r>
        <w:rPr>
          <w:sz w:val="24"/>
          <w:szCs w:val="28"/>
        </w:rPr>
        <w:t xml:space="preserve">Использовался на Международной объединённой конференции по нейронным сетям </w:t>
      </w:r>
      <w:r>
        <w:rPr>
          <w:sz w:val="24"/>
          <w:szCs w:val="28"/>
          <w:lang w:val="en-US"/>
        </w:rPr>
        <w:t xml:space="preserve">(IJCNN) </w:t>
      </w:r>
      <w:r>
        <w:rPr>
          <w:sz w:val="24"/>
          <w:szCs w:val="28"/>
        </w:rPr>
        <w:t xml:space="preserve">2011. Содержит более 40 классов, структурированных в архиве. Большая и реалистичная база данных, всего более 50000 изображений. В каждой папке хранятся изображения и файл с правильной классификацией формата </w:t>
      </w:r>
      <w:r>
        <w:rPr>
          <w:sz w:val="24"/>
          <w:szCs w:val="28"/>
          <w:lang w:val="en-US"/>
        </w:rPr>
        <w:t>CSV.</w:t>
      </w:r>
      <w:r>
        <w:rPr>
          <w:sz w:val="24"/>
          <w:szCs w:val="28"/>
        </w:rPr>
        <w:t xml:space="preserve"> Для каждого дорожного знака представлено более 30 изображений. Изображение содержит только один знак, размер варьируется от 15х15 до 250х250 пикселей. В </w:t>
      </w:r>
      <w:r>
        <w:rPr>
          <w:sz w:val="24"/>
          <w:szCs w:val="28"/>
          <w:lang w:val="en-US"/>
        </w:rPr>
        <w:t xml:space="preserve">CVS </w:t>
      </w:r>
      <w:r>
        <w:rPr>
          <w:sz w:val="24"/>
          <w:szCs w:val="28"/>
        </w:rPr>
        <w:t>файле указаны: название соответствующего изображения, его высота и ширина, а также координаты левого верхнего и правого нижнего угло</w:t>
      </w:r>
      <w:r w:rsidR="00E972BB">
        <w:rPr>
          <w:sz w:val="24"/>
          <w:szCs w:val="28"/>
        </w:rPr>
        <w:t>в для локализации знаков (рис. 11</w:t>
      </w:r>
      <w:r>
        <w:rPr>
          <w:sz w:val="24"/>
          <w:szCs w:val="28"/>
        </w:rPr>
        <w:t>). Для обучающего набора указан ещё и класс знака.</w:t>
      </w:r>
    </w:p>
    <w:p w:rsidR="005B23C6" w:rsidRPr="004C5B32" w:rsidRDefault="005B23C6" w:rsidP="00D577FB">
      <w:pPr>
        <w:pStyle w:val="ListParagraph"/>
        <w:spacing w:line="360" w:lineRule="auto"/>
        <w:ind w:left="0" w:firstLine="720"/>
        <w:jc w:val="both"/>
        <w:rPr>
          <w:sz w:val="24"/>
          <w:szCs w:val="28"/>
          <w:lang w:val="en-US"/>
        </w:rPr>
      </w:pPr>
      <w:r>
        <w:rPr>
          <w:sz w:val="24"/>
          <w:szCs w:val="28"/>
        </w:rPr>
        <w:t xml:space="preserve">Авторы: </w:t>
      </w:r>
      <w:r w:rsidRPr="009A31E0">
        <w:rPr>
          <w:sz w:val="24"/>
          <w:szCs w:val="28"/>
          <w:lang w:val="en-US"/>
        </w:rPr>
        <w:t>Johannes Stallkamp, Marc Schlipsing, Jan Salmen, Christian Igel</w:t>
      </w:r>
      <w:r>
        <w:rPr>
          <w:sz w:val="24"/>
          <w:szCs w:val="28"/>
        </w:rPr>
        <w:t>.</w:t>
      </w:r>
    </w:p>
    <w:p w:rsidR="005B23C6" w:rsidRDefault="005B23C6" w:rsidP="005B23C6">
      <w:pPr>
        <w:pStyle w:val="ListParagraph"/>
        <w:spacing w:line="360" w:lineRule="auto"/>
        <w:ind w:left="0"/>
        <w:jc w:val="center"/>
        <w:rPr>
          <w:sz w:val="22"/>
          <w:szCs w:val="28"/>
        </w:rPr>
      </w:pPr>
      <w:r>
        <w:rPr>
          <w:noProof/>
          <w:lang w:eastAsia="ru-RU"/>
        </w:rPr>
        <w:drawing>
          <wp:inline distT="0" distB="0" distL="0" distR="0" wp14:anchorId="034F2A25" wp14:editId="0F1089D6">
            <wp:extent cx="1695450" cy="1691544"/>
            <wp:effectExtent l="0" t="0" r="0" b="0"/>
            <wp:docPr id="57" name="Picture 57" descr="http://benchmark.ini.rub.de/Images/G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benchmark.ini.rub.de/Images/GT-Examp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4881" cy="1720907"/>
                    </a:xfrm>
                    <a:prstGeom prst="rect">
                      <a:avLst/>
                    </a:prstGeom>
                    <a:noFill/>
                    <a:ln>
                      <a:noFill/>
                    </a:ln>
                  </pic:spPr>
                </pic:pic>
              </a:graphicData>
            </a:graphic>
          </wp:inline>
        </w:drawing>
      </w:r>
    </w:p>
    <w:p w:rsidR="005B23C6" w:rsidRPr="004C5B32" w:rsidRDefault="005B23C6" w:rsidP="005B23C6">
      <w:pPr>
        <w:spacing w:line="360" w:lineRule="auto"/>
        <w:jc w:val="center"/>
        <w:rPr>
          <w:sz w:val="24"/>
        </w:rPr>
      </w:pPr>
      <w:r w:rsidRPr="00095D9D">
        <w:rPr>
          <w:sz w:val="24"/>
        </w:rPr>
        <w:t xml:space="preserve">Рисунок </w:t>
      </w:r>
      <w:r w:rsidR="00A17507">
        <w:rPr>
          <w:sz w:val="24"/>
        </w:rPr>
        <w:t>11</w:t>
      </w:r>
      <w:r>
        <w:rPr>
          <w:sz w:val="24"/>
        </w:rPr>
        <w:t xml:space="preserve"> </w:t>
      </w:r>
      <w:r w:rsidRPr="00095D9D">
        <w:rPr>
          <w:sz w:val="24"/>
        </w:rPr>
        <w:t xml:space="preserve">– </w:t>
      </w:r>
      <w:r>
        <w:rPr>
          <w:sz w:val="24"/>
        </w:rPr>
        <w:t>Пример локализации.</w:t>
      </w:r>
    </w:p>
    <w:p w:rsidR="005B23C6" w:rsidRPr="005B23C6" w:rsidRDefault="007A2419" w:rsidP="00BE06B9">
      <w:pPr>
        <w:pStyle w:val="ListParagraph"/>
        <w:spacing w:line="360" w:lineRule="auto"/>
        <w:ind w:left="0" w:firstLine="720"/>
        <w:jc w:val="both"/>
        <w:rPr>
          <w:sz w:val="20"/>
          <w:szCs w:val="28"/>
        </w:rPr>
      </w:pPr>
      <w:hyperlink r:id="rId21" w:history="1">
        <w:r w:rsidR="005B23C6" w:rsidRPr="004C5B32">
          <w:rPr>
            <w:rStyle w:val="Hyperlink"/>
            <w:sz w:val="24"/>
          </w:rPr>
          <w:t>http://benchmark.ini.rub.de/?section=gtsrb</w:t>
        </w:r>
      </w:hyperlink>
    </w:p>
    <w:p w:rsidR="005B23C6" w:rsidRPr="002D7873" w:rsidRDefault="005B23C6" w:rsidP="00BE06B9">
      <w:pPr>
        <w:pStyle w:val="ListParagraph"/>
        <w:numPr>
          <w:ilvl w:val="0"/>
          <w:numId w:val="15"/>
        </w:numPr>
        <w:tabs>
          <w:tab w:val="left" w:pos="720"/>
        </w:tabs>
        <w:spacing w:line="360" w:lineRule="auto"/>
        <w:ind w:left="0" w:firstLine="720"/>
        <w:jc w:val="both"/>
        <w:rPr>
          <w:sz w:val="24"/>
          <w:szCs w:val="28"/>
          <w:lang w:val="en-US"/>
        </w:rPr>
      </w:pPr>
      <w:r w:rsidRPr="002D7873">
        <w:rPr>
          <w:sz w:val="24"/>
          <w:szCs w:val="28"/>
          <w:lang w:val="en-US"/>
        </w:rPr>
        <w:t>BelgiumTS Dataset</w:t>
      </w:r>
    </w:p>
    <w:p w:rsidR="005B23C6" w:rsidRPr="004C5B32" w:rsidRDefault="005B23C6" w:rsidP="00BE06B9">
      <w:pPr>
        <w:pStyle w:val="ListParagraph"/>
        <w:spacing w:line="360" w:lineRule="auto"/>
        <w:ind w:left="0" w:firstLine="720"/>
        <w:jc w:val="both"/>
        <w:rPr>
          <w:sz w:val="24"/>
          <w:szCs w:val="28"/>
          <w:lang w:val="en-US"/>
        </w:rPr>
      </w:pPr>
      <w:r>
        <w:rPr>
          <w:sz w:val="24"/>
          <w:szCs w:val="28"/>
        </w:rPr>
        <w:t xml:space="preserve">Поддерживается </w:t>
      </w:r>
      <w:r w:rsidRPr="009A31E0">
        <w:rPr>
          <w:sz w:val="24"/>
          <w:szCs w:val="28"/>
          <w:lang w:val="en-US"/>
        </w:rPr>
        <w:t>Radu Timofte</w:t>
      </w:r>
      <w:r>
        <w:rPr>
          <w:sz w:val="24"/>
          <w:szCs w:val="28"/>
        </w:rPr>
        <w:t>. Состоит из нескольких наборов данных. Наиболее часто используется сокращённый набор из 62 дорожных знаков. Так же есть 8 наборов, снятых с 8 разных камер, 6 наборов, содержащих фоновые изображения для проверки на ложные отрицательные срабатывания, а также 48 наборов для тестирования. Суммарный их вес превышает 50 Гб, но есть два заранее разделённых на обучающих и тестирующих датасеты, содержащие только обрезанные изображения самих знаков дорожного движения. Их вес немного превышает 250 Мб.</w:t>
      </w:r>
    </w:p>
    <w:p w:rsidR="005B23C6" w:rsidRPr="00806734" w:rsidRDefault="007A2419" w:rsidP="00BE06B9">
      <w:pPr>
        <w:pStyle w:val="ListParagraph"/>
        <w:spacing w:line="360" w:lineRule="auto"/>
        <w:ind w:left="0" w:firstLine="720"/>
        <w:jc w:val="both"/>
        <w:rPr>
          <w:sz w:val="22"/>
          <w:szCs w:val="28"/>
        </w:rPr>
      </w:pPr>
      <w:hyperlink r:id="rId22" w:history="1">
        <w:r w:rsidR="005B23C6" w:rsidRPr="00806734">
          <w:rPr>
            <w:rStyle w:val="Hyperlink"/>
            <w:sz w:val="24"/>
          </w:rPr>
          <w:t>https://btsd.ethz.ch/shareddata/</w:t>
        </w:r>
      </w:hyperlink>
    </w:p>
    <w:p w:rsidR="005B23C6" w:rsidRDefault="005B23C6" w:rsidP="00BE06B9">
      <w:pPr>
        <w:pStyle w:val="ListParagraph"/>
        <w:spacing w:line="360" w:lineRule="auto"/>
        <w:ind w:left="0" w:firstLine="720"/>
        <w:jc w:val="both"/>
        <w:rPr>
          <w:sz w:val="24"/>
          <w:szCs w:val="28"/>
        </w:rPr>
      </w:pPr>
      <w:r>
        <w:rPr>
          <w:sz w:val="24"/>
          <w:szCs w:val="28"/>
        </w:rPr>
        <w:t>Так как в аннотации указаны только номера дорожных знаков, пришлось составить именную матрицу с помощью википедии:</w:t>
      </w:r>
    </w:p>
    <w:p w:rsidR="002D7873" w:rsidRDefault="007A2419" w:rsidP="00BE06B9">
      <w:pPr>
        <w:pStyle w:val="ListParagraph"/>
        <w:spacing w:line="360" w:lineRule="auto"/>
        <w:ind w:left="0" w:firstLine="720"/>
        <w:jc w:val="both"/>
        <w:rPr>
          <w:sz w:val="22"/>
          <w:szCs w:val="28"/>
          <w:lang w:val="en-US"/>
        </w:rPr>
      </w:pPr>
      <w:hyperlink r:id="rId23" w:history="1">
        <w:r w:rsidR="005B23C6" w:rsidRPr="00CC444F">
          <w:rPr>
            <w:rStyle w:val="Hyperlink"/>
            <w:sz w:val="24"/>
          </w:rPr>
          <w:t>https://wiki.openstreetmap.org/wiki/Road_signs_in_Belgium</w:t>
        </w:r>
      </w:hyperlink>
    </w:p>
    <w:p w:rsidR="002D7873" w:rsidRDefault="002D7873" w:rsidP="002D7873">
      <w:pPr>
        <w:pStyle w:val="ListParagraph"/>
        <w:spacing w:line="360" w:lineRule="auto"/>
        <w:ind w:left="0" w:firstLine="720"/>
        <w:rPr>
          <w:sz w:val="22"/>
          <w:szCs w:val="28"/>
          <w:lang w:val="en-US"/>
        </w:rPr>
      </w:pPr>
      <w:r>
        <w:rPr>
          <w:sz w:val="22"/>
          <w:szCs w:val="28"/>
          <w:lang w:val="en-US"/>
        </w:rPr>
        <w:br w:type="page"/>
      </w:r>
    </w:p>
    <w:p w:rsidR="002D7873" w:rsidRDefault="00511939" w:rsidP="002D7873">
      <w:pPr>
        <w:pStyle w:val="ListParagraph1"/>
        <w:numPr>
          <w:ilvl w:val="1"/>
          <w:numId w:val="8"/>
        </w:numPr>
        <w:tabs>
          <w:tab w:val="left" w:pos="0"/>
        </w:tabs>
        <w:spacing w:before="60" w:after="240" w:line="360" w:lineRule="auto"/>
        <w:ind w:left="0" w:firstLine="720"/>
        <w:jc w:val="both"/>
        <w:outlineLvl w:val="1"/>
        <w:rPr>
          <w:b/>
          <w:szCs w:val="28"/>
        </w:rPr>
      </w:pPr>
      <w:bookmarkStart w:id="18" w:name="_Toc12119373"/>
      <w:r>
        <w:rPr>
          <w:b/>
          <w:szCs w:val="28"/>
        </w:rPr>
        <w:lastRenderedPageBreak/>
        <w:t>Программная реализация модулей</w:t>
      </w:r>
      <w:r w:rsidR="002D7873">
        <w:rPr>
          <w:b/>
          <w:szCs w:val="28"/>
        </w:rPr>
        <w:t xml:space="preserve"> </w:t>
      </w:r>
      <w:r>
        <w:rPr>
          <w:b/>
          <w:szCs w:val="28"/>
        </w:rPr>
        <w:t>системы</w:t>
      </w:r>
      <w:bookmarkEnd w:id="18"/>
    </w:p>
    <w:p w:rsidR="002D7873" w:rsidRDefault="00231643" w:rsidP="00BE06B9">
      <w:pPr>
        <w:pStyle w:val="ListParagraph"/>
        <w:spacing w:line="360" w:lineRule="auto"/>
        <w:ind w:left="0" w:firstLine="720"/>
        <w:jc w:val="both"/>
        <w:rPr>
          <w:sz w:val="24"/>
          <w:szCs w:val="28"/>
        </w:rPr>
      </w:pPr>
      <w:r>
        <w:rPr>
          <w:sz w:val="24"/>
          <w:szCs w:val="28"/>
        </w:rPr>
        <w:t>Модуль управления танком.</w:t>
      </w:r>
      <w:r w:rsidR="00502F1D">
        <w:rPr>
          <w:sz w:val="24"/>
          <w:szCs w:val="28"/>
        </w:rPr>
        <w:t xml:space="preserve"> (П</w:t>
      </w:r>
      <w:r>
        <w:rPr>
          <w:sz w:val="24"/>
          <w:szCs w:val="28"/>
        </w:rPr>
        <w:t>риложение 1)</w:t>
      </w:r>
    </w:p>
    <w:p w:rsidR="00231643" w:rsidRDefault="00231643" w:rsidP="00BE06B9">
      <w:pPr>
        <w:pStyle w:val="ListParagraph"/>
        <w:spacing w:line="360" w:lineRule="auto"/>
        <w:ind w:left="0" w:firstLine="720"/>
        <w:jc w:val="both"/>
        <w:rPr>
          <w:sz w:val="24"/>
          <w:szCs w:val="28"/>
        </w:rPr>
      </w:pPr>
      <w:r>
        <w:rPr>
          <w:sz w:val="24"/>
          <w:szCs w:val="28"/>
        </w:rPr>
        <w:t>Скрипт позволяет использовать весь функционал танка с персонального компьютера: управлять им (для правой и левой гусениц передаются отдельные коды сигналы), получать видеопоток, регулировать камеру, включать свет и микрофон.</w:t>
      </w:r>
    </w:p>
    <w:p w:rsidR="00231643" w:rsidRDefault="00231643" w:rsidP="00BE06B9">
      <w:pPr>
        <w:pStyle w:val="ListParagraph"/>
        <w:spacing w:line="360" w:lineRule="auto"/>
        <w:ind w:left="0" w:firstLine="720"/>
        <w:jc w:val="both"/>
        <w:rPr>
          <w:sz w:val="24"/>
          <w:szCs w:val="28"/>
        </w:rPr>
      </w:pPr>
      <w:r>
        <w:rPr>
          <w:sz w:val="24"/>
          <w:szCs w:val="28"/>
        </w:rPr>
        <w:t>Конкретно для наших целей используются эти части кода</w:t>
      </w:r>
      <w:r w:rsidR="00A72D51">
        <w:rPr>
          <w:sz w:val="24"/>
          <w:szCs w:val="28"/>
        </w:rPr>
        <w:t xml:space="preserve"> </w:t>
      </w:r>
      <w:r w:rsidR="00A72D51">
        <w:rPr>
          <w:sz w:val="24"/>
          <w:szCs w:val="28"/>
          <w:lang w:val="en-US"/>
        </w:rPr>
        <w:t>(</w:t>
      </w:r>
      <w:r w:rsidR="00A72D51">
        <w:rPr>
          <w:sz w:val="24"/>
          <w:szCs w:val="28"/>
        </w:rPr>
        <w:t>рис. 1</w:t>
      </w:r>
      <w:r w:rsidR="00E972BB">
        <w:rPr>
          <w:sz w:val="24"/>
          <w:szCs w:val="28"/>
          <w:lang w:val="en-US"/>
        </w:rPr>
        <w:t>2</w:t>
      </w:r>
      <w:r w:rsidR="00A72D51">
        <w:rPr>
          <w:sz w:val="24"/>
          <w:szCs w:val="28"/>
        </w:rPr>
        <w:t xml:space="preserve"> и 1</w:t>
      </w:r>
      <w:r w:rsidR="00E972BB">
        <w:rPr>
          <w:sz w:val="24"/>
          <w:szCs w:val="28"/>
        </w:rPr>
        <w:t>3</w:t>
      </w:r>
      <w:r w:rsidR="00A72D51">
        <w:rPr>
          <w:sz w:val="24"/>
          <w:szCs w:val="28"/>
        </w:rPr>
        <w:t>)</w:t>
      </w:r>
      <w:r>
        <w:rPr>
          <w:sz w:val="24"/>
          <w:szCs w:val="28"/>
        </w:rPr>
        <w:t>:</w:t>
      </w:r>
    </w:p>
    <w:p w:rsidR="000E5AB8" w:rsidRDefault="000E5AB8" w:rsidP="00A72D51">
      <w:pPr>
        <w:pStyle w:val="ListParagraph"/>
        <w:spacing w:line="360" w:lineRule="auto"/>
        <w:ind w:left="0"/>
        <w:jc w:val="center"/>
        <w:rPr>
          <w:sz w:val="24"/>
          <w:szCs w:val="28"/>
        </w:rPr>
      </w:pPr>
      <w:r>
        <w:rPr>
          <w:noProof/>
          <w:sz w:val="24"/>
          <w:szCs w:val="28"/>
          <w:lang w:eastAsia="ru-RU"/>
        </w:rPr>
        <w:drawing>
          <wp:inline distT="0" distB="0" distL="0" distR="0">
            <wp:extent cx="4927930" cy="44771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905" cy="4487989"/>
                    </a:xfrm>
                    <a:prstGeom prst="rect">
                      <a:avLst/>
                    </a:prstGeom>
                    <a:noFill/>
                    <a:ln>
                      <a:noFill/>
                    </a:ln>
                  </pic:spPr>
                </pic:pic>
              </a:graphicData>
            </a:graphic>
          </wp:inline>
        </w:drawing>
      </w:r>
    </w:p>
    <w:p w:rsidR="00A72D51" w:rsidRPr="004C5B32" w:rsidRDefault="00A72D51" w:rsidP="00A72D51">
      <w:pPr>
        <w:spacing w:line="360" w:lineRule="auto"/>
        <w:jc w:val="center"/>
        <w:rPr>
          <w:sz w:val="24"/>
        </w:rPr>
      </w:pPr>
      <w:r w:rsidRPr="00095D9D">
        <w:rPr>
          <w:sz w:val="24"/>
        </w:rPr>
        <w:t xml:space="preserve">Рисунок </w:t>
      </w:r>
      <w:r>
        <w:rPr>
          <w:sz w:val="24"/>
        </w:rPr>
        <w:t>1</w:t>
      </w:r>
      <w:r w:rsidR="00A17507">
        <w:rPr>
          <w:sz w:val="24"/>
          <w:lang w:val="en-US"/>
        </w:rPr>
        <w:t>2</w:t>
      </w:r>
      <w:r>
        <w:rPr>
          <w:sz w:val="24"/>
        </w:rPr>
        <w:t xml:space="preserve"> </w:t>
      </w:r>
      <w:r w:rsidRPr="00095D9D">
        <w:rPr>
          <w:sz w:val="24"/>
        </w:rPr>
        <w:t xml:space="preserve">– </w:t>
      </w:r>
      <w:r>
        <w:rPr>
          <w:sz w:val="24"/>
        </w:rPr>
        <w:t>Инициализация и подключение к танку.</w:t>
      </w:r>
    </w:p>
    <w:p w:rsidR="00A72D51" w:rsidRDefault="00A72D51" w:rsidP="00A72D51">
      <w:pPr>
        <w:pStyle w:val="ListParagraph"/>
        <w:spacing w:line="360" w:lineRule="auto"/>
        <w:ind w:left="0"/>
        <w:jc w:val="center"/>
        <w:rPr>
          <w:sz w:val="24"/>
          <w:szCs w:val="28"/>
        </w:rPr>
      </w:pPr>
      <w:r>
        <w:rPr>
          <w:noProof/>
          <w:sz w:val="24"/>
          <w:szCs w:val="28"/>
          <w:lang w:eastAsia="ru-RU"/>
        </w:rPr>
        <w:drawing>
          <wp:inline distT="0" distB="0" distL="0" distR="0">
            <wp:extent cx="5149970" cy="1188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2561" cy="1251361"/>
                    </a:xfrm>
                    <a:prstGeom prst="rect">
                      <a:avLst/>
                    </a:prstGeom>
                    <a:noFill/>
                    <a:ln>
                      <a:noFill/>
                    </a:ln>
                  </pic:spPr>
                </pic:pic>
              </a:graphicData>
            </a:graphic>
          </wp:inline>
        </w:drawing>
      </w:r>
    </w:p>
    <w:p w:rsidR="001704FA" w:rsidRDefault="00A72D51" w:rsidP="00A72D51">
      <w:pPr>
        <w:spacing w:line="360" w:lineRule="auto"/>
        <w:jc w:val="center"/>
        <w:rPr>
          <w:sz w:val="24"/>
        </w:rPr>
      </w:pPr>
      <w:r w:rsidRPr="00095D9D">
        <w:rPr>
          <w:sz w:val="24"/>
        </w:rPr>
        <w:t xml:space="preserve">Рисунок </w:t>
      </w:r>
      <w:r w:rsidR="001704FA">
        <w:rPr>
          <w:sz w:val="24"/>
        </w:rPr>
        <w:t>1</w:t>
      </w:r>
      <w:r w:rsidR="00A17507">
        <w:rPr>
          <w:sz w:val="24"/>
          <w:lang w:val="en-US"/>
        </w:rPr>
        <w:t>3</w:t>
      </w:r>
      <w:r>
        <w:rPr>
          <w:sz w:val="24"/>
        </w:rPr>
        <w:t xml:space="preserve"> </w:t>
      </w:r>
      <w:r w:rsidRPr="00095D9D">
        <w:rPr>
          <w:sz w:val="24"/>
        </w:rPr>
        <w:t xml:space="preserve">– </w:t>
      </w:r>
      <w:r w:rsidR="001704FA">
        <w:rPr>
          <w:sz w:val="24"/>
        </w:rPr>
        <w:t>Получение видеопотока</w:t>
      </w:r>
      <w:r>
        <w:rPr>
          <w:sz w:val="24"/>
        </w:rPr>
        <w:t>.</w:t>
      </w:r>
    </w:p>
    <w:p w:rsidR="002D7873" w:rsidRDefault="002D7873" w:rsidP="001704FA">
      <w:pPr>
        <w:spacing w:line="360" w:lineRule="auto"/>
        <w:rPr>
          <w:sz w:val="22"/>
          <w:szCs w:val="28"/>
          <w:lang w:val="en-US"/>
        </w:rPr>
      </w:pPr>
      <w:r>
        <w:rPr>
          <w:sz w:val="22"/>
          <w:szCs w:val="28"/>
          <w:lang w:val="en-US"/>
        </w:rPr>
        <w:br w:type="page"/>
      </w:r>
    </w:p>
    <w:p w:rsidR="001704FA" w:rsidRPr="00BE06B9" w:rsidRDefault="001704FA" w:rsidP="00BE06B9">
      <w:pPr>
        <w:ind w:firstLine="709"/>
        <w:jc w:val="both"/>
        <w:rPr>
          <w:sz w:val="24"/>
          <w:szCs w:val="24"/>
        </w:rPr>
      </w:pPr>
      <w:r w:rsidRPr="00BE06B9">
        <w:rPr>
          <w:sz w:val="24"/>
          <w:szCs w:val="24"/>
        </w:rPr>
        <w:lastRenderedPageBreak/>
        <w:t>Модуль</w:t>
      </w:r>
      <w:r w:rsidR="007759F5" w:rsidRPr="00BE06B9">
        <w:rPr>
          <w:sz w:val="24"/>
          <w:szCs w:val="24"/>
        </w:rPr>
        <w:t xml:space="preserve"> создания обученной</w:t>
      </w:r>
      <w:r w:rsidRPr="00BE06B9">
        <w:rPr>
          <w:sz w:val="24"/>
          <w:szCs w:val="24"/>
        </w:rPr>
        <w:t xml:space="preserve"> модели.</w:t>
      </w:r>
      <w:r w:rsidR="00502F1D" w:rsidRPr="00BE06B9">
        <w:rPr>
          <w:sz w:val="24"/>
          <w:szCs w:val="24"/>
          <w:lang w:val="en-US"/>
        </w:rPr>
        <w:t xml:space="preserve"> (</w:t>
      </w:r>
      <w:r w:rsidR="00502F1D" w:rsidRPr="00BE06B9">
        <w:rPr>
          <w:sz w:val="24"/>
          <w:szCs w:val="24"/>
        </w:rPr>
        <w:t>Приложение 2)</w:t>
      </w:r>
    </w:p>
    <w:p w:rsidR="00B81842" w:rsidRPr="00BE06B9" w:rsidRDefault="00C37396" w:rsidP="00BE06B9">
      <w:pPr>
        <w:ind w:firstLine="709"/>
        <w:jc w:val="both"/>
        <w:rPr>
          <w:sz w:val="24"/>
          <w:szCs w:val="24"/>
        </w:rPr>
      </w:pPr>
      <w:r w:rsidRPr="00BE06B9">
        <w:rPr>
          <w:sz w:val="24"/>
          <w:szCs w:val="24"/>
        </w:rPr>
        <w:t>Для классификации знаков дорожного движения необх</w:t>
      </w:r>
      <w:r w:rsidR="00B81842" w:rsidRPr="00BE06B9">
        <w:rPr>
          <w:sz w:val="24"/>
          <w:szCs w:val="24"/>
        </w:rPr>
        <w:t xml:space="preserve">одимо создать обученную модель. Для этого нужно </w:t>
      </w:r>
      <w:r w:rsidR="007759F5" w:rsidRPr="00BE06B9">
        <w:rPr>
          <w:sz w:val="24"/>
          <w:szCs w:val="24"/>
        </w:rPr>
        <w:t>сконфиг</w:t>
      </w:r>
      <w:r w:rsidR="00E972BB">
        <w:rPr>
          <w:sz w:val="24"/>
          <w:szCs w:val="24"/>
        </w:rPr>
        <w:t>урировать нейронную сеть (рис.14</w:t>
      </w:r>
      <w:r w:rsidR="007759F5" w:rsidRPr="00BE06B9">
        <w:rPr>
          <w:sz w:val="24"/>
          <w:szCs w:val="24"/>
        </w:rPr>
        <w:t>) и подать ей набор данных</w:t>
      </w:r>
      <w:r w:rsidR="00E972BB">
        <w:rPr>
          <w:sz w:val="24"/>
          <w:szCs w:val="24"/>
        </w:rPr>
        <w:t xml:space="preserve"> по классам для обучения (рис.15</w:t>
      </w:r>
      <w:r w:rsidR="007759F5" w:rsidRPr="00BE06B9">
        <w:rPr>
          <w:sz w:val="24"/>
          <w:szCs w:val="24"/>
        </w:rPr>
        <w:t>).</w:t>
      </w:r>
      <w:r w:rsidR="00B81842" w:rsidRPr="00BE06B9">
        <w:rPr>
          <w:sz w:val="24"/>
          <w:szCs w:val="24"/>
        </w:rPr>
        <w:t xml:space="preserve"> </w:t>
      </w:r>
    </w:p>
    <w:p w:rsidR="00B81842" w:rsidRDefault="007759F5" w:rsidP="00B81842">
      <w:pPr>
        <w:pStyle w:val="ListParagraph"/>
        <w:spacing w:line="360" w:lineRule="auto"/>
        <w:ind w:left="0"/>
        <w:jc w:val="center"/>
        <w:rPr>
          <w:sz w:val="24"/>
          <w:szCs w:val="28"/>
        </w:rPr>
      </w:pPr>
      <w:r>
        <w:rPr>
          <w:noProof/>
          <w:sz w:val="24"/>
          <w:szCs w:val="28"/>
          <w:lang w:eastAsia="ru-RU"/>
        </w:rPr>
        <w:drawing>
          <wp:inline distT="0" distB="0" distL="0" distR="0">
            <wp:extent cx="5934710" cy="3933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3933825"/>
                    </a:xfrm>
                    <a:prstGeom prst="rect">
                      <a:avLst/>
                    </a:prstGeom>
                    <a:noFill/>
                    <a:ln>
                      <a:noFill/>
                    </a:ln>
                  </pic:spPr>
                </pic:pic>
              </a:graphicData>
            </a:graphic>
          </wp:inline>
        </w:drawing>
      </w:r>
    </w:p>
    <w:p w:rsidR="00B81842" w:rsidRDefault="00B81842" w:rsidP="00B81842">
      <w:pPr>
        <w:spacing w:line="360" w:lineRule="auto"/>
        <w:jc w:val="center"/>
        <w:rPr>
          <w:sz w:val="24"/>
        </w:rPr>
      </w:pPr>
      <w:r w:rsidRPr="00095D9D">
        <w:rPr>
          <w:sz w:val="24"/>
        </w:rPr>
        <w:t xml:space="preserve">Рисунок </w:t>
      </w:r>
      <w:r>
        <w:rPr>
          <w:sz w:val="24"/>
        </w:rPr>
        <w:t>1</w:t>
      </w:r>
      <w:r w:rsidR="00A17507">
        <w:rPr>
          <w:sz w:val="24"/>
          <w:lang w:val="en-US"/>
        </w:rPr>
        <w:t>4</w:t>
      </w:r>
      <w:r>
        <w:rPr>
          <w:sz w:val="24"/>
        </w:rPr>
        <w:t xml:space="preserve"> </w:t>
      </w:r>
      <w:r w:rsidRPr="00095D9D">
        <w:rPr>
          <w:sz w:val="24"/>
        </w:rPr>
        <w:t xml:space="preserve">– </w:t>
      </w:r>
      <w:r w:rsidR="00910E41">
        <w:rPr>
          <w:sz w:val="24"/>
        </w:rPr>
        <w:t>Реализация конфигурации</w:t>
      </w:r>
      <w:r w:rsidR="007759F5">
        <w:rPr>
          <w:sz w:val="24"/>
        </w:rPr>
        <w:t xml:space="preserve"> свёрточной нейронной сети</w:t>
      </w:r>
      <w:r>
        <w:rPr>
          <w:sz w:val="24"/>
        </w:rPr>
        <w:t>.</w:t>
      </w:r>
    </w:p>
    <w:p w:rsidR="007759F5" w:rsidRPr="007759F5" w:rsidRDefault="007759F5" w:rsidP="007759F5">
      <w:pPr>
        <w:pStyle w:val="ListParagraph"/>
        <w:spacing w:line="360" w:lineRule="auto"/>
        <w:ind w:left="0"/>
        <w:jc w:val="center"/>
        <w:rPr>
          <w:sz w:val="24"/>
          <w:szCs w:val="28"/>
          <w:lang w:val="en-US"/>
        </w:rPr>
      </w:pPr>
      <w:r>
        <w:rPr>
          <w:noProof/>
          <w:sz w:val="24"/>
          <w:szCs w:val="28"/>
          <w:lang w:eastAsia="ru-RU"/>
        </w:rPr>
        <w:drawing>
          <wp:inline distT="0" distB="0" distL="0" distR="0">
            <wp:extent cx="5934710" cy="2225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225675"/>
                    </a:xfrm>
                    <a:prstGeom prst="rect">
                      <a:avLst/>
                    </a:prstGeom>
                    <a:noFill/>
                    <a:ln>
                      <a:noFill/>
                    </a:ln>
                  </pic:spPr>
                </pic:pic>
              </a:graphicData>
            </a:graphic>
          </wp:inline>
        </w:drawing>
      </w:r>
    </w:p>
    <w:p w:rsidR="00502F1D" w:rsidRPr="007759F5" w:rsidRDefault="007759F5" w:rsidP="007759F5">
      <w:pPr>
        <w:spacing w:line="360" w:lineRule="auto"/>
        <w:jc w:val="center"/>
        <w:rPr>
          <w:sz w:val="24"/>
        </w:rPr>
      </w:pPr>
      <w:r w:rsidRPr="00095D9D">
        <w:rPr>
          <w:sz w:val="24"/>
        </w:rPr>
        <w:t xml:space="preserve">Рисунок </w:t>
      </w:r>
      <w:r>
        <w:rPr>
          <w:sz w:val="24"/>
        </w:rPr>
        <w:t>1</w:t>
      </w:r>
      <w:r w:rsidR="00A17507">
        <w:rPr>
          <w:sz w:val="24"/>
          <w:lang w:val="en-US"/>
        </w:rPr>
        <w:t>5</w:t>
      </w:r>
      <w:r>
        <w:rPr>
          <w:sz w:val="24"/>
        </w:rPr>
        <w:t xml:space="preserve"> </w:t>
      </w:r>
      <w:r w:rsidRPr="00095D9D">
        <w:rPr>
          <w:sz w:val="24"/>
        </w:rPr>
        <w:t xml:space="preserve">– </w:t>
      </w:r>
      <w:r w:rsidR="00910E41">
        <w:rPr>
          <w:sz w:val="24"/>
        </w:rPr>
        <w:t>Реализация обучения</w:t>
      </w:r>
      <w:r>
        <w:rPr>
          <w:sz w:val="24"/>
        </w:rPr>
        <w:t xml:space="preserve"> свёрточной нейронной сети.</w:t>
      </w:r>
    </w:p>
    <w:p w:rsidR="007759F5" w:rsidRDefault="001704FA">
      <w:pPr>
        <w:ind w:firstLine="709"/>
        <w:rPr>
          <w:sz w:val="22"/>
          <w:szCs w:val="28"/>
          <w:lang w:val="en-US"/>
        </w:rPr>
      </w:pPr>
      <w:r>
        <w:rPr>
          <w:sz w:val="22"/>
          <w:szCs w:val="28"/>
          <w:lang w:val="en-US"/>
        </w:rPr>
        <w:br w:type="page"/>
      </w:r>
    </w:p>
    <w:p w:rsidR="007759F5" w:rsidRPr="007759F5" w:rsidRDefault="00D73472" w:rsidP="00BE06B9">
      <w:pPr>
        <w:spacing w:line="360" w:lineRule="auto"/>
        <w:ind w:firstLine="709"/>
        <w:jc w:val="both"/>
        <w:rPr>
          <w:rFonts w:cs="Times New Roman"/>
          <w:sz w:val="24"/>
          <w:szCs w:val="28"/>
        </w:rPr>
      </w:pPr>
      <w:r>
        <w:rPr>
          <w:rFonts w:cs="Times New Roman"/>
          <w:sz w:val="24"/>
          <w:szCs w:val="28"/>
        </w:rPr>
        <w:lastRenderedPageBreak/>
        <w:t xml:space="preserve">Модуль </w:t>
      </w:r>
      <w:r w:rsidR="007759F5" w:rsidRPr="007759F5">
        <w:rPr>
          <w:rFonts w:cs="Times New Roman"/>
          <w:sz w:val="24"/>
          <w:szCs w:val="28"/>
        </w:rPr>
        <w:t xml:space="preserve">тестирования </w:t>
      </w:r>
      <w:r w:rsidR="007759F5">
        <w:rPr>
          <w:rFonts w:cs="Times New Roman"/>
          <w:sz w:val="24"/>
          <w:szCs w:val="28"/>
          <w:lang w:val="en-US"/>
        </w:rPr>
        <w:t xml:space="preserve">CNN. </w:t>
      </w:r>
      <w:r w:rsidR="00D15FFD">
        <w:rPr>
          <w:rFonts w:cs="Times New Roman"/>
          <w:sz w:val="24"/>
          <w:szCs w:val="28"/>
        </w:rPr>
        <w:t>(приложение 2</w:t>
      </w:r>
      <w:r w:rsidR="007759F5">
        <w:rPr>
          <w:rFonts w:cs="Times New Roman"/>
          <w:sz w:val="24"/>
          <w:szCs w:val="28"/>
        </w:rPr>
        <w:t>)</w:t>
      </w:r>
    </w:p>
    <w:p w:rsidR="007759F5" w:rsidRPr="007759F5" w:rsidRDefault="007759F5" w:rsidP="00BE06B9">
      <w:pPr>
        <w:spacing w:line="360" w:lineRule="auto"/>
        <w:ind w:firstLine="709"/>
        <w:jc w:val="both"/>
        <w:rPr>
          <w:rFonts w:cs="Times New Roman"/>
          <w:sz w:val="24"/>
          <w:szCs w:val="28"/>
          <w:lang w:val="en-US"/>
        </w:rPr>
      </w:pPr>
      <w:r>
        <w:rPr>
          <w:rFonts w:cs="Times New Roman"/>
          <w:sz w:val="24"/>
          <w:szCs w:val="28"/>
        </w:rPr>
        <w:t xml:space="preserve">После того как была получена обученная модель на её основе происходит классификация знаков дорожного движения с подаваемого изображения. </w:t>
      </w:r>
      <w:r w:rsidR="00D15FFD">
        <w:rPr>
          <w:rFonts w:cs="Times New Roman"/>
          <w:sz w:val="24"/>
          <w:szCs w:val="28"/>
        </w:rPr>
        <w:t>Т</w:t>
      </w:r>
      <w:r>
        <w:rPr>
          <w:rFonts w:cs="Times New Roman"/>
          <w:sz w:val="24"/>
          <w:szCs w:val="28"/>
        </w:rPr>
        <w:t>естирование проводится сразу после обучения модели для её оценки.</w:t>
      </w:r>
      <w:r w:rsidR="00D15FFD">
        <w:rPr>
          <w:rFonts w:cs="Times New Roman"/>
          <w:sz w:val="24"/>
          <w:szCs w:val="28"/>
        </w:rPr>
        <w:t xml:space="preserve"> Показательное тестирование отображает результат классификации 10 случайных изображений из</w:t>
      </w:r>
      <w:r w:rsidR="00E972BB">
        <w:rPr>
          <w:rFonts w:cs="Times New Roman"/>
          <w:sz w:val="24"/>
          <w:szCs w:val="28"/>
        </w:rPr>
        <w:t xml:space="preserve"> тестового набора данных (рис.16</w:t>
      </w:r>
      <w:r w:rsidR="00D15FFD">
        <w:rPr>
          <w:rFonts w:cs="Times New Roman"/>
          <w:sz w:val="24"/>
          <w:szCs w:val="28"/>
        </w:rPr>
        <w:t>), а статистическое тестирование классифицирует весь датасет (рит.16).</w:t>
      </w:r>
    </w:p>
    <w:p w:rsidR="00D73472" w:rsidRPr="007759F5" w:rsidRDefault="00D73472" w:rsidP="00D73472">
      <w:pPr>
        <w:pStyle w:val="ListParagraph"/>
        <w:spacing w:line="360" w:lineRule="auto"/>
        <w:ind w:left="0"/>
        <w:jc w:val="center"/>
        <w:rPr>
          <w:sz w:val="24"/>
          <w:szCs w:val="28"/>
          <w:lang w:val="en-US"/>
        </w:rPr>
      </w:pPr>
      <w:r>
        <w:rPr>
          <w:noProof/>
          <w:sz w:val="24"/>
          <w:szCs w:val="28"/>
          <w:lang w:eastAsia="ru-RU"/>
        </w:rPr>
        <w:drawing>
          <wp:inline distT="0" distB="0" distL="0" distR="0">
            <wp:extent cx="5357051" cy="20789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7964" cy="2114247"/>
                    </a:xfrm>
                    <a:prstGeom prst="rect">
                      <a:avLst/>
                    </a:prstGeom>
                    <a:noFill/>
                    <a:ln>
                      <a:noFill/>
                    </a:ln>
                  </pic:spPr>
                </pic:pic>
              </a:graphicData>
            </a:graphic>
          </wp:inline>
        </w:drawing>
      </w:r>
    </w:p>
    <w:p w:rsidR="00D73472" w:rsidRDefault="00D73472" w:rsidP="00D15FFD">
      <w:pPr>
        <w:spacing w:line="360" w:lineRule="auto"/>
        <w:jc w:val="center"/>
        <w:rPr>
          <w:sz w:val="24"/>
        </w:rPr>
      </w:pPr>
      <w:r w:rsidRPr="00095D9D">
        <w:rPr>
          <w:sz w:val="24"/>
        </w:rPr>
        <w:t xml:space="preserve">Рисунок </w:t>
      </w:r>
      <w:r>
        <w:rPr>
          <w:sz w:val="24"/>
        </w:rPr>
        <w:t>1</w:t>
      </w:r>
      <w:r w:rsidR="00A17507">
        <w:rPr>
          <w:sz w:val="24"/>
          <w:lang w:val="en-US"/>
        </w:rPr>
        <w:t>6</w:t>
      </w:r>
      <w:r>
        <w:rPr>
          <w:sz w:val="24"/>
        </w:rPr>
        <w:t xml:space="preserve"> </w:t>
      </w:r>
      <w:r w:rsidRPr="00095D9D">
        <w:rPr>
          <w:sz w:val="24"/>
        </w:rPr>
        <w:t xml:space="preserve">– </w:t>
      </w:r>
      <w:r w:rsidR="00910E41">
        <w:rPr>
          <w:sz w:val="24"/>
        </w:rPr>
        <w:t>Реализация тестирования</w:t>
      </w:r>
      <w:r>
        <w:rPr>
          <w:sz w:val="24"/>
        </w:rPr>
        <w:t xml:space="preserve"> </w:t>
      </w:r>
      <w:r w:rsidR="00D15FFD">
        <w:rPr>
          <w:sz w:val="24"/>
        </w:rPr>
        <w:t>по 10 случайным изображениям</w:t>
      </w:r>
      <w:r>
        <w:rPr>
          <w:sz w:val="24"/>
        </w:rPr>
        <w:t>.</w:t>
      </w:r>
    </w:p>
    <w:p w:rsidR="00D15FFD" w:rsidRPr="007759F5" w:rsidRDefault="00D15FFD" w:rsidP="00D15FFD">
      <w:pPr>
        <w:pStyle w:val="ListParagraph"/>
        <w:spacing w:line="360" w:lineRule="auto"/>
        <w:ind w:left="0"/>
        <w:jc w:val="center"/>
        <w:rPr>
          <w:sz w:val="24"/>
          <w:szCs w:val="28"/>
          <w:lang w:val="en-US"/>
        </w:rPr>
      </w:pPr>
      <w:r>
        <w:rPr>
          <w:noProof/>
          <w:sz w:val="24"/>
          <w:lang w:eastAsia="ru-RU"/>
        </w:rPr>
        <w:drawing>
          <wp:inline distT="0" distB="0" distL="0" distR="0" wp14:anchorId="392753AE" wp14:editId="34C2018B">
            <wp:extent cx="5279366" cy="27012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3220" cy="2708343"/>
                    </a:xfrm>
                    <a:prstGeom prst="rect">
                      <a:avLst/>
                    </a:prstGeom>
                    <a:noFill/>
                    <a:ln>
                      <a:noFill/>
                    </a:ln>
                  </pic:spPr>
                </pic:pic>
              </a:graphicData>
            </a:graphic>
          </wp:inline>
        </w:drawing>
      </w:r>
    </w:p>
    <w:p w:rsidR="00D73472" w:rsidRDefault="00D15FFD" w:rsidP="00D15FFD">
      <w:pPr>
        <w:spacing w:line="360" w:lineRule="auto"/>
        <w:jc w:val="center"/>
        <w:rPr>
          <w:sz w:val="24"/>
        </w:rPr>
      </w:pPr>
      <w:r w:rsidRPr="00095D9D">
        <w:rPr>
          <w:sz w:val="24"/>
        </w:rPr>
        <w:t xml:space="preserve">Рисунок </w:t>
      </w:r>
      <w:r>
        <w:rPr>
          <w:sz w:val="24"/>
        </w:rPr>
        <w:t>1</w:t>
      </w:r>
      <w:r w:rsidR="00A17507">
        <w:rPr>
          <w:sz w:val="24"/>
          <w:lang w:val="en-US"/>
        </w:rPr>
        <w:t>7</w:t>
      </w:r>
      <w:r>
        <w:rPr>
          <w:sz w:val="24"/>
        </w:rPr>
        <w:t xml:space="preserve"> </w:t>
      </w:r>
      <w:r w:rsidRPr="00095D9D">
        <w:rPr>
          <w:sz w:val="24"/>
        </w:rPr>
        <w:t xml:space="preserve">– </w:t>
      </w:r>
      <w:r w:rsidR="00910E41">
        <w:rPr>
          <w:sz w:val="24"/>
        </w:rPr>
        <w:t>Реализация тестирования</w:t>
      </w:r>
      <w:r>
        <w:rPr>
          <w:sz w:val="24"/>
        </w:rPr>
        <w:t xml:space="preserve"> по всему тестовому датасету.</w:t>
      </w:r>
    </w:p>
    <w:p w:rsidR="00D73472" w:rsidRDefault="00D73472">
      <w:pPr>
        <w:ind w:firstLine="709"/>
        <w:rPr>
          <w:sz w:val="24"/>
        </w:rPr>
      </w:pPr>
      <w:r>
        <w:rPr>
          <w:sz w:val="24"/>
        </w:rPr>
        <w:br w:type="page"/>
      </w:r>
    </w:p>
    <w:p w:rsidR="00D73472" w:rsidRDefault="00D73472" w:rsidP="00BE06B9">
      <w:pPr>
        <w:spacing w:line="360" w:lineRule="auto"/>
        <w:ind w:firstLine="720"/>
        <w:jc w:val="both"/>
        <w:rPr>
          <w:sz w:val="24"/>
        </w:rPr>
      </w:pPr>
      <w:r>
        <w:rPr>
          <w:sz w:val="24"/>
        </w:rPr>
        <w:lastRenderedPageBreak/>
        <w:t>Модуль классификации изображения.</w:t>
      </w:r>
      <w:r w:rsidR="00D15FFD">
        <w:rPr>
          <w:sz w:val="24"/>
        </w:rPr>
        <w:t xml:space="preserve"> (приложение 3)</w:t>
      </w:r>
    </w:p>
    <w:p w:rsidR="00CB1C63" w:rsidRPr="00CB1C63" w:rsidRDefault="00CB1C63" w:rsidP="00BE06B9">
      <w:pPr>
        <w:spacing w:line="360" w:lineRule="auto"/>
        <w:ind w:firstLine="720"/>
        <w:jc w:val="both"/>
        <w:rPr>
          <w:sz w:val="24"/>
        </w:rPr>
      </w:pPr>
      <w:r>
        <w:rPr>
          <w:sz w:val="24"/>
        </w:rPr>
        <w:t>Данный модуль позволяет, используя пользовательский интерфейс, передать модели исследуемое изображение, и на основе результата классификации выводит один из 62 изученных классов</w:t>
      </w:r>
      <w:r w:rsidR="008B07D0">
        <w:rPr>
          <w:sz w:val="24"/>
        </w:rPr>
        <w:t xml:space="preserve"> дорожных знаков</w:t>
      </w:r>
      <w:r>
        <w:rPr>
          <w:sz w:val="24"/>
        </w:rPr>
        <w:t>.</w:t>
      </w:r>
    </w:p>
    <w:p w:rsidR="00D73472" w:rsidRPr="007759F5" w:rsidRDefault="00D73472" w:rsidP="00D73472">
      <w:pPr>
        <w:pStyle w:val="ListParagraph"/>
        <w:spacing w:line="360" w:lineRule="auto"/>
        <w:ind w:left="0"/>
        <w:jc w:val="center"/>
        <w:rPr>
          <w:sz w:val="24"/>
          <w:szCs w:val="28"/>
          <w:lang w:val="en-US"/>
        </w:rPr>
      </w:pPr>
      <w:r>
        <w:rPr>
          <w:noProof/>
          <w:sz w:val="24"/>
          <w:szCs w:val="28"/>
          <w:lang w:eastAsia="ru-RU"/>
        </w:rPr>
        <w:drawing>
          <wp:inline distT="0" distB="0" distL="0" distR="0">
            <wp:extent cx="4804913" cy="5622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3297" cy="5655568"/>
                    </a:xfrm>
                    <a:prstGeom prst="rect">
                      <a:avLst/>
                    </a:prstGeom>
                    <a:noFill/>
                    <a:ln>
                      <a:noFill/>
                    </a:ln>
                  </pic:spPr>
                </pic:pic>
              </a:graphicData>
            </a:graphic>
          </wp:inline>
        </w:drawing>
      </w:r>
    </w:p>
    <w:p w:rsidR="00D73472" w:rsidRPr="007759F5" w:rsidRDefault="00D73472" w:rsidP="00D73472">
      <w:pPr>
        <w:spacing w:line="360" w:lineRule="auto"/>
        <w:jc w:val="center"/>
        <w:rPr>
          <w:sz w:val="24"/>
        </w:rPr>
      </w:pPr>
      <w:r w:rsidRPr="00095D9D">
        <w:rPr>
          <w:sz w:val="24"/>
        </w:rPr>
        <w:t xml:space="preserve">Рисунок </w:t>
      </w:r>
      <w:r>
        <w:rPr>
          <w:sz w:val="24"/>
        </w:rPr>
        <w:t>1</w:t>
      </w:r>
      <w:r w:rsidR="00E972BB">
        <w:rPr>
          <w:sz w:val="24"/>
          <w:lang w:val="en-US"/>
        </w:rPr>
        <w:t>8</w:t>
      </w:r>
      <w:r>
        <w:rPr>
          <w:sz w:val="24"/>
        </w:rPr>
        <w:t xml:space="preserve"> </w:t>
      </w:r>
      <w:r w:rsidRPr="00095D9D">
        <w:rPr>
          <w:sz w:val="24"/>
        </w:rPr>
        <w:t xml:space="preserve">– </w:t>
      </w:r>
      <w:r w:rsidR="00910E41">
        <w:rPr>
          <w:sz w:val="24"/>
        </w:rPr>
        <w:t>Реализация к</w:t>
      </w:r>
      <w:r>
        <w:rPr>
          <w:sz w:val="24"/>
        </w:rPr>
        <w:t>ласс</w:t>
      </w:r>
      <w:r w:rsidR="00910E41">
        <w:rPr>
          <w:sz w:val="24"/>
        </w:rPr>
        <w:t>ификации</w:t>
      </w:r>
      <w:r>
        <w:rPr>
          <w:sz w:val="24"/>
        </w:rPr>
        <w:t xml:space="preserve"> дорожного знака по изображению.</w:t>
      </w:r>
    </w:p>
    <w:p w:rsidR="007759F5" w:rsidRDefault="007759F5" w:rsidP="007759F5">
      <w:pPr>
        <w:spacing w:line="360" w:lineRule="auto"/>
        <w:ind w:firstLine="709"/>
        <w:rPr>
          <w:rFonts w:cs="Times New Roman"/>
          <w:sz w:val="24"/>
          <w:szCs w:val="28"/>
          <w:lang w:val="en-US"/>
        </w:rPr>
      </w:pPr>
    </w:p>
    <w:p w:rsidR="007759F5" w:rsidRDefault="007759F5">
      <w:pPr>
        <w:ind w:firstLine="709"/>
        <w:rPr>
          <w:rFonts w:cs="Times New Roman"/>
          <w:sz w:val="24"/>
          <w:szCs w:val="28"/>
          <w:lang w:val="en-US"/>
        </w:rPr>
      </w:pPr>
      <w:r>
        <w:rPr>
          <w:rFonts w:cs="Times New Roman"/>
          <w:sz w:val="24"/>
          <w:szCs w:val="28"/>
          <w:lang w:val="en-US"/>
        </w:rPr>
        <w:br w:type="page"/>
      </w:r>
    </w:p>
    <w:p w:rsidR="00426820" w:rsidRDefault="00426820" w:rsidP="00292466">
      <w:pPr>
        <w:pStyle w:val="ListParagraph1"/>
        <w:numPr>
          <w:ilvl w:val="0"/>
          <w:numId w:val="8"/>
        </w:numPr>
        <w:tabs>
          <w:tab w:val="left" w:pos="0"/>
        </w:tabs>
        <w:spacing w:before="60" w:after="240" w:line="360" w:lineRule="auto"/>
        <w:ind w:left="0" w:firstLine="709"/>
        <w:jc w:val="both"/>
        <w:outlineLvl w:val="0"/>
        <w:rPr>
          <w:b/>
          <w:szCs w:val="28"/>
        </w:rPr>
      </w:pPr>
      <w:bookmarkStart w:id="19" w:name="_Toc12119374"/>
      <w:r>
        <w:rPr>
          <w:b/>
          <w:szCs w:val="28"/>
        </w:rPr>
        <w:lastRenderedPageBreak/>
        <w:t>Тестирование системы</w:t>
      </w:r>
      <w:bookmarkEnd w:id="19"/>
    </w:p>
    <w:p w:rsidR="00426820" w:rsidRPr="00685461" w:rsidRDefault="004318A9" w:rsidP="00292466">
      <w:pPr>
        <w:pStyle w:val="ListParagraph1"/>
        <w:numPr>
          <w:ilvl w:val="1"/>
          <w:numId w:val="8"/>
        </w:numPr>
        <w:tabs>
          <w:tab w:val="left" w:pos="0"/>
        </w:tabs>
        <w:spacing w:before="60" w:after="240" w:line="360" w:lineRule="auto"/>
        <w:ind w:left="0" w:firstLine="720"/>
        <w:jc w:val="both"/>
        <w:outlineLvl w:val="1"/>
        <w:rPr>
          <w:b/>
          <w:szCs w:val="28"/>
        </w:rPr>
      </w:pPr>
      <w:bookmarkStart w:id="20" w:name="_Toc12119375"/>
      <w:r>
        <w:rPr>
          <w:b/>
          <w:szCs w:val="28"/>
        </w:rPr>
        <w:t>Работоспособность программы</w:t>
      </w:r>
      <w:bookmarkEnd w:id="20"/>
    </w:p>
    <w:p w:rsidR="00910E41" w:rsidRDefault="008B07D0" w:rsidP="00BE06B9">
      <w:pPr>
        <w:spacing w:line="360" w:lineRule="auto"/>
        <w:ind w:firstLine="720"/>
        <w:jc w:val="both"/>
        <w:rPr>
          <w:sz w:val="24"/>
          <w:szCs w:val="28"/>
        </w:rPr>
      </w:pPr>
      <w:r>
        <w:rPr>
          <w:sz w:val="24"/>
          <w:szCs w:val="28"/>
        </w:rPr>
        <w:t xml:space="preserve">Для начала необходимо проверить работоспособность программы. Для этого сначала проверим обучение модели, а </w:t>
      </w:r>
      <w:r w:rsidR="00D577FB">
        <w:rPr>
          <w:sz w:val="24"/>
          <w:szCs w:val="28"/>
        </w:rPr>
        <w:t>затем</w:t>
      </w:r>
      <w:r>
        <w:rPr>
          <w:sz w:val="24"/>
          <w:szCs w:val="28"/>
        </w:rPr>
        <w:t xml:space="preserve"> </w:t>
      </w:r>
      <w:r w:rsidR="00D577FB">
        <w:rPr>
          <w:sz w:val="24"/>
          <w:szCs w:val="28"/>
        </w:rPr>
        <w:t>её работу</w:t>
      </w:r>
      <w:r>
        <w:rPr>
          <w:sz w:val="24"/>
          <w:szCs w:val="28"/>
        </w:rPr>
        <w:t xml:space="preserve"> на валидационном </w:t>
      </w:r>
      <w:r w:rsidR="004318A9">
        <w:rPr>
          <w:sz w:val="24"/>
          <w:szCs w:val="28"/>
        </w:rPr>
        <w:t>датасете</w:t>
      </w:r>
      <w:r>
        <w:rPr>
          <w:sz w:val="24"/>
          <w:szCs w:val="28"/>
        </w:rPr>
        <w:t>.</w:t>
      </w:r>
    </w:p>
    <w:p w:rsidR="005B23C6" w:rsidRDefault="00E972BB" w:rsidP="00BE06B9">
      <w:pPr>
        <w:spacing w:line="360" w:lineRule="auto"/>
        <w:ind w:firstLine="720"/>
        <w:jc w:val="both"/>
        <w:rPr>
          <w:sz w:val="24"/>
          <w:szCs w:val="28"/>
        </w:rPr>
      </w:pPr>
      <w:r>
        <w:rPr>
          <w:sz w:val="24"/>
          <w:szCs w:val="28"/>
        </w:rPr>
        <w:t>Как видно на рисунке 19</w:t>
      </w:r>
      <w:r w:rsidR="00910E41">
        <w:rPr>
          <w:sz w:val="24"/>
          <w:szCs w:val="28"/>
        </w:rPr>
        <w:t>, обучение проходит успешно, а точность классификации на валидационном наборе данных составляет 99.58%.</w:t>
      </w:r>
    </w:p>
    <w:p w:rsidR="008B07D0" w:rsidRDefault="008B07D0" w:rsidP="008B07D0">
      <w:pPr>
        <w:spacing w:line="360" w:lineRule="auto"/>
        <w:rPr>
          <w:sz w:val="24"/>
          <w:szCs w:val="28"/>
        </w:rPr>
      </w:pPr>
      <w:r>
        <w:rPr>
          <w:noProof/>
          <w:sz w:val="24"/>
          <w:szCs w:val="28"/>
          <w:lang w:eastAsia="ru-RU"/>
        </w:rPr>
        <w:drawing>
          <wp:inline distT="0" distB="0" distL="0" distR="0">
            <wp:extent cx="5934710" cy="474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4345"/>
                    </a:xfrm>
                    <a:prstGeom prst="rect">
                      <a:avLst/>
                    </a:prstGeom>
                    <a:noFill/>
                    <a:ln>
                      <a:noFill/>
                    </a:ln>
                  </pic:spPr>
                </pic:pic>
              </a:graphicData>
            </a:graphic>
          </wp:inline>
        </w:drawing>
      </w:r>
    </w:p>
    <w:p w:rsidR="00910E41" w:rsidRPr="007759F5" w:rsidRDefault="00910E41" w:rsidP="00910E41">
      <w:pPr>
        <w:spacing w:line="360" w:lineRule="auto"/>
        <w:jc w:val="center"/>
        <w:rPr>
          <w:sz w:val="24"/>
        </w:rPr>
      </w:pPr>
      <w:r w:rsidRPr="00095D9D">
        <w:rPr>
          <w:sz w:val="24"/>
        </w:rPr>
        <w:t xml:space="preserve">Рисунок </w:t>
      </w:r>
      <w:r>
        <w:rPr>
          <w:sz w:val="24"/>
        </w:rPr>
        <w:t>1</w:t>
      </w:r>
      <w:r w:rsidR="00E972BB">
        <w:rPr>
          <w:sz w:val="24"/>
          <w:lang w:val="en-US"/>
        </w:rPr>
        <w:t>9</w:t>
      </w:r>
      <w:r>
        <w:rPr>
          <w:sz w:val="24"/>
        </w:rPr>
        <w:t xml:space="preserve"> </w:t>
      </w:r>
      <w:r w:rsidRPr="00095D9D">
        <w:rPr>
          <w:sz w:val="24"/>
        </w:rPr>
        <w:t xml:space="preserve">– </w:t>
      </w:r>
      <w:r>
        <w:rPr>
          <w:sz w:val="24"/>
        </w:rPr>
        <w:t>Обучение модели и валидация.</w:t>
      </w:r>
    </w:p>
    <w:p w:rsidR="00910E41" w:rsidRDefault="00910E41" w:rsidP="00BE06B9">
      <w:pPr>
        <w:spacing w:line="360" w:lineRule="auto"/>
        <w:ind w:firstLine="720"/>
        <w:jc w:val="both"/>
        <w:rPr>
          <w:sz w:val="24"/>
          <w:szCs w:val="28"/>
        </w:rPr>
      </w:pPr>
      <w:r>
        <w:rPr>
          <w:sz w:val="24"/>
          <w:szCs w:val="28"/>
        </w:rPr>
        <w:t>Далее проверим, как хорошо работает наш классификатор на выборке из 10 случайных изображениях из тестового набора данных. Как видим, все изображения кла</w:t>
      </w:r>
      <w:r w:rsidR="00E972BB">
        <w:rPr>
          <w:sz w:val="24"/>
          <w:szCs w:val="28"/>
        </w:rPr>
        <w:t>ссифицированы правильно (рис. 20</w:t>
      </w:r>
      <w:r>
        <w:rPr>
          <w:sz w:val="24"/>
          <w:szCs w:val="28"/>
        </w:rPr>
        <w:t>).</w:t>
      </w:r>
    </w:p>
    <w:p w:rsidR="00910E41" w:rsidRDefault="00910E41" w:rsidP="00910E41">
      <w:pPr>
        <w:spacing w:line="360" w:lineRule="auto"/>
        <w:jc w:val="center"/>
        <w:rPr>
          <w:sz w:val="24"/>
          <w:szCs w:val="28"/>
        </w:rPr>
      </w:pPr>
      <w:r>
        <w:rPr>
          <w:noProof/>
          <w:sz w:val="24"/>
          <w:szCs w:val="28"/>
          <w:lang w:eastAsia="ru-RU"/>
        </w:rPr>
        <w:drawing>
          <wp:inline distT="0" distB="0" distL="0" distR="0">
            <wp:extent cx="4054415" cy="43138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5784" cy="4368490"/>
                    </a:xfrm>
                    <a:prstGeom prst="rect">
                      <a:avLst/>
                    </a:prstGeom>
                    <a:noFill/>
                    <a:ln>
                      <a:noFill/>
                    </a:ln>
                  </pic:spPr>
                </pic:pic>
              </a:graphicData>
            </a:graphic>
          </wp:inline>
        </w:drawing>
      </w:r>
    </w:p>
    <w:p w:rsidR="00910E41" w:rsidRPr="004318A9" w:rsidRDefault="00910E41" w:rsidP="004318A9">
      <w:pPr>
        <w:spacing w:line="360" w:lineRule="auto"/>
        <w:jc w:val="center"/>
      </w:pPr>
      <w:r w:rsidRPr="00095D9D">
        <w:rPr>
          <w:sz w:val="24"/>
        </w:rPr>
        <w:t xml:space="preserve">Рисунок </w:t>
      </w:r>
      <w:r w:rsidR="00E972BB">
        <w:rPr>
          <w:sz w:val="24"/>
        </w:rPr>
        <w:t>20</w:t>
      </w:r>
      <w:r>
        <w:rPr>
          <w:sz w:val="24"/>
        </w:rPr>
        <w:t xml:space="preserve"> </w:t>
      </w:r>
      <w:r w:rsidRPr="00095D9D">
        <w:rPr>
          <w:sz w:val="24"/>
        </w:rPr>
        <w:t xml:space="preserve">– </w:t>
      </w:r>
      <w:r>
        <w:rPr>
          <w:sz w:val="24"/>
        </w:rPr>
        <w:t>Тестирование на 10 изображениях.</w:t>
      </w:r>
      <w:r>
        <w:br w:type="page"/>
      </w:r>
    </w:p>
    <w:p w:rsidR="00426820" w:rsidRPr="00685461" w:rsidRDefault="00910E41" w:rsidP="00292466">
      <w:pPr>
        <w:pStyle w:val="ListParagraph1"/>
        <w:numPr>
          <w:ilvl w:val="1"/>
          <w:numId w:val="8"/>
        </w:numPr>
        <w:tabs>
          <w:tab w:val="left" w:pos="0"/>
        </w:tabs>
        <w:spacing w:before="60" w:after="240" w:line="360" w:lineRule="auto"/>
        <w:ind w:left="0" w:firstLine="720"/>
        <w:jc w:val="both"/>
        <w:outlineLvl w:val="1"/>
        <w:rPr>
          <w:b/>
          <w:szCs w:val="28"/>
        </w:rPr>
      </w:pPr>
      <w:bookmarkStart w:id="21" w:name="_Toc12119376"/>
      <w:r>
        <w:rPr>
          <w:b/>
          <w:szCs w:val="28"/>
        </w:rPr>
        <w:lastRenderedPageBreak/>
        <w:t>Точность классификатора</w:t>
      </w:r>
      <w:bookmarkEnd w:id="21"/>
    </w:p>
    <w:p w:rsidR="00426820" w:rsidRDefault="004318A9" w:rsidP="00BE06B9">
      <w:pPr>
        <w:spacing w:line="360" w:lineRule="auto"/>
        <w:ind w:firstLine="720"/>
        <w:jc w:val="both"/>
        <w:rPr>
          <w:sz w:val="24"/>
          <w:szCs w:val="28"/>
        </w:rPr>
      </w:pPr>
      <w:r>
        <w:rPr>
          <w:sz w:val="24"/>
          <w:szCs w:val="28"/>
        </w:rPr>
        <w:t>Для тестирования системы на точность классификации были взяты все 2520 изображений из тестового набора данных.</w:t>
      </w:r>
      <w:r w:rsidR="00D577FB">
        <w:rPr>
          <w:sz w:val="24"/>
          <w:szCs w:val="28"/>
        </w:rPr>
        <w:t xml:space="preserve"> </w:t>
      </w:r>
    </w:p>
    <w:p w:rsidR="00D577FB" w:rsidRDefault="00D577FB" w:rsidP="00D577FB">
      <w:pPr>
        <w:spacing w:line="360" w:lineRule="auto"/>
        <w:jc w:val="center"/>
        <w:rPr>
          <w:sz w:val="24"/>
          <w:szCs w:val="28"/>
        </w:rPr>
      </w:pPr>
      <w:r>
        <w:rPr>
          <w:noProof/>
          <w:sz w:val="24"/>
          <w:szCs w:val="28"/>
          <w:lang w:eastAsia="ru-RU"/>
        </w:rPr>
        <w:drawing>
          <wp:inline distT="0" distB="0" distL="0" distR="0">
            <wp:extent cx="4678660" cy="10610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0747" cy="1093272"/>
                    </a:xfrm>
                    <a:prstGeom prst="rect">
                      <a:avLst/>
                    </a:prstGeom>
                    <a:noFill/>
                    <a:ln>
                      <a:noFill/>
                    </a:ln>
                  </pic:spPr>
                </pic:pic>
              </a:graphicData>
            </a:graphic>
          </wp:inline>
        </w:drawing>
      </w:r>
    </w:p>
    <w:p w:rsidR="00D577FB" w:rsidRPr="007759F5" w:rsidRDefault="00D577FB" w:rsidP="00D577FB">
      <w:pPr>
        <w:spacing w:line="360" w:lineRule="auto"/>
        <w:jc w:val="center"/>
        <w:rPr>
          <w:sz w:val="24"/>
        </w:rPr>
      </w:pPr>
      <w:r w:rsidRPr="00095D9D">
        <w:rPr>
          <w:sz w:val="24"/>
        </w:rPr>
        <w:t xml:space="preserve">Рисунок </w:t>
      </w:r>
      <w:r w:rsidR="00E972BB">
        <w:rPr>
          <w:sz w:val="24"/>
        </w:rPr>
        <w:t>21</w:t>
      </w:r>
      <w:r>
        <w:rPr>
          <w:sz w:val="24"/>
        </w:rPr>
        <w:t xml:space="preserve"> </w:t>
      </w:r>
      <w:r w:rsidRPr="00095D9D">
        <w:rPr>
          <w:sz w:val="24"/>
        </w:rPr>
        <w:t xml:space="preserve">– </w:t>
      </w:r>
      <w:r w:rsidR="00E972BB">
        <w:rPr>
          <w:sz w:val="24"/>
        </w:rPr>
        <w:t>Полное тестирование</w:t>
      </w:r>
      <w:r>
        <w:rPr>
          <w:sz w:val="24"/>
        </w:rPr>
        <w:t>.</w:t>
      </w:r>
    </w:p>
    <w:p w:rsidR="00D577FB" w:rsidRPr="004318A9" w:rsidRDefault="00D577FB" w:rsidP="00BE06B9">
      <w:pPr>
        <w:spacing w:line="360" w:lineRule="auto"/>
        <w:ind w:firstLine="720"/>
        <w:jc w:val="both"/>
        <w:rPr>
          <w:sz w:val="24"/>
          <w:szCs w:val="28"/>
          <w:lang w:val="en-US"/>
        </w:rPr>
      </w:pPr>
      <w:r>
        <w:rPr>
          <w:sz w:val="24"/>
          <w:szCs w:val="28"/>
        </w:rPr>
        <w:t>В ходе тестирования системы, сбоев в работе пользовательского интерфейса обнаружено не было, а итоговая точность классификатора составила 94.84%. Исходя из полученных результатов, можно сделать вывод, что разработанная система работает корректно.</w:t>
      </w:r>
    </w:p>
    <w:p w:rsidR="009A31E0" w:rsidRDefault="009A31E0">
      <w:pPr>
        <w:ind w:firstLine="709"/>
        <w:rPr>
          <w:sz w:val="24"/>
          <w:szCs w:val="28"/>
        </w:rPr>
      </w:pPr>
      <w:r>
        <w:rPr>
          <w:sz w:val="24"/>
          <w:szCs w:val="28"/>
        </w:rPr>
        <w:br w:type="page"/>
      </w:r>
    </w:p>
    <w:p w:rsidR="009A31E0" w:rsidRPr="00685461" w:rsidRDefault="009A31E0" w:rsidP="00292466">
      <w:pPr>
        <w:pStyle w:val="ListParagraph1"/>
        <w:tabs>
          <w:tab w:val="left" w:pos="993"/>
        </w:tabs>
        <w:spacing w:before="60" w:after="240" w:line="360" w:lineRule="auto"/>
        <w:ind w:left="0" w:firstLine="720"/>
        <w:jc w:val="both"/>
        <w:outlineLvl w:val="0"/>
        <w:rPr>
          <w:b/>
        </w:rPr>
      </w:pPr>
      <w:bookmarkStart w:id="22" w:name="_Toc12119377"/>
      <w:r>
        <w:rPr>
          <w:b/>
        </w:rPr>
        <w:lastRenderedPageBreak/>
        <w:t>Заключение</w:t>
      </w:r>
      <w:bookmarkEnd w:id="22"/>
    </w:p>
    <w:p w:rsidR="009A31E0" w:rsidRDefault="009A31E0" w:rsidP="00BE06B9">
      <w:pPr>
        <w:spacing w:line="360" w:lineRule="auto"/>
        <w:ind w:firstLine="720"/>
        <w:jc w:val="both"/>
        <w:rPr>
          <w:sz w:val="24"/>
        </w:rPr>
      </w:pPr>
      <w:r w:rsidRPr="009A31E0">
        <w:rPr>
          <w:sz w:val="24"/>
        </w:rPr>
        <w:t xml:space="preserve">В </w:t>
      </w:r>
      <w:r>
        <w:rPr>
          <w:sz w:val="24"/>
        </w:rPr>
        <w:t>результате выполнения выпускной квалификационной работы была спроектирована и программно реализована система распознавания знаков дорожного движения.</w:t>
      </w:r>
      <w:r w:rsidR="00E56659">
        <w:rPr>
          <w:sz w:val="24"/>
        </w:rPr>
        <w:t xml:space="preserve"> Для этой цели были изучены и использованы свёрточные нейронные сети.</w:t>
      </w:r>
    </w:p>
    <w:p w:rsidR="009A31E0" w:rsidRDefault="009A31E0" w:rsidP="00BE06B9">
      <w:pPr>
        <w:spacing w:line="360" w:lineRule="auto"/>
        <w:ind w:firstLine="720"/>
        <w:jc w:val="both"/>
        <w:rPr>
          <w:sz w:val="24"/>
        </w:rPr>
      </w:pPr>
      <w:r>
        <w:rPr>
          <w:sz w:val="24"/>
        </w:rPr>
        <w:t xml:space="preserve">Созданная программная система предназначена для распознавания знаков дорожного движения. Она может быть использована в качестве системы помощи водителю. </w:t>
      </w:r>
      <w:r w:rsidRPr="009A31E0">
        <w:rPr>
          <w:sz w:val="24"/>
        </w:rPr>
        <w:t>Тест</w:t>
      </w:r>
      <w:r>
        <w:rPr>
          <w:sz w:val="24"/>
        </w:rPr>
        <w:t xml:space="preserve">ирование системы подтвердило её </w:t>
      </w:r>
      <w:r w:rsidRPr="009A31E0">
        <w:rPr>
          <w:sz w:val="24"/>
        </w:rPr>
        <w:t>работоспособность и возможность использования для решения поставленной задачи.</w:t>
      </w:r>
    </w:p>
    <w:p w:rsidR="00E56659" w:rsidRDefault="00E56659" w:rsidP="00BE06B9">
      <w:pPr>
        <w:spacing w:line="360" w:lineRule="auto"/>
        <w:ind w:firstLine="720"/>
        <w:jc w:val="both"/>
        <w:rPr>
          <w:sz w:val="24"/>
        </w:rPr>
      </w:pPr>
      <w:r>
        <w:rPr>
          <w:sz w:val="24"/>
        </w:rPr>
        <w:t>В дальнейшем можно будет собрать набор данных со знаками с российских дорог и переобучить модель на них.</w:t>
      </w:r>
    </w:p>
    <w:p w:rsidR="00E56659" w:rsidRDefault="00E56659">
      <w:pPr>
        <w:ind w:firstLine="709"/>
        <w:rPr>
          <w:sz w:val="24"/>
        </w:rPr>
      </w:pPr>
      <w:r>
        <w:rPr>
          <w:sz w:val="24"/>
        </w:rPr>
        <w:br w:type="page"/>
      </w:r>
    </w:p>
    <w:p w:rsidR="00E56659" w:rsidRPr="00685461" w:rsidRDefault="00E56659" w:rsidP="00292466">
      <w:pPr>
        <w:pStyle w:val="ListParagraph1"/>
        <w:tabs>
          <w:tab w:val="left" w:pos="993"/>
        </w:tabs>
        <w:spacing w:before="60" w:after="240" w:line="360" w:lineRule="auto"/>
        <w:ind w:left="0" w:firstLine="720"/>
        <w:jc w:val="both"/>
        <w:outlineLvl w:val="0"/>
        <w:rPr>
          <w:b/>
        </w:rPr>
      </w:pPr>
      <w:bookmarkStart w:id="23" w:name="_Toc12119378"/>
      <w:r>
        <w:rPr>
          <w:b/>
        </w:rPr>
        <w:lastRenderedPageBreak/>
        <w:t>Список использованных материалов</w:t>
      </w:r>
      <w:bookmarkEnd w:id="23"/>
    </w:p>
    <w:p w:rsidR="00E56659" w:rsidRPr="00E56659" w:rsidRDefault="00E56659" w:rsidP="00E56659">
      <w:pPr>
        <w:pStyle w:val="ListParagraph"/>
        <w:numPr>
          <w:ilvl w:val="0"/>
          <w:numId w:val="20"/>
        </w:numPr>
        <w:spacing w:line="360" w:lineRule="auto"/>
        <w:ind w:left="0" w:firstLine="720"/>
        <w:jc w:val="both"/>
        <w:rPr>
          <w:rFonts w:cs="Times New Roman"/>
          <w:sz w:val="24"/>
          <w:szCs w:val="24"/>
          <w:lang w:val="en-US"/>
        </w:rPr>
      </w:pPr>
      <w:r w:rsidRPr="00E56659">
        <w:rPr>
          <w:rFonts w:cs="Times New Roman"/>
          <w:color w:val="000000"/>
          <w:sz w:val="24"/>
          <w:szCs w:val="24"/>
          <w:lang w:val="en-US"/>
        </w:rPr>
        <w:t xml:space="preserve">Ruta, A. </w:t>
      </w:r>
      <w:r w:rsidRPr="00E56659">
        <w:rPr>
          <w:rFonts w:cs="Times New Roman"/>
          <w:sz w:val="24"/>
          <w:szCs w:val="24"/>
          <w:lang w:val="en-US"/>
        </w:rPr>
        <w:t>«</w:t>
      </w:r>
      <w:r w:rsidRPr="00E56659">
        <w:rPr>
          <w:rFonts w:cs="Times New Roman"/>
          <w:color w:val="000000"/>
          <w:sz w:val="24"/>
          <w:szCs w:val="24"/>
          <w:lang w:val="en-US"/>
        </w:rPr>
        <w:t>In-vehicle camera traffic sign detection and recognition</w:t>
      </w:r>
      <w:r w:rsidRPr="00E56659">
        <w:rPr>
          <w:sz w:val="24"/>
          <w:szCs w:val="28"/>
          <w:lang w:val="en-US"/>
        </w:rPr>
        <w:t>»</w:t>
      </w:r>
      <w:r w:rsidRPr="00E56659">
        <w:rPr>
          <w:rFonts w:cs="Times New Roman"/>
          <w:color w:val="000000"/>
          <w:sz w:val="24"/>
          <w:szCs w:val="24"/>
          <w:lang w:val="en-US"/>
        </w:rPr>
        <w:t xml:space="preserve"> // A.Ruta, F.Porikli, S.Watanabe, Y.Li // Machine Vision and Applications. - 2011</w:t>
      </w:r>
      <w:r w:rsidRPr="00E56659">
        <w:rPr>
          <w:rFonts w:cs="Times New Roman"/>
          <w:color w:val="000000"/>
          <w:sz w:val="24"/>
          <w:szCs w:val="24"/>
        </w:rPr>
        <w:t>.</w:t>
      </w:r>
    </w:p>
    <w:p w:rsidR="00E56659" w:rsidRPr="00E56659" w:rsidRDefault="00E56659" w:rsidP="00E56659">
      <w:pPr>
        <w:pStyle w:val="ListParagraph"/>
        <w:numPr>
          <w:ilvl w:val="0"/>
          <w:numId w:val="20"/>
        </w:numPr>
        <w:spacing w:line="360" w:lineRule="auto"/>
        <w:ind w:left="0" w:firstLine="720"/>
        <w:jc w:val="both"/>
        <w:rPr>
          <w:rFonts w:cs="Times New Roman"/>
          <w:sz w:val="24"/>
          <w:szCs w:val="24"/>
        </w:rPr>
      </w:pPr>
      <w:r w:rsidRPr="00E56659">
        <w:rPr>
          <w:rFonts w:cs="Times New Roman"/>
          <w:sz w:val="24"/>
          <w:szCs w:val="24"/>
        </w:rPr>
        <w:t xml:space="preserve">Брюхомицкий Ю.А. </w:t>
      </w:r>
      <w:r w:rsidRPr="00E56659">
        <w:rPr>
          <w:rFonts w:cs="Times New Roman"/>
          <w:sz w:val="24"/>
          <w:szCs w:val="24"/>
          <w:lang w:val="en-US"/>
        </w:rPr>
        <w:t>«</w:t>
      </w:r>
      <w:r w:rsidRPr="00E56659">
        <w:rPr>
          <w:rFonts w:cs="Times New Roman"/>
          <w:sz w:val="24"/>
          <w:szCs w:val="24"/>
        </w:rPr>
        <w:t>Нейросетевые модели для систем информационной безопасности</w:t>
      </w:r>
      <w:r w:rsidRPr="00E56659">
        <w:rPr>
          <w:sz w:val="24"/>
          <w:szCs w:val="24"/>
        </w:rPr>
        <w:t xml:space="preserve">» </w:t>
      </w:r>
      <w:r w:rsidRPr="00E56659">
        <w:rPr>
          <w:rFonts w:cs="Times New Roman"/>
          <w:sz w:val="24"/>
          <w:szCs w:val="24"/>
        </w:rPr>
        <w:t>// Таганрог: Изд-во ТРТУ - 2005.</w:t>
      </w:r>
    </w:p>
    <w:p w:rsidR="00E56659" w:rsidRPr="00E56659" w:rsidRDefault="00E56659" w:rsidP="00E56659">
      <w:pPr>
        <w:pStyle w:val="ListParagraph"/>
        <w:numPr>
          <w:ilvl w:val="0"/>
          <w:numId w:val="20"/>
        </w:numPr>
        <w:spacing w:line="360" w:lineRule="auto"/>
        <w:ind w:left="0" w:firstLine="720"/>
        <w:jc w:val="both"/>
        <w:rPr>
          <w:rFonts w:cs="Times New Roman"/>
          <w:sz w:val="24"/>
          <w:szCs w:val="24"/>
        </w:rPr>
      </w:pPr>
      <w:r w:rsidRPr="00E56659">
        <w:rPr>
          <w:rFonts w:cs="Times New Roman"/>
          <w:sz w:val="24"/>
          <w:szCs w:val="24"/>
        </w:rPr>
        <w:t xml:space="preserve">В.Вьюгин. </w:t>
      </w:r>
      <w:r w:rsidRPr="00E56659">
        <w:rPr>
          <w:rFonts w:cs="Times New Roman"/>
          <w:sz w:val="24"/>
          <w:szCs w:val="24"/>
          <w:lang w:val="en-US"/>
        </w:rPr>
        <w:t>«</w:t>
      </w:r>
      <w:r w:rsidRPr="00E56659">
        <w:rPr>
          <w:rFonts w:cs="Times New Roman"/>
          <w:sz w:val="24"/>
          <w:szCs w:val="24"/>
        </w:rPr>
        <w:t>Математические основы теории машинного обучения и прогнозирования</w:t>
      </w:r>
      <w:r w:rsidRPr="00E56659">
        <w:rPr>
          <w:sz w:val="24"/>
          <w:szCs w:val="24"/>
        </w:rPr>
        <w:t>».</w:t>
      </w:r>
      <w:r w:rsidRPr="00E56659">
        <w:rPr>
          <w:rFonts w:cs="Times New Roman"/>
          <w:sz w:val="24"/>
          <w:szCs w:val="24"/>
        </w:rPr>
        <w:t xml:space="preserve"> // МЦМНО – 2013.</w:t>
      </w:r>
    </w:p>
    <w:p w:rsidR="00E56659" w:rsidRPr="0041545A" w:rsidRDefault="00E56659" w:rsidP="00E56659">
      <w:pPr>
        <w:pStyle w:val="ListParagraph"/>
        <w:numPr>
          <w:ilvl w:val="0"/>
          <w:numId w:val="20"/>
        </w:numPr>
        <w:spacing w:line="360" w:lineRule="auto"/>
        <w:ind w:left="0" w:firstLine="720"/>
        <w:jc w:val="both"/>
        <w:rPr>
          <w:rFonts w:cs="Times New Roman"/>
          <w:sz w:val="24"/>
          <w:szCs w:val="24"/>
          <w:lang w:val="en-US"/>
        </w:rPr>
      </w:pPr>
      <w:r w:rsidRPr="00E56659">
        <w:rPr>
          <w:rFonts w:cs="Times New Roman"/>
          <w:sz w:val="24"/>
          <w:szCs w:val="24"/>
        </w:rPr>
        <w:t xml:space="preserve">ГОСТ Р 52290-2004 «Технические </w:t>
      </w:r>
      <w:r w:rsidRPr="00E56659">
        <w:rPr>
          <w:sz w:val="24"/>
          <w:szCs w:val="24"/>
        </w:rPr>
        <w:t>средства организации дорожного движения. Правила применения дорожных знаков, разметки, светофоров, дорожных ограждений и направляющих устройств».</w:t>
      </w:r>
    </w:p>
    <w:p w:rsidR="0041545A" w:rsidRPr="00E56659" w:rsidRDefault="0041545A" w:rsidP="00E56659">
      <w:pPr>
        <w:pStyle w:val="ListParagraph"/>
        <w:numPr>
          <w:ilvl w:val="0"/>
          <w:numId w:val="20"/>
        </w:numPr>
        <w:spacing w:line="360" w:lineRule="auto"/>
        <w:ind w:left="0" w:firstLine="720"/>
        <w:jc w:val="both"/>
        <w:rPr>
          <w:rFonts w:cs="Times New Roman"/>
          <w:sz w:val="24"/>
          <w:szCs w:val="24"/>
          <w:lang w:val="en-US"/>
        </w:rPr>
      </w:pPr>
      <w:r>
        <w:rPr>
          <w:rFonts w:cs="Times New Roman"/>
          <w:sz w:val="24"/>
          <w:szCs w:val="24"/>
          <w:lang w:val="en-US"/>
        </w:rPr>
        <w:t>Keras Documentation</w:t>
      </w:r>
      <w:r>
        <w:rPr>
          <w:rFonts w:cs="Times New Roman"/>
          <w:sz w:val="24"/>
          <w:szCs w:val="24"/>
        </w:rPr>
        <w:t xml:space="preserve"> </w:t>
      </w:r>
      <w:r>
        <w:rPr>
          <w:rFonts w:cs="Times New Roman"/>
          <w:sz w:val="24"/>
          <w:szCs w:val="24"/>
          <w:lang w:val="en-US"/>
        </w:rPr>
        <w:t>[</w:t>
      </w:r>
      <w:r>
        <w:rPr>
          <w:rFonts w:cs="Times New Roman"/>
          <w:sz w:val="24"/>
          <w:szCs w:val="24"/>
        </w:rPr>
        <w:t>Электронный ресурс</w:t>
      </w:r>
      <w:r>
        <w:rPr>
          <w:rFonts w:cs="Times New Roman"/>
          <w:sz w:val="24"/>
          <w:szCs w:val="24"/>
          <w:lang w:val="en-US"/>
        </w:rPr>
        <w:t xml:space="preserve">].  </w:t>
      </w:r>
      <w:hyperlink r:id="rId34" w:history="1">
        <w:r>
          <w:rPr>
            <w:rStyle w:val="Hyperlink"/>
          </w:rPr>
          <w:t>https://keras.io/</w:t>
        </w:r>
      </w:hyperlink>
    </w:p>
    <w:p w:rsidR="00E56659" w:rsidRPr="00E56659" w:rsidRDefault="00E56659" w:rsidP="00E56659">
      <w:pPr>
        <w:pStyle w:val="ListParagraph"/>
        <w:numPr>
          <w:ilvl w:val="0"/>
          <w:numId w:val="20"/>
        </w:numPr>
        <w:spacing w:line="360" w:lineRule="auto"/>
        <w:ind w:left="0" w:firstLine="720"/>
        <w:jc w:val="both"/>
        <w:rPr>
          <w:rFonts w:cs="Times New Roman"/>
          <w:sz w:val="24"/>
          <w:szCs w:val="24"/>
          <w:lang w:val="en-US"/>
        </w:rPr>
      </w:pPr>
      <w:r>
        <w:rPr>
          <w:rFonts w:cs="Times New Roman"/>
          <w:sz w:val="24"/>
          <w:szCs w:val="24"/>
        </w:rPr>
        <w:t xml:space="preserve">Хабрахабр </w:t>
      </w:r>
      <w:r>
        <w:rPr>
          <w:rFonts w:cs="Times New Roman"/>
          <w:sz w:val="24"/>
          <w:szCs w:val="24"/>
          <w:lang w:val="en-US"/>
        </w:rPr>
        <w:t>[</w:t>
      </w:r>
      <w:r>
        <w:rPr>
          <w:rFonts w:cs="Times New Roman"/>
          <w:sz w:val="24"/>
          <w:szCs w:val="24"/>
        </w:rPr>
        <w:t>Электронный ресурс</w:t>
      </w:r>
      <w:r>
        <w:rPr>
          <w:rFonts w:cs="Times New Roman"/>
          <w:sz w:val="24"/>
          <w:szCs w:val="24"/>
          <w:lang w:val="en-US"/>
        </w:rPr>
        <w:t xml:space="preserve">]. </w:t>
      </w:r>
      <w:hyperlink r:id="rId35" w:history="1">
        <w:r w:rsidRPr="00E56659">
          <w:rPr>
            <w:rStyle w:val="Hyperlink"/>
            <w:sz w:val="24"/>
            <w:szCs w:val="24"/>
          </w:rPr>
          <w:t>https://habr.com</w:t>
        </w:r>
      </w:hyperlink>
      <w:r>
        <w:rPr>
          <w:sz w:val="24"/>
          <w:szCs w:val="24"/>
        </w:rPr>
        <w:t xml:space="preserve"> </w:t>
      </w:r>
    </w:p>
    <w:p w:rsidR="00E56659" w:rsidRPr="00E56659" w:rsidRDefault="00E56659" w:rsidP="00E56659">
      <w:pPr>
        <w:pStyle w:val="ListParagraph"/>
        <w:numPr>
          <w:ilvl w:val="0"/>
          <w:numId w:val="20"/>
        </w:numPr>
        <w:spacing w:line="360" w:lineRule="auto"/>
        <w:ind w:left="0" w:firstLine="720"/>
        <w:jc w:val="both"/>
        <w:rPr>
          <w:rFonts w:cs="Times New Roman"/>
          <w:sz w:val="24"/>
          <w:szCs w:val="24"/>
          <w:lang w:val="en-US"/>
        </w:rPr>
      </w:pPr>
      <w:r>
        <w:rPr>
          <w:sz w:val="24"/>
          <w:szCs w:val="24"/>
        </w:rPr>
        <w:t xml:space="preserve">Википедия </w:t>
      </w:r>
      <w:r>
        <w:rPr>
          <w:sz w:val="24"/>
          <w:szCs w:val="24"/>
          <w:lang w:val="en-US"/>
        </w:rPr>
        <w:t>[</w:t>
      </w:r>
      <w:r>
        <w:rPr>
          <w:sz w:val="24"/>
          <w:szCs w:val="24"/>
        </w:rPr>
        <w:t>Электронный ресурс</w:t>
      </w:r>
      <w:r>
        <w:rPr>
          <w:sz w:val="24"/>
          <w:szCs w:val="24"/>
          <w:lang w:val="en-US"/>
        </w:rPr>
        <w:t>].</w:t>
      </w:r>
      <w:r w:rsidRPr="00E56659">
        <w:rPr>
          <w:sz w:val="24"/>
          <w:szCs w:val="24"/>
          <w:lang w:val="en-US"/>
        </w:rPr>
        <w:t xml:space="preserve"> </w:t>
      </w:r>
      <w:hyperlink r:id="rId36" w:history="1">
        <w:r w:rsidRPr="00E56659">
          <w:rPr>
            <w:rStyle w:val="Hyperlink"/>
            <w:sz w:val="24"/>
            <w:szCs w:val="24"/>
          </w:rPr>
          <w:t>https://www.wikipedia.org/</w:t>
        </w:r>
      </w:hyperlink>
    </w:p>
    <w:p w:rsidR="00E56659" w:rsidRPr="009A31E0" w:rsidRDefault="00E56659" w:rsidP="00E56659">
      <w:pPr>
        <w:spacing w:line="360" w:lineRule="auto"/>
        <w:ind w:firstLine="720"/>
        <w:rPr>
          <w:sz w:val="24"/>
        </w:rPr>
      </w:pPr>
      <w:bookmarkStart w:id="24" w:name="_GoBack"/>
      <w:bookmarkEnd w:id="24"/>
    </w:p>
    <w:sectPr w:rsidR="00E56659" w:rsidRPr="009A31E0" w:rsidSect="00F0514B">
      <w:footerReference w:type="default" r:id="rId37"/>
      <w:footerReference w:type="first" r:id="rId38"/>
      <w:pgSz w:w="11906" w:h="16838"/>
      <w:pgMar w:top="1134" w:right="851" w:bottom="1758" w:left="1701"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13D" w:rsidRDefault="0086613D" w:rsidP="002E4723">
      <w:pPr>
        <w:spacing w:after="0" w:line="240" w:lineRule="auto"/>
      </w:pPr>
      <w:r>
        <w:separator/>
      </w:r>
    </w:p>
  </w:endnote>
  <w:endnote w:type="continuationSeparator" w:id="0">
    <w:p w:rsidR="0086613D" w:rsidRDefault="0086613D" w:rsidP="002E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419" w:rsidRDefault="007A2419">
    <w:pPr>
      <w:pStyle w:val="Footer"/>
    </w:pPr>
    <w:r>
      <w:rPr>
        <w:noProof/>
        <w:lang w:eastAsia="ru-RU"/>
      </w:rPr>
      <w:pict>
        <v:rect id="Rectangle 131" o:spid="_x0000_s2096" style="position:absolute;margin-left:463.2pt;margin-top:-17.9pt;width:30.6pt;height:15.9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" strokeweight="2pt">
          <v:fill opacity="0"/>
          <v:textbox style="mso-next-textbox:#Rectangle 131" inset="0,0,0,0">
            <w:txbxContent>
              <w:p w:rsidR="007A2419" w:rsidRPr="001005A4" w:rsidRDefault="007A2419" w:rsidP="002E4723">
                <w:pPr>
                  <w:jc w:val="center"/>
                  <w:rPr>
                    <w:i/>
                    <w:sz w:val="22"/>
                  </w:rPr>
                </w:pPr>
                <w:r>
                  <w:rPr>
                    <w:i/>
                    <w:sz w:val="22"/>
                  </w:rPr>
                  <w:t>Лист</w:t>
                </w:r>
              </w:p>
            </w:txbxContent>
          </v:textbox>
        </v:rect>
      </w:pict>
    </w:r>
    <w:r>
      <w:rPr>
        <w:noProof/>
        <w:lang w:eastAsia="ru-RU"/>
      </w:rPr>
      <w:pict>
        <v:group id="Группа 1" o:spid="_x0000_s2081" style="position:absolute;margin-left:-27.3pt;margin-top:-776.9pt;width:521.5pt;height:806.5pt;z-index:251658240" coordorigin="1134,149" coordsize="10488,1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">
          <v:rect id="Rectangle 126" o:spid="_x0000_s2082" style="position:absolute;left:1134;top:149;width:10488;height:16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uXMMA&#10;AADaAAAADwAAAGRycy9kb3ducmV2LnhtbESPT4vCMBTE7wt+h/CEva2pritajSLKwnpYxD/g9dE8&#10;22LzUpLY1m9vhIU9DjPzG2ax6kwlGnK+tKxgOEhAEGdWl5wrOJ++P6YgfEDWWFkmBQ/ysFr23haY&#10;atvygZpjyEWEsE9RQRFCnUrps4IM+oGtiaN3tc5giNLlUjtsI9xUcpQkE2mw5LhQYE2bgrLb8W4U&#10;HPLLY9u0s1v5VX3+XsZ7v3MuU+q9363nIAJ14T/81/7RCkbwuhJv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buXMMAAADaAAAADwAAAAAAAAAAAAAAAACYAgAAZHJzL2Rv&#10;d25yZXYueG1sUEsFBgAAAAAEAAQA9QAAAIgDAAAAAA==&#10;" strokeweight="2pt">
            <v:fill opacity="0"/>
          </v:rect>
          <v:rect id="Rectangle 127" o:spid="_x0000_s2083" style="position:absolute;left:1134;top:16072;width:456;height: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iRcMA&#10;AADaAAAADwAAAGRycy9kb3ducmV2LnhtbESPQWsCMRSE74X+h/AKXopmqyC6NUpbFbx4qBXPr5vn&#10;bujmJd3Edf33RhA8DjPzDTNbdLYWLTXBOFbwNshAEBdOGy4V7H/W/QmIEJE11o5JwYUCLObPTzPM&#10;tTvzN7W7WIoE4ZCjgipGn0sZiooshoHzxMk7usZiTLIppW7wnOC2lsMsG0uLhtNChZ6+Kir+dier&#10;wLl2u/rvXmn5683ncbo9mIkfKtV76T7eQUTq4iN8b2+0ghHcrqQbI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QiRcMAAADaAAAADwAAAAAAAAAAAAAAAACYAgAAZHJzL2Rv&#10;d25yZXYueG1sUEsFBgAAAAAEAAQA9QAAAIgDAAAAAA==&#10;" strokeweight="2pt">
            <v:fill opacity="0"/>
            <v:textbox style="mso-next-textbox:#Rectangle 127" inset="0,0,0,0">
              <w:txbxContent>
                <w:p w:rsidR="007A2419" w:rsidRPr="001005A4" w:rsidRDefault="007A2419" w:rsidP="002E4723">
                  <w:pPr>
                    <w:jc w:val="center"/>
                    <w:rPr>
                      <w:i/>
                      <w:sz w:val="22"/>
                    </w:rPr>
                  </w:pPr>
                  <w:r w:rsidRPr="001005A4">
                    <w:rPr>
                      <w:i/>
                      <w:sz w:val="22"/>
                    </w:rPr>
                    <w:t>Изм</w:t>
                  </w:r>
                </w:p>
              </w:txbxContent>
            </v:textbox>
          </v:rect>
          <v:rect id="Rectangle 128" o:spid="_x0000_s2084" style="position:absolute;left:1590;top:16072;width:627;height: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26McMA&#10;AADaAAAADwAAAGRycy9kb3ducmV2LnhtbESPQWsCMRSE74X+h/AKXopmKyK6NUpbFbx4qBXPr5vn&#10;bujmJd3Edf33RhA8DjPzDTNbdLYWLTXBOFbwNshAEBdOGy4V7H/W/QmIEJE11o5JwYUCLObPTzPM&#10;tTvzN7W7WIoE4ZCjgipGn0sZiooshoHzxMk7usZiTLIppW7wnOC2lsMsG0uLhtNChZ6+Kir+dier&#10;wLl2u/rvXmn5683ncbo9mIkfKtV76T7eQUTq4iN8b2+0ghHcrqQbI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26McMAAADaAAAADwAAAAAAAAAAAAAAAACYAgAAZHJzL2Rv&#10;d25yZXYueG1sUEsFBgAAAAAEAAQA9QAAAIgDAAAAAA==&#10;" strokeweight="2pt">
            <v:fill opacity="0"/>
            <v:textbox style="mso-next-textbox:#Rectangle 128" inset="0,0,0,0">
              <w:txbxContent>
                <w:p w:rsidR="007A2419" w:rsidRPr="001005A4" w:rsidRDefault="007A2419" w:rsidP="002E4723">
                  <w:pPr>
                    <w:jc w:val="center"/>
                    <w:rPr>
                      <w:i/>
                      <w:sz w:val="22"/>
                    </w:rPr>
                  </w:pPr>
                  <w:r w:rsidRPr="001005A4">
                    <w:rPr>
                      <w:i/>
                      <w:sz w:val="22"/>
                    </w:rPr>
                    <w:t>Лист</w:t>
                  </w:r>
                </w:p>
              </w:txbxContent>
            </v:textbox>
          </v:rect>
          <v:shapetype id="_x0000_t202" coordsize="21600,21600" o:spt="202" path="m,l,21600r21600,l21600,xe">
            <v:stroke joinstyle="miter"/>
            <v:path gradientshapeok="t" o:connecttype="rect"/>
          </v:shapetype>
          <v:shape id="Text Box 129" o:spid="_x0000_s2085" type="#_x0000_t202" style="position:absolute;left:2217;top:16072;width:1140;height: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eKsQA&#10;AADaAAAADwAAAGRycy9kb3ducmV2LnhtbESP0WrCQBRE3wv+w3IFX4puIioluopEpCr2odEPuGSv&#10;Sdrs3Zjdavz7bkHo4zAzZ5jFqjO1uFHrKssK4lEEgji3uuJCwfm0Hb6BcB5ZY22ZFDzIwWrZe1lg&#10;ou2dP+mW+UIECLsEFZTeN4mULi/JoBvZhjh4F9sa9EG2hdQt3gPc1HIcRTNpsOKwUGJDaUn5d/Zj&#10;FLiPfTOJ0/jwOrum0/eKNxd7/FJq0O/WcxCeOv8ffrZ3WsEU/q6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m3irEAAAA2gAAAA8AAAAAAAAAAAAAAAAAmAIAAGRycy9k&#10;b3ducmV2LnhtbFBLBQYAAAAABAAEAPUAAACJAwAAAAA=&#10;" strokeweight="2pt">
            <v:fill opacity="0"/>
            <v:textbox style="mso-next-textbox:#Text Box 129" inset="0,0,0,0">
              <w:txbxContent>
                <w:p w:rsidR="007A2419" w:rsidRPr="001005A4" w:rsidRDefault="007A2419" w:rsidP="002E4723">
                  <w:pPr>
                    <w:jc w:val="center"/>
                    <w:rPr>
                      <w:i/>
                      <w:sz w:val="22"/>
                    </w:rPr>
                  </w:pPr>
                  <w:r w:rsidRPr="001005A4">
                    <w:rPr>
                      <w:i/>
                      <w:sz w:val="22"/>
                    </w:rPr>
                    <w:t>№ докум.</w:t>
                  </w:r>
                </w:p>
              </w:txbxContent>
            </v:textbox>
          </v:shape>
          <v:rect id="Rectangle 130" o:spid="_x0000_s2086" style="position:absolute;left:3357;top:16072;width:855;height: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OB3cQA&#10;AADaAAAADwAAAGRycy9kb3ducmV2LnhtbESPzW7CMBCE70h9B2uRekHFgQOCFAfR0kq9cOBHnLfx&#10;JrEar93YDenb15WQOI5m5hvNejPYVvTUBeNYwWyagSAunTZcKzif3p+WIEJE1tg6JgW/FGBTPIzW&#10;mGt35QP1x1iLBOGQo4ImRp9LGcqGLIap88TJq1xnMSbZ1VJ3eE1w28p5li2kRcNpoUFPrw2VX8cf&#10;q8C5fv/2PUxo9+nNS7XaX8zSz5V6HA/bZxCRhngP39ofWsEC/q+kG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gd3EAAAA2gAAAA8AAAAAAAAAAAAAAAAAmAIAAGRycy9k&#10;b3ducmV2LnhtbFBLBQYAAAAABAAEAPUAAACJAwAAAAA=&#10;" strokeweight="2pt">
            <v:fill opacity="0"/>
            <v:textbox style="mso-next-textbox:#Rectangle 130" inset="0,0,0,0">
              <w:txbxContent>
                <w:p w:rsidR="007A2419" w:rsidRPr="001005A4" w:rsidRDefault="007A2419" w:rsidP="002E4723">
                  <w:pPr>
                    <w:jc w:val="center"/>
                    <w:rPr>
                      <w:i/>
                      <w:sz w:val="22"/>
                    </w:rPr>
                  </w:pPr>
                  <w:r w:rsidRPr="001005A4">
                    <w:rPr>
                      <w:i/>
                      <w:sz w:val="22"/>
                    </w:rPr>
                    <w:t>Подп.</w:t>
                  </w:r>
                </w:p>
              </w:txbxContent>
            </v:textbox>
          </v:rect>
          <v:rect id="_x0000_s2087" style="position:absolute;left:4212;top:16072;width:627;height: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8kRsMA&#10;AADaAAAADwAAAGRycy9kb3ducmV2LnhtbESPzW7CMBCE75X6DtZW4lKBUw78pBjUFpC4cChFnLfx&#10;kliN125sQnh7jITEcTQz32hmi87WoqUmGMcK3gYZCOLCacOlgv3Puj8BESKyxtoxKbhQgMX8+WmG&#10;uXZn/qZ2F0uRIBxyVFDF6HMpQ1GRxTBwnjh5R9dYjEk2pdQNnhPc1nKYZSNp0XBaqNDTV0XF3+5k&#10;FTjXblf/3Sstf735PE63BzPxQ6V6L93HO4hIXXyE7+2NVjCG25V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8kRsMAAADaAAAADwAAAAAAAAAAAAAAAACYAgAAZHJzL2Rv&#10;d25yZXYueG1sUEsFBgAAAAAEAAQA9QAAAIgDAAAAAA==&#10;" strokeweight="2pt">
            <v:fill opacity="0"/>
            <v:textbox style="mso-next-textbox:#_x0000_s2087" inset="0,0,0,0">
              <w:txbxContent>
                <w:p w:rsidR="007A2419" w:rsidRPr="001005A4" w:rsidRDefault="007A2419" w:rsidP="002E4723">
                  <w:pPr>
                    <w:jc w:val="center"/>
                    <w:rPr>
                      <w:i/>
                      <w:sz w:val="22"/>
                    </w:rPr>
                  </w:pPr>
                  <w:r w:rsidRPr="001005A4">
                    <w:rPr>
                      <w:i/>
                      <w:sz w:val="22"/>
                    </w:rPr>
                    <w:t>Дата</w:t>
                  </w:r>
                </w:p>
              </w:txbxContent>
            </v:textbox>
          </v:rect>
          <v:rect id="Rectangle 132" o:spid="_x0000_s2088" style="position:absolute;left:10995;top:15759;width:627;height: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AIlMAA&#10;AADaAAAADwAAAGRycy9kb3ducmV2LnhtbERPz2vCMBS+D/wfwhN2GTN1yNDOKOKQ9uJh1Utvj+at&#10;6WxeSpPV+t+bg+Dx4/u93o62FQP1vnGsYD5LQBBXTjdcKzifDu9LED4ga2wdk4IbedhuJi9rTLW7&#10;8g8NRahFDGGfogITQpdK6StDFv3MdcSR+3W9xRBhX0vd4zWG21Z+JMmntNhwbDDY0d5QdSn+rYJV&#10;+W2OeTtkeCjfrNU6+1sEVup1Ou6+QAQaw1P8cOdaQdwar8QbID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AIlMAAAADaAAAADwAAAAAAAAAAAAAAAACYAgAAZHJzL2Rvd25y&#10;ZXYueG1sUEsFBgAAAAAEAAQA9QAAAIUDAAAAAA==&#10;" strokeweight="2pt">
            <v:fill opacity="0"/>
            <v:textbox style="mso-next-textbox:#Rectangle 132" inset="1mm,,1mm">
              <w:txbxContent>
                <w:p w:rsidR="007A2419" w:rsidRPr="00554A3A" w:rsidRDefault="007A2419" w:rsidP="002E4723">
                  <w:pPr>
                    <w:jc w:val="center"/>
                    <w:rPr>
                      <w:i/>
                    </w:rPr>
                  </w:pPr>
                  <w:r w:rsidRPr="00F0514B">
                    <w:rPr>
                      <w:i/>
                    </w:rPr>
                    <w:fldChar w:fldCharType="begin"/>
                  </w:r>
                  <w:r w:rsidRPr="00F0514B">
                    <w:rPr>
                      <w:i/>
                    </w:rPr>
                    <w:instrText xml:space="preserve"> PAGE   \* MERGEFORMAT </w:instrText>
                  </w:r>
                  <w:r w:rsidRPr="00F0514B">
                    <w:rPr>
                      <w:i/>
                    </w:rPr>
                    <w:fldChar w:fldCharType="separate"/>
                  </w:r>
                  <w:r w:rsidR="00E972BB">
                    <w:rPr>
                      <w:i/>
                      <w:noProof/>
                    </w:rPr>
                    <w:t>4</w:t>
                  </w:r>
                  <w:r w:rsidRPr="00F0514B">
                    <w:rPr>
                      <w:i/>
                      <w:noProof/>
                    </w:rPr>
                    <w:fldChar w:fldCharType="end"/>
                  </w:r>
                </w:p>
              </w:txbxContent>
            </v:textbox>
          </v:rect>
          <v:rect id="Rectangle 134" o:spid="_x0000_s2089" style="position:absolute;left:1134;top:15430;width:456;height:6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9ydcQA&#10;AADbAAAADwAAAGRycy9kb3ducmV2LnhtbESPQWvCQBCF74L/YRnBm25stbSpq5QWwR5EtAWvQ3ZM&#10;gtnZsLtN4r/vHAq9zfDevPfNeju4RnUUYu3ZwGKegSIuvK25NPD9tZs9g4oJ2WLjmQzcKcJ2Mx6t&#10;Mbe+5xN151QqCeGYo4EqpTbXOhYVOYxz3xKLdvXBYZI1lNoG7CXcNfohy560w5qlocKW3isqbucf&#10;Z+BUXu4fXf9yq1fN4+GyPMbPEApjppPh7RVUoiH9m/+u91bwhV5+kQH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cnXEAAAA2wAAAA8AAAAAAAAAAAAAAAAAmAIAAGRycy9k&#10;b3ducmV2LnhtbFBLBQYAAAAABAAEAPUAAACJAwAAAAA=&#10;" strokeweight="2pt">
            <v:fill opacity="0"/>
          </v:rect>
          <v:rect id="Rectangle 135" o:spid="_x0000_s2090" style="position:absolute;left:1590;top:15430;width:627;height:6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X7sIA&#10;AADbAAAADwAAAGRycy9kb3ducmV2LnhtbERPTWvCQBC9C/0PyxR6041WS41upFgK7UEktuB1yE6T&#10;kOxs2N0m8d+7BcHbPN7nbHejaUVPzteWFcxnCQjiwuqaSwU/3x/TVxA+IGtsLZOCC3nYZQ+TLaba&#10;DpxTfwqliCHsU1RQhdClUvqiIoN+ZjviyP1aZzBE6EqpHQ4x3LRykSQv0mDNsaHCjvYVFc3pzyjI&#10;y/PlvR/WTb1qnw/n5dF/OVco9fQ4vm1ABBrDXXxzf+o4fw7/v8QD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89fuwgAAANsAAAAPAAAAAAAAAAAAAAAAAJgCAABkcnMvZG93&#10;bnJldi54bWxQSwUGAAAAAAQABAD1AAAAhwMAAAAA&#10;" strokeweight="2pt">
            <v:fill opacity="0"/>
          </v:rect>
          <v:rect id="Rectangle 136" o:spid="_x0000_s2091" style="position:absolute;left:2217;top:15430;width:1140;height:6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FJmcEA&#10;AADbAAAADwAAAGRycy9kb3ducmV2LnhtbERPS4vCMBC+L/gfwgh7W1NdV7QaRZSF9bCID/A6NGNb&#10;bCYliW3990ZY2Nt8fM9ZrDpTiYacLy0rGA4SEMSZ1SXnCs6n748pCB+QNVaWScGDPKyWvbcFptq2&#10;fKDmGHIRQ9inqKAIoU6l9FlBBv3A1sSRu1pnMETocqkdtjHcVHKUJBNpsOTYUGBNm4Ky2/FuFBzy&#10;y2PbtLNb+VV9/l7Ge79zLlPqvd+t5yACdeFf/Of+0XH+CF6/x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hSZnBAAAA2wAAAA8AAAAAAAAAAAAAAAAAmAIAAGRycy9kb3du&#10;cmV2LnhtbFBLBQYAAAAABAAEAPUAAACGAwAAAAA=&#10;" strokeweight="2pt">
            <v:fill opacity="0"/>
          </v:rect>
          <v:rect id="Rectangle 137" o:spid="_x0000_s2092" style="position:absolute;left:3357;top:15430;width:855;height:6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3sAsEA&#10;AADbAAAADwAAAGRycy9kb3ducmV2LnhtbERPS4vCMBC+L/gfwgje1tTHilajyMrCeljEB3gdmrEt&#10;NpOSZNv6742wsLf5+J6z2nSmEg05X1pWMBomIIgzq0vOFVzOX+9zED4ga6wsk4IHedise28rTLVt&#10;+UjNKeQihrBPUUERQp1K6bOCDPqhrYkjd7POYIjQ5VI7bGO4qeQ4SWbSYMmxocCaPgvK7qdfo+CY&#10;Xx+7pl3cy49q8nOdHvzeuUypQb/bLkEE6sK/+M/9reP8Cbx+i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t7ALBAAAA2wAAAA8AAAAAAAAAAAAAAAAAmAIAAGRycy9kb3du&#10;cmV2LnhtbFBLBQYAAAAABAAEAPUAAACGAwAAAAA=&#10;" strokeweight="2pt">
            <v:fill opacity="0"/>
          </v:rect>
          <v:rect id="Rectangle 138" o:spid="_x0000_s2093" style="position:absolute;left:4212;top:15430;width:627;height:6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0dsIA&#10;AADbAAAADwAAAGRycy9kb3ducmV2LnhtbERPTWvCQBC9F/wPywje6qbWlhrdiFiE9iASW/A6ZKdJ&#10;SHY27K5J/PfdgtDbPN7nbLajaUVPzteWFTzNExDEhdU1lwq+vw6PbyB8QNbYWiYFN/KwzSYPG0y1&#10;HTin/hxKEUPYp6igCqFLpfRFRQb93HbEkfuxzmCI0JVSOxxiuGnlIklepcGaY0OFHe0rKprz1SjI&#10;y8vtvR9WTf3SPh8vy5P/dK5QajYdd2sQgcbwL767P3Scv4S/X+IB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hHR2wgAAANsAAAAPAAAAAAAAAAAAAAAAAJgCAABkcnMvZG93&#10;bnJldi54bWxQSwUGAAAAAAQABAD1AAAAhwMAAAAA&#10;" strokeweight="2pt">
            <v:fill opacity="0"/>
          </v:rect>
          <v:line id="Line 139" o:spid="_x0000_s2094" style="position:absolute;flip:y;visibility:visible" from="1134,15747" to="4839,15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xYDcYAAADbAAAADwAAAGRycy9kb3ducmV2LnhtbESPT2vCQBDF74LfYRmhl9JsLDS0MRsp&#10;QqEUPKgF9TZkp/nT7GzIrkn89l2h4G2G9+b93mTrybRioN7VlhUsoxgEcWF1zaWC78PH0ysI55E1&#10;tpZJwZUcrPP5LMNU25F3NOx9KUIIuxQVVN53qZSuqMigi2xHHLQf2xv0Ye1LqXscQ7hp5XMcJ9Jg&#10;zYFQYUebiorf/cUESLMpz9uGiuPbsfsak+XjeDpdlHpYTO8rEJ4mfzf/X3/qUP8Fbr+EAW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8WA3GAAAA2wAAAA8AAAAAAAAA&#10;AAAAAAAAoQIAAGRycy9kb3ducmV2LnhtbFBLBQYAAAAABAAEAPkAAACUAwAAAAA=&#10;" strokeweight="1pt"/>
          <v:rect id="Rectangle 140" o:spid="_x0000_s2095" style="position:absolute;left:4839;top:15430;width:6156;height:9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JSL8A&#10;AADbAAAADwAAAGRycy9kb3ducmV2LnhtbERP24rCMBB9X/Afwgi+ramCslSjiCAosgtePmBIxjba&#10;TEoTa/XrNwvCvs3hXGe+7FwlWmqC9axgNMxAEGtvLBcKzqfN5xeIEJENVp5JwZMCLBe9jznmxj/4&#10;QO0xFiKFcMhRQRljnUsZdEkOw9DXxIm7+MZhTLAppGnwkcJdJcdZNpUOLaeGEmtal6Rvx7tTYNlP&#10;vlupX/rWvtY/dueu+61TatDvVjMQkbr4L367tybNn8LfL+kAu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20lIvwAAANsAAAAPAAAAAAAAAAAAAAAAAJgCAABkcnMvZG93bnJl&#10;di54bWxQSwUGAAAAAAQABAD1AAAAhAMAAAAA&#10;" strokeweight="2pt">
            <v:fill opacity="0"/>
            <v:textbox style="mso-next-textbox:#Rectangle 140" inset="2mm,4mm,2mm,4mm">
              <w:txbxContent>
                <w:p w:rsidR="007A2419" w:rsidRDefault="007A2419" w:rsidP="00FC5075">
                  <w:pPr>
                    <w:pStyle w:val="a"/>
                    <w:jc w:val="center"/>
                    <w:rPr>
                      <w:rFonts w:ascii="Times New Roman" w:hAnsi="Times New Roman"/>
                    </w:rPr>
                  </w:pPr>
                  <w:r>
                    <w:rPr>
                      <w:rFonts w:ascii="Times New Roman" w:hAnsi="Times New Roman"/>
                      <w:b/>
                      <w:color w:val="000000"/>
                      <w:szCs w:val="28"/>
                    </w:rPr>
                    <w:t>ВКР-НГТУ-09.03.01-(15-В-2)-006-2019 (ПЗ)</w:t>
                  </w:r>
                </w:p>
                <w:p w:rsidR="007A2419" w:rsidRPr="00FC5075" w:rsidRDefault="007A2419" w:rsidP="00FC5075">
                  <w:pPr>
                    <w:rPr>
                      <w:szCs w:val="28"/>
                    </w:rPr>
                  </w:pPr>
                </w:p>
              </w:txbxContent>
            </v:textbox>
          </v:rect>
        </v:group>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419" w:rsidRDefault="007A2419">
    <w:pPr>
      <w:pStyle w:val="Footer"/>
    </w:pPr>
    <w:r>
      <w:rPr>
        <w:noProof/>
        <w:lang w:eastAsia="ru-RU"/>
      </w:rPr>
      <w:pict>
        <v:group id="Группа 178" o:spid="_x0000_s2097" style="position:absolute;margin-left:58.8pt;margin-top:24.25pt;width:518.8pt;height:785.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">
          <v:rect id="Rectangle 495" o:spid="_x0000_s209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MsRsQA&#10;AADcAAAADwAAAGRycy9kb3ducmV2LnhtbESP0YrCMBRE3xf8h3AF39ZUEdlWo1RB8Enc6gdcmmtb&#10;bG5qE9vufr0RFvZxmJkzzHo7mFp01LrKsoLZNAJBnFtdcaHgejl8foFwHlljbZkU/JCD7Wb0scZE&#10;256/qct8IQKEXYIKSu+bREqXl2TQTW1DHLybbQ36INtC6hb7ADe1nEfRUhqsOCyU2NC+pPyePY2C&#10;ux+6U1pkv4f4uovz8y7tn49Uqcl4SFcgPA3+P/zXPmoF88U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jLEbEAAAA3AAAAA8AAAAAAAAAAAAAAAAAmAIAAGRycy9k&#10;b3ducmV2LnhtbFBLBQYAAAAABAAEAPUAAACJAwAAAAA=&#10;" filled="f" strokeweight="2pt"/>
          <v:line id="Line 496" o:spid="_x0000_s2099"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kHMQAAADcAAAADwAAAGRycy9kb3ducmV2LnhtbESPQWvCQBSE70L/w/IKvemmo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WQcxAAAANwAAAAPAAAAAAAAAAAA&#10;AAAAAKECAABkcnMvZG93bnJldi54bWxQSwUGAAAAAAQABAD5AAAAkgMAAAAA&#10;" strokeweight="2pt"/>
          <v:line id="Line 497" o:spid="_x0000_s2100"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rwbr0AAADcAAAADwAAAGRycy9kb3ducmV2LnhtbERPvQrCMBDeBd8hnOCmqaI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dK8G69AAAA3AAAAA8AAAAAAAAAAAAAAAAAoQIA&#10;AGRycy9kb3ducmV2LnhtbFBLBQYAAAAABAAEAPkAAACLAwAAAAA=&#10;" strokeweight="2pt"/>
          <v:line id="Line 498" o:spid="_x0000_s2101"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V9cQAAADcAAAADwAAAGRycy9kb3ducmV2LnhtbESPQWvCQBSE70L/w/IKvemmo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lX1xAAAANwAAAAPAAAAAAAAAAAA&#10;AAAAAKECAABkcnMvZG93bnJldi54bWxQSwUGAAAAAAQABAD5AAAAkgMAAAAA&#10;" strokeweight="2pt"/>
          <v:line id="Line 499" o:spid="_x0000_s2102"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tb0AAADcAAAADwAAAGRycy9kb3ducmV2LnhtbERPuwrCMBTdBf8hXMFNUwVFqqmIUHET&#10;q4vbtbl9YHNTmqj1780gOB7Oe7PtTSNe1LnasoLZNAJBnFtdc6ngekknKxDOI2tsLJOCDznYJsPB&#10;BmNt33ymV+ZLEULYxaig8r6NpXR5RQbd1LbEgStsZ9AH2JVSd/gO4aaR8yhaSoM1h4YKW9pXlD+y&#10;p1HwuF0X6eG015cm2+l7mfrbvdBKjUf9bg3CU+//4p/7qBXMF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zlarW9AAAA3AAAAA8AAAAAAAAAAAAAAAAAoQIA&#10;AGRycy9kb3ducmV2LnhtbFBLBQYAAAAABAAEAPkAAACLAwAAAAA=&#10;" strokeweight="2pt"/>
          <v:line id="Line 500" o:spid="_x0000_s2103"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Line 501" o:spid="_x0000_s2104"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line id="Line 502" o:spid="_x0000_s2105"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Line 503" o:spid="_x0000_s210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3uBcUAAADcAAAADwAAAGRycy9kb3ducmV2LnhtbESP3WoCMRSE7wXfIRyhdzWrtKKrUcS2&#10;UOmF+PMAx81xs7o5WZJUt336Rih4OczMN8xs0dpaXMmHyrGCQT8DQVw4XXGp4LD/eB6DCBFZY+2Y&#10;FPxQgMW825lhrt2Nt3TdxVIkCIccFZgYm1zKUBiyGPquIU7eyXmLMUlfSu3xluC2lsMsG0mLFacF&#10;gw2tDBWX3bdVsPbHr8vgtzTyyGv/Xm/eJsGelXrqtcspiEhtfIT/259awfD1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3uBcUAAADcAAAADwAAAAAAAAAA&#10;AAAAAAChAgAAZHJzL2Rvd25yZXYueG1sUEsFBgAAAAAEAAQA+QAAAJMDAAAAAA==&#10;" strokeweight="1pt"/>
          <v:line id="Line 504" o:spid="_x0000_s210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LnsQAAADcAAAADwAAAGRycy9kb3ducmV2LnhtbESP0WoCMRRE3wv+Q7iCb5pVUOrWKGIr&#10;KD4UtR9w3dxutm5uliTq2q9vBKGPw8ycYWaL1tbiSj5UjhUMBxkI4sLpiksFX8d1/xVEiMgaa8ek&#10;4E4BFvPOywxz7W68p+shliJBOOSowMTY5FKGwpDFMHANcfK+nbcYk/Sl1B5vCW5rOcqyibRYcVow&#10;2NDKUHE+XKyCrT/tzsPf0sgTb/1H/fk+DfZHqV63Xb6BiNTG//CzvdEKRu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IUuexAAAANwAAAAPAAAAAAAAAAAA&#10;AAAAAKECAABkcnMvZG93bnJldi54bWxQSwUGAAAAAAQABAD5AAAAkgMAAAAA&#10;" strokeweight="1pt"/>
          <v:rect id="Rectangle 505" o:spid="_x0000_s2108"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style="mso-next-textbox:#Rectangle 505" inset="1pt,1pt,1pt,1pt">
              <w:txbxContent>
                <w:p w:rsidR="007A2419" w:rsidRDefault="007A2419" w:rsidP="002E4723">
                  <w:pPr>
                    <w:pStyle w:val="a"/>
                    <w:jc w:val="center"/>
                    <w:rPr>
                      <w:sz w:val="18"/>
                    </w:rPr>
                  </w:pPr>
                  <w:r>
                    <w:rPr>
                      <w:sz w:val="18"/>
                    </w:rPr>
                    <w:t>Изм.</w:t>
                  </w:r>
                </w:p>
              </w:txbxContent>
            </v:textbox>
          </v:rect>
          <v:rect id="Rectangle 506" o:spid="_x0000_s2109"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style="mso-next-textbox:#Rectangle 506" inset="1pt,1pt,1pt,1pt">
              <w:txbxContent>
                <w:p w:rsidR="007A2419" w:rsidRDefault="007A2419" w:rsidP="002E4723">
                  <w:pPr>
                    <w:pStyle w:val="a"/>
                    <w:jc w:val="center"/>
                    <w:rPr>
                      <w:sz w:val="18"/>
                    </w:rPr>
                  </w:pPr>
                  <w:r>
                    <w:rPr>
                      <w:sz w:val="18"/>
                    </w:rPr>
                    <w:t>Лист</w:t>
                  </w:r>
                </w:p>
              </w:txbxContent>
            </v:textbox>
          </v:rect>
          <v:rect id="Rectangle 507" o:spid="_x0000_s2110"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style="mso-next-textbox:#Rectangle 507" inset="1pt,1pt,1pt,1pt">
              <w:txbxContent>
                <w:p w:rsidR="007A2419" w:rsidRDefault="007A2419" w:rsidP="002E4723">
                  <w:pPr>
                    <w:pStyle w:val="a"/>
                    <w:jc w:val="center"/>
                    <w:rPr>
                      <w:sz w:val="18"/>
                    </w:rPr>
                  </w:pPr>
                  <w:r>
                    <w:rPr>
                      <w:sz w:val="18"/>
                    </w:rPr>
                    <w:t>№ докум.</w:t>
                  </w:r>
                </w:p>
              </w:txbxContent>
            </v:textbox>
          </v:rect>
          <v:rect id="Rectangle 508" o:spid="_x0000_s2111"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style="mso-next-textbox:#Rectangle 508" inset="1pt,1pt,1pt,1pt">
              <w:txbxContent>
                <w:p w:rsidR="007A2419" w:rsidRDefault="007A2419" w:rsidP="002E4723">
                  <w:pPr>
                    <w:pStyle w:val="a"/>
                    <w:jc w:val="center"/>
                    <w:rPr>
                      <w:sz w:val="18"/>
                    </w:rPr>
                  </w:pPr>
                  <w:r>
                    <w:rPr>
                      <w:sz w:val="18"/>
                    </w:rPr>
                    <w:t>Подпись</w:t>
                  </w:r>
                </w:p>
              </w:txbxContent>
            </v:textbox>
          </v:rect>
          <v:rect id="Rectangle 509" o:spid="_x0000_s2112"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style="mso-next-textbox:#Rectangle 509" inset="1pt,1pt,1pt,1pt">
              <w:txbxContent>
                <w:p w:rsidR="007A2419" w:rsidRDefault="007A2419" w:rsidP="002E4723">
                  <w:pPr>
                    <w:pStyle w:val="a"/>
                    <w:jc w:val="center"/>
                    <w:rPr>
                      <w:sz w:val="18"/>
                    </w:rPr>
                  </w:pPr>
                  <w:r>
                    <w:rPr>
                      <w:sz w:val="18"/>
                    </w:rPr>
                    <w:t>Дата</w:t>
                  </w:r>
                </w:p>
              </w:txbxContent>
            </v:textbox>
          </v:rect>
          <v:rect id="Rectangle 510" o:spid="_x0000_s2113"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style="mso-next-textbox:#Rectangle 510" inset="1pt,1pt,1pt,1pt">
              <w:txbxContent>
                <w:p w:rsidR="007A2419" w:rsidRDefault="007A2419" w:rsidP="002E4723">
                  <w:pPr>
                    <w:pStyle w:val="a"/>
                    <w:jc w:val="center"/>
                    <w:rPr>
                      <w:sz w:val="18"/>
                    </w:rPr>
                  </w:pPr>
                  <w:r>
                    <w:rPr>
                      <w:sz w:val="18"/>
                    </w:rPr>
                    <w:t>Лист</w:t>
                  </w:r>
                </w:p>
              </w:txbxContent>
            </v:textbox>
          </v:rect>
          <v:rect id="Rectangle 511" o:spid="_x0000_s2114"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style="mso-next-textbox:#Rectangle 511" inset="1pt,1pt,1pt,1pt">
              <w:txbxContent>
                <w:p w:rsidR="007A2419" w:rsidRPr="00E968A7" w:rsidRDefault="007A2419" w:rsidP="002E4723">
                  <w:pPr>
                    <w:jc w:val="center"/>
                    <w:rPr>
                      <w:sz w:val="18"/>
                      <w:szCs w:val="18"/>
                    </w:rPr>
                  </w:pPr>
                  <w:r>
                    <w:rPr>
                      <w:sz w:val="18"/>
                      <w:szCs w:val="18"/>
                    </w:rPr>
                    <w:t>3</w:t>
                  </w:r>
                </w:p>
              </w:txbxContent>
            </v:textbox>
          </v:rect>
          <v:rect id="Rectangle 512" o:spid="_x0000_s2115"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style="mso-next-textbox:#Rectangle 512" inset="1pt,1pt,1pt,1pt">
              <w:txbxContent>
                <w:p w:rsidR="007A2419" w:rsidRDefault="007A2419" w:rsidP="00AE4B55">
                  <w:pPr>
                    <w:pStyle w:val="a"/>
                    <w:jc w:val="center"/>
                    <w:rPr>
                      <w:rFonts w:ascii="Times New Roman" w:hAnsi="Times New Roman"/>
                    </w:rPr>
                  </w:pPr>
                  <w:r>
                    <w:rPr>
                      <w:rFonts w:ascii="Times New Roman" w:hAnsi="Times New Roman"/>
                      <w:b/>
                      <w:color w:val="000000"/>
                      <w:szCs w:val="28"/>
                    </w:rPr>
                    <w:t>ВКР-НГТУ-09.03.01-(15-В-2)-006-2019</w:t>
                  </w:r>
                  <w:r w:rsidRPr="004C25A6">
                    <w:rPr>
                      <w:rFonts w:ascii="Times New Roman" w:hAnsi="Times New Roman"/>
                      <w:b/>
                      <w:color w:val="000000"/>
                      <w:szCs w:val="28"/>
                    </w:rPr>
                    <w:t xml:space="preserve"> (ПЗ)</w:t>
                  </w:r>
                </w:p>
                <w:p w:rsidR="007A2419" w:rsidRDefault="007A2419" w:rsidP="002E4723">
                  <w:pPr>
                    <w:pStyle w:val="a"/>
                    <w:jc w:val="center"/>
                    <w:rPr>
                      <w:rFonts w:ascii="Times New Roman" w:hAnsi="Times New Roman"/>
                    </w:rPr>
                  </w:pPr>
                </w:p>
              </w:txbxContent>
            </v:textbox>
          </v:rect>
          <v:line id="Line 513" o:spid="_x0000_s2116"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514" o:spid="_x0000_s2117"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wHr4AAADcAAAADwAAAGRycy9kb3ducmV2LnhtbERPvQrCMBDeBd8hnOCmqYo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zXAevgAAANwAAAAPAAAAAAAAAAAAAAAAAKEC&#10;AABkcnMvZG93bnJldi54bWxQSwUGAAAAAAQABAD5AAAAjAMAAAAA&#10;" strokeweight="2pt"/>
          <v:line id="Line 515" o:spid="_x0000_s2118"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dq2cIAAADcAAAADwAAAGRycy9kb3ducmV2LnhtbERPzWoCMRC+F3yHMAVvmrWW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dq2cIAAADcAAAADwAAAAAAAAAAAAAA&#10;AAChAgAAZHJzL2Rvd25yZXYueG1sUEsFBgAAAAAEAAQA+QAAAJADAAAAAA==&#10;" strokeweight="1pt"/>
          <v:line id="Line 516" o:spid="_x0000_s2119"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PQsIAAADcAAAADwAAAGRycy9kb3ducmV2LnhtbERPzWoCMRC+F3yHMAVvmrXS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vPQsIAAADcAAAADwAAAAAAAAAAAAAA&#10;AAChAgAAZHJzL2Rvd25yZXYueG1sUEsFBgAAAAAEAAQA+QAAAJADAAAAAA==&#10;" strokeweight="1pt"/>
          <v:line id="Line 517" o:spid="_x0000_s2120"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RNcIAAADcAAAADwAAAGRycy9kb3ducmV2LnhtbERP22oCMRB9L/QfwhR806wK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lRNcIAAADcAAAADwAAAAAAAAAAAAAA&#10;AAChAgAAZHJzL2Rvd25yZXYueG1sUEsFBgAAAAAEAAQA+QAAAJADAAAAAA==&#10;" strokeweight="1pt"/>
          <v:group id="Group 518" o:spid="_x0000_s212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Rectangle 519" o:spid="_x0000_s212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style="mso-next-textbox:#Rectangle 519" inset="1pt,1pt,1pt,1pt">
                <w:txbxContent>
                  <w:p w:rsidR="007A2419" w:rsidRDefault="007A2419" w:rsidP="002E4723">
                    <w:pPr>
                      <w:pStyle w:val="a"/>
                      <w:rPr>
                        <w:sz w:val="18"/>
                      </w:rPr>
                    </w:pPr>
                    <w:r>
                      <w:rPr>
                        <w:sz w:val="18"/>
                      </w:rPr>
                      <w:t xml:space="preserve"> Разраб.</w:t>
                    </w:r>
                  </w:p>
                </w:txbxContent>
              </v:textbox>
            </v:rect>
            <v:rect id="Rectangle 520" o:spid="_x0000_s212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style="mso-next-textbox:#Rectangle 520" inset="1pt,1pt,1pt,1pt">
                <w:txbxContent>
                  <w:p w:rsidR="007A2419" w:rsidRPr="0065396C" w:rsidRDefault="007A2419" w:rsidP="002E4723">
                    <w:pPr>
                      <w:spacing w:line="168" w:lineRule="auto"/>
                      <w:rPr>
                        <w:i/>
                        <w:szCs w:val="18"/>
                      </w:rPr>
                    </w:pPr>
                    <w:r>
                      <w:rPr>
                        <w:i/>
                        <w:sz w:val="18"/>
                        <w:szCs w:val="18"/>
                      </w:rPr>
                      <w:t>Новичков В.С.</w:t>
                    </w:r>
                  </w:p>
                </w:txbxContent>
              </v:textbox>
            </v:rect>
          </v:group>
          <v:group id="Group 521" o:spid="_x0000_s212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Rectangle 522" o:spid="_x0000_s212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style="mso-next-textbox:#Rectangle 522" inset="1pt,1pt,1pt,1pt">
                <w:txbxContent>
                  <w:p w:rsidR="007A2419" w:rsidRDefault="007A2419" w:rsidP="002E4723">
                    <w:pPr>
                      <w:pStyle w:val="a"/>
                      <w:rPr>
                        <w:sz w:val="18"/>
                      </w:rPr>
                    </w:pPr>
                    <w:r>
                      <w:rPr>
                        <w:sz w:val="18"/>
                      </w:rPr>
                      <w:t xml:space="preserve"> Провер.</w:t>
                    </w:r>
                  </w:p>
                </w:txbxContent>
              </v:textbox>
            </v:rect>
            <v:rect id="Rectangle 523" o:spid="_x0000_s212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style="mso-next-textbox:#Rectangle 523" inset="1pt,1pt,1pt,1pt">
                <w:txbxContent>
                  <w:p w:rsidR="007A2419" w:rsidRDefault="007A2419" w:rsidP="00AE4B55">
                    <w:pPr>
                      <w:rPr>
                        <w:szCs w:val="18"/>
                      </w:rPr>
                    </w:pPr>
                    <w:r>
                      <w:rPr>
                        <w:i/>
                        <w:sz w:val="18"/>
                        <w:szCs w:val="18"/>
                      </w:rPr>
                      <w:t>Гай В.Е.</w:t>
                    </w:r>
                  </w:p>
                  <w:p w:rsidR="007A2419" w:rsidRDefault="007A2419" w:rsidP="002E4723">
                    <w:pPr>
                      <w:rPr>
                        <w:szCs w:val="18"/>
                      </w:rPr>
                    </w:pPr>
                  </w:p>
                </w:txbxContent>
              </v:textbox>
            </v:rect>
          </v:group>
          <v:group id="Group 524" o:spid="_x0000_s212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rect id="Rectangle 525" o:spid="_x0000_s212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style="mso-next-textbox:#Rectangle 525" inset="1pt,1pt,1pt,1pt">
                <w:txbxContent>
                  <w:p w:rsidR="007A2419" w:rsidRDefault="007A2419" w:rsidP="002E4723">
                    <w:pPr>
                      <w:autoSpaceDE w:val="0"/>
                      <w:autoSpaceDN w:val="0"/>
                      <w:adjustRightInd w:val="0"/>
                      <w:rPr>
                        <w:rFonts w:cs="ISOCPEUR"/>
                        <w:i/>
                        <w:iCs/>
                        <w:color w:val="000000"/>
                        <w:sz w:val="18"/>
                        <w:szCs w:val="18"/>
                      </w:rPr>
                    </w:pPr>
                    <w:r>
                      <w:rPr>
                        <w:sz w:val="18"/>
                      </w:rPr>
                      <w:t xml:space="preserve"> </w:t>
                    </w:r>
                  </w:p>
                  <w:p w:rsidR="007A2419" w:rsidRDefault="007A2419" w:rsidP="002E4723">
                    <w:pPr>
                      <w:pStyle w:val="a"/>
                      <w:rPr>
                        <w:sz w:val="18"/>
                        <w:lang w:val="ru-RU"/>
                      </w:rPr>
                    </w:pPr>
                  </w:p>
                </w:txbxContent>
              </v:textbox>
            </v:rect>
            <v:rect id="Rectangle 526" o:spid="_x0000_s212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style="mso-next-textbox:#Rectangle 526" inset="1pt,1pt,1pt,1pt">
                <w:txbxContent>
                  <w:p w:rsidR="007A2419" w:rsidRDefault="007A2419" w:rsidP="002E4723">
                    <w:pPr>
                      <w:rPr>
                        <w:sz w:val="18"/>
                      </w:rPr>
                    </w:pPr>
                  </w:p>
                </w:txbxContent>
              </v:textbox>
            </v:rect>
          </v:group>
          <v:group id="Group 527" o:spid="_x0000_s213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528" o:spid="_x0000_s213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style="mso-next-textbox:#Rectangle 528" inset="1pt,1pt,1pt,1pt">
                <w:txbxContent>
                  <w:p w:rsidR="007A2419" w:rsidRDefault="007A2419" w:rsidP="002E4723">
                    <w:pPr>
                      <w:pStyle w:val="a"/>
                      <w:rPr>
                        <w:sz w:val="18"/>
                      </w:rPr>
                    </w:pPr>
                    <w:r>
                      <w:rPr>
                        <w:sz w:val="18"/>
                      </w:rPr>
                      <w:t xml:space="preserve"> Н. </w:t>
                    </w:r>
                    <w:r>
                      <w:rPr>
                        <w:sz w:val="18"/>
                        <w:lang w:val="ru-RU"/>
                      </w:rPr>
                      <w:t>к</w:t>
                    </w:r>
                    <w:r>
                      <w:rPr>
                        <w:sz w:val="18"/>
                      </w:rPr>
                      <w:t>онтр.</w:t>
                    </w:r>
                  </w:p>
                </w:txbxContent>
              </v:textbox>
            </v:rect>
            <v:rect id="Rectangle 529" o:spid="_x0000_s213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style="mso-next-textbox:#Rectangle 529" inset="1pt,1pt,1pt,1pt">
                <w:txbxContent>
                  <w:p w:rsidR="007A2419" w:rsidRDefault="007A2419" w:rsidP="002E4723">
                    <w:pPr>
                      <w:rPr>
                        <w:i/>
                        <w:sz w:val="18"/>
                        <w:szCs w:val="18"/>
                      </w:rPr>
                    </w:pPr>
                  </w:p>
                  <w:p w:rsidR="007A2419" w:rsidRDefault="007A2419" w:rsidP="002E4723">
                    <w:pPr>
                      <w:rPr>
                        <w:szCs w:val="18"/>
                      </w:rPr>
                    </w:pPr>
                  </w:p>
                  <w:p w:rsidR="007A2419" w:rsidRDefault="007A2419" w:rsidP="002E4723">
                    <w:r>
                      <w:t>.</w:t>
                    </w:r>
                  </w:p>
                </w:txbxContent>
              </v:textbox>
            </v:rect>
          </v:group>
          <v:group id="Group 530" o:spid="_x0000_s213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ect id="Rectangle 531" o:spid="_x0000_s213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style="mso-next-textbox:#Rectangle 531" inset="1pt,1pt,1pt,1pt">
                <w:txbxContent>
                  <w:p w:rsidR="007A2419" w:rsidRDefault="007A2419" w:rsidP="002E4723">
                    <w:pPr>
                      <w:pStyle w:val="a"/>
                      <w:rPr>
                        <w:sz w:val="18"/>
                      </w:rPr>
                    </w:pPr>
                    <w:r>
                      <w:rPr>
                        <w:sz w:val="18"/>
                      </w:rPr>
                      <w:t xml:space="preserve"> Утверд.</w:t>
                    </w:r>
                  </w:p>
                </w:txbxContent>
              </v:textbox>
            </v:rect>
            <v:rect id="Rectangle 532" o:spid="_x0000_s213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style="mso-next-textbox:#Rectangle 532" inset="1pt,1pt,1pt,1pt">
                <w:txbxContent>
                  <w:p w:rsidR="007A2419" w:rsidRDefault="007A2419" w:rsidP="0065396C">
                    <w:pPr>
                      <w:rPr>
                        <w:i/>
                        <w:sz w:val="18"/>
                        <w:szCs w:val="18"/>
                      </w:rPr>
                    </w:pPr>
                    <w:r>
                      <w:rPr>
                        <w:i/>
                        <w:sz w:val="18"/>
                        <w:szCs w:val="18"/>
                        <w:lang w:val="en-US"/>
                      </w:rPr>
                      <w:t>Мякиньков А.В</w:t>
                    </w:r>
                    <w:r>
                      <w:rPr>
                        <w:i/>
                        <w:sz w:val="18"/>
                        <w:szCs w:val="18"/>
                      </w:rPr>
                      <w:t>.</w:t>
                    </w:r>
                  </w:p>
                  <w:p w:rsidR="007A2419" w:rsidRDefault="007A2419" w:rsidP="0065396C">
                    <w:pPr>
                      <w:rPr>
                        <w:szCs w:val="18"/>
                      </w:rPr>
                    </w:pPr>
                  </w:p>
                  <w:p w:rsidR="007A2419" w:rsidRDefault="007A2419" w:rsidP="0065396C"/>
                  <w:p w:rsidR="007A2419" w:rsidRDefault="007A2419" w:rsidP="0065396C"/>
                  <w:p w:rsidR="007A2419" w:rsidRDefault="007A2419" w:rsidP="002E4723"/>
                </w:txbxContent>
              </v:textbox>
            </v:rect>
          </v:group>
          <v:line id="Line 533" o:spid="_x0000_s2136"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rect id="Rectangle 534" o:spid="_x0000_s2137"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style="mso-next-textbox:#Rectangle 534" inset="1pt,1pt,1pt,1pt">
              <w:txbxContent>
                <w:p w:rsidR="007A2419" w:rsidRDefault="007A2419" w:rsidP="00AE4B55">
                  <w:pPr>
                    <w:jc w:val="center"/>
                    <w:rPr>
                      <w:rFonts w:ascii="ISOCPEUR" w:eastAsia="Times New Roman" w:hAnsi="ISOCPEUR" w:cs="Times New Roman"/>
                      <w:i/>
                      <w:sz w:val="20"/>
                      <w:szCs w:val="20"/>
                      <w:lang w:eastAsia="ru-RU"/>
                    </w:rPr>
                  </w:pPr>
                  <w:r>
                    <w:rPr>
                      <w:rFonts w:ascii="ISOCPEUR" w:eastAsia="Times New Roman" w:hAnsi="ISOCPEUR" w:cs="Times New Roman"/>
                      <w:i/>
                      <w:sz w:val="20"/>
                      <w:szCs w:val="20"/>
                      <w:lang w:eastAsia="ru-RU"/>
                    </w:rPr>
                    <w:t>Программная система распознавания знаков дорожного движения</w:t>
                  </w:r>
                </w:p>
                <w:p w:rsidR="007A2419" w:rsidRPr="00FE3E4A" w:rsidRDefault="007A2419" w:rsidP="00AE4B55">
                  <w:pPr>
                    <w:jc w:val="center"/>
                    <w:rPr>
                      <w:rFonts w:ascii="ISOCPEUR" w:eastAsia="Times New Roman" w:hAnsi="ISOCPEUR" w:cs="Times New Roman"/>
                      <w:i/>
                      <w:sz w:val="20"/>
                      <w:szCs w:val="20"/>
                      <w:lang w:eastAsia="ru-RU"/>
                    </w:rPr>
                  </w:pPr>
                  <w:r>
                    <w:rPr>
                      <w:rFonts w:ascii="ISOCPEUR" w:eastAsia="Times New Roman" w:hAnsi="ISOCPEUR" w:cs="Times New Roman"/>
                      <w:i/>
                      <w:sz w:val="20"/>
                      <w:szCs w:val="20"/>
                      <w:lang w:eastAsia="ru-RU"/>
                    </w:rPr>
                    <w:t>Пояснительная записка</w:t>
                  </w:r>
                </w:p>
                <w:p w:rsidR="007A2419" w:rsidRDefault="007A2419" w:rsidP="00AE4B55">
                  <w:pPr>
                    <w:pStyle w:val="a"/>
                    <w:spacing w:line="180" w:lineRule="auto"/>
                    <w:jc w:val="center"/>
                    <w:rPr>
                      <w:rFonts w:asciiTheme="minorHAnsi" w:hAnsiTheme="minorHAnsi"/>
                      <w:i w:val="0"/>
                      <w:szCs w:val="28"/>
                      <w:lang w:val="ru-RU"/>
                    </w:rPr>
                  </w:pPr>
                </w:p>
                <w:p w:rsidR="007A2419" w:rsidRDefault="007A2419" w:rsidP="002E4723">
                  <w:pPr>
                    <w:pStyle w:val="a"/>
                    <w:spacing w:line="180" w:lineRule="auto"/>
                    <w:jc w:val="center"/>
                    <w:rPr>
                      <w:rFonts w:asciiTheme="minorHAnsi" w:hAnsiTheme="minorHAnsi"/>
                      <w:i w:val="0"/>
                      <w:szCs w:val="28"/>
                      <w:lang w:val="ru-RU"/>
                    </w:rPr>
                  </w:pPr>
                </w:p>
              </w:txbxContent>
            </v:textbox>
          </v:rect>
          <v:line id="Line 535" o:spid="_x0000_s2138"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536" o:spid="_x0000_s2139"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537" o:spid="_x0000_s2140"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rect id="Rectangle 538" o:spid="_x0000_s2141"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egsAA&#10;AADcAAAADwAAAGRycy9kb3ducmV2LnhtbERPS4vCMBC+L/gfwgje1lRxfVSjFEHwul0Fj0MzttVm&#10;UpOo3X+/EYS9zcf3nNWmM414kPO1ZQWjYQKCuLC65lLB4Wf3OQfhA7LGxjIp+CUPm3XvY4Wptk/+&#10;pkceShFD2KeooAqhTaX0RUUG/dC2xJE7W2cwROhKqR0+Y7hp5DhJptJgzbGhwpa2FRXX/G4UZNml&#10;O97yBe68nCduqie6zE5KDfpdtgQRqAv/4rd7r+P8r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6egsAAAADcAAAADwAAAAAAAAAAAAAAAACYAgAAZHJzL2Rvd25y&#10;ZXYueG1sUEsFBgAAAAAEAAQA9QAAAIUDAAAAAA==&#10;" filled="f" stroked="f" strokeweight=".25pt">
            <v:textbox style="mso-next-textbox:#Rectangle 538" inset="1pt,1pt,1pt,1pt">
              <w:txbxContent>
                <w:p w:rsidR="007A2419" w:rsidRDefault="007A2419" w:rsidP="002E4723">
                  <w:pPr>
                    <w:pStyle w:val="a"/>
                    <w:jc w:val="center"/>
                    <w:rPr>
                      <w:sz w:val="18"/>
                    </w:rPr>
                  </w:pPr>
                  <w:r>
                    <w:rPr>
                      <w:sz w:val="18"/>
                    </w:rPr>
                    <w:t>Лит.</w:t>
                  </w:r>
                </w:p>
              </w:txbxContent>
            </v:textbox>
          </v:rect>
          <v:rect id="Rectangle 539" o:spid="_x0000_s2142"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style="mso-next-textbox:#Rectangle 539" inset="1pt,1pt,1pt,1pt">
              <w:txbxContent>
                <w:p w:rsidR="007A2419" w:rsidRDefault="007A2419" w:rsidP="002E4723">
                  <w:pPr>
                    <w:pStyle w:val="a"/>
                    <w:jc w:val="center"/>
                    <w:rPr>
                      <w:sz w:val="18"/>
                    </w:rPr>
                  </w:pPr>
                  <w:r>
                    <w:rPr>
                      <w:sz w:val="18"/>
                    </w:rPr>
                    <w:t>Листов</w:t>
                  </w:r>
                </w:p>
              </w:txbxContent>
            </v:textbox>
          </v:rect>
          <v:rect id="Rectangle 540" o:spid="_x0000_s2143"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style="mso-next-textbox:#Rectangle 540" inset="1pt,1pt,1pt,1pt">
              <w:txbxContent>
                <w:p w:rsidR="007A2419" w:rsidRDefault="007A2419" w:rsidP="007F65C0">
                  <w:pPr>
                    <w:jc w:val="center"/>
                  </w:pPr>
                  <w:r>
                    <w:rPr>
                      <w:sz w:val="20"/>
                      <w:szCs w:val="20"/>
                    </w:rPr>
                    <w:t>42</w:t>
                  </w:r>
                </w:p>
              </w:txbxContent>
            </v:textbox>
          </v:rect>
          <v:line id="Line 541" o:spid="_x0000_s2144"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line id="Line 542" o:spid="_x0000_s2145"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rect id="Rectangle 543" o:spid="_x0000_s2146" style="position:absolute;left:14295;top:18969;width:5609;height:10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style="mso-next-textbox:#Rectangle 543" inset="1pt,1pt,1pt,1pt">
              <w:txbxContent>
                <w:p w:rsidR="007A2419" w:rsidRDefault="007A2419" w:rsidP="002E4723">
                  <w:pPr>
                    <w:jc w:val="center"/>
                    <w:rPr>
                      <w:sz w:val="24"/>
                    </w:rPr>
                  </w:pPr>
                </w:p>
                <w:p w:rsidR="007A2419" w:rsidRPr="002D7873" w:rsidRDefault="007A2419" w:rsidP="002D7873">
                  <w:pPr>
                    <w:jc w:val="center"/>
                    <w:rPr>
                      <w:lang w:val="en-US"/>
                    </w:rPr>
                  </w:pPr>
                  <w:r>
                    <w:rPr>
                      <w:sz w:val="24"/>
                    </w:rPr>
                    <w:t xml:space="preserve">НГТУ кафедра ВСТ </w:t>
                  </w:r>
                </w:p>
              </w:txbxContent>
            </v:textbox>
          </v:rect>
          <w10:wrap anchorx="page" anchory="page"/>
          <w10:anchorlock/>
        </v:group>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13D" w:rsidRDefault="0086613D" w:rsidP="002E4723">
      <w:pPr>
        <w:spacing w:after="0" w:line="240" w:lineRule="auto"/>
      </w:pPr>
      <w:r>
        <w:separator/>
      </w:r>
    </w:p>
  </w:footnote>
  <w:footnote w:type="continuationSeparator" w:id="0">
    <w:p w:rsidR="0086613D" w:rsidRDefault="0086613D" w:rsidP="002E4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2F95"/>
    <w:multiLevelType w:val="multilevel"/>
    <w:tmpl w:val="ADD8D428"/>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05C209E5"/>
    <w:multiLevelType w:val="multilevel"/>
    <w:tmpl w:val="9A5C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129EE"/>
    <w:multiLevelType w:val="hybridMultilevel"/>
    <w:tmpl w:val="8D1CF428"/>
    <w:lvl w:ilvl="0" w:tplc="584838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021689F"/>
    <w:multiLevelType w:val="hybridMultilevel"/>
    <w:tmpl w:val="B414EBF8"/>
    <w:lvl w:ilvl="0" w:tplc="0419000F">
      <w:start w:val="1"/>
      <w:numFmt w:val="decimal"/>
      <w:lvlText w:val="%1."/>
      <w:lvlJc w:val="left"/>
      <w:pPr>
        <w:ind w:left="1789" w:hanging="360"/>
      </w:pPr>
    </w:lvl>
    <w:lvl w:ilvl="1" w:tplc="04190019">
      <w:start w:val="1"/>
      <w:numFmt w:val="lowerLetter"/>
      <w:lvlText w:val="%2."/>
      <w:lvlJc w:val="left"/>
      <w:pPr>
        <w:ind w:left="2509" w:hanging="360"/>
      </w:pPr>
    </w:lvl>
    <w:lvl w:ilvl="2" w:tplc="0419001B">
      <w:start w:val="1"/>
      <w:numFmt w:val="lowerRoman"/>
      <w:lvlText w:val="%3."/>
      <w:lvlJc w:val="right"/>
      <w:pPr>
        <w:ind w:left="3229" w:hanging="180"/>
      </w:pPr>
    </w:lvl>
    <w:lvl w:ilvl="3" w:tplc="0419000F">
      <w:start w:val="1"/>
      <w:numFmt w:val="decimal"/>
      <w:lvlText w:val="%4."/>
      <w:lvlJc w:val="left"/>
      <w:pPr>
        <w:ind w:left="3949" w:hanging="360"/>
      </w:pPr>
    </w:lvl>
    <w:lvl w:ilvl="4" w:tplc="04190019">
      <w:start w:val="1"/>
      <w:numFmt w:val="lowerLetter"/>
      <w:lvlText w:val="%5."/>
      <w:lvlJc w:val="left"/>
      <w:pPr>
        <w:ind w:left="4669" w:hanging="360"/>
      </w:pPr>
    </w:lvl>
    <w:lvl w:ilvl="5" w:tplc="0419001B">
      <w:start w:val="1"/>
      <w:numFmt w:val="lowerRoman"/>
      <w:lvlText w:val="%6."/>
      <w:lvlJc w:val="right"/>
      <w:pPr>
        <w:ind w:left="5389" w:hanging="180"/>
      </w:pPr>
    </w:lvl>
    <w:lvl w:ilvl="6" w:tplc="0419000F">
      <w:start w:val="1"/>
      <w:numFmt w:val="decimal"/>
      <w:lvlText w:val="%7."/>
      <w:lvlJc w:val="left"/>
      <w:pPr>
        <w:ind w:left="6109" w:hanging="360"/>
      </w:pPr>
    </w:lvl>
    <w:lvl w:ilvl="7" w:tplc="04190019">
      <w:start w:val="1"/>
      <w:numFmt w:val="lowerLetter"/>
      <w:lvlText w:val="%8."/>
      <w:lvlJc w:val="left"/>
      <w:pPr>
        <w:ind w:left="6829" w:hanging="360"/>
      </w:pPr>
    </w:lvl>
    <w:lvl w:ilvl="8" w:tplc="0419001B">
      <w:start w:val="1"/>
      <w:numFmt w:val="lowerRoman"/>
      <w:lvlText w:val="%9."/>
      <w:lvlJc w:val="right"/>
      <w:pPr>
        <w:ind w:left="7549" w:hanging="180"/>
      </w:pPr>
    </w:lvl>
  </w:abstractNum>
  <w:abstractNum w:abstractNumId="4" w15:restartNumberingAfterBreak="0">
    <w:nsid w:val="16586469"/>
    <w:multiLevelType w:val="hybridMultilevel"/>
    <w:tmpl w:val="D960B9B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1A33DD"/>
    <w:multiLevelType w:val="multilevel"/>
    <w:tmpl w:val="BE44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EA5FD2"/>
    <w:multiLevelType w:val="hybridMultilevel"/>
    <w:tmpl w:val="28FA49A0"/>
    <w:lvl w:ilvl="0" w:tplc="7106619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27B0EAE"/>
    <w:multiLevelType w:val="hybridMultilevel"/>
    <w:tmpl w:val="6A4ED0B2"/>
    <w:lvl w:ilvl="0" w:tplc="7478808E">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2DD0042"/>
    <w:multiLevelType w:val="multilevel"/>
    <w:tmpl w:val="1FA4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414C29"/>
    <w:multiLevelType w:val="multilevel"/>
    <w:tmpl w:val="ADD8D428"/>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0" w15:restartNumberingAfterBreak="0">
    <w:nsid w:val="3FD63597"/>
    <w:multiLevelType w:val="multilevel"/>
    <w:tmpl w:val="30CA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E95C02"/>
    <w:multiLevelType w:val="multilevel"/>
    <w:tmpl w:val="ADD8D428"/>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2" w15:restartNumberingAfterBreak="0">
    <w:nsid w:val="56D14D00"/>
    <w:multiLevelType w:val="hybridMultilevel"/>
    <w:tmpl w:val="7D222498"/>
    <w:lvl w:ilvl="0" w:tplc="FA5090AC">
      <w:start w:val="4"/>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58F33114"/>
    <w:multiLevelType w:val="hybridMultilevel"/>
    <w:tmpl w:val="209202CA"/>
    <w:lvl w:ilvl="0" w:tplc="055868F0">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5A790D3A"/>
    <w:multiLevelType w:val="hybridMultilevel"/>
    <w:tmpl w:val="297E1F26"/>
    <w:lvl w:ilvl="0" w:tplc="AC7EF1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D927CDB"/>
    <w:multiLevelType w:val="multilevel"/>
    <w:tmpl w:val="4EBAA162"/>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E147E95"/>
    <w:multiLevelType w:val="multilevel"/>
    <w:tmpl w:val="ADD8D428"/>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7" w15:restartNumberingAfterBreak="0">
    <w:nsid w:val="716161E2"/>
    <w:multiLevelType w:val="multilevel"/>
    <w:tmpl w:val="ADD8D428"/>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8" w15:restartNumberingAfterBreak="0">
    <w:nsid w:val="7B7D4A07"/>
    <w:multiLevelType w:val="multilevel"/>
    <w:tmpl w:val="68C83D1E"/>
    <w:lvl w:ilvl="0">
      <w:start w:val="2"/>
      <w:numFmt w:val="decimal"/>
      <w:lvlText w:val="%1"/>
      <w:lvlJc w:val="left"/>
      <w:pPr>
        <w:ind w:left="360" w:hanging="360"/>
      </w:pPr>
      <w:rPr>
        <w:rFonts w:hint="default"/>
      </w:rPr>
    </w:lvl>
    <w:lvl w:ilvl="1">
      <w:start w:val="5"/>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7E247309"/>
    <w:multiLevelType w:val="hybridMultilevel"/>
    <w:tmpl w:val="C598D4E8"/>
    <w:lvl w:ilvl="0" w:tplc="7106619C">
      <w:numFmt w:val="bullet"/>
      <w:lvlText w:val="-"/>
      <w:lvlJc w:val="left"/>
      <w:pPr>
        <w:ind w:left="180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10"/>
  </w:num>
  <w:num w:numId="4">
    <w:abstractNumId w:val="5"/>
  </w:num>
  <w:num w:numId="5">
    <w:abstractNumId w:val="1"/>
  </w:num>
  <w:num w:numId="6">
    <w:abstractNumId w:val="14"/>
  </w:num>
  <w:num w:numId="7">
    <w:abstractNumId w:val="2"/>
  </w:num>
  <w:num w:numId="8">
    <w:abstractNumId w:val="11"/>
  </w:num>
  <w:num w:numId="9">
    <w:abstractNumId w:val="0"/>
  </w:num>
  <w:num w:numId="10">
    <w:abstractNumId w:val="9"/>
  </w:num>
  <w:num w:numId="11">
    <w:abstractNumId w:val="18"/>
  </w:num>
  <w:num w:numId="12">
    <w:abstractNumId w:val="15"/>
  </w:num>
  <w:num w:numId="13">
    <w:abstractNumId w:val="16"/>
  </w:num>
  <w:num w:numId="14">
    <w:abstractNumId w:val="17"/>
  </w:num>
  <w:num w:numId="15">
    <w:abstractNumId w:val="12"/>
  </w:num>
  <w:num w:numId="16">
    <w:abstractNumId w:val="13"/>
  </w:num>
  <w:num w:numId="17">
    <w:abstractNumId w:val="7"/>
  </w:num>
  <w:num w:numId="18">
    <w:abstractNumId w:val="6"/>
  </w:num>
  <w:num w:numId="19">
    <w:abstractNumId w:val="19"/>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6"/>
  <w:drawingGridHorizontalSpacing w:val="140"/>
  <w:displayHorizontalDrawingGridEvery w:val="2"/>
  <w:characterSpacingControl w:val="doNotCompress"/>
  <w:hdrShapeDefaults>
    <o:shapedefaults v:ext="edit" spidmax="214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4DBA"/>
    <w:rsid w:val="0000312E"/>
    <w:rsid w:val="00021E3B"/>
    <w:rsid w:val="000251CB"/>
    <w:rsid w:val="00054F4E"/>
    <w:rsid w:val="000558D3"/>
    <w:rsid w:val="0006138A"/>
    <w:rsid w:val="00071979"/>
    <w:rsid w:val="00084A97"/>
    <w:rsid w:val="000878F8"/>
    <w:rsid w:val="00095D9D"/>
    <w:rsid w:val="00095DE3"/>
    <w:rsid w:val="00097FD5"/>
    <w:rsid w:val="000A50D8"/>
    <w:rsid w:val="000B3681"/>
    <w:rsid w:val="000B5628"/>
    <w:rsid w:val="000B6933"/>
    <w:rsid w:val="000E5AB8"/>
    <w:rsid w:val="000F0A24"/>
    <w:rsid w:val="00107E5B"/>
    <w:rsid w:val="00141DED"/>
    <w:rsid w:val="00145B0D"/>
    <w:rsid w:val="001704FA"/>
    <w:rsid w:val="00172527"/>
    <w:rsid w:val="00176752"/>
    <w:rsid w:val="00190416"/>
    <w:rsid w:val="00191C23"/>
    <w:rsid w:val="001A5E03"/>
    <w:rsid w:val="001A6D11"/>
    <w:rsid w:val="001B0D81"/>
    <w:rsid w:val="001C0695"/>
    <w:rsid w:val="001C243D"/>
    <w:rsid w:val="001D6A36"/>
    <w:rsid w:val="002175DB"/>
    <w:rsid w:val="00227895"/>
    <w:rsid w:val="00231643"/>
    <w:rsid w:val="00234856"/>
    <w:rsid w:val="00292466"/>
    <w:rsid w:val="002D7873"/>
    <w:rsid w:val="002E4723"/>
    <w:rsid w:val="002F7990"/>
    <w:rsid w:val="003268F7"/>
    <w:rsid w:val="003349B4"/>
    <w:rsid w:val="003655E0"/>
    <w:rsid w:val="00373000"/>
    <w:rsid w:val="003B291E"/>
    <w:rsid w:val="003B2F0C"/>
    <w:rsid w:val="003B53EE"/>
    <w:rsid w:val="003B74EB"/>
    <w:rsid w:val="003C4703"/>
    <w:rsid w:val="003D14D9"/>
    <w:rsid w:val="003D2E00"/>
    <w:rsid w:val="003E35B8"/>
    <w:rsid w:val="004115FE"/>
    <w:rsid w:val="0041545A"/>
    <w:rsid w:val="00426820"/>
    <w:rsid w:val="004318A9"/>
    <w:rsid w:val="00476DA3"/>
    <w:rsid w:val="00486F04"/>
    <w:rsid w:val="004C5B32"/>
    <w:rsid w:val="004D69B8"/>
    <w:rsid w:val="005011FA"/>
    <w:rsid w:val="00502F1D"/>
    <w:rsid w:val="00511939"/>
    <w:rsid w:val="005157C7"/>
    <w:rsid w:val="00550D06"/>
    <w:rsid w:val="00573AAB"/>
    <w:rsid w:val="0058221E"/>
    <w:rsid w:val="005B23C6"/>
    <w:rsid w:val="005B76B1"/>
    <w:rsid w:val="005B7A41"/>
    <w:rsid w:val="005D6E20"/>
    <w:rsid w:val="005F25C1"/>
    <w:rsid w:val="0062737C"/>
    <w:rsid w:val="006515B7"/>
    <w:rsid w:val="0065396C"/>
    <w:rsid w:val="00665A08"/>
    <w:rsid w:val="00685461"/>
    <w:rsid w:val="00685864"/>
    <w:rsid w:val="00692C9B"/>
    <w:rsid w:val="006A6CCA"/>
    <w:rsid w:val="006B195A"/>
    <w:rsid w:val="006B56EC"/>
    <w:rsid w:val="00700148"/>
    <w:rsid w:val="00717FA8"/>
    <w:rsid w:val="00721DBF"/>
    <w:rsid w:val="00723DF5"/>
    <w:rsid w:val="00756A76"/>
    <w:rsid w:val="007759F5"/>
    <w:rsid w:val="00776146"/>
    <w:rsid w:val="007A2419"/>
    <w:rsid w:val="007A37A9"/>
    <w:rsid w:val="007C38F6"/>
    <w:rsid w:val="007F65C0"/>
    <w:rsid w:val="00806734"/>
    <w:rsid w:val="00811893"/>
    <w:rsid w:val="00855EB5"/>
    <w:rsid w:val="0086613D"/>
    <w:rsid w:val="008671CE"/>
    <w:rsid w:val="008675B8"/>
    <w:rsid w:val="00884DBA"/>
    <w:rsid w:val="008918A9"/>
    <w:rsid w:val="00891F5C"/>
    <w:rsid w:val="008A3926"/>
    <w:rsid w:val="008A5280"/>
    <w:rsid w:val="008A70A0"/>
    <w:rsid w:val="008B07D0"/>
    <w:rsid w:val="008B6F04"/>
    <w:rsid w:val="008B73E7"/>
    <w:rsid w:val="00910E41"/>
    <w:rsid w:val="009202FF"/>
    <w:rsid w:val="0094368B"/>
    <w:rsid w:val="009651B2"/>
    <w:rsid w:val="0097307B"/>
    <w:rsid w:val="009806C4"/>
    <w:rsid w:val="009A19F4"/>
    <w:rsid w:val="009A31E0"/>
    <w:rsid w:val="009C066C"/>
    <w:rsid w:val="009D43BF"/>
    <w:rsid w:val="009D72C7"/>
    <w:rsid w:val="009E08B3"/>
    <w:rsid w:val="009F5AC8"/>
    <w:rsid w:val="00A12DDD"/>
    <w:rsid w:val="00A1600D"/>
    <w:rsid w:val="00A17507"/>
    <w:rsid w:val="00A41097"/>
    <w:rsid w:val="00A444C7"/>
    <w:rsid w:val="00A72D51"/>
    <w:rsid w:val="00A87E2D"/>
    <w:rsid w:val="00A912C1"/>
    <w:rsid w:val="00AB33E7"/>
    <w:rsid w:val="00AC5252"/>
    <w:rsid w:val="00AE3700"/>
    <w:rsid w:val="00AE4B55"/>
    <w:rsid w:val="00B01BEF"/>
    <w:rsid w:val="00B10378"/>
    <w:rsid w:val="00B23C84"/>
    <w:rsid w:val="00B51DDC"/>
    <w:rsid w:val="00B5207A"/>
    <w:rsid w:val="00B719D7"/>
    <w:rsid w:val="00B71CD5"/>
    <w:rsid w:val="00B81842"/>
    <w:rsid w:val="00B935ED"/>
    <w:rsid w:val="00B93B0F"/>
    <w:rsid w:val="00BB6A1B"/>
    <w:rsid w:val="00BC3D5C"/>
    <w:rsid w:val="00BC4C66"/>
    <w:rsid w:val="00BD7E24"/>
    <w:rsid w:val="00BE06B9"/>
    <w:rsid w:val="00BE0C28"/>
    <w:rsid w:val="00C1433B"/>
    <w:rsid w:val="00C16CAE"/>
    <w:rsid w:val="00C37396"/>
    <w:rsid w:val="00C540B7"/>
    <w:rsid w:val="00C60661"/>
    <w:rsid w:val="00C61034"/>
    <w:rsid w:val="00CB1C63"/>
    <w:rsid w:val="00CB4379"/>
    <w:rsid w:val="00CC3009"/>
    <w:rsid w:val="00CC444F"/>
    <w:rsid w:val="00CC7844"/>
    <w:rsid w:val="00D012FE"/>
    <w:rsid w:val="00D15726"/>
    <w:rsid w:val="00D15FFD"/>
    <w:rsid w:val="00D51637"/>
    <w:rsid w:val="00D577FB"/>
    <w:rsid w:val="00D60880"/>
    <w:rsid w:val="00D73472"/>
    <w:rsid w:val="00D83CF5"/>
    <w:rsid w:val="00D90652"/>
    <w:rsid w:val="00DA1617"/>
    <w:rsid w:val="00DB4849"/>
    <w:rsid w:val="00DC14D6"/>
    <w:rsid w:val="00DE21E9"/>
    <w:rsid w:val="00DF1676"/>
    <w:rsid w:val="00E202B4"/>
    <w:rsid w:val="00E22B93"/>
    <w:rsid w:val="00E52382"/>
    <w:rsid w:val="00E56659"/>
    <w:rsid w:val="00E7169F"/>
    <w:rsid w:val="00E8110E"/>
    <w:rsid w:val="00E93624"/>
    <w:rsid w:val="00E968A7"/>
    <w:rsid w:val="00E972BB"/>
    <w:rsid w:val="00EC45B7"/>
    <w:rsid w:val="00EE0855"/>
    <w:rsid w:val="00EE2EC8"/>
    <w:rsid w:val="00EE459D"/>
    <w:rsid w:val="00F0514B"/>
    <w:rsid w:val="00F16834"/>
    <w:rsid w:val="00F52FC8"/>
    <w:rsid w:val="00F57A58"/>
    <w:rsid w:val="00F67642"/>
    <w:rsid w:val="00FC3083"/>
    <w:rsid w:val="00FC5075"/>
    <w:rsid w:val="00FD3566"/>
    <w:rsid w:val="00FF58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47"/>
    <o:shapelayout v:ext="edit">
      <o:idmap v:ext="edit" data="1"/>
    </o:shapelayout>
  </w:shapeDefaults>
  <w:decimalSymbol w:val="."/>
  <w:listSeparator w:val=","/>
  <w14:docId w14:val="22E634BC"/>
  <w15:docId w15:val="{733AF06F-5428-4E2F-B6FC-15DFEC0DB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33B"/>
    <w:pPr>
      <w:ind w:firstLine="0"/>
    </w:pPr>
    <w:rPr>
      <w:rFonts w:ascii="Times New Roman" w:hAnsi="Times New Roman"/>
      <w:sz w:val="28"/>
    </w:rPr>
  </w:style>
  <w:style w:type="paragraph" w:styleId="Heading1">
    <w:name w:val="heading 1"/>
    <w:basedOn w:val="Normal"/>
    <w:next w:val="Normal"/>
    <w:link w:val="Heading1Char"/>
    <w:uiPriority w:val="9"/>
    <w:qFormat/>
    <w:rsid w:val="00B10378"/>
    <w:pPr>
      <w:keepNext/>
      <w:keepLines/>
      <w:spacing w:before="60" w:after="0" w:line="240" w:lineRule="auto"/>
      <w:ind w:firstLine="709"/>
      <w:jc w:val="both"/>
      <w:outlineLvl w:val="0"/>
    </w:pPr>
    <w:rPr>
      <w:rFonts w:eastAsiaTheme="majorEastAsia" w:cstheme="majorBidi"/>
      <w:b/>
      <w:bCs/>
      <w:szCs w:val="28"/>
    </w:rPr>
  </w:style>
  <w:style w:type="paragraph" w:styleId="Heading2">
    <w:name w:val="heading 2"/>
    <w:basedOn w:val="Normal"/>
    <w:next w:val="Normal"/>
    <w:link w:val="Heading2Char"/>
    <w:uiPriority w:val="9"/>
    <w:qFormat/>
    <w:rsid w:val="002E4723"/>
    <w:pPr>
      <w:keepNext/>
      <w:spacing w:before="240" w:after="60" w:line="360" w:lineRule="auto"/>
      <w:outlineLvl w:val="1"/>
    </w:pPr>
    <w:rPr>
      <w:rFonts w:eastAsia="Times New Roman" w:cs="Arial"/>
      <w:b/>
      <w:bCs/>
      <w:iCs/>
      <w:szCs w:val="28"/>
      <w:lang w:eastAsia="ru-RU"/>
    </w:rPr>
  </w:style>
  <w:style w:type="paragraph" w:styleId="Heading3">
    <w:name w:val="heading 3"/>
    <w:basedOn w:val="Normal"/>
    <w:next w:val="Normal"/>
    <w:link w:val="Heading3Char"/>
    <w:uiPriority w:val="9"/>
    <w:unhideWhenUsed/>
    <w:qFormat/>
    <w:rsid w:val="00373000"/>
    <w:pPr>
      <w:keepNext/>
      <w:keepLines/>
      <w:spacing w:before="60" w:after="0" w:line="240" w:lineRule="auto"/>
      <w:ind w:firstLine="709"/>
      <w:outlineLvl w:val="2"/>
    </w:pPr>
    <w:rPr>
      <w:rFonts w:eastAsiaTheme="majorEastAsia" w:cstheme="majorBidi"/>
      <w:b/>
      <w:bCs/>
    </w:rPr>
  </w:style>
  <w:style w:type="paragraph" w:styleId="Heading4">
    <w:name w:val="heading 4"/>
    <w:basedOn w:val="Normal"/>
    <w:next w:val="Normal"/>
    <w:link w:val="Heading4Char"/>
    <w:uiPriority w:val="9"/>
    <w:unhideWhenUsed/>
    <w:qFormat/>
    <w:rsid w:val="00DC14D6"/>
    <w:pPr>
      <w:keepNext/>
      <w:keepLines/>
      <w:spacing w:before="60" w:after="0" w:line="240" w:lineRule="auto"/>
      <w:ind w:firstLine="709"/>
      <w:jc w:val="both"/>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FC507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507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Чертежный"/>
    <w:rsid w:val="00884DBA"/>
    <w:pPr>
      <w:ind w:firstLine="0"/>
      <w:jc w:val="both"/>
    </w:pPr>
    <w:rPr>
      <w:rFonts w:ascii="ISOCPEUR" w:eastAsiaTheme="minorEastAsia" w:hAnsi="ISOCPEUR" w:cs="Times New Roman"/>
      <w:i/>
      <w:sz w:val="28"/>
      <w:lang w:val="uk-UA" w:bidi="en-US"/>
    </w:rPr>
  </w:style>
  <w:style w:type="paragraph" w:styleId="Header">
    <w:name w:val="header"/>
    <w:basedOn w:val="Normal"/>
    <w:link w:val="HeaderChar"/>
    <w:uiPriority w:val="99"/>
    <w:unhideWhenUsed/>
    <w:rsid w:val="002E4723"/>
    <w:pPr>
      <w:tabs>
        <w:tab w:val="center" w:pos="4677"/>
        <w:tab w:val="right" w:pos="9355"/>
      </w:tabs>
      <w:spacing w:after="0" w:line="240" w:lineRule="auto"/>
    </w:pPr>
  </w:style>
  <w:style w:type="character" w:customStyle="1" w:styleId="HeaderChar">
    <w:name w:val="Header Char"/>
    <w:basedOn w:val="DefaultParagraphFont"/>
    <w:link w:val="Header"/>
    <w:uiPriority w:val="99"/>
    <w:rsid w:val="002E4723"/>
    <w:rPr>
      <w:rFonts w:ascii="Times New Roman" w:hAnsi="Times New Roman"/>
      <w:sz w:val="28"/>
    </w:rPr>
  </w:style>
  <w:style w:type="paragraph" w:styleId="Footer">
    <w:name w:val="footer"/>
    <w:basedOn w:val="Normal"/>
    <w:link w:val="FooterChar"/>
    <w:uiPriority w:val="99"/>
    <w:unhideWhenUsed/>
    <w:rsid w:val="002E4723"/>
    <w:pPr>
      <w:tabs>
        <w:tab w:val="center" w:pos="4677"/>
        <w:tab w:val="right" w:pos="9355"/>
      </w:tabs>
      <w:spacing w:after="0" w:line="240" w:lineRule="auto"/>
    </w:pPr>
  </w:style>
  <w:style w:type="character" w:customStyle="1" w:styleId="FooterChar">
    <w:name w:val="Footer Char"/>
    <w:basedOn w:val="DefaultParagraphFont"/>
    <w:link w:val="Footer"/>
    <w:uiPriority w:val="99"/>
    <w:rsid w:val="002E4723"/>
    <w:rPr>
      <w:rFonts w:ascii="Times New Roman" w:hAnsi="Times New Roman"/>
      <w:sz w:val="28"/>
    </w:rPr>
  </w:style>
  <w:style w:type="character" w:styleId="PageNumber">
    <w:name w:val="page number"/>
    <w:rsid w:val="002E4723"/>
    <w:rPr>
      <w:rFonts w:ascii="Times New Roman" w:hAnsi="Times New Roman"/>
      <w:sz w:val="24"/>
    </w:rPr>
  </w:style>
  <w:style w:type="character" w:customStyle="1" w:styleId="Heading2Char">
    <w:name w:val="Heading 2 Char"/>
    <w:basedOn w:val="DefaultParagraphFont"/>
    <w:link w:val="Heading2"/>
    <w:uiPriority w:val="9"/>
    <w:rsid w:val="002E4723"/>
    <w:rPr>
      <w:rFonts w:ascii="Times New Roman" w:eastAsia="Times New Roman" w:hAnsi="Times New Roman" w:cs="Arial"/>
      <w:b/>
      <w:bCs/>
      <w:iCs/>
      <w:sz w:val="28"/>
      <w:szCs w:val="28"/>
      <w:lang w:eastAsia="ru-RU"/>
    </w:rPr>
  </w:style>
  <w:style w:type="character" w:customStyle="1" w:styleId="Heading1Char">
    <w:name w:val="Heading 1 Char"/>
    <w:basedOn w:val="DefaultParagraphFont"/>
    <w:link w:val="Heading1"/>
    <w:uiPriority w:val="9"/>
    <w:rsid w:val="00B10378"/>
    <w:rPr>
      <w:rFonts w:ascii="Times New Roman" w:eastAsiaTheme="majorEastAsia" w:hAnsi="Times New Roman" w:cstheme="majorBidi"/>
      <w:b/>
      <w:bCs/>
      <w:sz w:val="28"/>
      <w:szCs w:val="28"/>
    </w:rPr>
  </w:style>
  <w:style w:type="character" w:styleId="Hyperlink">
    <w:name w:val="Hyperlink"/>
    <w:basedOn w:val="DefaultParagraphFont"/>
    <w:uiPriority w:val="99"/>
    <w:unhideWhenUsed/>
    <w:rsid w:val="00C1433B"/>
    <w:rPr>
      <w:color w:val="0000FF"/>
      <w:u w:val="single"/>
    </w:rPr>
  </w:style>
  <w:style w:type="paragraph" w:styleId="TOCHeading">
    <w:name w:val="TOC Heading"/>
    <w:basedOn w:val="Heading1"/>
    <w:next w:val="Normal"/>
    <w:uiPriority w:val="39"/>
    <w:unhideWhenUsed/>
    <w:qFormat/>
    <w:rsid w:val="00C1433B"/>
    <w:pPr>
      <w:ind w:firstLine="0"/>
      <w:outlineLvl w:val="9"/>
    </w:pPr>
  </w:style>
  <w:style w:type="paragraph" w:styleId="TOC1">
    <w:name w:val="toc 1"/>
    <w:basedOn w:val="Normal"/>
    <w:next w:val="Normal"/>
    <w:autoRedefine/>
    <w:uiPriority w:val="39"/>
    <w:unhideWhenUsed/>
    <w:rsid w:val="00C1433B"/>
    <w:pPr>
      <w:spacing w:after="100"/>
    </w:pPr>
  </w:style>
  <w:style w:type="paragraph" w:styleId="TOC2">
    <w:name w:val="toc 2"/>
    <w:basedOn w:val="Normal"/>
    <w:next w:val="Normal"/>
    <w:autoRedefine/>
    <w:uiPriority w:val="39"/>
    <w:unhideWhenUsed/>
    <w:rsid w:val="00C1433B"/>
    <w:pPr>
      <w:spacing w:after="100"/>
      <w:ind w:left="280"/>
    </w:pPr>
  </w:style>
  <w:style w:type="paragraph" w:styleId="TOC3">
    <w:name w:val="toc 3"/>
    <w:basedOn w:val="Normal"/>
    <w:next w:val="Normal"/>
    <w:autoRedefine/>
    <w:uiPriority w:val="39"/>
    <w:unhideWhenUsed/>
    <w:rsid w:val="00C1433B"/>
    <w:pPr>
      <w:spacing w:after="100"/>
      <w:ind w:left="560"/>
    </w:pPr>
  </w:style>
  <w:style w:type="paragraph" w:styleId="BalloonText">
    <w:name w:val="Balloon Text"/>
    <w:basedOn w:val="Normal"/>
    <w:link w:val="BalloonTextChar"/>
    <w:uiPriority w:val="99"/>
    <w:semiHidden/>
    <w:unhideWhenUsed/>
    <w:rsid w:val="00C14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33B"/>
    <w:rPr>
      <w:rFonts w:ascii="Tahoma" w:hAnsi="Tahoma" w:cs="Tahoma"/>
      <w:sz w:val="16"/>
      <w:szCs w:val="16"/>
    </w:rPr>
  </w:style>
  <w:style w:type="paragraph" w:customStyle="1" w:styleId="ListParagraph1">
    <w:name w:val="List Paragraph1"/>
    <w:basedOn w:val="Normal"/>
    <w:rsid w:val="00FC5075"/>
    <w:pPr>
      <w:spacing w:after="0" w:line="240" w:lineRule="auto"/>
      <w:ind w:left="720"/>
    </w:pPr>
    <w:rPr>
      <w:rFonts w:eastAsia="Calibri" w:cs="Times New Roman"/>
      <w:sz w:val="24"/>
      <w:szCs w:val="24"/>
      <w:lang w:eastAsia="ru-RU"/>
    </w:rPr>
  </w:style>
  <w:style w:type="character" w:customStyle="1" w:styleId="Heading3Char">
    <w:name w:val="Heading 3 Char"/>
    <w:basedOn w:val="DefaultParagraphFont"/>
    <w:link w:val="Heading3"/>
    <w:uiPriority w:val="9"/>
    <w:rsid w:val="00373000"/>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DC14D6"/>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semiHidden/>
    <w:rsid w:val="00FC5075"/>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FC5075"/>
    <w:rPr>
      <w:rFonts w:asciiTheme="majorHAnsi" w:eastAsiaTheme="majorEastAsia" w:hAnsiTheme="majorHAnsi" w:cstheme="majorBidi"/>
      <w:i/>
      <w:iCs/>
      <w:color w:val="243F60" w:themeColor="accent1" w:themeShade="7F"/>
      <w:sz w:val="28"/>
    </w:rPr>
  </w:style>
  <w:style w:type="table" w:styleId="TableGrid">
    <w:name w:val="Table Grid"/>
    <w:basedOn w:val="TableNormal"/>
    <w:uiPriority w:val="59"/>
    <w:rsid w:val="00FC5075"/>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5075"/>
    <w:pPr>
      <w:spacing w:line="240" w:lineRule="auto"/>
      <w:jc w:val="center"/>
    </w:pPr>
    <w:rPr>
      <w:b/>
      <w:bCs/>
      <w:szCs w:val="18"/>
    </w:rPr>
  </w:style>
  <w:style w:type="paragraph" w:styleId="ListParagraph">
    <w:name w:val="List Paragraph"/>
    <w:basedOn w:val="Normal"/>
    <w:uiPriority w:val="34"/>
    <w:qFormat/>
    <w:rsid w:val="00FC5075"/>
    <w:pPr>
      <w:ind w:left="720"/>
      <w:contextualSpacing/>
    </w:pPr>
  </w:style>
  <w:style w:type="character" w:customStyle="1" w:styleId="mw-headline">
    <w:name w:val="mw-headline"/>
    <w:basedOn w:val="DefaultParagraphFont"/>
    <w:rsid w:val="00FC5075"/>
  </w:style>
  <w:style w:type="character" w:customStyle="1" w:styleId="mw-editsection">
    <w:name w:val="mw-editsection"/>
    <w:basedOn w:val="DefaultParagraphFont"/>
    <w:rsid w:val="00FC5075"/>
  </w:style>
  <w:style w:type="character" w:customStyle="1" w:styleId="mw-editsection-bracket">
    <w:name w:val="mw-editsection-bracket"/>
    <w:basedOn w:val="DefaultParagraphFont"/>
    <w:rsid w:val="00FC5075"/>
  </w:style>
  <w:style w:type="character" w:customStyle="1" w:styleId="mw-editsection-divider">
    <w:name w:val="mw-editsection-divider"/>
    <w:basedOn w:val="DefaultParagraphFont"/>
    <w:rsid w:val="00FC5075"/>
  </w:style>
  <w:style w:type="character" w:styleId="FollowedHyperlink">
    <w:name w:val="FollowedHyperlink"/>
    <w:basedOn w:val="DefaultParagraphFont"/>
    <w:uiPriority w:val="99"/>
    <w:semiHidden/>
    <w:unhideWhenUsed/>
    <w:rsid w:val="00FC5075"/>
    <w:rPr>
      <w:color w:val="800080" w:themeColor="followedHyperlink"/>
      <w:u w:val="single"/>
    </w:rPr>
  </w:style>
  <w:style w:type="character" w:styleId="PlaceholderText">
    <w:name w:val="Placeholder Text"/>
    <w:basedOn w:val="DefaultParagraphFont"/>
    <w:uiPriority w:val="99"/>
    <w:semiHidden/>
    <w:rsid w:val="00FC5075"/>
    <w:rPr>
      <w:color w:val="808080"/>
    </w:rPr>
  </w:style>
  <w:style w:type="paragraph" w:styleId="NormalWeb">
    <w:name w:val="Normal (Web)"/>
    <w:basedOn w:val="Normal"/>
    <w:uiPriority w:val="99"/>
    <w:semiHidden/>
    <w:unhideWhenUsed/>
    <w:rsid w:val="00FC5075"/>
    <w:pPr>
      <w:spacing w:before="100" w:beforeAutospacing="1" w:after="100" w:afterAutospacing="1" w:line="240" w:lineRule="auto"/>
    </w:pPr>
    <w:rPr>
      <w:rFonts w:eastAsia="Times New Roman" w:cs="Times New Roman"/>
      <w:sz w:val="24"/>
      <w:szCs w:val="24"/>
      <w:lang w:eastAsia="ru-RU"/>
    </w:rPr>
  </w:style>
  <w:style w:type="character" w:customStyle="1" w:styleId="hl">
    <w:name w:val="hl"/>
    <w:basedOn w:val="DefaultParagraphFont"/>
    <w:rsid w:val="00FC5075"/>
  </w:style>
  <w:style w:type="paragraph" w:styleId="Bibliography">
    <w:name w:val="Bibliography"/>
    <w:basedOn w:val="Normal"/>
    <w:next w:val="Normal"/>
    <w:uiPriority w:val="37"/>
    <w:unhideWhenUsed/>
    <w:rsid w:val="00FC5075"/>
  </w:style>
  <w:style w:type="paragraph" w:styleId="HTMLPreformatted">
    <w:name w:val="HTML Preformatted"/>
    <w:basedOn w:val="Normal"/>
    <w:link w:val="HTMLPreformattedChar"/>
    <w:uiPriority w:val="99"/>
    <w:semiHidden/>
    <w:unhideWhenUsed/>
    <w:rsid w:val="00692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692C9B"/>
    <w:rPr>
      <w:rFonts w:ascii="Courier New" w:eastAsia="Times New Roman" w:hAnsi="Courier New" w:cs="Courier New"/>
      <w:sz w:val="20"/>
      <w:szCs w:val="20"/>
      <w:lang w:eastAsia="ru-RU"/>
    </w:rPr>
  </w:style>
  <w:style w:type="character" w:customStyle="1" w:styleId="mjxassistivemathml">
    <w:name w:val="mjx_assistive_mathml"/>
    <w:basedOn w:val="DefaultParagraphFont"/>
    <w:rsid w:val="003B2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823854">
      <w:bodyDiv w:val="1"/>
      <w:marLeft w:val="0"/>
      <w:marRight w:val="0"/>
      <w:marTop w:val="0"/>
      <w:marBottom w:val="0"/>
      <w:divBdr>
        <w:top w:val="none" w:sz="0" w:space="0" w:color="auto"/>
        <w:left w:val="none" w:sz="0" w:space="0" w:color="auto"/>
        <w:bottom w:val="none" w:sz="0" w:space="0" w:color="auto"/>
        <w:right w:val="none" w:sz="0" w:space="0" w:color="auto"/>
      </w:divBdr>
    </w:div>
    <w:div w:id="577523744">
      <w:bodyDiv w:val="1"/>
      <w:marLeft w:val="0"/>
      <w:marRight w:val="0"/>
      <w:marTop w:val="0"/>
      <w:marBottom w:val="0"/>
      <w:divBdr>
        <w:top w:val="none" w:sz="0" w:space="0" w:color="auto"/>
        <w:left w:val="none" w:sz="0" w:space="0" w:color="auto"/>
        <w:bottom w:val="none" w:sz="0" w:space="0" w:color="auto"/>
        <w:right w:val="none" w:sz="0" w:space="0" w:color="auto"/>
      </w:divBdr>
    </w:div>
    <w:div w:id="656499188">
      <w:bodyDiv w:val="1"/>
      <w:marLeft w:val="0"/>
      <w:marRight w:val="0"/>
      <w:marTop w:val="0"/>
      <w:marBottom w:val="0"/>
      <w:divBdr>
        <w:top w:val="none" w:sz="0" w:space="0" w:color="auto"/>
        <w:left w:val="none" w:sz="0" w:space="0" w:color="auto"/>
        <w:bottom w:val="none" w:sz="0" w:space="0" w:color="auto"/>
        <w:right w:val="none" w:sz="0" w:space="0" w:color="auto"/>
      </w:divBdr>
    </w:div>
    <w:div w:id="784080859">
      <w:bodyDiv w:val="1"/>
      <w:marLeft w:val="0"/>
      <w:marRight w:val="0"/>
      <w:marTop w:val="0"/>
      <w:marBottom w:val="0"/>
      <w:divBdr>
        <w:top w:val="none" w:sz="0" w:space="0" w:color="auto"/>
        <w:left w:val="none" w:sz="0" w:space="0" w:color="auto"/>
        <w:bottom w:val="none" w:sz="0" w:space="0" w:color="auto"/>
        <w:right w:val="none" w:sz="0" w:space="0" w:color="auto"/>
      </w:divBdr>
      <w:divsChild>
        <w:div w:id="1841237485">
          <w:marLeft w:val="0"/>
          <w:marRight w:val="0"/>
          <w:marTop w:val="240"/>
          <w:marBottom w:val="240"/>
          <w:divBdr>
            <w:top w:val="none" w:sz="0" w:space="0" w:color="auto"/>
            <w:left w:val="none" w:sz="0" w:space="0" w:color="auto"/>
            <w:bottom w:val="none" w:sz="0" w:space="0" w:color="auto"/>
            <w:right w:val="none" w:sz="0" w:space="0" w:color="auto"/>
          </w:divBdr>
        </w:div>
        <w:div w:id="950359633">
          <w:marLeft w:val="0"/>
          <w:marRight w:val="0"/>
          <w:marTop w:val="240"/>
          <w:marBottom w:val="240"/>
          <w:divBdr>
            <w:top w:val="none" w:sz="0" w:space="0" w:color="auto"/>
            <w:left w:val="none" w:sz="0" w:space="0" w:color="auto"/>
            <w:bottom w:val="none" w:sz="0" w:space="0" w:color="auto"/>
            <w:right w:val="none" w:sz="0" w:space="0" w:color="auto"/>
          </w:divBdr>
        </w:div>
        <w:div w:id="202062123">
          <w:marLeft w:val="0"/>
          <w:marRight w:val="0"/>
          <w:marTop w:val="240"/>
          <w:marBottom w:val="240"/>
          <w:divBdr>
            <w:top w:val="none" w:sz="0" w:space="0" w:color="auto"/>
            <w:left w:val="none" w:sz="0" w:space="0" w:color="auto"/>
            <w:bottom w:val="none" w:sz="0" w:space="0" w:color="auto"/>
            <w:right w:val="none" w:sz="0" w:space="0" w:color="auto"/>
          </w:divBdr>
        </w:div>
      </w:divsChild>
    </w:div>
    <w:div w:id="795954052">
      <w:bodyDiv w:val="1"/>
      <w:marLeft w:val="0"/>
      <w:marRight w:val="0"/>
      <w:marTop w:val="0"/>
      <w:marBottom w:val="0"/>
      <w:divBdr>
        <w:top w:val="none" w:sz="0" w:space="0" w:color="auto"/>
        <w:left w:val="none" w:sz="0" w:space="0" w:color="auto"/>
        <w:bottom w:val="none" w:sz="0" w:space="0" w:color="auto"/>
        <w:right w:val="none" w:sz="0" w:space="0" w:color="auto"/>
      </w:divBdr>
    </w:div>
    <w:div w:id="1208682718">
      <w:bodyDiv w:val="1"/>
      <w:marLeft w:val="0"/>
      <w:marRight w:val="0"/>
      <w:marTop w:val="0"/>
      <w:marBottom w:val="0"/>
      <w:divBdr>
        <w:top w:val="none" w:sz="0" w:space="0" w:color="auto"/>
        <w:left w:val="none" w:sz="0" w:space="0" w:color="auto"/>
        <w:bottom w:val="none" w:sz="0" w:space="0" w:color="auto"/>
        <w:right w:val="none" w:sz="0" w:space="0" w:color="auto"/>
      </w:divBdr>
      <w:divsChild>
        <w:div w:id="2015299079">
          <w:marLeft w:val="0"/>
          <w:marRight w:val="0"/>
          <w:marTop w:val="240"/>
          <w:marBottom w:val="240"/>
          <w:divBdr>
            <w:top w:val="none" w:sz="0" w:space="0" w:color="auto"/>
            <w:left w:val="none" w:sz="0" w:space="0" w:color="auto"/>
            <w:bottom w:val="none" w:sz="0" w:space="0" w:color="auto"/>
            <w:right w:val="none" w:sz="0" w:space="0" w:color="auto"/>
          </w:divBdr>
        </w:div>
        <w:div w:id="924653140">
          <w:marLeft w:val="0"/>
          <w:marRight w:val="0"/>
          <w:marTop w:val="240"/>
          <w:marBottom w:val="240"/>
          <w:divBdr>
            <w:top w:val="none" w:sz="0" w:space="0" w:color="auto"/>
            <w:left w:val="none" w:sz="0" w:space="0" w:color="auto"/>
            <w:bottom w:val="none" w:sz="0" w:space="0" w:color="auto"/>
            <w:right w:val="none" w:sz="0" w:space="0" w:color="auto"/>
          </w:divBdr>
        </w:div>
        <w:div w:id="325864755">
          <w:marLeft w:val="0"/>
          <w:marRight w:val="0"/>
          <w:marTop w:val="240"/>
          <w:marBottom w:val="240"/>
          <w:divBdr>
            <w:top w:val="none" w:sz="0" w:space="0" w:color="auto"/>
            <w:left w:val="none" w:sz="0" w:space="0" w:color="auto"/>
            <w:bottom w:val="none" w:sz="0" w:space="0" w:color="auto"/>
            <w:right w:val="none" w:sz="0" w:space="0" w:color="auto"/>
          </w:divBdr>
        </w:div>
      </w:divsChild>
    </w:div>
    <w:div w:id="1422532204">
      <w:bodyDiv w:val="1"/>
      <w:marLeft w:val="0"/>
      <w:marRight w:val="0"/>
      <w:marTop w:val="0"/>
      <w:marBottom w:val="0"/>
      <w:divBdr>
        <w:top w:val="none" w:sz="0" w:space="0" w:color="auto"/>
        <w:left w:val="none" w:sz="0" w:space="0" w:color="auto"/>
        <w:bottom w:val="none" w:sz="0" w:space="0" w:color="auto"/>
        <w:right w:val="none" w:sz="0" w:space="0" w:color="auto"/>
      </w:divBdr>
    </w:div>
    <w:div w:id="1568802518">
      <w:bodyDiv w:val="1"/>
      <w:marLeft w:val="0"/>
      <w:marRight w:val="0"/>
      <w:marTop w:val="0"/>
      <w:marBottom w:val="0"/>
      <w:divBdr>
        <w:top w:val="none" w:sz="0" w:space="0" w:color="auto"/>
        <w:left w:val="none" w:sz="0" w:space="0" w:color="auto"/>
        <w:bottom w:val="none" w:sz="0" w:space="0" w:color="auto"/>
        <w:right w:val="none" w:sz="0" w:space="0" w:color="auto"/>
      </w:divBdr>
    </w:div>
    <w:div w:id="1677222872">
      <w:bodyDiv w:val="1"/>
      <w:marLeft w:val="0"/>
      <w:marRight w:val="0"/>
      <w:marTop w:val="0"/>
      <w:marBottom w:val="0"/>
      <w:divBdr>
        <w:top w:val="none" w:sz="0" w:space="0" w:color="auto"/>
        <w:left w:val="none" w:sz="0" w:space="0" w:color="auto"/>
        <w:bottom w:val="none" w:sz="0" w:space="0" w:color="auto"/>
        <w:right w:val="none" w:sz="0" w:space="0" w:color="auto"/>
      </w:divBdr>
    </w:div>
    <w:div w:id="192853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vrr.ucsd.edu/LISA/lisa-traffic-sign-dataset.html" TargetMode="Externa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benchmark.ini.rub.de/?section=gtsrb" TargetMode="External"/><Relationship Id="rId34" Type="http://schemas.openxmlformats.org/officeDocument/2006/relationships/hyperlink" Target="https://keras.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iki.openstreetmap.org/wiki/Road_signs_in_Belgium" TargetMode="External"/><Relationship Id="rId28" Type="http://schemas.openxmlformats.org/officeDocument/2006/relationships/image" Target="media/image16.png"/><Relationship Id="rId36" Type="http://schemas.openxmlformats.org/officeDocument/2006/relationships/hyperlink" Target="https://www.wikipedia.org/" TargetMode="External"/><Relationship Id="rId10" Type="http://schemas.openxmlformats.org/officeDocument/2006/relationships/image" Target="media/image3.png"/><Relationship Id="rId19" Type="http://schemas.openxmlformats.org/officeDocument/2006/relationships/hyperlink" Target="http://benchmark.ini.rub.de/?section=gtsdb"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tsd.ethz.ch/shareddat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habr.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Евг18</b:Tag>
    <b:SourceType>InternetSite</b:SourceType>
    <b:Guid>{888A9D22-A2F4-4103-B2A9-D9C5D0BFB05C}</b:Guid>
    <b:Author>
      <b:Author>
        <b:NameList>
          <b:Person>
            <b:Last>Штепан</b:Last>
            <b:First>Евгений</b:First>
          </b:Person>
        </b:NameList>
      </b:Author>
    </b:Author>
    <b:Title>В мире четыре миллиарда интернет-пользователей</b:Title>
    <b:YearAccessed>2018</b:YearAccessed>
    <b:MonthAccessed>02</b:MonthAccessed>
    <b:DayAccessed>18</b:DayAccessed>
    <b:URL>https://nag.ru/news/newsline/100635/v-mire-chetyire-milliarda-internet-polzovateley.html</b:URL>
    <b:RefOrder>1</b:RefOrder>
  </b:Source>
  <b:Source>
    <b:Tag>ВФШ10</b:Tag>
    <b:SourceType>Book</b:SourceType>
    <b:Guid>{7ADB1894-013F-4076-9A19-99BDAC3A6FF8}</b:Guid>
    <b:Author>
      <b:Author>
        <b:NameList>
          <b:Person>
            <b:Last>В.Ф.</b:Last>
            <b:First>Шаньгин</b:First>
          </b:Person>
        </b:NameList>
      </b:Author>
    </b:Author>
    <b:Title>Комплексная защита информации в корпоративных системах</b:Title>
    <b:Year>2010</b:Year>
    <b:City>Москва</b:City>
    <b:Publisher>Форум : Инфра-М</b:Publisher>
    <b:Pages>592</b:Pages>
    <b:RefOrder>2</b:RefOrder>
  </b:Source>
  <b:Source>
    <b:Tag>Иде18</b:Tag>
    <b:SourceType>InternetSite</b:SourceType>
    <b:Guid>{F8DE8D24-9865-4162-984B-E85D0CE07729}</b:Guid>
    <b:Title>Идентификация</b:Title>
    <b:YearAccessed>2018</b:YearAccessed>
    <b:MonthAccessed>01</b:MonthAccessed>
    <b:DayAccessed>15</b:DayAccessed>
    <b:URL>https://ru.wikipedia.org/wiki/%D0%98%D0%B4%D0%B5%D0%BD%D1%82%D0%B8%D1%84%D0%B8%D0%BA%D0%B0%D1%86%D0%B8%D1%8F</b:URL>
    <b:RefOrder>3</b:RefOrder>
  </b:Source>
  <b:Source>
    <b:Tag>Вер18</b:Tag>
    <b:SourceType>InternetSite</b:SourceType>
    <b:Guid>{2D90D9B6-31C1-4DD8-93E0-15769CD1B0B8}</b:Guid>
    <b:Title>Верификация</b:Title>
    <b:YearAccessed>2018</b:YearAccessed>
    <b:MonthAccessed>01</b:MonthAccessed>
    <b:DayAccessed>15</b:DayAccessed>
    <b:URL>https://dic.academic.ru/dic.nsf/enc_philosophy/198/%D0%92%D0%95%D0%A0%D0%98%D0%A4%D0%98%D0%9A%D0%90%D0%A6%D0%98%D0%AF</b:URL>
    <b:RefOrder>4</b:RefOrder>
  </b:Source>
  <b:Source>
    <b:Tag>Ску</b:Tag>
    <b:SourceType>InternetSite</b:SourceType>
    <b:Guid>{EC035464-1A92-4B04-A7AD-2E179182E171}</b:Guid>
    <b:Author>
      <b:Author>
        <b:NameList>
          <b:Person>
            <b:Last>Д.</b:Last>
            <b:First>Скутин</b:First>
            <b:Middle>Е.</b:Middle>
          </b:Person>
        </b:NameList>
      </b:Author>
    </b:Author>
    <b:Title>Постановка задачи идентификации</b:Title>
    <b:URL>https://studopedia.su/11_62350_postanovka-zadachi-identifikatsii.html</b:URL>
    <b:RefOrder>5</b:RefOrder>
  </b:Source>
  <b:Source>
    <b:Tag>Штр18</b:Tag>
    <b:SourceType>InternetSite</b:SourceType>
    <b:Guid>{0EFF3CB5-3B28-4DE1-817C-D1EC023D8A4A}</b:Guid>
    <b:Title>Штриховой код</b:Title>
    <b:YearAccessed>2018</b:YearAccessed>
    <b:MonthAccessed>03</b:MonthAccessed>
    <b:DayAccessed>12</b:DayAccessed>
    <b:URL>https://ru.wikipedia.org/wiki/%D0%A8%D1%82%D1%80%D0%B8%D1%85%D0%BE%D0%B2%D0%BE%D0%B9_%D0%BA%D0%BE%D0%B4</b:URL>
    <b:RefOrder>6</b:RefOrder>
  </b:Source>
  <b:Source>
    <b:Tag>RFI18</b:Tag>
    <b:SourceType>InternetSite</b:SourceType>
    <b:Guid>{AA94347C-96E8-4F43-853A-04B85513AB8D}</b:Guid>
    <b:Title>RFID</b:Title>
    <b:YearAccessed>2018</b:YearAccessed>
    <b:MonthAccessed>03</b:MonthAccessed>
    <b:DayAccessed>12</b:DayAccessed>
    <b:URL>https://ru.wikipedia.org/wiki/RFID</b:URL>
    <b:RefOrder>7</b:RefOrder>
  </b:Source>
  <b:Source>
    <b:Tag>Осн18</b:Tag>
    <b:SourceType>InternetSite</b:SourceType>
    <b:Guid>{150D4B41-A908-4B49-8EC2-E506996F9D63}</b:Guid>
    <b:Title>Основы биометрии</b:Title>
    <b:YearAccessed>2018</b:YearAccessed>
    <b:MonthAccessed>03</b:MonthAccessed>
    <b:DayAccessed>12</b:DayAccessed>
    <b:URL>https://habrahabr.ru/post/126774/</b:URL>
    <b:RefOrder>8</b:RefOrder>
  </b:Source>
  <b:Source>
    <b:Tag>Сов18</b:Tag>
    <b:SourceType>InternetSite</b:SourceType>
    <b:Guid>{78B33A76-605C-4898-B3EE-3949CB3C71FF}</b:Guid>
    <b:Title>Современные биометрические методы идентификации</b:Title>
    <b:YearAccessed>2018</b:YearAccessed>
    <b:MonthAccessed>03</b:MonthAccessed>
    <b:DayAccessed>12</b:DayAccessed>
    <b:URL>https://habrahabr.ru/post/126144/</b:URL>
    <b:RefOrder>9</b:RefOrder>
  </b:Source>
  <b:Source>
    <b:Tag>Иде181</b:Tag>
    <b:SourceType>InternetSite</b:SourceType>
    <b:Guid>{B9C344CE-87BB-436B-AFEA-C5773D42A5C1}</b:Guid>
    <b:Title>Идентификация по ладони руки</b:Title>
    <b:YearAccessed>2018</b:YearAccessed>
    <b:MonthAccessed>03</b:MonthAccessed>
    <b:DayAccessed>12</b:DayAccessed>
    <b:URL>https://sites.google.com/site/vmirekomputernyhvirusov0/biometriceskie-sistemy-zasity/sag-5-identifikacia-po-ladoni-ruki</b:URL>
    <b:RefOrder>10</b:RefOrder>
  </b:Source>
  <b:Source>
    <b:Tag>СИл09</b:Tag>
    <b:SourceType>Book</b:SourceType>
    <b:Guid>{FAFE4419-FC8D-4B75-A1ED-ABDAD537F717}</b:Guid>
    <b:Author>
      <b:Author>
        <b:NameList>
          <b:Person>
            <b:Last>С.</b:Last>
            <b:First>Ильин</b:First>
          </b:Person>
        </b:NameList>
      </b:Author>
    </b:Author>
    <b:Title>Навигация без GPS. Как определить свои координаты по IP, GSM/UMTS и Wi-Fi</b:Title>
    <b:Year>2009</b:Year>
    <b:Publisher>Хакер</b:Publisher>
    <b:Pages>124</b:Pages>
    <b:RefOrder>11</b:RefOrder>
  </b:Source>
  <b:Source>
    <b:Tag>Ива06</b:Tag>
    <b:SourceType>Book</b:SourceType>
    <b:Guid>{C4289D55-3D75-4BF5-A29E-F83E45A77D43}</b:Guid>
    <b:Author>
      <b:Author>
        <b:NameList>
          <b:Person>
            <b:Last>А.И.</b:Last>
            <b:First>Иванов</b:First>
          </b:Person>
        </b:NameList>
      </b:Author>
    </b:Author>
    <b:Title>Биометрическая идентификация личности по динамике подсознательных движений</b:Title>
    <b:Year>2006</b:Year>
    <b:City>Пенза</b:City>
    <b:Publisher>Пенза : ПГУ</b:Publisher>
    <b:RefOrder>12</b:RefOrder>
  </b:Source>
  <b:Source>
    <b:Tag>Био18</b:Tag>
    <b:SourceType>InternetSite</b:SourceType>
    <b:Guid>{2553D9AD-0C62-4879-943D-A15F1BE5CAD3}</b:Guid>
    <b:Title>Биометрическая аутентификация: защита систем и конфиденциальность пользователей</b:Title>
    <b:YearAccessed>2018</b:YearAccessed>
    <b:MonthAccessed>03</b:MonthAccessed>
    <b:DayAccessed>12</b:DayAccessed>
    <b:URL>https://www.osp.ru/os/2012/10/13033122/</b:URL>
    <b:RefOrder>13</b:RefOrder>
  </b:Source>
  <b:Source>
    <b:Tag>Ней17</b:Tag>
    <b:SourceType>InternetSite</b:SourceType>
    <b:Guid>{226D6C2F-F6F9-408B-BFA0-CD17207ACE32}</b:Guid>
    <b:Title>Нейронные сети</b:Title>
    <b:YearAccessed>2017</b:YearAccessed>
    <b:MonthAccessed>12</b:MonthAccessed>
    <b:DayAccessed>15</b:DayAccessed>
    <b:URL>http://www.aiportal.ru/articles/neural-networks/neural-networks.html</b:URL>
    <b:RefOrder>14</b:RefOrder>
  </b:Source>
  <b:Source>
    <b:Tag>РРШ18</b:Tag>
    <b:SourceType>InternetSite</b:SourceType>
    <b:Guid>{90C0132F-CC44-4A30-ADF0-98BAC9A3CC0B}</b:Guid>
    <b:Author>
      <b:Author>
        <b:NameList>
          <b:Person>
            <b:Last>Р.Р.</b:Last>
            <b:First>Шарипов</b:First>
          </b:Person>
        </b:NameList>
      </b:Author>
    </b:Author>
    <b:Title>Разработка полигауссового алгоритма аутентификации пользователей в телекоммуникационных системах и сетях по клавиатурному почерку</b:Title>
    <b:YearAccessed>2018</b:YearAccessed>
    <b:MonthAccessed>04</b:MonthAccessed>
    <b:DayAccessed>03</b:DayAccessed>
    <b:URL>http://www.dissercat.com/content/razrabotka-poligaussovogo-algoritma-autentifikatsii-polzovatelei-v-telekommunikatsionnykh-si#ixzz5BsePYrnV</b:URL>
    <b:RefOrder>15</b:RefOrder>
  </b:Source>
  <b:Source>
    <b:Tag>Каз18</b:Tag>
    <b:SourceType>InternetSite</b:SourceType>
    <b:Guid>{E4B2EA75-8DB4-44CD-8DC1-EBBD11B5AAB1}</b:Guid>
    <b:Author>
      <b:Author>
        <b:NameList>
          <b:Person>
            <b:Last>М.Н.</b:Last>
            <b:First>Казарин</b:First>
          </b:Person>
        </b:NameList>
      </b:Author>
    </b:Author>
    <b:Title>Разработка и исследование методов скрытного клавиатурного мониторинга</b:Title>
    <b:YearAccessed>2018</b:YearAccessed>
    <b:MonthAccessed>04</b:MonthAccessed>
    <b:DayAccessed>03</b:DayAccessed>
    <b:URL>http://www.dissercat.com/content/razrabotka-i-issledovanie-metodov-skrytnogo-klaviaturnogo-monitoringa#ixzz5BsfuAGv9</b:URL>
    <b:RefOrder>16</b:RefOrder>
  </b:Source>
  <b:Source>
    <b:Tag>Гис18</b:Tag>
    <b:SourceType>InternetSite</b:SourceType>
    <b:Guid>{25FCF1AB-6EF1-495F-AD87-DD3F55508A77}</b:Guid>
    <b:Title>Гистограммный метод распознавания клавиатурного почерка</b:Title>
    <b:YearAccessed>2018</b:YearAccessed>
    <b:MonthAccessed>04</b:MonthAccessed>
    <b:DayAccessed>05</b:DayAccessed>
    <b:URL>https://cyberleninka.ru/article/n/gistogrammnyy-metod-raspoznavaniya-klaviaturnogo-pocherka</b:URL>
    <b:RefOrder>17</b:RefOrder>
  </b:Source>
  <b:Source>
    <b:Tag>Хук17</b:Tag>
    <b:SourceType>InternetSite</b:SourceType>
    <b:Guid>{E759AC95-15A4-4768-AE1A-7C445649FD70}</b:Guid>
    <b:Title>Хуки – это просто</b:Title>
    <b:YearAccessed>2017</b:YearAccessed>
    <b:MonthAccessed>11</b:MonthAccessed>
    <b:DayAccessed>14</b:DayAccessed>
    <b:URL>https://habrahabr.ru/company/infopulse/blog/140456/</b:URL>
    <b:RefOrder>18</b:RefOrder>
  </b:Source>
  <b:Source>
    <b:Tag>Выб17</b:Tag>
    <b:SourceType>InternetSite</b:SourceType>
    <b:Guid>{0091B1D8-A452-4F80-AAF4-8660A92D24AA}</b:Guid>
    <b:Title>Выбор между C++ и C#</b:Title>
    <b:YearAccessed>2017</b:YearAccessed>
    <b:MonthAccessed>11</b:MonthAccessed>
    <b:DayAccessed>03</b:DayAccessed>
    <b:URL>https://habrahabr.ru/post/262461/</b:URL>
    <b:RefOrder>19</b:RefOrder>
  </b:Source>
  <b:Source>
    <b:Tag>Хор121</b:Tag>
    <b:SourceType>Book</b:SourceType>
    <b:Guid>{F15A3BCB-5B3A-48FE-A9F2-2D4800AB3C34}</b:Guid>
    <b:Author>
      <b:Author>
        <b:NameList>
          <b:Person>
            <b:Last>Хортсманн К.С.</b:Last>
            <b:First>Корнелл</b:First>
            <b:Middle>Г.</b:Middle>
          </b:Person>
        </b:NameList>
      </b:Author>
    </b:Author>
    <b:Title>Библиотека профессионала.Т2.Тонкости программирования</b:Title>
    <b:Year>2012</b:Year>
    <b:Publisher>Пер. с англ – М.: ООО "Вильямс" </b:Publisher>
    <b:Pages>992</b:Pages>
    <b:Edition>8-е изд.</b:Edition>
    <b:RefOrder>20</b:RefOrder>
  </b:Source>
  <b:Source>
    <b:Tag>Mic18</b:Tag>
    <b:SourceType>InternetSite</b:SourceType>
    <b:Guid>{6F6D71AB-832B-4BE2-AF62-D0AD812B53CB}</b:Guid>
    <b:Title> Microsoft Visual Studio</b:Title>
    <b:YearAccessed>2018</b:YearAccessed>
    <b:MonthAccessed>01</b:MonthAccessed>
    <b:DayAccessed>12</b:DayAccessed>
    <b:URL>https://ru.wikipedia.org/wiki/Microsoft_Visual_Studio</b:URL>
    <b:RefOrder>21</b:RefOrder>
  </b:Source>
</b:Sources>
</file>

<file path=customXml/itemProps1.xml><?xml version="1.0" encoding="utf-8"?>
<ds:datastoreItem xmlns:ds="http://schemas.openxmlformats.org/officeDocument/2006/customXml" ds:itemID="{C5B4147A-BDA8-4A42-901F-B2182F349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3194</TotalTime>
  <Pages>38</Pages>
  <Words>7661</Words>
  <Characters>43669</Characters>
  <Application>Microsoft Office Word</Application>
  <DocSecurity>0</DocSecurity>
  <Lines>363</Lines>
  <Paragraphs>102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installer</dc:creator>
  <cp:lastModifiedBy>ModestGod</cp:lastModifiedBy>
  <cp:revision>23</cp:revision>
  <cp:lastPrinted>2018-04-09T16:37:00Z</cp:lastPrinted>
  <dcterms:created xsi:type="dcterms:W3CDTF">2018-04-09T17:23:00Z</dcterms:created>
  <dcterms:modified xsi:type="dcterms:W3CDTF">2019-06-22T15:12:00Z</dcterms:modified>
</cp:coreProperties>
</file>