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1D5A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327D2F2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9D4722B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262CB6D0" w14:textId="77777777" w:rsidR="00452CF8" w:rsidRDefault="00452CF8" w:rsidP="00452CF8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14:paraId="1C6DFF37" w14:textId="77777777" w:rsidR="00452CF8" w:rsidRDefault="00452CF8" w:rsidP="00452CF8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14:paraId="42E4968E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452CF8" w14:paraId="7BFDC9BD" w14:textId="77777777" w:rsidTr="00452CF8">
        <w:tc>
          <w:tcPr>
            <w:tcW w:w="2830" w:type="dxa"/>
            <w:vAlign w:val="center"/>
          </w:tcPr>
          <w:p w14:paraId="56709A8E" w14:textId="77777777" w:rsidR="00452CF8" w:rsidRDefault="00452CF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38E612AD" w14:textId="77777777" w:rsidR="00452CF8" w:rsidRDefault="00452CF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vAlign w:val="center"/>
          </w:tcPr>
          <w:p w14:paraId="6D674F8F" w14:textId="77777777" w:rsidR="00452CF8" w:rsidRDefault="00452CF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F64238D" w14:textId="77777777" w:rsidR="00452CF8" w:rsidRDefault="00452CF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FB4A2C7" w14:textId="77777777" w:rsidR="00452CF8" w:rsidRDefault="00452CF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FD57BDE" w14:textId="77777777" w:rsidR="00452CF8" w:rsidRDefault="00452CF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2314C8C" w14:textId="77777777" w:rsidR="00452CF8" w:rsidRDefault="00452CF8" w:rsidP="00452CF8">
      <w:pPr>
        <w:spacing w:line="360" w:lineRule="auto"/>
        <w:rPr>
          <w:sz w:val="28"/>
          <w:szCs w:val="28"/>
        </w:rPr>
      </w:pPr>
    </w:p>
    <w:p w14:paraId="48527E7C" w14:textId="77777777" w:rsidR="00452CF8" w:rsidRDefault="00452CF8" w:rsidP="00452CF8">
      <w:pPr>
        <w:spacing w:line="360" w:lineRule="auto"/>
        <w:rPr>
          <w:sz w:val="28"/>
          <w:szCs w:val="28"/>
        </w:rPr>
      </w:pPr>
    </w:p>
    <w:p w14:paraId="1FCB3CE8" w14:textId="77777777" w:rsidR="00452CF8" w:rsidRDefault="00452CF8" w:rsidP="00452CF8">
      <w:pPr>
        <w:spacing w:line="360" w:lineRule="auto"/>
        <w:rPr>
          <w:sz w:val="28"/>
          <w:szCs w:val="28"/>
        </w:rPr>
      </w:pPr>
    </w:p>
    <w:p w14:paraId="52EC4C4C" w14:textId="77777777" w:rsidR="00452CF8" w:rsidRDefault="00452CF8" w:rsidP="00452CF8">
      <w:pPr>
        <w:spacing w:line="360" w:lineRule="auto"/>
        <w:rPr>
          <w:sz w:val="28"/>
          <w:szCs w:val="28"/>
        </w:rPr>
      </w:pPr>
    </w:p>
    <w:p w14:paraId="4E37EC68" w14:textId="77777777" w:rsidR="00452CF8" w:rsidRDefault="00452CF8" w:rsidP="00452CF8">
      <w:pPr>
        <w:spacing w:line="360" w:lineRule="auto"/>
        <w:rPr>
          <w:sz w:val="28"/>
          <w:szCs w:val="28"/>
        </w:rPr>
      </w:pPr>
    </w:p>
    <w:p w14:paraId="527521BB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729BD580" w14:textId="77777777" w:rsidR="00452CF8" w:rsidRDefault="00452CF8" w:rsidP="00452CF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5F5A9625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</w:p>
    <w:p w14:paraId="313EF304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</w:p>
    <w:p w14:paraId="56FDB7AB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</w:p>
    <w:p w14:paraId="5E7C0571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</w:p>
    <w:p w14:paraId="56E9B696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</w:p>
    <w:p w14:paraId="5F0E7FF7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</w:p>
    <w:p w14:paraId="4A502103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Выполнил: Папанов Р.В.</w:t>
      </w:r>
    </w:p>
    <w:p w14:paraId="7F0F5AB6" w14:textId="77777777" w:rsidR="00452CF8" w:rsidRDefault="00452CF8" w:rsidP="00452CF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14:paraId="0B17E42B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</w:p>
    <w:p w14:paraId="2E98F667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3D318A69" w14:textId="77777777" w:rsidR="00452CF8" w:rsidRDefault="00452CF8" w:rsidP="00452CF8">
      <w:pPr>
        <w:spacing w:line="360" w:lineRule="auto"/>
        <w:rPr>
          <w:sz w:val="28"/>
          <w:szCs w:val="28"/>
        </w:rPr>
      </w:pPr>
    </w:p>
    <w:p w14:paraId="3097B271" w14:textId="77777777" w:rsidR="00452CF8" w:rsidRDefault="00452CF8" w:rsidP="00452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2022</w:t>
      </w:r>
    </w:p>
    <w:p w14:paraId="46A559CA" w14:textId="77777777" w:rsidR="00452CF8" w:rsidRDefault="00452CF8" w:rsidP="00452CF8">
      <w:pPr>
        <w:spacing w:line="360" w:lineRule="auto"/>
        <w:rPr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  <w:u w:val="single"/>
        </w:rPr>
        <w:lastRenderedPageBreak/>
        <w:t xml:space="preserve">Цель </w:t>
      </w:r>
      <w:proofErr w:type="gramStart"/>
      <w:r>
        <w:rPr>
          <w:sz w:val="28"/>
          <w:szCs w:val="28"/>
          <w:u w:val="single"/>
        </w:rPr>
        <w:t xml:space="preserve">работы:  </w:t>
      </w:r>
      <w:r>
        <w:rPr>
          <w:sz w:val="28"/>
          <w:szCs w:val="28"/>
        </w:rPr>
        <w:t>получение</w:t>
      </w:r>
      <w:proofErr w:type="gramEnd"/>
      <w:r>
        <w:rPr>
          <w:sz w:val="28"/>
          <w:szCs w:val="28"/>
        </w:rPr>
        <w:t xml:space="preserve"> навыков работы с симулятором Webots</w:t>
      </w:r>
    </w:p>
    <w:p w14:paraId="507271D3" w14:textId="77777777" w:rsidR="00452CF8" w:rsidRDefault="00452CF8" w:rsidP="00452CF8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14:paraId="51858484" w14:textId="77777777" w:rsidR="00452CF8" w:rsidRDefault="00452CF8" w:rsidP="00452CF8">
      <w:pPr>
        <w:spacing w:line="360" w:lineRule="auto"/>
        <w:jc w:val="center"/>
        <w:rPr>
          <w:szCs w:val="28"/>
        </w:rPr>
      </w:pPr>
      <w:r>
        <w:rPr>
          <w:szCs w:val="28"/>
        </w:rPr>
        <w:t>Ход работы:</w:t>
      </w:r>
    </w:p>
    <w:p w14:paraId="0A39A621" w14:textId="77777777" w:rsidR="00452CF8" w:rsidRDefault="00452CF8" w:rsidP="00452CF8">
      <w:pPr>
        <w:numPr>
          <w:ilvl w:val="0"/>
          <w:numId w:val="1"/>
        </w:numPr>
        <w:spacing w:line="360" w:lineRule="auto"/>
      </w:pPr>
      <w:r>
        <w:t>Добавляем робота, указанного в списке ниже и соответствующего выданному варианту в симулятор Webots. В моём случае это робот «</w:t>
      </w:r>
      <w:r>
        <w:rPr>
          <w:lang w:val="en-US"/>
        </w:rPr>
        <w:t>Pioneer2</w:t>
      </w:r>
      <w:r>
        <w:t>»</w:t>
      </w:r>
    </w:p>
    <w:p w14:paraId="60A70239" w14:textId="1C6F0FD9" w:rsidR="00452CF8" w:rsidRDefault="00452CF8" w:rsidP="00452CF8">
      <w:pPr>
        <w:spacing w:line="36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7001CA2" wp14:editId="0832B5A4">
            <wp:extent cx="5934075" cy="2571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346E" w14:textId="77777777" w:rsidR="00452CF8" w:rsidRDefault="00452CF8" w:rsidP="00452CF8">
      <w:pPr>
        <w:spacing w:line="360" w:lineRule="auto"/>
        <w:rPr>
          <w:szCs w:val="28"/>
          <w:lang w:val="en-US"/>
        </w:rPr>
      </w:pPr>
    </w:p>
    <w:p w14:paraId="4FA10CC4" w14:textId="29219881" w:rsidR="00452CF8" w:rsidRPr="00731E4E" w:rsidRDefault="00452CF8" w:rsidP="00452CF8">
      <w:pPr>
        <w:numPr>
          <w:ilvl w:val="0"/>
          <w:numId w:val="1"/>
        </w:numPr>
        <w:spacing w:line="360" w:lineRule="auto"/>
        <w:rPr>
          <w:szCs w:val="28"/>
        </w:rPr>
      </w:pPr>
      <w:r>
        <w:t>Создаём для робота контроллер таким образом, чтобы робот двигался не по прямой.</w:t>
      </w:r>
      <w:r>
        <w:br/>
        <w:t>Для этого</w:t>
      </w:r>
      <w:r w:rsidR="00731E4E" w:rsidRPr="00731E4E">
        <w:t xml:space="preserve"> </w:t>
      </w:r>
      <w:r w:rsidR="00731E4E">
        <w:t xml:space="preserve">создаём контроллер </w:t>
      </w:r>
      <w:proofErr w:type="gramStart"/>
      <w:r w:rsidR="00731E4E">
        <w:t xml:space="preserve">и </w:t>
      </w:r>
      <w:r>
        <w:t xml:space="preserve"> для</w:t>
      </w:r>
      <w:proofErr w:type="gramEnd"/>
      <w:r>
        <w:t xml:space="preserve"> разных моторов робота устанавливаем различную скорость.</w:t>
      </w:r>
    </w:p>
    <w:p w14:paraId="08E46788" w14:textId="7C3760F4" w:rsidR="00731E4E" w:rsidRDefault="00731E4E" w:rsidP="00731E4E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0CAE825" wp14:editId="120F9E44">
            <wp:extent cx="5212080" cy="4846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ACDE" w14:textId="70A1727C" w:rsidR="00452CF8" w:rsidRDefault="00452CF8" w:rsidP="00452CF8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7A572354" wp14:editId="3647840B">
            <wp:extent cx="28575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C68C" w14:textId="2496D4A3" w:rsidR="00452CF8" w:rsidRDefault="00452CF8" w:rsidP="00452CF8">
      <w:pPr>
        <w:spacing w:line="360" w:lineRule="auto"/>
        <w:rPr>
          <w:szCs w:val="28"/>
        </w:rPr>
      </w:pPr>
      <w:r>
        <w:rPr>
          <w:szCs w:val="28"/>
        </w:rPr>
        <w:lastRenderedPageBreak/>
        <w:tab/>
        <w:t>В результате этого робот начинает двигать</w:t>
      </w:r>
      <w:r w:rsidR="00C4309F">
        <w:rPr>
          <w:szCs w:val="28"/>
        </w:rPr>
        <w:t>ся</w:t>
      </w:r>
      <w:r>
        <w:rPr>
          <w:szCs w:val="28"/>
        </w:rPr>
        <w:t xml:space="preserve"> не по прямой.</w:t>
      </w:r>
      <w:r>
        <w:rPr>
          <w:szCs w:val="28"/>
        </w:rPr>
        <w:br/>
      </w:r>
      <w:r>
        <w:rPr>
          <w:noProof/>
          <w:szCs w:val="28"/>
        </w:rPr>
        <w:drawing>
          <wp:inline distT="0" distB="0" distL="0" distR="0" wp14:anchorId="7BF33B5B" wp14:editId="14965BC0">
            <wp:extent cx="5940425" cy="467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B31D" w14:textId="77777777" w:rsidR="00452CF8" w:rsidRDefault="00452CF8" w:rsidP="00452CF8">
      <w:pPr>
        <w:spacing w:line="360" w:lineRule="auto"/>
        <w:rPr>
          <w:szCs w:val="28"/>
        </w:rPr>
      </w:pPr>
    </w:p>
    <w:p w14:paraId="0830399A" w14:textId="77777777" w:rsidR="00452CF8" w:rsidRDefault="00452CF8" w:rsidP="00452CF8">
      <w:pPr>
        <w:spacing w:line="360" w:lineRule="auto"/>
        <w:rPr>
          <w:szCs w:val="28"/>
        </w:rPr>
      </w:pPr>
    </w:p>
    <w:p w14:paraId="3D1E8929" w14:textId="77777777" w:rsidR="00452CF8" w:rsidRDefault="00452CF8" w:rsidP="00452CF8">
      <w:pPr>
        <w:spacing w:line="360" w:lineRule="auto"/>
        <w:rPr>
          <w:szCs w:val="28"/>
        </w:rPr>
      </w:pPr>
      <w:r>
        <w:rPr>
          <w:szCs w:val="28"/>
        </w:rPr>
        <w:t>Вывод</w:t>
      </w:r>
      <w:proofErr w:type="gramStart"/>
      <w:r>
        <w:rPr>
          <w:szCs w:val="28"/>
        </w:rPr>
        <w:t>: В ходе</w:t>
      </w:r>
      <w:proofErr w:type="gramEnd"/>
      <w:r>
        <w:rPr>
          <w:szCs w:val="28"/>
        </w:rPr>
        <w:t xml:space="preserve"> данной лабораторной работы я получил базовые навыки работы с </w:t>
      </w:r>
      <w:r>
        <w:rPr>
          <w:szCs w:val="28"/>
          <w:lang w:val="en-US"/>
        </w:rPr>
        <w:t>Webots</w:t>
      </w:r>
      <w:r>
        <w:rPr>
          <w:szCs w:val="28"/>
        </w:rPr>
        <w:t>. А именно изучил интерфейс, способ добавления робота и работу с его контроллерами.</w:t>
      </w:r>
    </w:p>
    <w:p w14:paraId="5B17E7D8" w14:textId="77777777" w:rsidR="004F6CD7" w:rsidRDefault="004F6CD7"/>
    <w:sectPr w:rsidR="004F6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5166"/>
    <w:multiLevelType w:val="hybridMultilevel"/>
    <w:tmpl w:val="B6903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F8"/>
    <w:rsid w:val="00452CF8"/>
    <w:rsid w:val="004F6CD7"/>
    <w:rsid w:val="00731E4E"/>
    <w:rsid w:val="00C4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9FA"/>
  <w15:chartTrackingRefBased/>
  <w15:docId w15:val="{1900B1BB-2CC8-4043-BA83-7FF17771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Папанов</dc:creator>
  <cp:keywords/>
  <dc:description/>
  <cp:lastModifiedBy>Роман Папанов</cp:lastModifiedBy>
  <cp:revision>4</cp:revision>
  <dcterms:created xsi:type="dcterms:W3CDTF">2022-03-23T09:54:00Z</dcterms:created>
  <dcterms:modified xsi:type="dcterms:W3CDTF">2022-03-24T06:42:00Z</dcterms:modified>
</cp:coreProperties>
</file>