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D995D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МИНОБРНАУКИ РОССИИ</w:t>
      </w:r>
    </w:p>
    <w:p w14:paraId="3DE14CD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EAB586" wp14:editId="5942A434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A08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74E31F9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НИЖЕГОРОДСКИЙ ГОСУДАРСТВЕННЫЙ ТЕХНИЧЕСКИЙ</w:t>
      </w:r>
    </w:p>
    <w:p w14:paraId="5DDFCAB6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УНИВЕРСИТЕТ им. Р.Е.АЛЕКСЕЕВА</w:t>
      </w:r>
    </w:p>
    <w:p w14:paraId="6D709D3A" w14:textId="77777777" w:rsidR="00BF7CCC" w:rsidRPr="00812A08" w:rsidRDefault="00BF7CCC" w:rsidP="00BF7CCC">
      <w:pPr>
        <w:ind w:left="567"/>
        <w:rPr>
          <w:sz w:val="24"/>
          <w:szCs w:val="24"/>
        </w:rPr>
      </w:pPr>
    </w:p>
    <w:p w14:paraId="144CB69B" w14:textId="77777777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 Институт радиоэлектроники и информационных технологий</w:t>
      </w:r>
    </w:p>
    <w:p w14:paraId="5E060796" w14:textId="43746509" w:rsidR="00BF7CCC" w:rsidRPr="00812A08" w:rsidRDefault="00BF7CCC" w:rsidP="00BF7CCC">
      <w:pPr>
        <w:ind w:left="567"/>
        <w:jc w:val="center"/>
        <w:rPr>
          <w:sz w:val="24"/>
          <w:szCs w:val="24"/>
        </w:rPr>
      </w:pPr>
      <w:r w:rsidRPr="00812A08">
        <w:rPr>
          <w:sz w:val="24"/>
          <w:szCs w:val="24"/>
        </w:rPr>
        <w:t xml:space="preserve">Кафедра </w:t>
      </w:r>
      <w:r w:rsidR="007262FB">
        <w:rPr>
          <w:sz w:val="24"/>
          <w:szCs w:val="24"/>
        </w:rPr>
        <w:t>«В</w:t>
      </w:r>
      <w:r w:rsidR="008E73DC">
        <w:rPr>
          <w:sz w:val="24"/>
          <w:szCs w:val="24"/>
        </w:rPr>
        <w:t>ычислительны</w:t>
      </w:r>
      <w:r w:rsidR="007262FB">
        <w:rPr>
          <w:sz w:val="24"/>
          <w:szCs w:val="24"/>
        </w:rPr>
        <w:t>е</w:t>
      </w:r>
      <w:r w:rsidR="008E73DC">
        <w:rPr>
          <w:sz w:val="24"/>
          <w:szCs w:val="24"/>
        </w:rPr>
        <w:t xml:space="preserve"> систем</w:t>
      </w:r>
      <w:r w:rsidR="007262FB">
        <w:rPr>
          <w:sz w:val="24"/>
          <w:szCs w:val="24"/>
        </w:rPr>
        <w:t>ы</w:t>
      </w:r>
      <w:r w:rsidR="008E73DC">
        <w:rPr>
          <w:sz w:val="24"/>
          <w:szCs w:val="24"/>
        </w:rPr>
        <w:t xml:space="preserve"> и технологи</w:t>
      </w:r>
      <w:r w:rsidR="007262FB">
        <w:rPr>
          <w:sz w:val="24"/>
          <w:szCs w:val="24"/>
        </w:rPr>
        <w:t>и»</w:t>
      </w:r>
    </w:p>
    <w:p w14:paraId="285DF6EF" w14:textId="77777777" w:rsidR="00BF7CCC" w:rsidRPr="00812A08" w:rsidRDefault="00BF7CCC" w:rsidP="00BF7CCC">
      <w:pPr>
        <w:spacing w:after="0"/>
        <w:jc w:val="center"/>
        <w:rPr>
          <w:sz w:val="24"/>
          <w:szCs w:val="24"/>
        </w:rPr>
      </w:pPr>
    </w:p>
    <w:p w14:paraId="4F79F32C" w14:textId="6FFB59BD" w:rsidR="00BF7CCC" w:rsidRDefault="00BF7CCC" w:rsidP="00BF7CCC">
      <w:pPr>
        <w:spacing w:after="0" w:line="240" w:lineRule="auto"/>
        <w:jc w:val="center"/>
        <w:rPr>
          <w:bCs/>
          <w:color w:val="000000"/>
          <w:sz w:val="24"/>
          <w:szCs w:val="24"/>
          <w:u w:val="single"/>
        </w:rPr>
      </w:pPr>
    </w:p>
    <w:p w14:paraId="18AE9056" w14:textId="77777777" w:rsidR="004830F1" w:rsidRPr="00812A08" w:rsidRDefault="004830F1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1472B022" w14:textId="77777777" w:rsidR="00BF7CCC" w:rsidRPr="00812A08" w:rsidRDefault="00BF7CCC" w:rsidP="00BF7CCC">
      <w:pPr>
        <w:spacing w:after="0"/>
        <w:jc w:val="center"/>
        <w:rPr>
          <w:color w:val="7F7F7F"/>
          <w:sz w:val="24"/>
          <w:szCs w:val="24"/>
        </w:rPr>
      </w:pPr>
    </w:p>
    <w:p w14:paraId="0EDBD754" w14:textId="1E5A2DD4" w:rsidR="00BF7CCC" w:rsidRPr="00DB127B" w:rsidRDefault="0072486F" w:rsidP="00BF7CCC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</w:t>
      </w:r>
      <w:r w:rsidR="00272408">
        <w:rPr>
          <w:sz w:val="24"/>
          <w:szCs w:val="24"/>
        </w:rPr>
        <w:t>АЯ</w:t>
      </w:r>
      <w:r w:rsidR="00BF7CCC" w:rsidRPr="00812A08">
        <w:rPr>
          <w:sz w:val="24"/>
          <w:szCs w:val="24"/>
        </w:rPr>
        <w:t xml:space="preserve"> РАБОТА №</w:t>
      </w:r>
      <w:r w:rsidR="00250BAE">
        <w:rPr>
          <w:sz w:val="24"/>
          <w:szCs w:val="24"/>
        </w:rPr>
        <w:t>2</w:t>
      </w:r>
    </w:p>
    <w:p w14:paraId="22E0763A" w14:textId="7BE403A3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18245834" w14:textId="77777777" w:rsidR="00BF7CCC" w:rsidRPr="00812A08" w:rsidRDefault="00BF7CCC" w:rsidP="00BF7CCC">
      <w:pPr>
        <w:jc w:val="center"/>
        <w:rPr>
          <w:sz w:val="24"/>
          <w:szCs w:val="24"/>
        </w:rPr>
      </w:pPr>
      <w:r w:rsidRPr="00812A08">
        <w:rPr>
          <w:sz w:val="24"/>
          <w:szCs w:val="24"/>
        </w:rPr>
        <w:t>по дисциплине</w:t>
      </w:r>
    </w:p>
    <w:p w14:paraId="45588128" w14:textId="7271B7E3" w:rsidR="00BF7CCC" w:rsidRPr="00812A08" w:rsidRDefault="00066B85" w:rsidP="00BF7CC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  <w:u w:val="single"/>
        </w:rPr>
        <w:t>Аппаратное и программное обеспечение роботизированных систем</w:t>
      </w:r>
    </w:p>
    <w:p w14:paraId="6F5FB332" w14:textId="756C8098" w:rsidR="00BF7CCC" w:rsidRPr="00812A08" w:rsidRDefault="00BF7CCC" w:rsidP="00BF7CCC">
      <w:pPr>
        <w:spacing w:after="0" w:line="240" w:lineRule="auto"/>
        <w:jc w:val="center"/>
        <w:rPr>
          <w:color w:val="7F7F7F"/>
          <w:sz w:val="24"/>
          <w:szCs w:val="24"/>
        </w:rPr>
      </w:pPr>
    </w:p>
    <w:p w14:paraId="456A72EF" w14:textId="68BF4F38" w:rsidR="00BF7CCC" w:rsidRPr="00200033" w:rsidRDefault="00BF7CCC" w:rsidP="00BF7CCC">
      <w:pPr>
        <w:spacing w:after="0"/>
        <w:rPr>
          <w:sz w:val="24"/>
          <w:szCs w:val="24"/>
        </w:rPr>
      </w:pPr>
    </w:p>
    <w:p w14:paraId="1FC818B6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5A68C872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0DE9E73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РУКОВОДИТЕЛЬ:</w:t>
      </w:r>
    </w:p>
    <w:p w14:paraId="77715DDE" w14:textId="77777777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</w:t>
      </w:r>
      <w:r w:rsidR="00D06683">
        <w:rPr>
          <w:sz w:val="24"/>
          <w:szCs w:val="24"/>
        </w:rPr>
        <w:t>Гай В.Е</w:t>
      </w:r>
      <w:r>
        <w:rPr>
          <w:sz w:val="24"/>
          <w:szCs w:val="24"/>
        </w:rPr>
        <w:t>.</w:t>
      </w:r>
    </w:p>
    <w:p w14:paraId="532B016A" w14:textId="5908CF4E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 xml:space="preserve">    </w:t>
      </w:r>
      <w:r w:rsidRPr="00812A08">
        <w:rPr>
          <w:color w:val="7F7F7F"/>
          <w:sz w:val="24"/>
          <w:szCs w:val="24"/>
        </w:rPr>
        <w:tab/>
        <w:t>(подпись)</w:t>
      </w:r>
      <w:r w:rsidRPr="00812A08">
        <w:rPr>
          <w:sz w:val="24"/>
          <w:szCs w:val="24"/>
        </w:rPr>
        <w:t xml:space="preserve"> </w:t>
      </w:r>
      <w:r w:rsidRPr="00812A08">
        <w:rPr>
          <w:sz w:val="24"/>
          <w:szCs w:val="24"/>
        </w:rPr>
        <w:tab/>
      </w:r>
      <w:r w:rsidRPr="00812A08">
        <w:rPr>
          <w:sz w:val="24"/>
          <w:szCs w:val="24"/>
        </w:rPr>
        <w:tab/>
        <w:t xml:space="preserve"> </w:t>
      </w:r>
      <w:r w:rsidRPr="00812A08">
        <w:rPr>
          <w:color w:val="7F7F7F"/>
          <w:sz w:val="24"/>
          <w:szCs w:val="24"/>
        </w:rPr>
        <w:t>(фамилия, и.,о.)</w:t>
      </w:r>
    </w:p>
    <w:p w14:paraId="33E216F3" w14:textId="006C016D" w:rsidR="00BF7CCC" w:rsidRDefault="00BF7CCC" w:rsidP="00BF7CCC">
      <w:pPr>
        <w:ind w:left="4678"/>
        <w:rPr>
          <w:sz w:val="24"/>
          <w:szCs w:val="24"/>
        </w:rPr>
      </w:pPr>
    </w:p>
    <w:p w14:paraId="4A7F682C" w14:textId="77777777" w:rsidR="001F1D2C" w:rsidRPr="00812A08" w:rsidRDefault="001F1D2C" w:rsidP="00BF7CCC">
      <w:pPr>
        <w:ind w:left="4678"/>
        <w:rPr>
          <w:sz w:val="24"/>
          <w:szCs w:val="24"/>
        </w:rPr>
      </w:pPr>
    </w:p>
    <w:p w14:paraId="03974125" w14:textId="77777777" w:rsidR="00BF7CCC" w:rsidRPr="00812A08" w:rsidRDefault="00BF7CCC" w:rsidP="00BF7CCC">
      <w:pPr>
        <w:ind w:firstLine="4678"/>
        <w:rPr>
          <w:sz w:val="24"/>
          <w:szCs w:val="24"/>
        </w:rPr>
      </w:pPr>
      <w:r w:rsidRPr="00812A08">
        <w:rPr>
          <w:sz w:val="24"/>
          <w:szCs w:val="24"/>
        </w:rPr>
        <w:t>СТУДЕНТ:</w:t>
      </w:r>
    </w:p>
    <w:p w14:paraId="5CAAEC40" w14:textId="2C48E081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________________            ____________________            </w:t>
      </w:r>
      <w:r w:rsidR="00FE662C">
        <w:rPr>
          <w:sz w:val="24"/>
          <w:szCs w:val="24"/>
        </w:rPr>
        <w:t>Сипаков В.В</w:t>
      </w:r>
      <w:r w:rsidRPr="00812A08">
        <w:rPr>
          <w:sz w:val="24"/>
          <w:szCs w:val="24"/>
        </w:rPr>
        <w:t>.</w:t>
      </w:r>
    </w:p>
    <w:p w14:paraId="24363BDA" w14:textId="6C822D1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>(подпись)</w:t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="001F1D2C" w:rsidRPr="00812A08">
        <w:rPr>
          <w:color w:val="7F7F7F"/>
          <w:sz w:val="24"/>
          <w:szCs w:val="24"/>
        </w:rPr>
        <w:t xml:space="preserve"> </w:t>
      </w:r>
      <w:r w:rsidRPr="00812A08">
        <w:rPr>
          <w:color w:val="7F7F7F"/>
          <w:sz w:val="24"/>
          <w:szCs w:val="24"/>
        </w:rPr>
        <w:t xml:space="preserve">(фамилия, и.,о.)  </w:t>
      </w:r>
    </w:p>
    <w:p w14:paraId="4FA2E38D" w14:textId="77777777" w:rsidR="00BF7CCC" w:rsidRPr="00812A08" w:rsidRDefault="00BF7CCC" w:rsidP="00BF7CCC">
      <w:pPr>
        <w:spacing w:after="0" w:line="240" w:lineRule="auto"/>
        <w:ind w:left="4678" w:firstLine="278"/>
        <w:rPr>
          <w:color w:val="7F7F7F"/>
          <w:sz w:val="24"/>
          <w:szCs w:val="24"/>
        </w:rPr>
      </w:pPr>
    </w:p>
    <w:p w14:paraId="79185931" w14:textId="77777777" w:rsidR="001F1D2C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</w:p>
    <w:p w14:paraId="7079818D" w14:textId="14CC34F5" w:rsidR="001F1D2C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sz w:val="24"/>
          <w:szCs w:val="24"/>
        </w:rPr>
        <w:t xml:space="preserve"> </w:t>
      </w:r>
    </w:p>
    <w:p w14:paraId="37006B65" w14:textId="4205B83B" w:rsidR="00BF7CCC" w:rsidRPr="00812A08" w:rsidRDefault="00BF7CCC" w:rsidP="00BF7CCC">
      <w:pPr>
        <w:spacing w:after="0" w:line="240" w:lineRule="auto"/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______________________</w:t>
      </w:r>
    </w:p>
    <w:p w14:paraId="2624CCFF" w14:textId="77777777" w:rsidR="00BF7CCC" w:rsidRPr="00812A08" w:rsidRDefault="00BF7CCC" w:rsidP="00BF7CCC">
      <w:pPr>
        <w:spacing w:after="0" w:line="240" w:lineRule="auto"/>
        <w:ind w:left="4678"/>
        <w:rPr>
          <w:color w:val="7F7F7F"/>
          <w:sz w:val="24"/>
          <w:szCs w:val="24"/>
        </w:rPr>
      </w:pP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</w:r>
      <w:r w:rsidRPr="00812A08">
        <w:rPr>
          <w:color w:val="7F7F7F"/>
          <w:sz w:val="24"/>
          <w:szCs w:val="24"/>
        </w:rPr>
        <w:tab/>
        <w:t>(шифр группы)</w:t>
      </w:r>
    </w:p>
    <w:p w14:paraId="6CD91B2A" w14:textId="77777777" w:rsidR="00BF7CCC" w:rsidRPr="00812A08" w:rsidRDefault="00BF7CCC" w:rsidP="00BF7CCC">
      <w:pPr>
        <w:ind w:left="4678"/>
        <w:rPr>
          <w:sz w:val="24"/>
          <w:szCs w:val="24"/>
        </w:rPr>
      </w:pPr>
    </w:p>
    <w:p w14:paraId="5FF413DD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 xml:space="preserve">Работа защищена «___» ____________ </w:t>
      </w:r>
    </w:p>
    <w:p w14:paraId="31AAFDFF" w14:textId="77777777" w:rsidR="00BF7CCC" w:rsidRPr="00812A08" w:rsidRDefault="00BF7CCC" w:rsidP="00BF7CCC">
      <w:pPr>
        <w:ind w:left="4678"/>
        <w:rPr>
          <w:sz w:val="24"/>
          <w:szCs w:val="24"/>
        </w:rPr>
      </w:pPr>
      <w:r w:rsidRPr="00812A08">
        <w:rPr>
          <w:sz w:val="24"/>
          <w:szCs w:val="24"/>
        </w:rPr>
        <w:t>С оценкой ________________________</w:t>
      </w:r>
    </w:p>
    <w:p w14:paraId="07DEEB05" w14:textId="77777777" w:rsidR="00BF7CCC" w:rsidRPr="00812A08" w:rsidRDefault="00BF7CCC" w:rsidP="00BF7CCC">
      <w:pPr>
        <w:spacing w:after="0"/>
        <w:rPr>
          <w:sz w:val="24"/>
          <w:szCs w:val="24"/>
        </w:rPr>
      </w:pPr>
    </w:p>
    <w:p w14:paraId="0DEAC7F5" w14:textId="06B81C0B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BF7CCC" w:rsidRPr="00812A08">
        <w:rPr>
          <w:sz w:val="24"/>
          <w:szCs w:val="24"/>
        </w:rPr>
        <w:t>Нижний</w:t>
      </w:r>
      <w:r w:rsidR="00BF7CCC" w:rsidRPr="00D06683">
        <w:rPr>
          <w:sz w:val="24"/>
          <w:szCs w:val="24"/>
        </w:rPr>
        <w:t xml:space="preserve"> </w:t>
      </w:r>
      <w:r w:rsidR="00BF7CCC" w:rsidRPr="00812A08">
        <w:rPr>
          <w:sz w:val="24"/>
          <w:szCs w:val="24"/>
        </w:rPr>
        <w:t>Новгород</w:t>
      </w:r>
      <w:r w:rsidR="00BF7CCC" w:rsidRPr="00D06683">
        <w:rPr>
          <w:sz w:val="24"/>
          <w:szCs w:val="24"/>
        </w:rPr>
        <w:t xml:space="preserve"> 202</w:t>
      </w:r>
      <w:r w:rsidR="004830F1">
        <w:rPr>
          <w:sz w:val="24"/>
          <w:szCs w:val="24"/>
        </w:rPr>
        <w:t>2</w:t>
      </w: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67000AAC" w14:textId="018DABFC" w:rsidR="00520DCD" w:rsidRDefault="00520DCD" w:rsidP="005374CB">
      <w:pPr>
        <w:pStyle w:val="Heading1"/>
      </w:pPr>
      <w:r>
        <w:lastRenderedPageBreak/>
        <w:t>Цель работы</w:t>
      </w:r>
    </w:p>
    <w:p w14:paraId="330B8B16" w14:textId="554CB33D" w:rsidR="00520DCD" w:rsidRPr="0031021C" w:rsidRDefault="0047030A" w:rsidP="00520DCD">
      <w:r>
        <w:t>П</w:t>
      </w:r>
      <w:r w:rsidRPr="0047030A">
        <w:t>олучение навыков работы с алгоритмами управления роботами</w:t>
      </w:r>
    </w:p>
    <w:p w14:paraId="0305AAC5" w14:textId="495F7F47" w:rsidR="00835F7F" w:rsidRDefault="004D12B1" w:rsidP="005374CB">
      <w:pPr>
        <w:pStyle w:val="Heading1"/>
      </w:pPr>
      <w:r>
        <w:t>Задание</w:t>
      </w:r>
    </w:p>
    <w:p w14:paraId="6FA2A606" w14:textId="578FD747" w:rsidR="00407FF9" w:rsidRPr="00407FF9" w:rsidRDefault="00407FF9" w:rsidP="00A552C5">
      <w:pPr>
        <w:jc w:val="left"/>
      </w:pPr>
      <w:r w:rsidRPr="00407FF9">
        <w:t>Задание: выполнить вариант и загрузить программу на платформу для соревнований, записать видео работы, подготовить отчёт с подробным описанием результатов. В отчёт вставить результаты с соревнования. Есть примеры, можно на них посмотреть (видео на сайте).</w:t>
      </w:r>
    </w:p>
    <w:p w14:paraId="402CF25F" w14:textId="1739A5B7" w:rsidR="006C663C" w:rsidRPr="00921382" w:rsidRDefault="00511C90" w:rsidP="00921382">
      <w:pPr>
        <w:pStyle w:val="ListParagraph"/>
        <w:numPr>
          <w:ilvl w:val="0"/>
          <w:numId w:val="5"/>
        </w:numPr>
        <w:rPr>
          <w:b/>
          <w:bCs/>
        </w:rPr>
      </w:pPr>
      <w:r w:rsidRPr="00921382">
        <w:rPr>
          <w:b/>
          <w:bCs/>
        </w:rPr>
        <w:t>Обход препятствий</w:t>
      </w:r>
    </w:p>
    <w:p w14:paraId="0009E8EE" w14:textId="42BF259D" w:rsidR="00921382" w:rsidRPr="00D663D1" w:rsidRDefault="003B7426" w:rsidP="00114ADB">
      <w:hyperlink r:id="rId8" w:history="1">
        <w:r w:rsidR="00114ADB" w:rsidRPr="008458B5">
          <w:rPr>
            <w:rStyle w:val="Hyperlink"/>
          </w:rPr>
          <w:t>https://robotbenchmark.net/benchmark/obstacle_avoidance</w:t>
        </w:r>
      </w:hyperlink>
      <w:r w:rsidR="00D663D1">
        <w:t xml:space="preserve"> </w:t>
      </w:r>
    </w:p>
    <w:p w14:paraId="31FD0437" w14:textId="7A24EF0A" w:rsidR="00921382" w:rsidRDefault="006F019C" w:rsidP="00921382">
      <w:pPr>
        <w:pStyle w:val="ListParagraph"/>
        <w:numPr>
          <w:ilvl w:val="0"/>
          <w:numId w:val="5"/>
        </w:numPr>
        <w:rPr>
          <w:b/>
          <w:bCs/>
        </w:rPr>
      </w:pPr>
      <w:r w:rsidRPr="00921382">
        <w:rPr>
          <w:b/>
          <w:bCs/>
        </w:rPr>
        <w:t>Движение по квадрату</w:t>
      </w:r>
    </w:p>
    <w:p w14:paraId="75F33922" w14:textId="05DC3279" w:rsidR="00BF26B7" w:rsidRPr="00897A71" w:rsidRDefault="003B7426" w:rsidP="00114ADB">
      <w:hyperlink r:id="rId9" w:history="1">
        <w:r w:rsidR="00C54273" w:rsidRPr="008458B5">
          <w:rPr>
            <w:rStyle w:val="Hyperlink"/>
          </w:rPr>
          <w:t>https://robotbenchmark.net/benchmark/square_path/</w:t>
        </w:r>
      </w:hyperlink>
      <w:r w:rsidR="00897A71">
        <w:t xml:space="preserve"> </w:t>
      </w:r>
    </w:p>
    <w:p w14:paraId="55E37B1D" w14:textId="401B240C" w:rsidR="000709D5" w:rsidRDefault="000709D5" w:rsidP="000709D5">
      <w:pPr>
        <w:pStyle w:val="Heading1"/>
      </w:pPr>
      <w:r>
        <w:t>Алгоритм</w:t>
      </w:r>
    </w:p>
    <w:p w14:paraId="371C73B3" w14:textId="53B3BCF6" w:rsidR="0047030A" w:rsidRDefault="00672B01" w:rsidP="00672B01">
      <w:pPr>
        <w:pStyle w:val="Heading2"/>
        <w:numPr>
          <w:ilvl w:val="0"/>
          <w:numId w:val="6"/>
        </w:numPr>
      </w:pPr>
      <w:r w:rsidRPr="00921382">
        <w:rPr>
          <w:bCs/>
        </w:rPr>
        <w:t>Обход препятствий</w:t>
      </w:r>
    </w:p>
    <w:p w14:paraId="01AC979A" w14:textId="34302C33" w:rsidR="008B3364" w:rsidRDefault="000709D5" w:rsidP="0047030A">
      <w:pPr>
        <w:jc w:val="left"/>
      </w:pPr>
      <w:r>
        <w:t>И</w:t>
      </w:r>
      <w:r w:rsidRPr="000709D5">
        <w:t>спользован следующий алгоритм: чтобы заметить препятс</w:t>
      </w:r>
      <w:r w:rsidR="00A66F18">
        <w:t>т</w:t>
      </w:r>
      <w:r w:rsidRPr="000709D5">
        <w:t xml:space="preserve">вие, </w:t>
      </w:r>
      <w:r w:rsidR="00580809">
        <w:t>использу</w:t>
      </w:r>
      <w:r w:rsidR="00584A7A">
        <w:t>ю</w:t>
      </w:r>
      <w:r w:rsidR="00580809">
        <w:t>тся</w:t>
      </w:r>
      <w:r w:rsidRPr="000709D5">
        <w:t xml:space="preserve"> показани</w:t>
      </w:r>
      <w:r w:rsidR="00584A7A">
        <w:t>я</w:t>
      </w:r>
      <w:r w:rsidRPr="000709D5">
        <w:t xml:space="preserve"> сенсоров. </w:t>
      </w:r>
      <w:r w:rsidR="00931A7B">
        <w:t>Чем ближе</w:t>
      </w:r>
      <w:r w:rsidR="008278B0">
        <w:t xml:space="preserve"> находится поверхность, на который</w:t>
      </w:r>
      <w:r w:rsidR="00F15337">
        <w:t xml:space="preserve"> смотрит сенсор, тем больше будут</w:t>
      </w:r>
      <w:r w:rsidR="00931A7B">
        <w:t xml:space="preserve"> </w:t>
      </w:r>
      <w:r w:rsidR="00F15337">
        <w:t>п</w:t>
      </w:r>
      <w:r w:rsidR="00931A7B">
        <w:t>оказания сенсора</w:t>
      </w:r>
      <w:r w:rsidRPr="000709D5">
        <w:t xml:space="preserve">. </w:t>
      </w:r>
    </w:p>
    <w:p w14:paraId="27FEFE1D" w14:textId="426D99A8" w:rsidR="00BA6F51" w:rsidRDefault="006D08FF" w:rsidP="0047030A">
      <w:pPr>
        <w:jc w:val="left"/>
      </w:pPr>
      <w:r>
        <w:t>Таким образом</w:t>
      </w:r>
      <w:r w:rsidR="00197A17">
        <w:t>,</w:t>
      </w:r>
      <w:r>
        <w:t xml:space="preserve"> е</w:t>
      </w:r>
      <w:r w:rsidR="000709D5" w:rsidRPr="000709D5">
        <w:t xml:space="preserve">сли сенсоры, которые установлены на левой части робота </w:t>
      </w:r>
      <w:r w:rsidR="00D45926">
        <w:t>увеличивают</w:t>
      </w:r>
      <w:r w:rsidR="000709D5" w:rsidRPr="000709D5">
        <w:t xml:space="preserve"> значение, то нужно повернуть направо, для этого мы замедляем правое колесо, тем самым позволяя роботу совершить этот маневр. Соответс</w:t>
      </w:r>
      <w:r w:rsidR="00E63614">
        <w:t>т</w:t>
      </w:r>
      <w:r w:rsidR="000709D5" w:rsidRPr="000709D5">
        <w:t xml:space="preserve">венно, </w:t>
      </w:r>
      <w:r w:rsidR="00F21B4B">
        <w:t xml:space="preserve">так же </w:t>
      </w:r>
      <w:r w:rsidR="000709D5" w:rsidRPr="000709D5">
        <w:t>мы поступаем и если видим препятствие справа</w:t>
      </w:r>
      <w:r w:rsidR="00607D59">
        <w:t xml:space="preserve">: </w:t>
      </w:r>
      <w:r w:rsidR="000709D5" w:rsidRPr="000709D5">
        <w:t xml:space="preserve">замедляем левое колесо, чтобы совершить поворот. </w:t>
      </w:r>
    </w:p>
    <w:p w14:paraId="6C42B95F" w14:textId="14A7673E" w:rsidR="000709D5" w:rsidRDefault="00F36FB9" w:rsidP="0047030A">
      <w:pPr>
        <w:jc w:val="left"/>
      </w:pPr>
      <w:r>
        <w:t>Р</w:t>
      </w:r>
      <w:r w:rsidR="000709D5" w:rsidRPr="000709D5">
        <w:t xml:space="preserve">обот не знает, где финиш, поэтому выполняя множество поворотов, он может потеряться в пространстве. Для </w:t>
      </w:r>
      <w:r w:rsidR="005C0D34">
        <w:t xml:space="preserve">того, </w:t>
      </w:r>
      <w:r w:rsidR="005C0D34" w:rsidRPr="000709D5">
        <w:t>чтобы после каждого обхода препятс</w:t>
      </w:r>
      <w:r w:rsidR="005C0D34">
        <w:t>т</w:t>
      </w:r>
      <w:r w:rsidR="005C0D34" w:rsidRPr="000709D5">
        <w:t>вий</w:t>
      </w:r>
      <w:r w:rsidR="00131327">
        <w:t xml:space="preserve"> </w:t>
      </w:r>
      <w:r w:rsidR="005C0D34" w:rsidRPr="000709D5">
        <w:t>робот выравнивался и ехал непосредственно к финишу</w:t>
      </w:r>
      <w:r w:rsidR="00131327">
        <w:t>,</w:t>
      </w:r>
      <w:r w:rsidR="000709D5" w:rsidRPr="000709D5">
        <w:t xml:space="preserve"> используе</w:t>
      </w:r>
      <w:r w:rsidR="00C92D3F">
        <w:t>тся</w:t>
      </w:r>
      <w:r w:rsidR="000709D5" w:rsidRPr="000709D5">
        <w:t xml:space="preserve"> компас. Скорость выра</w:t>
      </w:r>
      <w:r w:rsidR="006F4674">
        <w:t>в</w:t>
      </w:r>
      <w:r w:rsidR="000709D5" w:rsidRPr="000709D5">
        <w:t xml:space="preserve">нивания робота </w:t>
      </w:r>
      <w:r w:rsidR="007C1247">
        <w:t>по компасу</w:t>
      </w:r>
      <w:r w:rsidR="000709D5" w:rsidRPr="000709D5">
        <w:t xml:space="preserve"> сделана специально небольшой, что </w:t>
      </w:r>
      <w:r w:rsidR="002F0249">
        <w:t>увеличивает время</w:t>
      </w:r>
      <w:r w:rsidR="002C4A11">
        <w:t xml:space="preserve"> достижения финиша</w:t>
      </w:r>
      <w:r w:rsidR="000709D5" w:rsidRPr="000709D5">
        <w:t>, но дает нам гарантию того, что при повороте робот не врежется в препятс</w:t>
      </w:r>
      <w:r w:rsidR="00E369A7">
        <w:t>т</w:t>
      </w:r>
      <w:r w:rsidR="000709D5" w:rsidRPr="000709D5">
        <w:t>вие, которое только что объезжал.</w:t>
      </w:r>
    </w:p>
    <w:p w14:paraId="753060C2" w14:textId="64E79011" w:rsidR="00E80276" w:rsidRDefault="003112FF" w:rsidP="003112FF">
      <w:pPr>
        <w:pStyle w:val="Heading2"/>
        <w:numPr>
          <w:ilvl w:val="0"/>
          <w:numId w:val="6"/>
        </w:numPr>
      </w:pPr>
      <w:r>
        <w:t>Движение по квадрату</w:t>
      </w:r>
    </w:p>
    <w:p w14:paraId="0E8CF647" w14:textId="4890698B" w:rsidR="00E80276" w:rsidRPr="000709D5" w:rsidRDefault="008673B0" w:rsidP="003112FF">
      <w:pPr>
        <w:jc w:val="left"/>
      </w:pPr>
      <w:r w:rsidRPr="008673B0">
        <w:t xml:space="preserve">Алгоритм этой программы был представлен следующим образом: метод прохода первого сегмента был самый простой, так как все, что нам нужно было сделать – это проехать по прямой. Длину прямой мы узнали при помощи нескольких пробных экспериментов и использования сенсора на правом колесе, который нам и показал длину прямой. Это значения мы </w:t>
      </w:r>
      <w:r w:rsidRPr="008673B0">
        <w:lastRenderedPageBreak/>
        <w:t>приняли за константу, чтобы работать с ним на оставшихся сегментах, так как у нас квадрат, а, как известно, его стороны равны. После каждого поворота происходи</w:t>
      </w:r>
      <w:r w:rsidR="008E5C23">
        <w:t>т</w:t>
      </w:r>
      <w:r w:rsidRPr="008673B0">
        <w:t xml:space="preserve"> корректировка этой «константы», так как на повороте ее значение изменялось в меньшую сторону, ведь правое колесо немного отъезжало назад. Не стопроцентная точность была получена только лишь из-за поворотов, а именно из-за невозможности повернуть робота ровно на 90 градусов. </w:t>
      </w:r>
      <w:r w:rsidR="00E129F6">
        <w:t>У</w:t>
      </w:r>
      <w:r w:rsidRPr="008673B0">
        <w:t>глы, на которые робот поворачивал, просто были подобраны так, что бы отклонение от ожидаемого маршрута было минимальным.</w:t>
      </w:r>
    </w:p>
    <w:p w14:paraId="15BC8BDA" w14:textId="64B92EBE" w:rsidR="00240270" w:rsidRDefault="0004652E" w:rsidP="0004652E">
      <w:pPr>
        <w:pStyle w:val="Heading1"/>
      </w:pPr>
      <w:r>
        <w:t>Результат</w:t>
      </w:r>
      <w:r w:rsidRPr="00395730">
        <w:rPr>
          <w:lang w:val="en-US"/>
        </w:rPr>
        <w:t xml:space="preserve"> </w:t>
      </w:r>
      <w:r>
        <w:t>работ</w:t>
      </w:r>
      <w:r w:rsidR="00A57D7F">
        <w:t>ы</w:t>
      </w:r>
    </w:p>
    <w:p w14:paraId="291415B1" w14:textId="1C1ECF77" w:rsidR="003A6C12" w:rsidRDefault="0085331D" w:rsidP="002C2472">
      <w:pPr>
        <w:pStyle w:val="ListParagraph"/>
        <w:numPr>
          <w:ilvl w:val="0"/>
          <w:numId w:val="3"/>
        </w:numPr>
        <w:jc w:val="left"/>
      </w:pPr>
      <w:r>
        <w:t>Результат</w:t>
      </w:r>
      <w:r w:rsidR="002E6E08">
        <w:t xml:space="preserve"> (30:55)</w:t>
      </w:r>
      <w:r w:rsidR="0075654A">
        <w:t xml:space="preserve">, отображающийся в таблице лидеров, </w:t>
      </w:r>
      <w:r w:rsidR="005A3436">
        <w:t>получен</w:t>
      </w:r>
      <w:r w:rsidR="008E2FAE">
        <w:t xml:space="preserve"> случайным образом</w:t>
      </w:r>
      <w:r w:rsidR="005A3436">
        <w:t xml:space="preserve"> на черновой версии контроллера, не имеющей компаса</w:t>
      </w:r>
      <w:r w:rsidR="003A6C12">
        <w:t xml:space="preserve">. </w:t>
      </w:r>
    </w:p>
    <w:p w14:paraId="66602A62" w14:textId="5568F190" w:rsidR="003A6C12" w:rsidRDefault="003A6C12" w:rsidP="002C2472">
      <w:pPr>
        <w:jc w:val="left"/>
      </w:pPr>
      <w:r w:rsidRPr="003A6C12">
        <w:rPr>
          <w:noProof/>
        </w:rPr>
        <w:drawing>
          <wp:inline distT="0" distB="0" distL="0" distR="0" wp14:anchorId="2F3B46FE" wp14:editId="400DBEF3">
            <wp:extent cx="5940425" cy="31623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09FD" w14:textId="7666133B" w:rsidR="00D66459" w:rsidRDefault="00D66459" w:rsidP="002C2472">
      <w:pPr>
        <w:jc w:val="left"/>
      </w:pPr>
    </w:p>
    <w:p w14:paraId="3DBCB145" w14:textId="1C4BA21E" w:rsidR="005648FA" w:rsidRDefault="003A6C12" w:rsidP="006F73DC">
      <w:pPr>
        <w:pStyle w:val="ListParagraph"/>
        <w:jc w:val="left"/>
      </w:pPr>
      <w:r>
        <w:t>После этого получен еще</w:t>
      </w:r>
      <w:r w:rsidR="00B06711">
        <w:t xml:space="preserve"> </w:t>
      </w:r>
      <w:r w:rsidR="008E2FAE">
        <w:t>один результат</w:t>
      </w:r>
      <w:r w:rsidR="003D5506">
        <w:t xml:space="preserve"> (</w:t>
      </w:r>
      <w:r w:rsidR="00A029C8" w:rsidRPr="00A029C8">
        <w:t>~</w:t>
      </w:r>
      <w:r w:rsidR="00C76D45">
        <w:t>3</w:t>
      </w:r>
      <w:r w:rsidR="0090068E">
        <w:t>0</w:t>
      </w:r>
      <w:r w:rsidR="00896C16">
        <w:t>-34</w:t>
      </w:r>
      <w:r w:rsidR="00A029C8">
        <w:t xml:space="preserve"> с</w:t>
      </w:r>
      <w:r w:rsidR="009917F0">
        <w:t>екунд</w:t>
      </w:r>
      <w:r w:rsidR="00C76D45">
        <w:t>ы</w:t>
      </w:r>
      <w:r w:rsidR="00A029C8">
        <w:t>)</w:t>
      </w:r>
      <w:r w:rsidR="008E2FAE">
        <w:t>,</w:t>
      </w:r>
      <w:r w:rsidR="00ED0F7C">
        <w:t xml:space="preserve"> </w:t>
      </w:r>
      <w:r w:rsidR="00E920A4">
        <w:t xml:space="preserve">достаточно </w:t>
      </w:r>
      <w:r w:rsidR="00ED0F7C">
        <w:t>стабильный и</w:t>
      </w:r>
      <w:r w:rsidR="008E2FAE">
        <w:t xml:space="preserve"> бл</w:t>
      </w:r>
      <w:r w:rsidR="00D54AF2">
        <w:t xml:space="preserve">изкий к </w:t>
      </w:r>
      <w:r w:rsidR="001C336B">
        <w:t>лучшему</w:t>
      </w:r>
      <w:r w:rsidR="0075654A">
        <w:t>.</w:t>
      </w:r>
      <w:r w:rsidR="00DF10B2">
        <w:t xml:space="preserve"> В нем уже присутствует обработка показаний компаса.</w:t>
      </w:r>
    </w:p>
    <w:p w14:paraId="4CB18745" w14:textId="43340550" w:rsidR="00DF10B2" w:rsidRDefault="005648FA" w:rsidP="006F73DC">
      <w:pPr>
        <w:pStyle w:val="ListParagraph"/>
        <w:jc w:val="left"/>
      </w:pPr>
      <w:r w:rsidRPr="005648FA">
        <w:t xml:space="preserve"> </w:t>
      </w:r>
      <w:r w:rsidRPr="00D66459">
        <w:drawing>
          <wp:inline distT="0" distB="0" distL="0" distR="0" wp14:anchorId="183B138E" wp14:editId="2D69E642">
            <wp:extent cx="2892055" cy="2013693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6558" cy="20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FA80" w14:textId="23971BF5" w:rsidR="004C37BB" w:rsidRDefault="00413291" w:rsidP="004C37BB">
      <w:pPr>
        <w:pStyle w:val="ListParagraph"/>
        <w:numPr>
          <w:ilvl w:val="0"/>
          <w:numId w:val="3"/>
        </w:numPr>
        <w:jc w:val="left"/>
      </w:pPr>
      <w:r>
        <w:t>Р</w:t>
      </w:r>
      <w:r w:rsidR="004C37BB">
        <w:t>езультат:</w:t>
      </w:r>
      <w:r w:rsidR="00F35F57">
        <w:t xml:space="preserve"> 86%</w:t>
      </w:r>
    </w:p>
    <w:p w14:paraId="10C9CE12" w14:textId="4EBD1455" w:rsidR="00A4709B" w:rsidRDefault="007631D9" w:rsidP="00A4709B">
      <w:pPr>
        <w:ind w:left="360"/>
        <w:jc w:val="left"/>
      </w:pPr>
      <w:r w:rsidRPr="007631D9">
        <w:rPr>
          <w:noProof/>
        </w:rPr>
        <w:lastRenderedPageBreak/>
        <w:drawing>
          <wp:inline distT="0" distB="0" distL="0" distR="0" wp14:anchorId="41D706B6" wp14:editId="6E9CD4D8">
            <wp:extent cx="3761442" cy="369481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966" cy="371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F37" w14:textId="0E679442" w:rsidR="00451394" w:rsidRPr="00621945" w:rsidRDefault="00905C37" w:rsidP="00905C37">
      <w:pPr>
        <w:jc w:val="left"/>
      </w:pPr>
      <w:r>
        <w:rPr>
          <w:noProof/>
        </w:rPr>
        <w:drawing>
          <wp:inline distT="0" distB="0" distL="0" distR="0" wp14:anchorId="256A9810" wp14:editId="2D32BC1E">
            <wp:extent cx="5938520" cy="32448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A448" w14:textId="0B934496" w:rsidR="00D06326" w:rsidRPr="00D66459" w:rsidRDefault="001D01BC" w:rsidP="00D06326">
      <w:pPr>
        <w:rPr>
          <w:b/>
          <w:bCs/>
          <w:lang w:val="en-US"/>
        </w:rPr>
      </w:pPr>
      <w:r w:rsidRPr="001D01BC">
        <w:rPr>
          <w:b/>
          <w:bCs/>
          <w:lang w:val="en-US"/>
        </w:rPr>
        <w:t>a</w:t>
      </w:r>
      <w:r w:rsidR="00D06326" w:rsidRPr="001D01BC">
        <w:rPr>
          <w:b/>
          <w:bCs/>
          <w:lang w:val="en-US"/>
        </w:rPr>
        <w:t>void</w:t>
      </w:r>
      <w:r w:rsidR="00346070" w:rsidRPr="00D66459">
        <w:rPr>
          <w:b/>
          <w:bCs/>
          <w:lang w:val="en-US"/>
        </w:rPr>
        <w:t>_</w:t>
      </w:r>
      <w:r w:rsidR="00346070" w:rsidRPr="001D01BC">
        <w:rPr>
          <w:b/>
          <w:bCs/>
          <w:lang w:val="en-US"/>
        </w:rPr>
        <w:t>obstacles</w:t>
      </w:r>
      <w:r w:rsidR="00346070" w:rsidRPr="00D66459">
        <w:rPr>
          <w:b/>
          <w:bCs/>
          <w:lang w:val="en-US"/>
        </w:rPr>
        <w:t>.</w:t>
      </w:r>
      <w:r w:rsidR="00346070" w:rsidRPr="001D01BC">
        <w:rPr>
          <w:b/>
          <w:bCs/>
          <w:lang w:val="en-US"/>
        </w:rPr>
        <w:t>py</w:t>
      </w:r>
      <w:r w:rsidR="00262C10" w:rsidRPr="00D66459">
        <w:rPr>
          <w:b/>
          <w:bCs/>
          <w:lang w:val="en-US"/>
        </w:rPr>
        <w:t>:</w:t>
      </w:r>
    </w:p>
    <w:p w14:paraId="606B9F70" w14:textId="4CA9240E" w:rsidR="00D06326" w:rsidRPr="00D06326" w:rsidRDefault="00D06326" w:rsidP="00D063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66459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sensors_dict = {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'outer left'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'front left'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'front'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'front right'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'outer right'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You may need to import some classes of the controller module. Ex: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 from controller import Robot, Motor, DistanceSensor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the Robot instance.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 = Robot()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the time step of the current world.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timestep = int(robot.getBasicTimeStep())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Constants of the Thymio II motors and distance sensors.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maxMotorVelocity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9.53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distanceSensorCalibrationConstant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360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robot's Compass device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 = robot.getCompass(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'compass'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leftMotor = robot.getMotor(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'motor.left'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rightMotor = robot.getMotor(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'motor.right'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sensors = [robot.getDistanceSensor(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'prox.horizontal.0'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'prox.horizontal.1'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'prox.horizontal.2'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'prox.horizontal.3'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robot.getDistanceSensor(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'prox.horizontal.4'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Set ideal motor velocity.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initialVelocity = maxMotorVelocity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sensor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sensor.enable(timestep)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compass.enable(timestep)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leftMotor.setPosition(float(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rightMotor.setPosition(float(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'inf'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initialVelocity = maxMotorVelocity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robot.step(timestep) != -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Read the sensors: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compassData = compass.getValues()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sensorData = []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sensor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sensorData.append(sensor.getValue() / distanceSensorCalibrationConstant)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Process sensor data here.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print(sensorData)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obstacleFlag: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stillObstacleFlag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'still obstacle'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stillObstacleFlag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'still obstacle left'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stillObstacleFlag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'still obstacle right'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stillObstacleFlag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not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stillObstacleFlag: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 obstacle'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obstacleCounter -=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print(obstacleCounter)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rounded by obstacles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rightMotor.setVelocity(-initialVelocity)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leftMotor.setVelocity(-initialVelocity)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'going back (obstacle)'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obstacle left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rightMotor.setVelocity(-initialVelocity)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right (obstacle)'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obstacle right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leftMotor.setVelocity(-initialVelocity)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left (obstacle)'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no obstacle</w:t>
      </w:r>
      <w:r w:rsidRPr="00D0632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round(compassData[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&lt; (-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leftMotor.setVelocity(initialVelocity /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left (compass)'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round(compassData[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0.01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rightMotor.setVelocity(initialVelocity /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1.2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leftMotor.setVelocity(initialVelocity)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'turning right (compass)'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rightMotor.setVelocity(initialVelocity)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leftMotor.setVelocity(initialVelocity)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rightMotor.setVelocity(initialVelocity)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leftMotor.setVelocity(initialVelocity)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:-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!=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'obstacle:'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sensors_dict[i])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 +=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'obstacle:'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sensors_dict[i])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sensorData[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obstacleFlag =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obstacleCounter = 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0632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</w:t>
      </w:r>
      <w:r w:rsidRPr="00D0632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'obstacle:'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sensors_dict[i])</w:t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0632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D0632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</w:p>
    <w:p w14:paraId="49483FB1" w14:textId="589C10C3" w:rsidR="00E01E88" w:rsidRPr="001D01BC" w:rsidRDefault="00E01E88" w:rsidP="00E01E88">
      <w:pPr>
        <w:rPr>
          <w:b/>
          <w:bCs/>
          <w:lang w:val="en-US"/>
        </w:rPr>
      </w:pPr>
      <w:r>
        <w:rPr>
          <w:b/>
          <w:bCs/>
          <w:lang w:val="en-US"/>
        </w:rPr>
        <w:t>square_path</w:t>
      </w:r>
      <w:r w:rsidRPr="001D01BC">
        <w:rPr>
          <w:b/>
          <w:bCs/>
          <w:lang w:val="en-US"/>
        </w:rPr>
        <w:t>.py</w:t>
      </w:r>
      <w:r>
        <w:rPr>
          <w:b/>
          <w:bCs/>
          <w:lang w:val="en-US"/>
        </w:rPr>
        <w:t>:</w:t>
      </w:r>
    </w:p>
    <w:p w14:paraId="170139B0" w14:textId="78B2216F" w:rsidR="00F737FB" w:rsidRDefault="00F737FB" w:rsidP="00F737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37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>"""Sample Webots controller for the square path benchmark."""</w:t>
      </w:r>
      <w:r w:rsidRPr="00F737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controller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pointer to the robot.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robot = Robot()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pointer to each wheel of our robot.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leftWheel = robot.getMotor(</w:t>
      </w:r>
      <w:r w:rsidRPr="00F737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'left wheel'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rightWheel = robot.getMotor(</w:t>
      </w:r>
      <w:r w:rsidRPr="00F737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'right wheel'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Get right wheel sensor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rightWheelSensor = robot.getPositionSensor(</w:t>
      </w:r>
      <w:r w:rsidRPr="00F737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'right wheel sensor'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rightWheelSensor.enable(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Refreshes the sensor every 16ms.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Repeat the following 4 times (once for each side).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First set both wheels to go forward, so the robot goes straight.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leftWheel.setPosition(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rightWheel.setPosition(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robot.step(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3900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rightWheelSensor.getValue() / (i +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robot.step(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print(rightWheelSensor.getValue())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Wait for the robot to reach a corner.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#robot.step(3900)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Then, set the right wheel backward, so the robot will turn right.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leftWheel.setPosition(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rightWheel.setPosition(-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Wait until the robot has turned 90 degrees clockwise.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robot.step(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464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robot.step(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464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robot.step(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37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== 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robot.step(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465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Stop the robot when path is completed, as the robot performance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 is only computed when the robot has stopped.</w:t>
      </w:r>
      <w:r w:rsidRPr="00F737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leftWheel.setVelocity(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rightWheel.setVelocity(</w:t>
      </w:r>
      <w:r w:rsidRPr="00F737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37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4B9AAFD" w14:textId="77777777" w:rsidR="00155361" w:rsidRPr="00F737FB" w:rsidRDefault="00155361" w:rsidP="00F737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502B86" w14:textId="2CA07601" w:rsidR="00BD1143" w:rsidRPr="00D66459" w:rsidRDefault="00BD1143" w:rsidP="002E3F28">
      <w:pPr>
        <w:rPr>
          <w:lang w:val="en-US"/>
        </w:rPr>
      </w:pPr>
    </w:p>
    <w:sectPr w:rsidR="00BD1143" w:rsidRPr="00D66459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E2C02" w14:textId="77777777" w:rsidR="003B7426" w:rsidRDefault="003B7426" w:rsidP="00FA6BFD">
      <w:pPr>
        <w:spacing w:after="0" w:line="240" w:lineRule="auto"/>
      </w:pPr>
      <w:r>
        <w:separator/>
      </w:r>
    </w:p>
  </w:endnote>
  <w:endnote w:type="continuationSeparator" w:id="0">
    <w:p w14:paraId="30A3A5FA" w14:textId="77777777" w:rsidR="003B7426" w:rsidRDefault="003B7426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31FFB7A3" w:rsidR="00FA6BFD" w:rsidRDefault="00FA6BFD">
        <w:pPr>
          <w:pStyle w:val="Footer"/>
        </w:pPr>
        <w:r>
          <w:tab/>
        </w:r>
        <w:r>
          <w:tab/>
        </w:r>
        <w:r w:rsidR="00452344">
          <w:fldChar w:fldCharType="begin"/>
        </w:r>
        <w:r w:rsidR="00452344">
          <w:instrText>PAGE   \* MERGEFORMAT</w:instrText>
        </w:r>
        <w:r w:rsidR="00452344">
          <w:fldChar w:fldCharType="separate"/>
        </w:r>
        <w:r w:rsidR="00452344">
          <w:t>3</w:t>
        </w:r>
        <w:r w:rsidR="00452344">
          <w:fldChar w:fldCharType="end"/>
        </w:r>
      </w:p>
    </w:sdtContent>
  </w:sdt>
  <w:p w14:paraId="53EF4E65" w14:textId="77777777" w:rsidR="00FA6BFD" w:rsidRDefault="00FA6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ADDF1" w14:textId="77777777" w:rsidR="003B7426" w:rsidRDefault="003B7426" w:rsidP="00FA6BFD">
      <w:pPr>
        <w:spacing w:after="0" w:line="240" w:lineRule="auto"/>
      </w:pPr>
      <w:r>
        <w:separator/>
      </w:r>
    </w:p>
  </w:footnote>
  <w:footnote w:type="continuationSeparator" w:id="0">
    <w:p w14:paraId="2E56566D" w14:textId="77777777" w:rsidR="003B7426" w:rsidRDefault="003B7426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B3ECA"/>
    <w:multiLevelType w:val="hybridMultilevel"/>
    <w:tmpl w:val="F1084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54D6"/>
    <w:multiLevelType w:val="hybridMultilevel"/>
    <w:tmpl w:val="192E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40CCB"/>
    <w:multiLevelType w:val="hybridMultilevel"/>
    <w:tmpl w:val="62560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8207C"/>
    <w:multiLevelType w:val="hybridMultilevel"/>
    <w:tmpl w:val="A66C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0580D"/>
    <w:multiLevelType w:val="hybridMultilevel"/>
    <w:tmpl w:val="F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C1F6F"/>
    <w:multiLevelType w:val="hybridMultilevel"/>
    <w:tmpl w:val="4626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CCC"/>
    <w:rsid w:val="0002699F"/>
    <w:rsid w:val="0003572B"/>
    <w:rsid w:val="0004652E"/>
    <w:rsid w:val="0005168F"/>
    <w:rsid w:val="00066B85"/>
    <w:rsid w:val="000709D5"/>
    <w:rsid w:val="0007478C"/>
    <w:rsid w:val="000A12BE"/>
    <w:rsid w:val="000A3D45"/>
    <w:rsid w:val="000A489E"/>
    <w:rsid w:val="000E3F37"/>
    <w:rsid w:val="00106EF9"/>
    <w:rsid w:val="00112412"/>
    <w:rsid w:val="00114ADB"/>
    <w:rsid w:val="00131327"/>
    <w:rsid w:val="001316B3"/>
    <w:rsid w:val="00132BC0"/>
    <w:rsid w:val="00155361"/>
    <w:rsid w:val="00163AFA"/>
    <w:rsid w:val="00167317"/>
    <w:rsid w:val="0017033F"/>
    <w:rsid w:val="0018698E"/>
    <w:rsid w:val="001876F7"/>
    <w:rsid w:val="00197A17"/>
    <w:rsid w:val="001A5EB2"/>
    <w:rsid w:val="001C336B"/>
    <w:rsid w:val="001C408B"/>
    <w:rsid w:val="001D01BC"/>
    <w:rsid w:val="001D1625"/>
    <w:rsid w:val="001E26D6"/>
    <w:rsid w:val="001F1D2C"/>
    <w:rsid w:val="00200033"/>
    <w:rsid w:val="00202084"/>
    <w:rsid w:val="0020455C"/>
    <w:rsid w:val="00240270"/>
    <w:rsid w:val="002478E8"/>
    <w:rsid w:val="00250BAE"/>
    <w:rsid w:val="00251454"/>
    <w:rsid w:val="00262C10"/>
    <w:rsid w:val="00272408"/>
    <w:rsid w:val="002738C0"/>
    <w:rsid w:val="00287337"/>
    <w:rsid w:val="002A6436"/>
    <w:rsid w:val="002C2472"/>
    <w:rsid w:val="002C4A11"/>
    <w:rsid w:val="002D386F"/>
    <w:rsid w:val="002D772C"/>
    <w:rsid w:val="002E3F28"/>
    <w:rsid w:val="002E6E08"/>
    <w:rsid w:val="002F0249"/>
    <w:rsid w:val="002F0847"/>
    <w:rsid w:val="0031021C"/>
    <w:rsid w:val="003112FF"/>
    <w:rsid w:val="0031465E"/>
    <w:rsid w:val="00331D3A"/>
    <w:rsid w:val="00331EED"/>
    <w:rsid w:val="00336E6B"/>
    <w:rsid w:val="00346070"/>
    <w:rsid w:val="003516B2"/>
    <w:rsid w:val="0035239C"/>
    <w:rsid w:val="00363782"/>
    <w:rsid w:val="00366B10"/>
    <w:rsid w:val="003752DC"/>
    <w:rsid w:val="00395730"/>
    <w:rsid w:val="003A6C12"/>
    <w:rsid w:val="003B7426"/>
    <w:rsid w:val="003D2CA0"/>
    <w:rsid w:val="003D5506"/>
    <w:rsid w:val="003D5A0E"/>
    <w:rsid w:val="003D7B4C"/>
    <w:rsid w:val="00401999"/>
    <w:rsid w:val="004054E1"/>
    <w:rsid w:val="00407FF9"/>
    <w:rsid w:val="00412D14"/>
    <w:rsid w:val="00413291"/>
    <w:rsid w:val="004249B9"/>
    <w:rsid w:val="00431B88"/>
    <w:rsid w:val="00434C0A"/>
    <w:rsid w:val="00451394"/>
    <w:rsid w:val="00452344"/>
    <w:rsid w:val="0045463A"/>
    <w:rsid w:val="0047030A"/>
    <w:rsid w:val="004830F1"/>
    <w:rsid w:val="004917A7"/>
    <w:rsid w:val="004A1BAB"/>
    <w:rsid w:val="004C1AC3"/>
    <w:rsid w:val="004C37BB"/>
    <w:rsid w:val="004D12B1"/>
    <w:rsid w:val="004D2442"/>
    <w:rsid w:val="004D5B56"/>
    <w:rsid w:val="004E52AF"/>
    <w:rsid w:val="004F3825"/>
    <w:rsid w:val="004F735E"/>
    <w:rsid w:val="0051111D"/>
    <w:rsid w:val="00511C90"/>
    <w:rsid w:val="00513BFB"/>
    <w:rsid w:val="0051652C"/>
    <w:rsid w:val="00520DCD"/>
    <w:rsid w:val="00524016"/>
    <w:rsid w:val="005374CB"/>
    <w:rsid w:val="005574DC"/>
    <w:rsid w:val="00560A4C"/>
    <w:rsid w:val="005648FA"/>
    <w:rsid w:val="0057753B"/>
    <w:rsid w:val="00580809"/>
    <w:rsid w:val="00582598"/>
    <w:rsid w:val="00584A7A"/>
    <w:rsid w:val="00591ACE"/>
    <w:rsid w:val="00593387"/>
    <w:rsid w:val="005940B8"/>
    <w:rsid w:val="005A3436"/>
    <w:rsid w:val="005A6C14"/>
    <w:rsid w:val="005B4C3D"/>
    <w:rsid w:val="005C0D34"/>
    <w:rsid w:val="005C5BE5"/>
    <w:rsid w:val="005F1190"/>
    <w:rsid w:val="005F153B"/>
    <w:rsid w:val="00607D59"/>
    <w:rsid w:val="0061664E"/>
    <w:rsid w:val="00621945"/>
    <w:rsid w:val="00622587"/>
    <w:rsid w:val="00622AD3"/>
    <w:rsid w:val="00672B01"/>
    <w:rsid w:val="00683D00"/>
    <w:rsid w:val="006A516E"/>
    <w:rsid w:val="006C663C"/>
    <w:rsid w:val="006D08FF"/>
    <w:rsid w:val="006D2B2C"/>
    <w:rsid w:val="006D3CFB"/>
    <w:rsid w:val="006D51F2"/>
    <w:rsid w:val="006D6703"/>
    <w:rsid w:val="006E46B5"/>
    <w:rsid w:val="006F019C"/>
    <w:rsid w:val="006F4674"/>
    <w:rsid w:val="006F73DC"/>
    <w:rsid w:val="007022DF"/>
    <w:rsid w:val="00712978"/>
    <w:rsid w:val="0072486F"/>
    <w:rsid w:val="007262FB"/>
    <w:rsid w:val="00746185"/>
    <w:rsid w:val="00752FB0"/>
    <w:rsid w:val="0075654A"/>
    <w:rsid w:val="007631D9"/>
    <w:rsid w:val="0077046C"/>
    <w:rsid w:val="00772E29"/>
    <w:rsid w:val="007870D4"/>
    <w:rsid w:val="00790382"/>
    <w:rsid w:val="00790565"/>
    <w:rsid w:val="0079430E"/>
    <w:rsid w:val="007A0E76"/>
    <w:rsid w:val="007C1247"/>
    <w:rsid w:val="007C2395"/>
    <w:rsid w:val="007D67E2"/>
    <w:rsid w:val="008145B7"/>
    <w:rsid w:val="008278B0"/>
    <w:rsid w:val="00835F7F"/>
    <w:rsid w:val="00837411"/>
    <w:rsid w:val="0084579A"/>
    <w:rsid w:val="0085331D"/>
    <w:rsid w:val="008627B0"/>
    <w:rsid w:val="00862E2B"/>
    <w:rsid w:val="008673B0"/>
    <w:rsid w:val="00867BAD"/>
    <w:rsid w:val="008759D2"/>
    <w:rsid w:val="0088048F"/>
    <w:rsid w:val="00896C16"/>
    <w:rsid w:val="008976D7"/>
    <w:rsid w:val="00897A71"/>
    <w:rsid w:val="008A7E04"/>
    <w:rsid w:val="008B3364"/>
    <w:rsid w:val="008B3CC8"/>
    <w:rsid w:val="008E2FAE"/>
    <w:rsid w:val="008E5C23"/>
    <w:rsid w:val="008E73DC"/>
    <w:rsid w:val="0090068E"/>
    <w:rsid w:val="00900BEB"/>
    <w:rsid w:val="00905C37"/>
    <w:rsid w:val="00921382"/>
    <w:rsid w:val="00924763"/>
    <w:rsid w:val="00931A7B"/>
    <w:rsid w:val="0094214E"/>
    <w:rsid w:val="0097181F"/>
    <w:rsid w:val="0098108C"/>
    <w:rsid w:val="009917F0"/>
    <w:rsid w:val="009A1F86"/>
    <w:rsid w:val="009B1918"/>
    <w:rsid w:val="009B2D62"/>
    <w:rsid w:val="009C34DB"/>
    <w:rsid w:val="009D0DDC"/>
    <w:rsid w:val="009D1ADA"/>
    <w:rsid w:val="009D2CEC"/>
    <w:rsid w:val="009D5A65"/>
    <w:rsid w:val="009E4175"/>
    <w:rsid w:val="009F4CCE"/>
    <w:rsid w:val="00A029C8"/>
    <w:rsid w:val="00A077A9"/>
    <w:rsid w:val="00A2676F"/>
    <w:rsid w:val="00A35FB7"/>
    <w:rsid w:val="00A42F3A"/>
    <w:rsid w:val="00A44803"/>
    <w:rsid w:val="00A4709B"/>
    <w:rsid w:val="00A552C5"/>
    <w:rsid w:val="00A57D7F"/>
    <w:rsid w:val="00A664DA"/>
    <w:rsid w:val="00A66F18"/>
    <w:rsid w:val="00A93DD5"/>
    <w:rsid w:val="00A96585"/>
    <w:rsid w:val="00AC25F0"/>
    <w:rsid w:val="00AD5C01"/>
    <w:rsid w:val="00AE2246"/>
    <w:rsid w:val="00B00872"/>
    <w:rsid w:val="00B06711"/>
    <w:rsid w:val="00B60181"/>
    <w:rsid w:val="00B67EDA"/>
    <w:rsid w:val="00B709C5"/>
    <w:rsid w:val="00B73648"/>
    <w:rsid w:val="00B866A3"/>
    <w:rsid w:val="00BA6F51"/>
    <w:rsid w:val="00BD1143"/>
    <w:rsid w:val="00BF26B7"/>
    <w:rsid w:val="00BF7CCC"/>
    <w:rsid w:val="00C45F4B"/>
    <w:rsid w:val="00C54273"/>
    <w:rsid w:val="00C769B2"/>
    <w:rsid w:val="00C76D45"/>
    <w:rsid w:val="00C8264A"/>
    <w:rsid w:val="00C92D3F"/>
    <w:rsid w:val="00CB2CD6"/>
    <w:rsid w:val="00CB4457"/>
    <w:rsid w:val="00CC473D"/>
    <w:rsid w:val="00CD32B1"/>
    <w:rsid w:val="00CE79CE"/>
    <w:rsid w:val="00D00C3E"/>
    <w:rsid w:val="00D0215A"/>
    <w:rsid w:val="00D06326"/>
    <w:rsid w:val="00D06683"/>
    <w:rsid w:val="00D06F3C"/>
    <w:rsid w:val="00D341C7"/>
    <w:rsid w:val="00D45926"/>
    <w:rsid w:val="00D54AF2"/>
    <w:rsid w:val="00D606D9"/>
    <w:rsid w:val="00D663D1"/>
    <w:rsid w:val="00D66459"/>
    <w:rsid w:val="00D73446"/>
    <w:rsid w:val="00D741D3"/>
    <w:rsid w:val="00D75E90"/>
    <w:rsid w:val="00D93604"/>
    <w:rsid w:val="00DB6EB5"/>
    <w:rsid w:val="00DE2540"/>
    <w:rsid w:val="00DE33FA"/>
    <w:rsid w:val="00DE3A8F"/>
    <w:rsid w:val="00DE4A02"/>
    <w:rsid w:val="00DE581D"/>
    <w:rsid w:val="00DE758D"/>
    <w:rsid w:val="00DF10B2"/>
    <w:rsid w:val="00DF6EFE"/>
    <w:rsid w:val="00E01E88"/>
    <w:rsid w:val="00E129F6"/>
    <w:rsid w:val="00E33866"/>
    <w:rsid w:val="00E369A7"/>
    <w:rsid w:val="00E52F26"/>
    <w:rsid w:val="00E63614"/>
    <w:rsid w:val="00E80276"/>
    <w:rsid w:val="00E91C7A"/>
    <w:rsid w:val="00E920A4"/>
    <w:rsid w:val="00EB5F34"/>
    <w:rsid w:val="00ED0F7C"/>
    <w:rsid w:val="00ED3A20"/>
    <w:rsid w:val="00EE660A"/>
    <w:rsid w:val="00EE7F42"/>
    <w:rsid w:val="00EF7A69"/>
    <w:rsid w:val="00F15337"/>
    <w:rsid w:val="00F1674A"/>
    <w:rsid w:val="00F21B4B"/>
    <w:rsid w:val="00F21E1E"/>
    <w:rsid w:val="00F35F57"/>
    <w:rsid w:val="00F36FB9"/>
    <w:rsid w:val="00F432C4"/>
    <w:rsid w:val="00F56E14"/>
    <w:rsid w:val="00F737FB"/>
    <w:rsid w:val="00F86883"/>
    <w:rsid w:val="00FA5EE6"/>
    <w:rsid w:val="00FA6BFD"/>
    <w:rsid w:val="00FB6E15"/>
    <w:rsid w:val="00FD5DAC"/>
    <w:rsid w:val="00FE662C"/>
    <w:rsid w:val="00FF011C"/>
    <w:rsid w:val="00FF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6B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6B5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6B5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FD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FD"/>
    <w:rPr>
      <w:rFonts w:ascii="Times New Roman" w:hAnsi="Times New Roman" w:cs="Times New Roman"/>
      <w:sz w:val="28"/>
    </w:rPr>
  </w:style>
  <w:style w:type="table" w:styleId="TableGrid">
    <w:name w:val="Table Grid"/>
    <w:basedOn w:val="TableNormal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6B5"/>
    <w:rPr>
      <w:rFonts w:ascii="Arial" w:eastAsiaTheme="majorEastAsia" w:hAnsi="Arial" w:cstheme="majorBidi"/>
      <w:b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1876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6D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benchmark.net/benchmark/obstacle_avoidanc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obotbenchmark.net/benchmark/square_path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1428</Words>
  <Characters>8140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Vyacheslav</cp:lastModifiedBy>
  <cp:revision>239</cp:revision>
  <dcterms:created xsi:type="dcterms:W3CDTF">2021-10-17T07:14:00Z</dcterms:created>
  <dcterms:modified xsi:type="dcterms:W3CDTF">2022-06-08T23:48:00Z</dcterms:modified>
</cp:coreProperties>
</file>