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Comentaris HTML: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 primera part del HTML és bastant estàndard i la reutilitzem d’altres index.html que tenim disponibles: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Canviem el segment title per adaptar-lo al nom de la nostra web.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Creem un HEADER:</w:t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A24 - Films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br w:type="textWrapping"/>
        <w:t xml:space="preserve">Que a la web el veurem així: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0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Creem una barra de navegació (navbar) amb les tres seccions que tindrà la nostra pàgina web: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924425" cy="130492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Al navegador la veurem així: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Això ho hem vist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https://www.w3schools.com/css/tryit.asp?filename=trycss3_flexbox_website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&lt;div class="navbar"&gt;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&lt;a href="#sec1"&gt;UPCOMING&lt;/a&gt;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&lt;a href="#sec2"&gt;ALL FILMS&lt;/a&gt;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&lt;a href="#sec3"&gt;A24 PODCAST&lt;/a&gt;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&lt;/div&gt;</w:t>
        <w:br w:type="textWrapping"/>
        <w:br w:type="textWrapping"/>
        <w:t xml:space="preserve">I el ChatGPT ens ha ajudat a entendre bé que son aquests “href=#”, que exactament vol dir que és un enllaç dins de la mateixa pàgina web, no un enllaç extern.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Després, creem les divisions container i main: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2971800" cy="7810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Vist també al codi de w3schools referenciat anteriorment. Amb aquestes divisions i classes (comentades després al CSS), tenim on posarem el contingut principal de la web.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Dins del container tindrem el main i el side (comentat més endavant).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Més abaix del codi trobem la primera secció, UPCOMING, on trobarem les pel·lícules que s’estrenaran pròximament: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Afegim dues pel·lícules, Eternity i Marty Supreme, creant unes classes que després comentarem al CSS. També afegim un text, amb el segment &lt;p&gt;.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Referenciem unes imatges en .png que tenim dins de la carpeta imatges a la ruta on tenim la web (index.html i styles.css).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 la web es veu així: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Seguim amb la secció 2, ALL FILMS, molt semblant a nivell de codi de la secció 1, imatges a pel·lícules: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60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La secció 3 és un insert a un vídeo de youtube que és el podcast de la productora A24.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Aquesta part de codi sí que li hem demanat al ChatGPT que ens ajudi a fer-la perquè volíem afegir un vídeo de youtube pero no teniem clar com es feia correctament. També a w3school: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HTML YouTube Videos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Hem descobert el segment &lt;iframe&gt; que permet mostrar el contingut d’una altra pàgina web, en aquest cas Youtube. Aquest segment té varis atributs: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frameborder="0" → treu el marc gris del voltant del vídeo.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allowfullscreen → permet veure’l a pantalla completa.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allow="..." → dona permís perquè funcionin diferents opcions (so, vídeo, pantalla completa, etc.).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El fragment allow obviament no l’hem escrit nosaltres, aquest fragment s’ha obtingut automàticament del codi d’inserció d’un vídeo de YouTube (funció ‘Embed’) i forma part de les especificacions modernes d’HTML5 per a iframes.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 continuació veiem el segment ASIDE: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Que és el que més problemes ha portat ja que, per desconeixement nostre, es quedava a dalt, altres vegades a baix, altres vegades es veia petit, a vegades massa gran…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Exemple: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Per acabar, hem creat un footer senzill que et porta a la web real de la productora A24.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Comentaris CSS: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Per la creació del CSS ens hem basat en l’apartat CSS Responsive Flexbox de W3Schools i, el que no hem acabat d’entendre, ho hem preguntat a ChatGPT.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 la primera part afegim això: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1906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És el que s’anomena “reset bàsic” de CSS.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Serveix per assegurar que tots els elements de la web comencin amb el mateix estil base, independentment del navegador (Chrome, Edge, Firefox...).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Seguim amb el body: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4097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body és tota la part visible de la web.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Tot el que veus a la pantalla (textos, imatges, menús...) està dins del &lt;body&gt; a l’HTML.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Aquest bloc defineix l’aspecte general de tota la pàgina.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Indiquem que s’utilitzi la font Arial i si no es troba, Helvetica (més comú a Mac). SI no troba cap de les dues, una categoria genèrica sans-serif.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També eliminem marges amb el margin: 0 i indiquem que s’afegeixi espai entre línies i espai a la part de sota del contingut per deixar espai al footer fix.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Quasi tot el CSS és extret de W3Schools, per exemple, el segment root surt de: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CSS :root Pseudo-class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 l’utilitzem per guardar variables de colors.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Explicació dels elements semàntics (HTML5)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&lt;header&gt;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Capçalera de la pàgina. Sol contenir el títol o logo.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Aquí: “A24 – Films”.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&lt;nav&gt; (al nostre cas, .navbar dins d’un &lt;div&gt;)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Zona de navegació amb enllaços.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Els href="#sec1"… apunten a seccions de la mateixa pàgina.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&lt;article&gt; / .main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Contingut principal de la pàgina (les teves seccions UPCOMING, ALL FILMS, PODCAST).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Amb Flexbox, ocupa la columna esquerra i és més ample.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&lt;section&gt;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Cada bloc temàtic dins del contingut principal.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id="sec1", id="sec2", id="sec3" serveixen perquè el menú hi faci scroll.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&lt;aside&gt; / .side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Contingut lateral relacionat: l’homenatge a Everything Everywhere All at Once.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Va a la dreta en escriptori i a sota en mòbil.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&lt;footer&gt;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Peu de pàgina. Aquí l’hem fet fix i amb un enllaç a A24.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Aquesta semàntica segueix el patró bàsic que trobem a W3Schools.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En el Header afegim tamany, text centrat i color.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En el Navbar utilitzem: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Flexbox per col·locar els enllaços en una fila i centrar-los.</w:t>
        <w:br w:type="textWrapping"/>
        <w:t xml:space="preserve">Sticky: es queda enganxada a dalt quan fas scroll.</w:t>
        <w:br w:type="textWrapping"/>
        <w:t xml:space="preserve">Hover: canvia colors en passar-hi el cursor.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449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En el container afegim:</w:t>
        <w:br w:type="textWrapping"/>
        <w:t xml:space="preserve">Flexbox per posar main + aside en una fila.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nowrap evita que l’aside “baixi” si hi ha espai.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gap separa les columnes; max-width limita l’amplada centrada.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En el Main i Side hem afegit: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Repartim amplades amb Flexbox: el main ocupa ~75% i l’aside ~25%.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Són flex-items dins .container.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En aquests punts hem hagut de demanar ajuda al ChatGPT perquè, com hem comentat, no acabava de quedar bé el aside i no trobàvem el per què. Finalment veiem que amb el flex 3:1 queda bé.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01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Creiem que ens ha costat trobar-ho perquè a l’exemple de W3Schools el side és a l’esquerra: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https://www.w3schools.com/css/tryit.asp?filename=trycss3_flexbox_website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Hem creat una classe .box per convertir cada secció en una targeta. Hem centrat els títols (.box h2, .side h3) per millorar la llegibilitat. Patró extret d’exemples de W3Schools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CSS Box Model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 l’aside hem unificat l’estil de la imatge, hem reduït lleugerament la mida del text i hem convertit l’enllaç en un botó amb el color del tema i efecte :hover per provar-lo ja que s’ha comentat a classe.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Hem fet el footer fix amb position: fixed; bottom: 0; per complir el requisit que sigui sempre visible. Perquè no tapi contingut, hem afegit padding-bottom al body. És una variació respecte a l’exemple bàsic de W3Schools (footer estàtic) adaptada a les necessitats de la pràctica.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Diferència entre sticky i fixed: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position: sticky → l’element es mou amb la pàgina però es queda enganxat quan arriba a una posició concreta. NAVBAR.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position: fixed → l’element no es mou mai, encara que facis scroll. Es queda fixat. FOOTER.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El media query final s’ha creat a partir de l’exemple bàsic de W3Schools sobre disseny responsive amb Flexbox.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Durant el desenvolupament, hem utilitzat ChatGPT com a eina de suport per entendre millor com adaptar aquest model a les necessitats concretes del nostre projecte.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Amb la seva ajuda, hem pogut identificar quins elements requerien ajustos (com el main, l’aside, les pel·lícules i el vídeo) i hem après com ampliar el codi base afegint noves línies dins del media query.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hyperlink" Target="https://www.w3schools.com/cssref/sel_root.php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yperlink" Target="https://www.w3schools.com/css/css_boxmodel.asp" TargetMode="External"/><Relationship Id="rId25" Type="http://schemas.openxmlformats.org/officeDocument/2006/relationships/hyperlink" Target="https://www.w3schools.com/css/tryit.asp?filename=trycss3_flexbox_website" TargetMode="Externa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0.png"/><Relationship Id="rId11" Type="http://schemas.openxmlformats.org/officeDocument/2006/relationships/image" Target="media/image1.png"/><Relationship Id="rId10" Type="http://schemas.openxmlformats.org/officeDocument/2006/relationships/hyperlink" Target="https://www.w3schools.com/css/tryit.asp?filename=trycss3_flexbox_website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hyperlink" Target="https://www.w3schools.com/html/html_youtube.asp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