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F795D" w14:textId="77777777" w:rsidR="00531AC4" w:rsidRPr="00F048DE" w:rsidRDefault="00000000">
      <w:pPr>
        <w:bidi/>
        <w:spacing w:after="60"/>
        <w:jc w:val="center"/>
        <w:rPr>
          <w:rFonts w:ascii="Calibri" w:hAnsi="Calibri" w:cs="Calibri"/>
          <w:b/>
          <w:bCs/>
        </w:rPr>
      </w:pPr>
      <w:r w:rsidRPr="00F048DE">
        <w:rPr>
          <w:rFonts w:ascii="Calibri" w:hAnsi="Calibri" w:cs="Calibri"/>
          <w:b/>
          <w:bCs/>
          <w:color w:val="4E5566"/>
          <w:sz w:val="26"/>
          <w:szCs w:val="26"/>
          <w:rtl/>
        </w:rPr>
        <w:t>اَعُوْذُ بِاللّٰهِ مِنَ الشَّيْطٰنِ الرَّجِيْمِ</w:t>
      </w:r>
    </w:p>
    <w:p w14:paraId="37BFB855" w14:textId="77777777" w:rsidR="00531AC4" w:rsidRPr="00F048DE" w:rsidRDefault="00000000">
      <w:pPr>
        <w:bidi/>
        <w:spacing w:after="240"/>
        <w:jc w:val="center"/>
        <w:rPr>
          <w:rFonts w:ascii="Calibri" w:hAnsi="Calibri" w:cs="Calibri"/>
          <w:b/>
          <w:bCs/>
        </w:rPr>
      </w:pPr>
      <w:r w:rsidRPr="00F048DE">
        <w:rPr>
          <w:rFonts w:ascii="Calibri" w:hAnsi="Calibri" w:cs="Calibri"/>
          <w:b/>
          <w:bCs/>
          <w:color w:val="0F4C46"/>
          <w:sz w:val="34"/>
          <w:szCs w:val="34"/>
          <w:rtl/>
        </w:rPr>
        <w:t>بِسْمِ اللّٰهِ الرَّحْمٰنِ الرَّحِيْمِ</w:t>
      </w:r>
    </w:p>
    <w:p w14:paraId="510F5CA9" w14:textId="77777777" w:rsidR="00531AC4" w:rsidRPr="00F048DE" w:rsidRDefault="00000000">
      <w:pPr>
        <w:bidi/>
        <w:spacing w:after="80" w:line="420" w:lineRule="auto"/>
        <w:jc w:val="center"/>
        <w:rPr>
          <w:rFonts w:ascii="Calibri" w:hAnsi="Calibri" w:cs="Calibri"/>
          <w:b/>
          <w:bCs/>
        </w:rPr>
      </w:pPr>
      <w:r w:rsidRPr="00F048DE">
        <w:rPr>
          <w:rFonts w:ascii="Calibri" w:hAnsi="Calibri" w:cs="Calibri"/>
          <w:b/>
          <w:bCs/>
          <w:color w:val="0F4C46"/>
          <w:sz w:val="44"/>
          <w:szCs w:val="44"/>
          <w:rtl/>
        </w:rPr>
        <w:t>لسان القرآن — لیکچر نمبر ۱</w:t>
      </w:r>
    </w:p>
    <w:p w14:paraId="556299AF" w14:textId="77777777" w:rsidR="00531AC4" w:rsidRPr="00F048DE" w:rsidRDefault="00000000">
      <w:pPr>
        <w:bidi/>
        <w:spacing w:after="60"/>
        <w:jc w:val="center"/>
        <w:rPr>
          <w:rFonts w:ascii="Calibri" w:hAnsi="Calibri" w:cs="Calibri"/>
          <w:b/>
          <w:bCs/>
        </w:rPr>
      </w:pPr>
      <w:r w:rsidRPr="00F048DE">
        <w:rPr>
          <w:rFonts w:ascii="Calibri" w:hAnsi="Calibri" w:cs="Calibri"/>
          <w:b/>
          <w:bCs/>
          <w:color w:val="8F721C"/>
          <w:rtl/>
        </w:rPr>
        <w:t>حروفِ الھجاء  ·  ہمزہ اور الف کا فرق  ·  حرکات</w:t>
      </w:r>
    </w:p>
    <w:p w14:paraId="42AEA3B1" w14:textId="77777777" w:rsidR="00531AC4" w:rsidRPr="00F048DE" w:rsidRDefault="00531AC4">
      <w:pPr>
        <w:pBdr>
          <w:bottom w:val="double" w:sz="6" w:space="6" w:color="0F4C46"/>
        </w:pBdr>
        <w:bidi/>
        <w:spacing w:after="200"/>
        <w:rPr>
          <w:rFonts w:ascii="Calibri" w:hAnsi="Calibri" w:cs="Calibri"/>
          <w:b/>
          <w:bCs/>
        </w:rPr>
      </w:pPr>
    </w:p>
    <w:p w14:paraId="40CAA454" w14:textId="77777777" w:rsidR="00531AC4" w:rsidRPr="00F048DE" w:rsidRDefault="00000000">
      <w:pPr>
        <w:pStyle w:val="Heading1"/>
        <w:keepNext/>
        <w:pBdr>
          <w:bottom w:val="single" w:sz="6" w:space="6" w:color="DEDAD0"/>
        </w:pBdr>
        <w:bidi/>
        <w:spacing w:before="400" w:after="180"/>
        <w:rPr>
          <w:rFonts w:ascii="Calibri" w:hAnsi="Calibri" w:cs="Calibri"/>
          <w:b/>
          <w:bCs/>
        </w:rPr>
      </w:pPr>
      <w:r w:rsidRPr="00F048DE">
        <w:rPr>
          <w:rFonts w:ascii="Calibri" w:hAnsi="Calibri" w:cs="Calibri"/>
          <w:b/>
          <w:bCs/>
          <w:color w:val="0F4C46"/>
          <w:sz w:val="34"/>
          <w:szCs w:val="34"/>
          <w:rtl/>
        </w:rPr>
        <w:t>۱۔ تمہید</w:t>
      </w:r>
    </w:p>
    <w:p w14:paraId="390EFAFD"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t>شکر ادا کرنے کا طریقہ</w:t>
      </w:r>
    </w:p>
    <w:p w14:paraId="0EBF98E6" w14:textId="77777777" w:rsidR="00531AC4" w:rsidRPr="00F048DE" w:rsidRDefault="00000000">
      <w:pPr>
        <w:bidi/>
        <w:rPr>
          <w:rFonts w:ascii="Calibri" w:hAnsi="Calibri" w:cs="Calibri"/>
          <w:b/>
          <w:bCs/>
        </w:rPr>
      </w:pPr>
      <w:r w:rsidRPr="00F048DE">
        <w:rPr>
          <w:rFonts w:ascii="Calibri" w:hAnsi="Calibri" w:cs="Calibri"/>
          <w:b/>
          <w:bCs/>
          <w:rtl/>
        </w:rPr>
        <w:t>شکر ادا کرنے کے لیے اللہ تعالیٰ نے قرآنِ مجید میں خود جنتیوں کے الفاظ سکھا دیے ہیں۔ سورۂ اعراف میں فرمایا گیا ہے کہ جنت میں داخل ہونے والے یہ کہیں گے:</w:t>
      </w:r>
    </w:p>
    <w:p w14:paraId="675972FD" w14:textId="77777777" w:rsidR="00531AC4" w:rsidRPr="00F048DE" w:rsidRDefault="00000000">
      <w:pPr>
        <w:bidi/>
        <w:spacing w:before="120" w:after="40"/>
        <w:jc w:val="center"/>
        <w:rPr>
          <w:rFonts w:ascii="Calibri" w:hAnsi="Calibri" w:cs="Calibri"/>
          <w:b/>
          <w:bCs/>
        </w:rPr>
      </w:pPr>
      <w:r w:rsidRPr="00F048DE">
        <w:rPr>
          <w:rFonts w:ascii="Calibri" w:hAnsi="Calibri" w:cs="Calibri"/>
          <w:b/>
          <w:bCs/>
          <w:color w:val="0F4C46"/>
          <w:sz w:val="32"/>
          <w:szCs w:val="32"/>
          <w:rtl/>
        </w:rPr>
        <w:t>وَقَالُوا الْحَمْدُ لِلّٰهِ الَّذِيْ هَدَانَا لِهٰذَا وَمَا كُنَّا لِنَهْتَدِيَ لَوْلَآ أَنْ هَدَانَا اللّٰهُ</w:t>
      </w:r>
    </w:p>
    <w:p w14:paraId="6D9D4007" w14:textId="77777777" w:rsidR="00531AC4" w:rsidRPr="00F048DE" w:rsidRDefault="00000000">
      <w:pPr>
        <w:bidi/>
        <w:spacing w:after="80" w:line="340" w:lineRule="auto"/>
        <w:jc w:val="center"/>
        <w:rPr>
          <w:rFonts w:ascii="Calibri" w:hAnsi="Calibri" w:cs="Calibri"/>
          <w:b/>
          <w:bCs/>
        </w:rPr>
      </w:pPr>
      <w:r w:rsidRPr="00F048DE">
        <w:rPr>
          <w:rFonts w:ascii="Calibri" w:hAnsi="Calibri" w:cs="Calibri"/>
          <w:b/>
          <w:bCs/>
          <w:color w:val="8F721C"/>
          <w:sz w:val="20"/>
          <w:szCs w:val="20"/>
          <w:rtl/>
        </w:rPr>
        <w:t>(سورۂ الاعراف: ۴۳)</w:t>
      </w:r>
    </w:p>
    <w:p w14:paraId="44AE50DE" w14:textId="77777777" w:rsidR="00531AC4" w:rsidRPr="00F048DE" w:rsidRDefault="00000000">
      <w:pPr>
        <w:bidi/>
        <w:rPr>
          <w:rFonts w:ascii="Calibri" w:hAnsi="Calibri" w:cs="Calibri"/>
          <w:b/>
          <w:bCs/>
        </w:rPr>
      </w:pPr>
      <w:r w:rsidRPr="00F048DE">
        <w:rPr>
          <w:rFonts w:ascii="Calibri" w:hAnsi="Calibri" w:cs="Calibri"/>
          <w:b/>
          <w:bCs/>
          <w:color w:val="1B6C63"/>
          <w:rtl/>
        </w:rPr>
        <w:t xml:space="preserve">ترجمہ: </w:t>
      </w:r>
      <w:r w:rsidRPr="00F048DE">
        <w:rPr>
          <w:rFonts w:ascii="Calibri" w:hAnsi="Calibri" w:cs="Calibri"/>
          <w:b/>
          <w:bCs/>
          <w:rtl/>
        </w:rPr>
        <w:t>تمام تعریفیں اور تمام شکر اس اللہ کے لیے ہیں جس نے ہمیں یہاں تک پہنچایا، اور اگر اللہ ہمیں ہدایت نہ دیتا تو ہم کبھی بھی یہاں تک نہ پہنچ سکتے تھے۔</w:t>
      </w:r>
    </w:p>
    <w:p w14:paraId="6E612618" w14:textId="77777777" w:rsidR="00531AC4" w:rsidRPr="00F048DE" w:rsidRDefault="00000000">
      <w:pPr>
        <w:bidi/>
        <w:rPr>
          <w:rFonts w:ascii="Calibri" w:hAnsi="Calibri" w:cs="Calibri"/>
          <w:b/>
          <w:bCs/>
        </w:rPr>
      </w:pPr>
      <w:r w:rsidRPr="00F048DE">
        <w:rPr>
          <w:rFonts w:ascii="Calibri" w:hAnsi="Calibri" w:cs="Calibri"/>
          <w:b/>
          <w:bCs/>
          <w:rtl/>
        </w:rPr>
        <w:t>اس آیت میں اصل شکر کی حقیقت بیان ہوئی ہے، یعنی جو کچھ انسان کو ملا ہے وہ اس کی اپنی محنت کا نتیجہ نہیں بلکہ اللہ تعالیٰ کی ہدایت اور توفیق کا ثمر ہے۔ قرآن کی زبان سیکھنے کا موقع ملنا بھی اسی توفیق کا ایک حصہ ہے۔</w:t>
      </w:r>
    </w:p>
    <w:p w14:paraId="1FFF5192"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t>عربی زبان سیکھنے کی اہمیت</w:t>
      </w:r>
    </w:p>
    <w:p w14:paraId="20E9026B" w14:textId="77777777" w:rsidR="00531AC4" w:rsidRPr="00F048DE" w:rsidRDefault="00000000">
      <w:pPr>
        <w:bidi/>
        <w:rPr>
          <w:rFonts w:ascii="Calibri" w:hAnsi="Calibri" w:cs="Calibri"/>
          <w:b/>
          <w:bCs/>
        </w:rPr>
      </w:pPr>
      <w:r w:rsidRPr="00F048DE">
        <w:rPr>
          <w:rFonts w:ascii="Calibri" w:hAnsi="Calibri" w:cs="Calibri"/>
          <w:b/>
          <w:bCs/>
          <w:rtl/>
        </w:rPr>
        <w:t>اللہ تعالیٰ نے قرآنِ مجید کے عربی زبان میں نازل ہونے کی وجہ خود بیان فرمائی ہے:</w:t>
      </w:r>
    </w:p>
    <w:p w14:paraId="260E7513" w14:textId="77777777" w:rsidR="00531AC4" w:rsidRPr="00F048DE" w:rsidRDefault="00000000">
      <w:pPr>
        <w:bidi/>
        <w:spacing w:before="120" w:after="40"/>
        <w:jc w:val="center"/>
        <w:rPr>
          <w:rFonts w:ascii="Calibri" w:hAnsi="Calibri" w:cs="Calibri"/>
          <w:b/>
          <w:bCs/>
        </w:rPr>
      </w:pPr>
      <w:r w:rsidRPr="00F048DE">
        <w:rPr>
          <w:rFonts w:ascii="Calibri" w:hAnsi="Calibri" w:cs="Calibri"/>
          <w:b/>
          <w:bCs/>
          <w:color w:val="0F4C46"/>
          <w:sz w:val="32"/>
          <w:szCs w:val="32"/>
          <w:rtl/>
        </w:rPr>
        <w:t>اِنَّآ اَنْزَلْنٰهُ قُرْاٰنًا عَرَبِيًّا لَّعَلَّكُمْ تَعْقِلُوْنَ</w:t>
      </w:r>
    </w:p>
    <w:p w14:paraId="13AE2835" w14:textId="77777777" w:rsidR="00531AC4" w:rsidRPr="00F048DE" w:rsidRDefault="00000000">
      <w:pPr>
        <w:bidi/>
        <w:spacing w:after="80" w:line="340" w:lineRule="auto"/>
        <w:jc w:val="center"/>
        <w:rPr>
          <w:rFonts w:ascii="Calibri" w:hAnsi="Calibri" w:cs="Calibri"/>
          <w:b/>
          <w:bCs/>
        </w:rPr>
      </w:pPr>
      <w:r w:rsidRPr="00F048DE">
        <w:rPr>
          <w:rFonts w:ascii="Calibri" w:hAnsi="Calibri" w:cs="Calibri"/>
          <w:b/>
          <w:bCs/>
          <w:color w:val="8F721C"/>
          <w:sz w:val="20"/>
          <w:szCs w:val="20"/>
          <w:rtl/>
        </w:rPr>
        <w:t>(سورۂ یوسف: ۲)</w:t>
      </w:r>
    </w:p>
    <w:p w14:paraId="1B49259D" w14:textId="77777777" w:rsidR="00531AC4" w:rsidRPr="00F048DE" w:rsidRDefault="00000000">
      <w:pPr>
        <w:bidi/>
        <w:rPr>
          <w:rFonts w:ascii="Calibri" w:hAnsi="Calibri" w:cs="Calibri"/>
          <w:b/>
          <w:bCs/>
        </w:rPr>
      </w:pPr>
      <w:r w:rsidRPr="00F048DE">
        <w:rPr>
          <w:rFonts w:ascii="Calibri" w:hAnsi="Calibri" w:cs="Calibri"/>
          <w:b/>
          <w:bCs/>
          <w:color w:val="1B6C63"/>
          <w:rtl/>
        </w:rPr>
        <w:t xml:space="preserve">ترجمہ: </w:t>
      </w:r>
      <w:r w:rsidRPr="00F048DE">
        <w:rPr>
          <w:rFonts w:ascii="Calibri" w:hAnsi="Calibri" w:cs="Calibri"/>
          <w:b/>
          <w:bCs/>
          <w:rtl/>
        </w:rPr>
        <w:t>بے شک ہم نے اس قرآن کو عربی زبان میں نازل کیا تاکہ تم سمجھ سکو۔</w:t>
      </w:r>
    </w:p>
    <w:p w14:paraId="6034BFE4" w14:textId="77777777" w:rsidR="00531AC4" w:rsidRPr="00F048DE" w:rsidRDefault="00000000">
      <w:pPr>
        <w:bidi/>
        <w:rPr>
          <w:rFonts w:ascii="Calibri" w:hAnsi="Calibri" w:cs="Calibri"/>
          <w:b/>
          <w:bCs/>
        </w:rPr>
      </w:pPr>
      <w:r w:rsidRPr="00F048DE">
        <w:rPr>
          <w:rFonts w:ascii="Calibri" w:hAnsi="Calibri" w:cs="Calibri"/>
          <w:b/>
          <w:bCs/>
          <w:rtl/>
        </w:rPr>
        <w:t>اس آیت سے یہ بات واضح ہوتی ہے کہ قرآن کا مقصد صرف پڑھا جانا نہیں بلکہ سمجھا جانا بھی ہے۔ جب اللہ تعالیٰ خود فرما رہے ہیں کہ قرآن کو سمجھنے کے لیے نازل کیا گیا ہے تو عربی زبان کے مشکل ہونے کا تصور باقی نہیں رہتا۔ اصل ضرورت کوشش کرنے کی اور اللہ تعالیٰ سے استقامت کی دعا مانگنے کی ہے۔</w:t>
      </w:r>
    </w:p>
    <w:p w14:paraId="62B26F15"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lastRenderedPageBreak/>
        <w:t>قرآن کو سمجھنے کی ضرورت</w:t>
      </w:r>
    </w:p>
    <w:p w14:paraId="725C6FFD" w14:textId="77777777" w:rsidR="00531AC4" w:rsidRPr="00F048DE" w:rsidRDefault="00000000">
      <w:pPr>
        <w:bidi/>
        <w:rPr>
          <w:rFonts w:ascii="Calibri" w:hAnsi="Calibri" w:cs="Calibri"/>
          <w:b/>
          <w:bCs/>
        </w:rPr>
      </w:pPr>
      <w:r w:rsidRPr="00F048DE">
        <w:rPr>
          <w:rFonts w:ascii="Calibri" w:hAnsi="Calibri" w:cs="Calibri"/>
          <w:b/>
          <w:bCs/>
          <w:rtl/>
        </w:rPr>
        <w:t>اللہ تعالیٰ ایک اور مقام پر فرماتے ہیں:</w:t>
      </w:r>
    </w:p>
    <w:p w14:paraId="5F41244F" w14:textId="77777777" w:rsidR="00531AC4" w:rsidRPr="00F048DE" w:rsidRDefault="00000000">
      <w:pPr>
        <w:bidi/>
        <w:spacing w:before="120" w:after="40"/>
        <w:jc w:val="center"/>
        <w:rPr>
          <w:rFonts w:ascii="Calibri" w:hAnsi="Calibri" w:cs="Calibri"/>
          <w:b/>
          <w:bCs/>
        </w:rPr>
      </w:pPr>
      <w:r w:rsidRPr="00F048DE">
        <w:rPr>
          <w:rFonts w:ascii="Calibri" w:hAnsi="Calibri" w:cs="Calibri"/>
          <w:b/>
          <w:bCs/>
          <w:color w:val="0F4C46"/>
          <w:sz w:val="32"/>
          <w:szCs w:val="32"/>
          <w:rtl/>
        </w:rPr>
        <w:t>وَلَقَدْ يَسَّرْنَا الْقُرْاٰنَ لِلذِّكْرِ فَهَلْ مِنْ مُّدَّكِرٍ</w:t>
      </w:r>
    </w:p>
    <w:p w14:paraId="611ADE03" w14:textId="77777777" w:rsidR="00531AC4" w:rsidRPr="00F048DE" w:rsidRDefault="00000000">
      <w:pPr>
        <w:bidi/>
        <w:spacing w:after="80" w:line="340" w:lineRule="auto"/>
        <w:jc w:val="center"/>
        <w:rPr>
          <w:rFonts w:ascii="Calibri" w:hAnsi="Calibri" w:cs="Calibri"/>
          <w:b/>
          <w:bCs/>
        </w:rPr>
      </w:pPr>
      <w:r w:rsidRPr="00F048DE">
        <w:rPr>
          <w:rFonts w:ascii="Calibri" w:hAnsi="Calibri" w:cs="Calibri"/>
          <w:b/>
          <w:bCs/>
          <w:color w:val="8F721C"/>
          <w:sz w:val="20"/>
          <w:szCs w:val="20"/>
          <w:rtl/>
        </w:rPr>
        <w:t>(سورۂ القمر: ۱۷)</w:t>
      </w:r>
    </w:p>
    <w:p w14:paraId="5EC407D5" w14:textId="77777777" w:rsidR="00531AC4" w:rsidRPr="00F048DE" w:rsidRDefault="00000000">
      <w:pPr>
        <w:bidi/>
        <w:rPr>
          <w:rFonts w:ascii="Calibri" w:hAnsi="Calibri" w:cs="Calibri"/>
          <w:b/>
          <w:bCs/>
        </w:rPr>
      </w:pPr>
      <w:r w:rsidRPr="00F048DE">
        <w:rPr>
          <w:rFonts w:ascii="Calibri" w:hAnsi="Calibri" w:cs="Calibri"/>
          <w:b/>
          <w:bCs/>
          <w:color w:val="1B6C63"/>
          <w:rtl/>
        </w:rPr>
        <w:t xml:space="preserve">ترجمہ: </w:t>
      </w:r>
      <w:r w:rsidRPr="00F048DE">
        <w:rPr>
          <w:rFonts w:ascii="Calibri" w:hAnsi="Calibri" w:cs="Calibri"/>
          <w:b/>
          <w:bCs/>
          <w:rtl/>
        </w:rPr>
        <w:t>اور بے شک ہم نے قرآن کو نصیحت حاصل کرنے کے لیے آسان بنا دیا ہے، تو کیا کوئی نصیحت حاصل کرنے والا ہے؟</w:t>
      </w:r>
    </w:p>
    <w:p w14:paraId="216D620E" w14:textId="77777777" w:rsidR="00531AC4" w:rsidRPr="00F048DE" w:rsidRDefault="00000000">
      <w:pPr>
        <w:bidi/>
        <w:rPr>
          <w:rFonts w:ascii="Calibri" w:hAnsi="Calibri" w:cs="Calibri"/>
          <w:b/>
          <w:bCs/>
        </w:rPr>
      </w:pPr>
      <w:r w:rsidRPr="00F048DE">
        <w:rPr>
          <w:rFonts w:ascii="Calibri" w:hAnsi="Calibri" w:cs="Calibri"/>
          <w:b/>
          <w:bCs/>
          <w:rtl/>
        </w:rPr>
        <w:t>یہاں یہ سوال پیدا ہوتا ہے کہ قرآن سے نصیحت کس طرح حاصل ہو گی۔ اگر صرف تلاوت ہوتی رہے اور الفاظ کا مفہوم ہی معلوم نہ ہو تو حقیقی نصیحت حاصل نہیں ہو سکتی۔ اسی لیے قرآن سے نصیحت لینے کے لیے قرآن کو سمجھنا ضروری ہے۔</w:t>
      </w:r>
    </w:p>
    <w:p w14:paraId="7C57673C" w14:textId="77777777" w:rsidR="00531AC4" w:rsidRPr="00F048DE"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F048DE">
        <w:rPr>
          <w:rFonts w:ascii="Calibri" w:hAnsi="Calibri" w:cs="Calibri"/>
          <w:b/>
          <w:bCs/>
          <w:color w:val="8B3A47"/>
          <w:rtl/>
        </w:rPr>
        <w:t xml:space="preserve">تنبیہ: </w:t>
      </w:r>
      <w:r w:rsidRPr="00F048DE">
        <w:rPr>
          <w:rFonts w:ascii="Calibri" w:hAnsi="Calibri" w:cs="Calibri"/>
          <w:b/>
          <w:bCs/>
          <w:rtl/>
        </w:rPr>
        <w:t>شیطان طالبِ علم کے دل میں یہ وسوسہ ڈالتا ہے کہ عربی زبان بہت مشکل ہے۔ اس کے مقابلے میں اللہ تعالیٰ کی وہ آیات سامنے رہنی چاہئیں جن میں خود اللہ تعالیٰ نے قرآن کے آسان ہونے کا اعلان فرمایا ہے۔</w:t>
      </w:r>
    </w:p>
    <w:p w14:paraId="402052D2"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t>عربی زبان کی خوبصورتی اور وسعت</w:t>
      </w:r>
    </w:p>
    <w:p w14:paraId="33161D07" w14:textId="77777777" w:rsidR="00531AC4" w:rsidRPr="00F048DE" w:rsidRDefault="00000000">
      <w:pPr>
        <w:bidi/>
        <w:rPr>
          <w:rFonts w:ascii="Calibri" w:hAnsi="Calibri" w:cs="Calibri"/>
          <w:b/>
          <w:bCs/>
        </w:rPr>
      </w:pPr>
      <w:r w:rsidRPr="00F048DE">
        <w:rPr>
          <w:rFonts w:ascii="Calibri" w:hAnsi="Calibri" w:cs="Calibri"/>
          <w:b/>
          <w:bCs/>
          <w:rtl/>
        </w:rPr>
        <w:t>عربی ایک نہایت وسیع اور منظم زبان ہے۔ اس زبان میں ہر لفظ، ہر جملہ اور حتیٰ کہ ہر حرکت کے پیچھے ایک قاعدہ اور ایک حکمت موجود ہوتی ہے۔ یہی خوبی عربی زبان کو سیکھنے والوں کے لیے دلچسپ بنا دیتی ہے۔</w:t>
      </w:r>
    </w:p>
    <w:p w14:paraId="72646E1B" w14:textId="77777777" w:rsidR="00531AC4" w:rsidRPr="00F048DE" w:rsidRDefault="00000000">
      <w:pPr>
        <w:bidi/>
        <w:rPr>
          <w:rFonts w:ascii="Calibri" w:hAnsi="Calibri" w:cs="Calibri"/>
          <w:b/>
          <w:bCs/>
        </w:rPr>
      </w:pPr>
      <w:r w:rsidRPr="00F048DE">
        <w:rPr>
          <w:rFonts w:ascii="Calibri" w:hAnsi="Calibri" w:cs="Calibri"/>
          <w:b/>
          <w:bCs/>
          <w:rtl/>
        </w:rPr>
        <w:t xml:space="preserve">اردو بولنے والوں کے لیے عربی زبان اس لیے بھی آسان ہے کہ اردو کے تقریباً </w:t>
      </w:r>
      <w:r w:rsidRPr="00F048DE">
        <w:rPr>
          <w:rFonts w:ascii="Calibri" w:hAnsi="Calibri" w:cs="Calibri"/>
          <w:b/>
          <w:bCs/>
          <w:color w:val="1B6C63"/>
          <w:rtl/>
        </w:rPr>
        <w:t>۸۰ فیصد الفاظ</w:t>
      </w:r>
      <w:r w:rsidRPr="00F048DE">
        <w:rPr>
          <w:rFonts w:ascii="Calibri" w:hAnsi="Calibri" w:cs="Calibri"/>
          <w:b/>
          <w:bCs/>
          <w:rtl/>
        </w:rPr>
        <w:t xml:space="preserve"> عربی زبان ہی سے آئے ہوئے ہیں۔ ایک زبان سے دوسری زبان میں منتقل ہوتے وقت صرف ان کے تلفظ یا شکل میں کچھ تبدیلی آ گئی ہے۔ اسی تبدیلی کو سمجھ لینے سے نصف سے زیادہ عربی سے واقفیت ویسے ہی حاصل ہو جاتی ہے۔</w:t>
      </w:r>
    </w:p>
    <w:p w14:paraId="11E0F67A" w14:textId="77777777" w:rsidR="00531AC4" w:rsidRPr="00F048DE" w:rsidRDefault="00000000">
      <w:pPr>
        <w:pStyle w:val="Heading1"/>
        <w:keepNext/>
        <w:pBdr>
          <w:bottom w:val="single" w:sz="6" w:space="6" w:color="DEDAD0"/>
        </w:pBdr>
        <w:bidi/>
        <w:spacing w:before="400" w:after="180"/>
        <w:rPr>
          <w:rFonts w:ascii="Calibri" w:hAnsi="Calibri" w:cs="Calibri"/>
          <w:b/>
          <w:bCs/>
        </w:rPr>
      </w:pPr>
      <w:r w:rsidRPr="00F048DE">
        <w:rPr>
          <w:rFonts w:ascii="Calibri" w:hAnsi="Calibri" w:cs="Calibri"/>
          <w:b/>
          <w:bCs/>
          <w:color w:val="0F4C46"/>
          <w:sz w:val="34"/>
          <w:szCs w:val="34"/>
          <w:rtl/>
        </w:rPr>
        <w:t>۲۔ لسان القرآن کا مفہوم</w:t>
      </w:r>
    </w:p>
    <w:p w14:paraId="7E5C52C0" w14:textId="77777777" w:rsidR="00531AC4" w:rsidRPr="00F048DE" w:rsidRDefault="00000000">
      <w:pPr>
        <w:bidi/>
        <w:rPr>
          <w:rFonts w:ascii="Calibri" w:hAnsi="Calibri" w:cs="Calibri"/>
          <w:b/>
          <w:bCs/>
        </w:rPr>
      </w:pPr>
      <w:r w:rsidRPr="00F048DE">
        <w:rPr>
          <w:rFonts w:ascii="Calibri" w:hAnsi="Calibri" w:cs="Calibri"/>
          <w:b/>
          <w:bCs/>
          <w:rtl/>
        </w:rPr>
        <w:t xml:space="preserve">لفظ </w:t>
      </w:r>
      <w:r w:rsidRPr="00F048DE">
        <w:rPr>
          <w:rFonts w:ascii="Calibri" w:hAnsi="Calibri" w:cs="Calibri"/>
          <w:b/>
          <w:bCs/>
          <w:color w:val="1B6C63"/>
          <w:rtl/>
        </w:rPr>
        <w:t>لسان</w:t>
      </w:r>
      <w:r w:rsidRPr="00F048DE">
        <w:rPr>
          <w:rFonts w:ascii="Calibri" w:hAnsi="Calibri" w:cs="Calibri"/>
          <w:b/>
          <w:bCs/>
          <w:rtl/>
        </w:rPr>
        <w:t xml:space="preserve"> عربی زبان میں </w:t>
      </w:r>
      <w:r w:rsidRPr="00F048DE">
        <w:rPr>
          <w:rFonts w:ascii="Calibri" w:hAnsi="Calibri" w:cs="Calibri"/>
          <w:b/>
          <w:bCs/>
          <w:color w:val="1B6C63"/>
          <w:rtl/>
        </w:rPr>
        <w:t>زبان</w:t>
      </w:r>
      <w:r w:rsidRPr="00F048DE">
        <w:rPr>
          <w:rFonts w:ascii="Calibri" w:hAnsi="Calibri" w:cs="Calibri"/>
          <w:b/>
          <w:bCs/>
          <w:rtl/>
        </w:rPr>
        <w:t xml:space="preserve"> کو کہتے ہیں، اور </w:t>
      </w:r>
      <w:r w:rsidRPr="00F048DE">
        <w:rPr>
          <w:rFonts w:ascii="Calibri" w:hAnsi="Calibri" w:cs="Calibri"/>
          <w:b/>
          <w:bCs/>
          <w:color w:val="1B6C63"/>
          <w:rtl/>
        </w:rPr>
        <w:t>قرآن</w:t>
      </w:r>
      <w:r w:rsidRPr="00F048DE">
        <w:rPr>
          <w:rFonts w:ascii="Calibri" w:hAnsi="Calibri" w:cs="Calibri"/>
          <w:b/>
          <w:bCs/>
          <w:rtl/>
        </w:rPr>
        <w:t xml:space="preserve"> سے مراد اللہ تعالیٰ کی کتاب ہے۔ ان دونوں لفظوں کو ملا کر </w:t>
      </w:r>
      <w:r w:rsidRPr="00F048DE">
        <w:rPr>
          <w:rFonts w:ascii="Calibri" w:hAnsi="Calibri" w:cs="Calibri"/>
          <w:b/>
          <w:bCs/>
          <w:color w:val="0F4C46"/>
          <w:sz w:val="28"/>
          <w:szCs w:val="28"/>
          <w:rtl/>
        </w:rPr>
        <w:t>لِسَانُ الْقُرْآن</w:t>
      </w:r>
      <w:r w:rsidRPr="00F048DE">
        <w:rPr>
          <w:rFonts w:ascii="Calibri" w:hAnsi="Calibri" w:cs="Calibri"/>
          <w:b/>
          <w:bCs/>
          <w:rtl/>
        </w:rPr>
        <w:t xml:space="preserve"> بنتا ہے، جس کا مطلب ہے: </w:t>
      </w:r>
      <w:r w:rsidRPr="00F048DE">
        <w:rPr>
          <w:rFonts w:ascii="Calibri" w:hAnsi="Calibri" w:cs="Calibri"/>
          <w:b/>
          <w:bCs/>
          <w:color w:val="1B6C63"/>
          <w:rtl/>
        </w:rPr>
        <w:t>قرآن کی زبان</w:t>
      </w:r>
      <w:r w:rsidRPr="00F048DE">
        <w:rPr>
          <w:rFonts w:ascii="Calibri" w:hAnsi="Calibri" w:cs="Calibri"/>
          <w:b/>
          <w:bCs/>
          <w:rtl/>
        </w:rPr>
        <w:t xml:space="preserve">۔ انگریزی میں اسے </w:t>
      </w:r>
      <w:r w:rsidRPr="00F048DE">
        <w:rPr>
          <w:rFonts w:ascii="Calibri" w:hAnsi="Calibri" w:cs="Calibri"/>
          <w:b/>
          <w:bCs/>
          <w:sz w:val="22"/>
          <w:szCs w:val="22"/>
        </w:rPr>
        <w:t>Language of the Quran</w:t>
      </w:r>
      <w:r w:rsidRPr="00F048DE">
        <w:rPr>
          <w:rFonts w:ascii="Calibri" w:hAnsi="Calibri" w:cs="Calibri"/>
          <w:b/>
          <w:bCs/>
          <w:rtl/>
        </w:rPr>
        <w:t xml:space="preserve"> کہا جاتا ہے۔</w:t>
      </w:r>
    </w:p>
    <w:p w14:paraId="36DF84F0" w14:textId="77777777" w:rsidR="00531AC4" w:rsidRPr="00F048D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F048DE">
        <w:rPr>
          <w:rFonts w:ascii="Calibri" w:hAnsi="Calibri" w:cs="Calibri"/>
          <w:b/>
          <w:bCs/>
          <w:color w:val="8F721C"/>
          <w:rtl/>
        </w:rPr>
        <w:t xml:space="preserve">قاعدہ: </w:t>
      </w:r>
      <w:r w:rsidRPr="00F048DE">
        <w:rPr>
          <w:rFonts w:ascii="Calibri" w:hAnsi="Calibri" w:cs="Calibri"/>
          <w:b/>
          <w:bCs/>
          <w:rtl/>
        </w:rPr>
        <w:t xml:space="preserve">عربی میں ان دو لفظوں کے درمیان اردو کے لفظ ”کی“ یا انگریزی کے لفظ </w:t>
      </w:r>
      <w:r w:rsidRPr="00F048DE">
        <w:rPr>
          <w:rFonts w:ascii="Calibri" w:hAnsi="Calibri" w:cs="Calibri"/>
          <w:b/>
          <w:bCs/>
          <w:sz w:val="22"/>
          <w:szCs w:val="22"/>
        </w:rPr>
        <w:t>of</w:t>
      </w:r>
      <w:r w:rsidRPr="00F048DE">
        <w:rPr>
          <w:rFonts w:ascii="Calibri" w:hAnsi="Calibri" w:cs="Calibri"/>
          <w:b/>
          <w:bCs/>
          <w:rtl/>
        </w:rPr>
        <w:t xml:space="preserve"> کے لیے کوئی الگ لفظ موجود نہیں ہوتا۔ صرف دو اسموں کو ساتھ ساتھ رکھ دینے سے یہ معنیٰ خود بخود پیدا ہو جاتا ہے۔ یہی عربی زبان کی فصاحت اور اختصار کی ایک مثال ہے۔</w:t>
      </w:r>
    </w:p>
    <w:p w14:paraId="37FBC853" w14:textId="77777777" w:rsidR="00531AC4" w:rsidRPr="00F048DE" w:rsidRDefault="00000000">
      <w:pPr>
        <w:pStyle w:val="Heading1"/>
        <w:keepNext/>
        <w:pBdr>
          <w:bottom w:val="single" w:sz="6" w:space="6" w:color="DEDAD0"/>
        </w:pBdr>
        <w:bidi/>
        <w:spacing w:before="400" w:after="180"/>
        <w:rPr>
          <w:rFonts w:ascii="Calibri" w:hAnsi="Calibri" w:cs="Calibri"/>
          <w:b/>
          <w:bCs/>
        </w:rPr>
      </w:pPr>
      <w:r w:rsidRPr="00F048DE">
        <w:rPr>
          <w:rFonts w:ascii="Calibri" w:hAnsi="Calibri" w:cs="Calibri"/>
          <w:b/>
          <w:bCs/>
          <w:color w:val="0F4C46"/>
          <w:sz w:val="34"/>
          <w:szCs w:val="34"/>
          <w:rtl/>
        </w:rPr>
        <w:lastRenderedPageBreak/>
        <w:t>۳۔ حروفِ الھجاء</w:t>
      </w:r>
    </w:p>
    <w:p w14:paraId="5140E986" w14:textId="77777777" w:rsidR="00531AC4" w:rsidRPr="00F048DE" w:rsidRDefault="00000000">
      <w:pPr>
        <w:bidi/>
        <w:rPr>
          <w:rFonts w:ascii="Calibri" w:hAnsi="Calibri" w:cs="Calibri"/>
          <w:b/>
          <w:bCs/>
        </w:rPr>
      </w:pPr>
      <w:r w:rsidRPr="00F048DE">
        <w:rPr>
          <w:rFonts w:ascii="Calibri" w:hAnsi="Calibri" w:cs="Calibri"/>
          <w:b/>
          <w:bCs/>
          <w:rtl/>
        </w:rPr>
        <w:t xml:space="preserve">عربی زبان میں بنیادی حیثیت </w:t>
      </w:r>
      <w:r w:rsidRPr="00F048DE">
        <w:rPr>
          <w:rFonts w:ascii="Calibri" w:hAnsi="Calibri" w:cs="Calibri"/>
          <w:b/>
          <w:bCs/>
          <w:color w:val="1B6C63"/>
          <w:rtl/>
        </w:rPr>
        <w:t>حروفِ الھجاء</w:t>
      </w:r>
      <w:r w:rsidRPr="00F048DE">
        <w:rPr>
          <w:rFonts w:ascii="Calibri" w:hAnsi="Calibri" w:cs="Calibri"/>
          <w:b/>
          <w:bCs/>
          <w:rtl/>
        </w:rPr>
        <w:t xml:space="preserve"> کو حاصل ہے۔ انہی حروفِ الھجاء کو اردو زبان میں </w:t>
      </w:r>
      <w:r w:rsidRPr="00F048DE">
        <w:rPr>
          <w:rFonts w:ascii="Calibri" w:hAnsi="Calibri" w:cs="Calibri"/>
          <w:b/>
          <w:bCs/>
          <w:color w:val="1B6C63"/>
          <w:rtl/>
        </w:rPr>
        <w:t>حروفِ تہجی</w:t>
      </w:r>
      <w:r w:rsidRPr="00F048DE">
        <w:rPr>
          <w:rFonts w:ascii="Calibri" w:hAnsi="Calibri" w:cs="Calibri"/>
          <w:b/>
          <w:bCs/>
          <w:rtl/>
        </w:rPr>
        <w:t xml:space="preserve"> اور انگریزی زبان میں </w:t>
      </w:r>
      <w:r w:rsidRPr="00F048DE">
        <w:rPr>
          <w:rFonts w:ascii="Calibri" w:hAnsi="Calibri" w:cs="Calibri"/>
          <w:b/>
          <w:bCs/>
          <w:sz w:val="22"/>
          <w:szCs w:val="22"/>
        </w:rPr>
        <w:t>alphabet</w:t>
      </w:r>
      <w:r w:rsidRPr="00F048DE">
        <w:rPr>
          <w:rFonts w:ascii="Calibri" w:hAnsi="Calibri" w:cs="Calibri"/>
          <w:b/>
          <w:bCs/>
          <w:rtl/>
        </w:rPr>
        <w:t xml:space="preserve"> کے نام سے جانا جاتا ہے۔ عربی زبان کا ہر لفظ اور ہر جملہ انہی حروف سے تشکیل پاتا ہے۔</w:t>
      </w:r>
    </w:p>
    <w:p w14:paraId="424B9D8F"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t>حروفِ الھجاء کی ترتیب</w:t>
      </w:r>
    </w:p>
    <w:p w14:paraId="69E855A8" w14:textId="77777777" w:rsidR="00531AC4" w:rsidRPr="00F048DE" w:rsidRDefault="00000000">
      <w:pPr>
        <w:bidi/>
        <w:rPr>
          <w:rFonts w:ascii="Calibri" w:hAnsi="Calibri" w:cs="Calibri"/>
          <w:b/>
          <w:bCs/>
        </w:rPr>
      </w:pPr>
      <w:r w:rsidRPr="00F048DE">
        <w:rPr>
          <w:rFonts w:ascii="Calibri" w:hAnsi="Calibri" w:cs="Calibri"/>
          <w:b/>
          <w:bCs/>
          <w:rtl/>
        </w:rPr>
        <w:t>حروفِ الھجاء درج ذیل ہیں۔ عربی ڈکشنری میں الفاظ اسی ترتیب سے ملتے ہیں، اس لیے لغت میں کوئی لفظ تلاش کرنے کے لیے یہ ترتیب معلوم ہونا ضروری ہے۔</w:t>
      </w:r>
    </w:p>
    <w:tbl>
      <w:tblPr>
        <w:bidiVisual/>
        <w:tblW w:w="8995"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285"/>
        <w:gridCol w:w="1285"/>
        <w:gridCol w:w="1285"/>
        <w:gridCol w:w="1285"/>
        <w:gridCol w:w="1285"/>
        <w:gridCol w:w="1285"/>
        <w:gridCol w:w="1285"/>
      </w:tblGrid>
      <w:tr w:rsidR="00531AC4" w:rsidRPr="00F048DE" w14:paraId="49205C66" w14:textId="77777777">
        <w:tblPrEx>
          <w:tblCellMar>
            <w:top w:w="0" w:type="dxa"/>
            <w:bottom w:w="0" w:type="dxa"/>
          </w:tblCellMar>
        </w:tblPrEx>
        <w:tc>
          <w:tcPr>
            <w:tcW w:w="1285" w:type="dxa"/>
            <w:shd w:val="clear" w:color="auto" w:fill="FAFAF8"/>
            <w:tcMar>
              <w:top w:w="60" w:type="dxa"/>
              <w:left w:w="110" w:type="dxa"/>
              <w:bottom w:w="60" w:type="dxa"/>
              <w:right w:w="110" w:type="dxa"/>
            </w:tcMar>
          </w:tcPr>
          <w:p w14:paraId="112AFEA7"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ا</w:t>
            </w:r>
          </w:p>
        </w:tc>
        <w:tc>
          <w:tcPr>
            <w:tcW w:w="1285" w:type="dxa"/>
            <w:shd w:val="clear" w:color="auto" w:fill="FAFAF8"/>
            <w:tcMar>
              <w:top w:w="60" w:type="dxa"/>
              <w:left w:w="110" w:type="dxa"/>
              <w:bottom w:w="60" w:type="dxa"/>
              <w:right w:w="110" w:type="dxa"/>
            </w:tcMar>
          </w:tcPr>
          <w:p w14:paraId="3978005F"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ب</w:t>
            </w:r>
          </w:p>
        </w:tc>
        <w:tc>
          <w:tcPr>
            <w:tcW w:w="1285" w:type="dxa"/>
            <w:shd w:val="clear" w:color="auto" w:fill="FAFAF8"/>
            <w:tcMar>
              <w:top w:w="60" w:type="dxa"/>
              <w:left w:w="110" w:type="dxa"/>
              <w:bottom w:w="60" w:type="dxa"/>
              <w:right w:w="110" w:type="dxa"/>
            </w:tcMar>
          </w:tcPr>
          <w:p w14:paraId="4BB2FCBA"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ت</w:t>
            </w:r>
          </w:p>
        </w:tc>
        <w:tc>
          <w:tcPr>
            <w:tcW w:w="1285" w:type="dxa"/>
            <w:shd w:val="clear" w:color="auto" w:fill="FAFAF8"/>
            <w:tcMar>
              <w:top w:w="60" w:type="dxa"/>
              <w:left w:w="110" w:type="dxa"/>
              <w:bottom w:w="60" w:type="dxa"/>
              <w:right w:w="110" w:type="dxa"/>
            </w:tcMar>
          </w:tcPr>
          <w:p w14:paraId="2C963899"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ث</w:t>
            </w:r>
          </w:p>
        </w:tc>
        <w:tc>
          <w:tcPr>
            <w:tcW w:w="1285" w:type="dxa"/>
            <w:shd w:val="clear" w:color="auto" w:fill="FAFAF8"/>
            <w:tcMar>
              <w:top w:w="60" w:type="dxa"/>
              <w:left w:w="110" w:type="dxa"/>
              <w:bottom w:w="60" w:type="dxa"/>
              <w:right w:w="110" w:type="dxa"/>
            </w:tcMar>
          </w:tcPr>
          <w:p w14:paraId="1A0614EF"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ج</w:t>
            </w:r>
          </w:p>
        </w:tc>
        <w:tc>
          <w:tcPr>
            <w:tcW w:w="1285" w:type="dxa"/>
            <w:shd w:val="clear" w:color="auto" w:fill="FAFAF8"/>
            <w:tcMar>
              <w:top w:w="60" w:type="dxa"/>
              <w:left w:w="110" w:type="dxa"/>
              <w:bottom w:w="60" w:type="dxa"/>
              <w:right w:w="110" w:type="dxa"/>
            </w:tcMar>
          </w:tcPr>
          <w:p w14:paraId="765DD602"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ح</w:t>
            </w:r>
          </w:p>
        </w:tc>
        <w:tc>
          <w:tcPr>
            <w:tcW w:w="1285" w:type="dxa"/>
            <w:shd w:val="clear" w:color="auto" w:fill="FAFAF8"/>
            <w:tcMar>
              <w:top w:w="60" w:type="dxa"/>
              <w:left w:w="110" w:type="dxa"/>
              <w:bottom w:w="60" w:type="dxa"/>
              <w:right w:w="110" w:type="dxa"/>
            </w:tcMar>
          </w:tcPr>
          <w:p w14:paraId="08E80BFB"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خ</w:t>
            </w:r>
          </w:p>
        </w:tc>
      </w:tr>
      <w:tr w:rsidR="00531AC4" w:rsidRPr="00F048DE" w14:paraId="4D6B523F" w14:textId="77777777">
        <w:tblPrEx>
          <w:tblCellMar>
            <w:top w:w="0" w:type="dxa"/>
            <w:bottom w:w="0" w:type="dxa"/>
          </w:tblCellMar>
        </w:tblPrEx>
        <w:tc>
          <w:tcPr>
            <w:tcW w:w="1285" w:type="dxa"/>
            <w:shd w:val="clear" w:color="auto" w:fill="FAFAF8"/>
            <w:tcMar>
              <w:top w:w="60" w:type="dxa"/>
              <w:left w:w="110" w:type="dxa"/>
              <w:bottom w:w="60" w:type="dxa"/>
              <w:right w:w="110" w:type="dxa"/>
            </w:tcMar>
          </w:tcPr>
          <w:p w14:paraId="79858214"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د</w:t>
            </w:r>
          </w:p>
        </w:tc>
        <w:tc>
          <w:tcPr>
            <w:tcW w:w="1285" w:type="dxa"/>
            <w:shd w:val="clear" w:color="auto" w:fill="FAFAF8"/>
            <w:tcMar>
              <w:top w:w="60" w:type="dxa"/>
              <w:left w:w="110" w:type="dxa"/>
              <w:bottom w:w="60" w:type="dxa"/>
              <w:right w:w="110" w:type="dxa"/>
            </w:tcMar>
          </w:tcPr>
          <w:p w14:paraId="11DC2EFB"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ذ</w:t>
            </w:r>
          </w:p>
        </w:tc>
        <w:tc>
          <w:tcPr>
            <w:tcW w:w="1285" w:type="dxa"/>
            <w:shd w:val="clear" w:color="auto" w:fill="FAFAF8"/>
            <w:tcMar>
              <w:top w:w="60" w:type="dxa"/>
              <w:left w:w="110" w:type="dxa"/>
              <w:bottom w:w="60" w:type="dxa"/>
              <w:right w:w="110" w:type="dxa"/>
            </w:tcMar>
          </w:tcPr>
          <w:p w14:paraId="47031472"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ر</w:t>
            </w:r>
          </w:p>
        </w:tc>
        <w:tc>
          <w:tcPr>
            <w:tcW w:w="1285" w:type="dxa"/>
            <w:shd w:val="clear" w:color="auto" w:fill="FAFAF8"/>
            <w:tcMar>
              <w:top w:w="60" w:type="dxa"/>
              <w:left w:w="110" w:type="dxa"/>
              <w:bottom w:w="60" w:type="dxa"/>
              <w:right w:w="110" w:type="dxa"/>
            </w:tcMar>
          </w:tcPr>
          <w:p w14:paraId="5C343B45"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ز</w:t>
            </w:r>
          </w:p>
        </w:tc>
        <w:tc>
          <w:tcPr>
            <w:tcW w:w="1285" w:type="dxa"/>
            <w:shd w:val="clear" w:color="auto" w:fill="FAFAF8"/>
            <w:tcMar>
              <w:top w:w="60" w:type="dxa"/>
              <w:left w:w="110" w:type="dxa"/>
              <w:bottom w:w="60" w:type="dxa"/>
              <w:right w:w="110" w:type="dxa"/>
            </w:tcMar>
          </w:tcPr>
          <w:p w14:paraId="5AD2A872"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س</w:t>
            </w:r>
          </w:p>
        </w:tc>
        <w:tc>
          <w:tcPr>
            <w:tcW w:w="1285" w:type="dxa"/>
            <w:shd w:val="clear" w:color="auto" w:fill="FAFAF8"/>
            <w:tcMar>
              <w:top w:w="60" w:type="dxa"/>
              <w:left w:w="110" w:type="dxa"/>
              <w:bottom w:w="60" w:type="dxa"/>
              <w:right w:w="110" w:type="dxa"/>
            </w:tcMar>
          </w:tcPr>
          <w:p w14:paraId="5E950A35"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ش</w:t>
            </w:r>
          </w:p>
        </w:tc>
        <w:tc>
          <w:tcPr>
            <w:tcW w:w="1285" w:type="dxa"/>
            <w:shd w:val="clear" w:color="auto" w:fill="FAFAF8"/>
            <w:tcMar>
              <w:top w:w="60" w:type="dxa"/>
              <w:left w:w="110" w:type="dxa"/>
              <w:bottom w:w="60" w:type="dxa"/>
              <w:right w:w="110" w:type="dxa"/>
            </w:tcMar>
          </w:tcPr>
          <w:p w14:paraId="16B58992"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ص</w:t>
            </w:r>
          </w:p>
        </w:tc>
      </w:tr>
      <w:tr w:rsidR="00531AC4" w:rsidRPr="00F048DE" w14:paraId="1BB385B3" w14:textId="77777777">
        <w:tblPrEx>
          <w:tblCellMar>
            <w:top w:w="0" w:type="dxa"/>
            <w:bottom w:w="0" w:type="dxa"/>
          </w:tblCellMar>
        </w:tblPrEx>
        <w:tc>
          <w:tcPr>
            <w:tcW w:w="1285" w:type="dxa"/>
            <w:shd w:val="clear" w:color="auto" w:fill="FAFAF8"/>
            <w:tcMar>
              <w:top w:w="60" w:type="dxa"/>
              <w:left w:w="110" w:type="dxa"/>
              <w:bottom w:w="60" w:type="dxa"/>
              <w:right w:w="110" w:type="dxa"/>
            </w:tcMar>
          </w:tcPr>
          <w:p w14:paraId="293F1B2C"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ض</w:t>
            </w:r>
          </w:p>
        </w:tc>
        <w:tc>
          <w:tcPr>
            <w:tcW w:w="1285" w:type="dxa"/>
            <w:shd w:val="clear" w:color="auto" w:fill="FAFAF8"/>
            <w:tcMar>
              <w:top w:w="60" w:type="dxa"/>
              <w:left w:w="110" w:type="dxa"/>
              <w:bottom w:w="60" w:type="dxa"/>
              <w:right w:w="110" w:type="dxa"/>
            </w:tcMar>
          </w:tcPr>
          <w:p w14:paraId="75022A1E"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ط</w:t>
            </w:r>
          </w:p>
        </w:tc>
        <w:tc>
          <w:tcPr>
            <w:tcW w:w="1285" w:type="dxa"/>
            <w:shd w:val="clear" w:color="auto" w:fill="FAFAF8"/>
            <w:tcMar>
              <w:top w:w="60" w:type="dxa"/>
              <w:left w:w="110" w:type="dxa"/>
              <w:bottom w:w="60" w:type="dxa"/>
              <w:right w:w="110" w:type="dxa"/>
            </w:tcMar>
          </w:tcPr>
          <w:p w14:paraId="6F16B782"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ظ</w:t>
            </w:r>
          </w:p>
        </w:tc>
        <w:tc>
          <w:tcPr>
            <w:tcW w:w="1285" w:type="dxa"/>
            <w:shd w:val="clear" w:color="auto" w:fill="FAFAF8"/>
            <w:tcMar>
              <w:top w:w="60" w:type="dxa"/>
              <w:left w:w="110" w:type="dxa"/>
              <w:bottom w:w="60" w:type="dxa"/>
              <w:right w:w="110" w:type="dxa"/>
            </w:tcMar>
          </w:tcPr>
          <w:p w14:paraId="558AE4BF"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ع</w:t>
            </w:r>
          </w:p>
        </w:tc>
        <w:tc>
          <w:tcPr>
            <w:tcW w:w="1285" w:type="dxa"/>
            <w:shd w:val="clear" w:color="auto" w:fill="FAFAF8"/>
            <w:tcMar>
              <w:top w:w="60" w:type="dxa"/>
              <w:left w:w="110" w:type="dxa"/>
              <w:bottom w:w="60" w:type="dxa"/>
              <w:right w:w="110" w:type="dxa"/>
            </w:tcMar>
          </w:tcPr>
          <w:p w14:paraId="4C764A3A"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غ</w:t>
            </w:r>
          </w:p>
        </w:tc>
        <w:tc>
          <w:tcPr>
            <w:tcW w:w="1285" w:type="dxa"/>
            <w:shd w:val="clear" w:color="auto" w:fill="FAFAF8"/>
            <w:tcMar>
              <w:top w:w="60" w:type="dxa"/>
              <w:left w:w="110" w:type="dxa"/>
              <w:bottom w:w="60" w:type="dxa"/>
              <w:right w:w="110" w:type="dxa"/>
            </w:tcMar>
          </w:tcPr>
          <w:p w14:paraId="710A80EA"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ف</w:t>
            </w:r>
          </w:p>
        </w:tc>
        <w:tc>
          <w:tcPr>
            <w:tcW w:w="1285" w:type="dxa"/>
            <w:shd w:val="clear" w:color="auto" w:fill="FAFAF8"/>
            <w:tcMar>
              <w:top w:w="60" w:type="dxa"/>
              <w:left w:w="110" w:type="dxa"/>
              <w:bottom w:w="60" w:type="dxa"/>
              <w:right w:w="110" w:type="dxa"/>
            </w:tcMar>
          </w:tcPr>
          <w:p w14:paraId="3B0075C9"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ق</w:t>
            </w:r>
          </w:p>
        </w:tc>
      </w:tr>
      <w:tr w:rsidR="00531AC4" w:rsidRPr="00F048DE" w14:paraId="538DDBD7" w14:textId="77777777">
        <w:tblPrEx>
          <w:tblCellMar>
            <w:top w:w="0" w:type="dxa"/>
            <w:bottom w:w="0" w:type="dxa"/>
          </w:tblCellMar>
        </w:tblPrEx>
        <w:tc>
          <w:tcPr>
            <w:tcW w:w="1285" w:type="dxa"/>
            <w:shd w:val="clear" w:color="auto" w:fill="FAFAF8"/>
            <w:tcMar>
              <w:top w:w="60" w:type="dxa"/>
              <w:left w:w="110" w:type="dxa"/>
              <w:bottom w:w="60" w:type="dxa"/>
              <w:right w:w="110" w:type="dxa"/>
            </w:tcMar>
          </w:tcPr>
          <w:p w14:paraId="511CEA29"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ك</w:t>
            </w:r>
          </w:p>
        </w:tc>
        <w:tc>
          <w:tcPr>
            <w:tcW w:w="1285" w:type="dxa"/>
            <w:shd w:val="clear" w:color="auto" w:fill="FAFAF8"/>
            <w:tcMar>
              <w:top w:w="60" w:type="dxa"/>
              <w:left w:w="110" w:type="dxa"/>
              <w:bottom w:w="60" w:type="dxa"/>
              <w:right w:w="110" w:type="dxa"/>
            </w:tcMar>
          </w:tcPr>
          <w:p w14:paraId="5D500155"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ل</w:t>
            </w:r>
          </w:p>
        </w:tc>
        <w:tc>
          <w:tcPr>
            <w:tcW w:w="1285" w:type="dxa"/>
            <w:shd w:val="clear" w:color="auto" w:fill="FAFAF8"/>
            <w:tcMar>
              <w:top w:w="60" w:type="dxa"/>
              <w:left w:w="110" w:type="dxa"/>
              <w:bottom w:w="60" w:type="dxa"/>
              <w:right w:w="110" w:type="dxa"/>
            </w:tcMar>
          </w:tcPr>
          <w:p w14:paraId="614FFCEF"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م</w:t>
            </w:r>
          </w:p>
        </w:tc>
        <w:tc>
          <w:tcPr>
            <w:tcW w:w="1285" w:type="dxa"/>
            <w:shd w:val="clear" w:color="auto" w:fill="FAFAF8"/>
            <w:tcMar>
              <w:top w:w="60" w:type="dxa"/>
              <w:left w:w="110" w:type="dxa"/>
              <w:bottom w:w="60" w:type="dxa"/>
              <w:right w:w="110" w:type="dxa"/>
            </w:tcMar>
          </w:tcPr>
          <w:p w14:paraId="54A73B9C"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ن</w:t>
            </w:r>
          </w:p>
        </w:tc>
        <w:tc>
          <w:tcPr>
            <w:tcW w:w="1285" w:type="dxa"/>
            <w:shd w:val="clear" w:color="auto" w:fill="FAFAF8"/>
            <w:tcMar>
              <w:top w:w="60" w:type="dxa"/>
              <w:left w:w="110" w:type="dxa"/>
              <w:bottom w:w="60" w:type="dxa"/>
              <w:right w:w="110" w:type="dxa"/>
            </w:tcMar>
          </w:tcPr>
          <w:p w14:paraId="2EA6A0E5"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هـ</w:t>
            </w:r>
          </w:p>
        </w:tc>
        <w:tc>
          <w:tcPr>
            <w:tcW w:w="1285" w:type="dxa"/>
            <w:shd w:val="clear" w:color="auto" w:fill="FAFAF8"/>
            <w:tcMar>
              <w:top w:w="60" w:type="dxa"/>
              <w:left w:w="110" w:type="dxa"/>
              <w:bottom w:w="60" w:type="dxa"/>
              <w:right w:w="110" w:type="dxa"/>
            </w:tcMar>
          </w:tcPr>
          <w:p w14:paraId="49774722"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و</w:t>
            </w:r>
          </w:p>
        </w:tc>
        <w:tc>
          <w:tcPr>
            <w:tcW w:w="1285" w:type="dxa"/>
            <w:shd w:val="clear" w:color="auto" w:fill="FAFAF8"/>
            <w:tcMar>
              <w:top w:w="60" w:type="dxa"/>
              <w:left w:w="110" w:type="dxa"/>
              <w:bottom w:w="60" w:type="dxa"/>
              <w:right w:w="110" w:type="dxa"/>
            </w:tcMar>
          </w:tcPr>
          <w:p w14:paraId="7FF0CA4D"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40"/>
                <w:szCs w:val="40"/>
                <w:rtl/>
              </w:rPr>
              <w:t>ي</w:t>
            </w:r>
          </w:p>
        </w:tc>
      </w:tr>
    </w:tbl>
    <w:p w14:paraId="0437A84B" w14:textId="77777777" w:rsidR="00531AC4" w:rsidRPr="00F048DE" w:rsidRDefault="00000000">
      <w:pPr>
        <w:bidi/>
        <w:spacing w:before="80" w:after="200" w:line="340" w:lineRule="auto"/>
        <w:jc w:val="center"/>
        <w:rPr>
          <w:rFonts w:ascii="Calibri" w:hAnsi="Calibri" w:cs="Calibri"/>
          <w:b/>
          <w:bCs/>
        </w:rPr>
      </w:pPr>
      <w:r w:rsidRPr="00F048DE">
        <w:rPr>
          <w:rFonts w:ascii="Calibri" w:hAnsi="Calibri" w:cs="Calibri"/>
          <w:b/>
          <w:bCs/>
          <w:color w:val="4E5566"/>
          <w:sz w:val="20"/>
          <w:szCs w:val="20"/>
          <w:rtl/>
        </w:rPr>
        <w:t>کل ۲۸ حروف — دائیں سے بائیں، سطر بہ سطر</w:t>
      </w:r>
    </w:p>
    <w:p w14:paraId="663FE8E9"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t>حروف کے ناموں کا تلفظ</w:t>
      </w:r>
    </w:p>
    <w:p w14:paraId="3CD71E2B" w14:textId="77777777" w:rsidR="00531AC4" w:rsidRPr="00F048DE" w:rsidRDefault="00000000">
      <w:pPr>
        <w:bidi/>
        <w:rPr>
          <w:rFonts w:ascii="Calibri" w:hAnsi="Calibri" w:cs="Calibri"/>
          <w:b/>
          <w:bCs/>
        </w:rPr>
      </w:pPr>
      <w:r w:rsidRPr="00F048DE">
        <w:rPr>
          <w:rFonts w:ascii="Calibri" w:hAnsi="Calibri" w:cs="Calibri"/>
          <w:b/>
          <w:bCs/>
          <w:rtl/>
        </w:rPr>
        <w:t>حروفِ الھجاء میں سے جو حروف اردو میں انگریزی حرف ”اے“ کی آواز پر ختم ہوتے ہیں، وہ عربی میں الف پر پڑھے جاتے ہیں۔ یعنی اردو کے ”بے، تے، ثے“ عربی میں ”بَا، تَا، ثَا“ کہلاتے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250"/>
        <w:gridCol w:w="2250"/>
        <w:gridCol w:w="2250"/>
        <w:gridCol w:w="2250"/>
      </w:tblGrid>
      <w:tr w:rsidR="00531AC4" w:rsidRPr="00F048DE" w14:paraId="542B41B8" w14:textId="77777777">
        <w:tblPrEx>
          <w:tblCellMar>
            <w:top w:w="0" w:type="dxa"/>
            <w:bottom w:w="0" w:type="dxa"/>
          </w:tblCellMar>
        </w:tblPrEx>
        <w:trPr>
          <w:tblHeader/>
        </w:trPr>
        <w:tc>
          <w:tcPr>
            <w:tcW w:w="2250" w:type="dxa"/>
            <w:shd w:val="clear" w:color="auto" w:fill="0F4C46"/>
            <w:tcMar>
              <w:top w:w="60" w:type="dxa"/>
              <w:left w:w="110" w:type="dxa"/>
              <w:bottom w:w="60" w:type="dxa"/>
              <w:right w:w="110" w:type="dxa"/>
            </w:tcMar>
          </w:tcPr>
          <w:p w14:paraId="23AD2433"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اردو میں</w:t>
            </w:r>
          </w:p>
        </w:tc>
        <w:tc>
          <w:tcPr>
            <w:tcW w:w="2250" w:type="dxa"/>
            <w:shd w:val="clear" w:color="auto" w:fill="0F4C46"/>
            <w:tcMar>
              <w:top w:w="60" w:type="dxa"/>
              <w:left w:w="110" w:type="dxa"/>
              <w:bottom w:w="60" w:type="dxa"/>
              <w:right w:w="110" w:type="dxa"/>
            </w:tcMar>
          </w:tcPr>
          <w:p w14:paraId="4452846E"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عربی میں</w:t>
            </w:r>
          </w:p>
        </w:tc>
        <w:tc>
          <w:tcPr>
            <w:tcW w:w="2250" w:type="dxa"/>
            <w:shd w:val="clear" w:color="auto" w:fill="0F4C46"/>
            <w:tcMar>
              <w:top w:w="60" w:type="dxa"/>
              <w:left w:w="110" w:type="dxa"/>
              <w:bottom w:w="60" w:type="dxa"/>
              <w:right w:w="110" w:type="dxa"/>
            </w:tcMar>
          </w:tcPr>
          <w:p w14:paraId="2CAF49E0"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اردو میں</w:t>
            </w:r>
          </w:p>
        </w:tc>
        <w:tc>
          <w:tcPr>
            <w:tcW w:w="2250" w:type="dxa"/>
            <w:shd w:val="clear" w:color="auto" w:fill="0F4C46"/>
            <w:tcMar>
              <w:top w:w="60" w:type="dxa"/>
              <w:left w:w="110" w:type="dxa"/>
              <w:bottom w:w="60" w:type="dxa"/>
              <w:right w:w="110" w:type="dxa"/>
            </w:tcMar>
          </w:tcPr>
          <w:p w14:paraId="5BB1EF04"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عربی میں</w:t>
            </w:r>
          </w:p>
        </w:tc>
      </w:tr>
      <w:tr w:rsidR="00531AC4" w:rsidRPr="00F048DE" w14:paraId="22A736B0" w14:textId="77777777">
        <w:tblPrEx>
          <w:tblCellMar>
            <w:top w:w="0" w:type="dxa"/>
            <w:bottom w:w="0" w:type="dxa"/>
          </w:tblCellMar>
        </w:tblPrEx>
        <w:tc>
          <w:tcPr>
            <w:tcW w:w="2250" w:type="dxa"/>
            <w:tcMar>
              <w:top w:w="60" w:type="dxa"/>
              <w:left w:w="110" w:type="dxa"/>
              <w:bottom w:w="60" w:type="dxa"/>
              <w:right w:w="110" w:type="dxa"/>
            </w:tcMar>
          </w:tcPr>
          <w:p w14:paraId="1A8524CF" w14:textId="77777777" w:rsidR="00531AC4" w:rsidRPr="00F048DE" w:rsidRDefault="00000000">
            <w:pPr>
              <w:bidi/>
              <w:spacing w:after="0"/>
              <w:jc w:val="center"/>
              <w:rPr>
                <w:rFonts w:ascii="Calibri" w:hAnsi="Calibri" w:cs="Calibri"/>
                <w:b/>
                <w:bCs/>
              </w:rPr>
            </w:pPr>
            <w:r w:rsidRPr="00F048DE">
              <w:rPr>
                <w:rFonts w:ascii="Calibri" w:hAnsi="Calibri" w:cs="Calibri"/>
                <w:b/>
                <w:bCs/>
                <w:sz w:val="30"/>
                <w:szCs w:val="30"/>
                <w:rtl/>
              </w:rPr>
              <w:t>ب</w:t>
            </w:r>
          </w:p>
        </w:tc>
        <w:tc>
          <w:tcPr>
            <w:tcW w:w="2250" w:type="dxa"/>
            <w:tcMar>
              <w:top w:w="60" w:type="dxa"/>
              <w:left w:w="110" w:type="dxa"/>
              <w:bottom w:w="60" w:type="dxa"/>
              <w:right w:w="110" w:type="dxa"/>
            </w:tcMar>
          </w:tcPr>
          <w:p w14:paraId="00E1E16F"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بَا</w:t>
            </w:r>
          </w:p>
        </w:tc>
        <w:tc>
          <w:tcPr>
            <w:tcW w:w="2250" w:type="dxa"/>
            <w:tcMar>
              <w:top w:w="60" w:type="dxa"/>
              <w:left w:w="110" w:type="dxa"/>
              <w:bottom w:w="60" w:type="dxa"/>
              <w:right w:w="110" w:type="dxa"/>
            </w:tcMar>
          </w:tcPr>
          <w:p w14:paraId="749216B1" w14:textId="77777777" w:rsidR="00531AC4" w:rsidRPr="00F048DE" w:rsidRDefault="00000000">
            <w:pPr>
              <w:bidi/>
              <w:spacing w:after="0"/>
              <w:jc w:val="center"/>
              <w:rPr>
                <w:rFonts w:ascii="Calibri" w:hAnsi="Calibri" w:cs="Calibri"/>
                <w:b/>
                <w:bCs/>
              </w:rPr>
            </w:pPr>
            <w:r w:rsidRPr="00F048DE">
              <w:rPr>
                <w:rFonts w:ascii="Calibri" w:hAnsi="Calibri" w:cs="Calibri"/>
                <w:b/>
                <w:bCs/>
                <w:sz w:val="30"/>
                <w:szCs w:val="30"/>
                <w:rtl/>
              </w:rPr>
              <w:t>ز</w:t>
            </w:r>
          </w:p>
        </w:tc>
        <w:tc>
          <w:tcPr>
            <w:tcW w:w="2250" w:type="dxa"/>
            <w:tcMar>
              <w:top w:w="60" w:type="dxa"/>
              <w:left w:w="110" w:type="dxa"/>
              <w:bottom w:w="60" w:type="dxa"/>
              <w:right w:w="110" w:type="dxa"/>
            </w:tcMar>
          </w:tcPr>
          <w:p w14:paraId="237D8D6C"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زَا</w:t>
            </w:r>
          </w:p>
        </w:tc>
      </w:tr>
      <w:tr w:rsidR="00531AC4" w:rsidRPr="00F048DE" w14:paraId="05EC5AD2" w14:textId="77777777">
        <w:tblPrEx>
          <w:tblCellMar>
            <w:top w:w="0" w:type="dxa"/>
            <w:bottom w:w="0" w:type="dxa"/>
          </w:tblCellMar>
        </w:tblPrEx>
        <w:tc>
          <w:tcPr>
            <w:tcW w:w="2250" w:type="dxa"/>
            <w:shd w:val="clear" w:color="auto" w:fill="FAFAF8"/>
            <w:tcMar>
              <w:top w:w="60" w:type="dxa"/>
              <w:left w:w="110" w:type="dxa"/>
              <w:bottom w:w="60" w:type="dxa"/>
              <w:right w:w="110" w:type="dxa"/>
            </w:tcMar>
          </w:tcPr>
          <w:p w14:paraId="03E9B83C" w14:textId="77777777" w:rsidR="00531AC4" w:rsidRPr="00F048DE" w:rsidRDefault="00000000">
            <w:pPr>
              <w:bidi/>
              <w:spacing w:after="0"/>
              <w:jc w:val="center"/>
              <w:rPr>
                <w:rFonts w:ascii="Calibri" w:hAnsi="Calibri" w:cs="Calibri"/>
                <w:b/>
                <w:bCs/>
              </w:rPr>
            </w:pPr>
            <w:r w:rsidRPr="00F048DE">
              <w:rPr>
                <w:rFonts w:ascii="Calibri" w:hAnsi="Calibri" w:cs="Calibri"/>
                <w:b/>
                <w:bCs/>
                <w:sz w:val="30"/>
                <w:szCs w:val="30"/>
                <w:rtl/>
              </w:rPr>
              <w:t>ت</w:t>
            </w:r>
          </w:p>
        </w:tc>
        <w:tc>
          <w:tcPr>
            <w:tcW w:w="2250" w:type="dxa"/>
            <w:shd w:val="clear" w:color="auto" w:fill="FAFAF8"/>
            <w:tcMar>
              <w:top w:w="60" w:type="dxa"/>
              <w:left w:w="110" w:type="dxa"/>
              <w:bottom w:w="60" w:type="dxa"/>
              <w:right w:w="110" w:type="dxa"/>
            </w:tcMar>
          </w:tcPr>
          <w:p w14:paraId="384D9569"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تَا</w:t>
            </w:r>
          </w:p>
        </w:tc>
        <w:tc>
          <w:tcPr>
            <w:tcW w:w="2250" w:type="dxa"/>
            <w:shd w:val="clear" w:color="auto" w:fill="FAFAF8"/>
            <w:tcMar>
              <w:top w:w="60" w:type="dxa"/>
              <w:left w:w="110" w:type="dxa"/>
              <w:bottom w:w="60" w:type="dxa"/>
              <w:right w:w="110" w:type="dxa"/>
            </w:tcMar>
          </w:tcPr>
          <w:p w14:paraId="1369BF27" w14:textId="77777777" w:rsidR="00531AC4" w:rsidRPr="00F048DE" w:rsidRDefault="00000000">
            <w:pPr>
              <w:bidi/>
              <w:spacing w:after="0"/>
              <w:jc w:val="center"/>
              <w:rPr>
                <w:rFonts w:ascii="Calibri" w:hAnsi="Calibri" w:cs="Calibri"/>
                <w:b/>
                <w:bCs/>
              </w:rPr>
            </w:pPr>
            <w:r w:rsidRPr="00F048DE">
              <w:rPr>
                <w:rFonts w:ascii="Calibri" w:hAnsi="Calibri" w:cs="Calibri"/>
                <w:b/>
                <w:bCs/>
                <w:sz w:val="30"/>
                <w:szCs w:val="30"/>
                <w:rtl/>
              </w:rPr>
              <w:t>ط</w:t>
            </w:r>
          </w:p>
        </w:tc>
        <w:tc>
          <w:tcPr>
            <w:tcW w:w="2250" w:type="dxa"/>
            <w:shd w:val="clear" w:color="auto" w:fill="FAFAF8"/>
            <w:tcMar>
              <w:top w:w="60" w:type="dxa"/>
              <w:left w:w="110" w:type="dxa"/>
              <w:bottom w:w="60" w:type="dxa"/>
              <w:right w:w="110" w:type="dxa"/>
            </w:tcMar>
          </w:tcPr>
          <w:p w14:paraId="5AD7051F"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طَا</w:t>
            </w:r>
          </w:p>
        </w:tc>
      </w:tr>
      <w:tr w:rsidR="00531AC4" w:rsidRPr="00F048DE" w14:paraId="60C094B2" w14:textId="77777777">
        <w:tblPrEx>
          <w:tblCellMar>
            <w:top w:w="0" w:type="dxa"/>
            <w:bottom w:w="0" w:type="dxa"/>
          </w:tblCellMar>
        </w:tblPrEx>
        <w:tc>
          <w:tcPr>
            <w:tcW w:w="2250" w:type="dxa"/>
            <w:tcMar>
              <w:top w:w="60" w:type="dxa"/>
              <w:left w:w="110" w:type="dxa"/>
              <w:bottom w:w="60" w:type="dxa"/>
              <w:right w:w="110" w:type="dxa"/>
            </w:tcMar>
          </w:tcPr>
          <w:p w14:paraId="5764D49F" w14:textId="77777777" w:rsidR="00531AC4" w:rsidRPr="00F048DE" w:rsidRDefault="00000000">
            <w:pPr>
              <w:bidi/>
              <w:spacing w:after="0"/>
              <w:jc w:val="center"/>
              <w:rPr>
                <w:rFonts w:ascii="Calibri" w:hAnsi="Calibri" w:cs="Calibri"/>
                <w:b/>
                <w:bCs/>
              </w:rPr>
            </w:pPr>
            <w:r w:rsidRPr="00F048DE">
              <w:rPr>
                <w:rFonts w:ascii="Calibri" w:hAnsi="Calibri" w:cs="Calibri"/>
                <w:b/>
                <w:bCs/>
                <w:sz w:val="30"/>
                <w:szCs w:val="30"/>
                <w:rtl/>
              </w:rPr>
              <w:t>ث</w:t>
            </w:r>
          </w:p>
        </w:tc>
        <w:tc>
          <w:tcPr>
            <w:tcW w:w="2250" w:type="dxa"/>
            <w:tcMar>
              <w:top w:w="60" w:type="dxa"/>
              <w:left w:w="110" w:type="dxa"/>
              <w:bottom w:w="60" w:type="dxa"/>
              <w:right w:w="110" w:type="dxa"/>
            </w:tcMar>
          </w:tcPr>
          <w:p w14:paraId="523DC9A7"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ثَا</w:t>
            </w:r>
          </w:p>
        </w:tc>
        <w:tc>
          <w:tcPr>
            <w:tcW w:w="2250" w:type="dxa"/>
            <w:tcMar>
              <w:top w:w="60" w:type="dxa"/>
              <w:left w:w="110" w:type="dxa"/>
              <w:bottom w:w="60" w:type="dxa"/>
              <w:right w:w="110" w:type="dxa"/>
            </w:tcMar>
          </w:tcPr>
          <w:p w14:paraId="276DE91B" w14:textId="77777777" w:rsidR="00531AC4" w:rsidRPr="00F048DE" w:rsidRDefault="00000000">
            <w:pPr>
              <w:bidi/>
              <w:spacing w:after="0"/>
              <w:jc w:val="center"/>
              <w:rPr>
                <w:rFonts w:ascii="Calibri" w:hAnsi="Calibri" w:cs="Calibri"/>
                <w:b/>
                <w:bCs/>
              </w:rPr>
            </w:pPr>
            <w:r w:rsidRPr="00F048DE">
              <w:rPr>
                <w:rFonts w:ascii="Calibri" w:hAnsi="Calibri" w:cs="Calibri"/>
                <w:b/>
                <w:bCs/>
                <w:sz w:val="30"/>
                <w:szCs w:val="30"/>
                <w:rtl/>
              </w:rPr>
              <w:t>ظ</w:t>
            </w:r>
          </w:p>
        </w:tc>
        <w:tc>
          <w:tcPr>
            <w:tcW w:w="2250" w:type="dxa"/>
            <w:tcMar>
              <w:top w:w="60" w:type="dxa"/>
              <w:left w:w="110" w:type="dxa"/>
              <w:bottom w:w="60" w:type="dxa"/>
              <w:right w:w="110" w:type="dxa"/>
            </w:tcMar>
          </w:tcPr>
          <w:p w14:paraId="3E9477B1"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ظَا</w:t>
            </w:r>
          </w:p>
        </w:tc>
      </w:tr>
      <w:tr w:rsidR="00531AC4" w:rsidRPr="00F048DE" w14:paraId="25B78B61" w14:textId="77777777">
        <w:tblPrEx>
          <w:tblCellMar>
            <w:top w:w="0" w:type="dxa"/>
            <w:bottom w:w="0" w:type="dxa"/>
          </w:tblCellMar>
        </w:tblPrEx>
        <w:tc>
          <w:tcPr>
            <w:tcW w:w="2250" w:type="dxa"/>
            <w:shd w:val="clear" w:color="auto" w:fill="FAFAF8"/>
            <w:tcMar>
              <w:top w:w="60" w:type="dxa"/>
              <w:left w:w="110" w:type="dxa"/>
              <w:bottom w:w="60" w:type="dxa"/>
              <w:right w:w="110" w:type="dxa"/>
            </w:tcMar>
          </w:tcPr>
          <w:p w14:paraId="571550DF" w14:textId="77777777" w:rsidR="00531AC4" w:rsidRPr="00F048DE" w:rsidRDefault="00000000">
            <w:pPr>
              <w:bidi/>
              <w:spacing w:after="0"/>
              <w:jc w:val="center"/>
              <w:rPr>
                <w:rFonts w:ascii="Calibri" w:hAnsi="Calibri" w:cs="Calibri"/>
                <w:b/>
                <w:bCs/>
              </w:rPr>
            </w:pPr>
            <w:r w:rsidRPr="00F048DE">
              <w:rPr>
                <w:rFonts w:ascii="Calibri" w:hAnsi="Calibri" w:cs="Calibri"/>
                <w:b/>
                <w:bCs/>
                <w:sz w:val="30"/>
                <w:szCs w:val="30"/>
                <w:rtl/>
              </w:rPr>
              <w:t>ح</w:t>
            </w:r>
          </w:p>
        </w:tc>
        <w:tc>
          <w:tcPr>
            <w:tcW w:w="2250" w:type="dxa"/>
            <w:shd w:val="clear" w:color="auto" w:fill="FAFAF8"/>
            <w:tcMar>
              <w:top w:w="60" w:type="dxa"/>
              <w:left w:w="110" w:type="dxa"/>
              <w:bottom w:w="60" w:type="dxa"/>
              <w:right w:w="110" w:type="dxa"/>
            </w:tcMar>
          </w:tcPr>
          <w:p w14:paraId="67CC5D8A"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حَا</w:t>
            </w:r>
          </w:p>
        </w:tc>
        <w:tc>
          <w:tcPr>
            <w:tcW w:w="2250" w:type="dxa"/>
            <w:shd w:val="clear" w:color="auto" w:fill="FAFAF8"/>
            <w:tcMar>
              <w:top w:w="60" w:type="dxa"/>
              <w:left w:w="110" w:type="dxa"/>
              <w:bottom w:w="60" w:type="dxa"/>
              <w:right w:w="110" w:type="dxa"/>
            </w:tcMar>
          </w:tcPr>
          <w:p w14:paraId="262D71DE" w14:textId="77777777" w:rsidR="00531AC4" w:rsidRPr="00F048DE" w:rsidRDefault="00000000">
            <w:pPr>
              <w:bidi/>
              <w:spacing w:after="0"/>
              <w:jc w:val="center"/>
              <w:rPr>
                <w:rFonts w:ascii="Calibri" w:hAnsi="Calibri" w:cs="Calibri"/>
                <w:b/>
                <w:bCs/>
              </w:rPr>
            </w:pPr>
            <w:r w:rsidRPr="00F048DE">
              <w:rPr>
                <w:rFonts w:ascii="Calibri" w:hAnsi="Calibri" w:cs="Calibri"/>
                <w:b/>
                <w:bCs/>
                <w:sz w:val="30"/>
                <w:szCs w:val="30"/>
                <w:rtl/>
              </w:rPr>
              <w:t>ف</w:t>
            </w:r>
          </w:p>
        </w:tc>
        <w:tc>
          <w:tcPr>
            <w:tcW w:w="2250" w:type="dxa"/>
            <w:shd w:val="clear" w:color="auto" w:fill="FAFAF8"/>
            <w:tcMar>
              <w:top w:w="60" w:type="dxa"/>
              <w:left w:w="110" w:type="dxa"/>
              <w:bottom w:w="60" w:type="dxa"/>
              <w:right w:w="110" w:type="dxa"/>
            </w:tcMar>
          </w:tcPr>
          <w:p w14:paraId="3876195B"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فَا</w:t>
            </w:r>
          </w:p>
        </w:tc>
      </w:tr>
      <w:tr w:rsidR="00531AC4" w:rsidRPr="00F048DE" w14:paraId="0D063214" w14:textId="77777777">
        <w:tblPrEx>
          <w:tblCellMar>
            <w:top w:w="0" w:type="dxa"/>
            <w:bottom w:w="0" w:type="dxa"/>
          </w:tblCellMar>
        </w:tblPrEx>
        <w:tc>
          <w:tcPr>
            <w:tcW w:w="2250" w:type="dxa"/>
            <w:tcMar>
              <w:top w:w="60" w:type="dxa"/>
              <w:left w:w="110" w:type="dxa"/>
              <w:bottom w:w="60" w:type="dxa"/>
              <w:right w:w="110" w:type="dxa"/>
            </w:tcMar>
          </w:tcPr>
          <w:p w14:paraId="0D6AE17B" w14:textId="77777777" w:rsidR="00531AC4" w:rsidRPr="00F048DE" w:rsidRDefault="00000000">
            <w:pPr>
              <w:bidi/>
              <w:spacing w:after="0"/>
              <w:jc w:val="center"/>
              <w:rPr>
                <w:rFonts w:ascii="Calibri" w:hAnsi="Calibri" w:cs="Calibri"/>
                <w:b/>
                <w:bCs/>
              </w:rPr>
            </w:pPr>
            <w:r w:rsidRPr="00F048DE">
              <w:rPr>
                <w:rFonts w:ascii="Calibri" w:hAnsi="Calibri" w:cs="Calibri"/>
                <w:b/>
                <w:bCs/>
                <w:sz w:val="30"/>
                <w:szCs w:val="30"/>
                <w:rtl/>
              </w:rPr>
              <w:t>خ</w:t>
            </w:r>
          </w:p>
        </w:tc>
        <w:tc>
          <w:tcPr>
            <w:tcW w:w="2250" w:type="dxa"/>
            <w:tcMar>
              <w:top w:w="60" w:type="dxa"/>
              <w:left w:w="110" w:type="dxa"/>
              <w:bottom w:w="60" w:type="dxa"/>
              <w:right w:w="110" w:type="dxa"/>
            </w:tcMar>
          </w:tcPr>
          <w:p w14:paraId="5858EBF9"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خَا</w:t>
            </w:r>
          </w:p>
        </w:tc>
        <w:tc>
          <w:tcPr>
            <w:tcW w:w="2250" w:type="dxa"/>
            <w:tcMar>
              <w:top w:w="60" w:type="dxa"/>
              <w:left w:w="110" w:type="dxa"/>
              <w:bottom w:w="60" w:type="dxa"/>
              <w:right w:w="110" w:type="dxa"/>
            </w:tcMar>
          </w:tcPr>
          <w:p w14:paraId="66618373" w14:textId="77777777" w:rsidR="00531AC4" w:rsidRPr="00F048DE" w:rsidRDefault="00000000">
            <w:pPr>
              <w:bidi/>
              <w:spacing w:after="0"/>
              <w:jc w:val="center"/>
              <w:rPr>
                <w:rFonts w:ascii="Calibri" w:hAnsi="Calibri" w:cs="Calibri"/>
                <w:b/>
                <w:bCs/>
              </w:rPr>
            </w:pPr>
            <w:r w:rsidRPr="00F048DE">
              <w:rPr>
                <w:rFonts w:ascii="Calibri" w:hAnsi="Calibri" w:cs="Calibri"/>
                <w:b/>
                <w:bCs/>
                <w:sz w:val="30"/>
                <w:szCs w:val="30"/>
                <w:rtl/>
              </w:rPr>
              <w:t>ہ</w:t>
            </w:r>
          </w:p>
        </w:tc>
        <w:tc>
          <w:tcPr>
            <w:tcW w:w="2250" w:type="dxa"/>
            <w:tcMar>
              <w:top w:w="60" w:type="dxa"/>
              <w:left w:w="110" w:type="dxa"/>
              <w:bottom w:w="60" w:type="dxa"/>
              <w:right w:w="110" w:type="dxa"/>
            </w:tcMar>
          </w:tcPr>
          <w:p w14:paraId="45FCC45E"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هَا</w:t>
            </w:r>
          </w:p>
        </w:tc>
      </w:tr>
      <w:tr w:rsidR="00531AC4" w:rsidRPr="00F048DE" w14:paraId="4C8834A3" w14:textId="77777777">
        <w:tblPrEx>
          <w:tblCellMar>
            <w:top w:w="0" w:type="dxa"/>
            <w:bottom w:w="0" w:type="dxa"/>
          </w:tblCellMar>
        </w:tblPrEx>
        <w:tc>
          <w:tcPr>
            <w:tcW w:w="2250" w:type="dxa"/>
            <w:shd w:val="clear" w:color="auto" w:fill="FAFAF8"/>
            <w:tcMar>
              <w:top w:w="60" w:type="dxa"/>
              <w:left w:w="110" w:type="dxa"/>
              <w:bottom w:w="60" w:type="dxa"/>
              <w:right w:w="110" w:type="dxa"/>
            </w:tcMar>
          </w:tcPr>
          <w:p w14:paraId="41BBDA45" w14:textId="77777777" w:rsidR="00531AC4" w:rsidRPr="00F048DE" w:rsidRDefault="00000000">
            <w:pPr>
              <w:bidi/>
              <w:spacing w:after="0"/>
              <w:jc w:val="center"/>
              <w:rPr>
                <w:rFonts w:ascii="Calibri" w:hAnsi="Calibri" w:cs="Calibri"/>
                <w:b/>
                <w:bCs/>
              </w:rPr>
            </w:pPr>
            <w:r w:rsidRPr="00F048DE">
              <w:rPr>
                <w:rFonts w:ascii="Calibri" w:hAnsi="Calibri" w:cs="Calibri"/>
                <w:b/>
                <w:bCs/>
                <w:sz w:val="30"/>
                <w:szCs w:val="30"/>
                <w:rtl/>
              </w:rPr>
              <w:lastRenderedPageBreak/>
              <w:t>ر</w:t>
            </w:r>
          </w:p>
        </w:tc>
        <w:tc>
          <w:tcPr>
            <w:tcW w:w="2250" w:type="dxa"/>
            <w:shd w:val="clear" w:color="auto" w:fill="FAFAF8"/>
            <w:tcMar>
              <w:top w:w="60" w:type="dxa"/>
              <w:left w:w="110" w:type="dxa"/>
              <w:bottom w:w="60" w:type="dxa"/>
              <w:right w:w="110" w:type="dxa"/>
            </w:tcMar>
          </w:tcPr>
          <w:p w14:paraId="5EB15AF6"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رَا</w:t>
            </w:r>
          </w:p>
        </w:tc>
        <w:tc>
          <w:tcPr>
            <w:tcW w:w="2250" w:type="dxa"/>
            <w:shd w:val="clear" w:color="auto" w:fill="FAFAF8"/>
            <w:tcMar>
              <w:top w:w="60" w:type="dxa"/>
              <w:left w:w="110" w:type="dxa"/>
              <w:bottom w:w="60" w:type="dxa"/>
              <w:right w:w="110" w:type="dxa"/>
            </w:tcMar>
          </w:tcPr>
          <w:p w14:paraId="54FB7DA9" w14:textId="77777777" w:rsidR="00531AC4" w:rsidRPr="00F048DE" w:rsidRDefault="00000000">
            <w:pPr>
              <w:bidi/>
              <w:spacing w:after="0"/>
              <w:jc w:val="center"/>
              <w:rPr>
                <w:rFonts w:ascii="Calibri" w:hAnsi="Calibri" w:cs="Calibri"/>
                <w:b/>
                <w:bCs/>
              </w:rPr>
            </w:pPr>
            <w:r w:rsidRPr="00F048DE">
              <w:rPr>
                <w:rFonts w:ascii="Calibri" w:hAnsi="Calibri" w:cs="Calibri"/>
                <w:b/>
                <w:bCs/>
                <w:sz w:val="30"/>
                <w:szCs w:val="30"/>
                <w:rtl/>
              </w:rPr>
              <w:t>ی</w:t>
            </w:r>
          </w:p>
        </w:tc>
        <w:tc>
          <w:tcPr>
            <w:tcW w:w="2250" w:type="dxa"/>
            <w:shd w:val="clear" w:color="auto" w:fill="FAFAF8"/>
            <w:tcMar>
              <w:top w:w="60" w:type="dxa"/>
              <w:left w:w="110" w:type="dxa"/>
              <w:bottom w:w="60" w:type="dxa"/>
              <w:right w:w="110" w:type="dxa"/>
            </w:tcMar>
          </w:tcPr>
          <w:p w14:paraId="4F10A49F"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يَا</w:t>
            </w:r>
          </w:p>
        </w:tc>
      </w:tr>
    </w:tbl>
    <w:p w14:paraId="205838FE" w14:textId="77777777" w:rsidR="00531AC4" w:rsidRPr="00F048DE" w:rsidRDefault="00531AC4">
      <w:pPr>
        <w:bidi/>
        <w:spacing w:after="60" w:line="240" w:lineRule="auto"/>
        <w:rPr>
          <w:rFonts w:ascii="Calibri" w:hAnsi="Calibri" w:cs="Calibri"/>
          <w:b/>
          <w:bCs/>
        </w:rPr>
      </w:pPr>
    </w:p>
    <w:p w14:paraId="738F31B3"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t>حروف کی تعداد میں اختلاف</w:t>
      </w:r>
    </w:p>
    <w:p w14:paraId="5772A087" w14:textId="77777777" w:rsidR="00531AC4" w:rsidRPr="00F048DE" w:rsidRDefault="00000000">
      <w:pPr>
        <w:bidi/>
        <w:rPr>
          <w:rFonts w:ascii="Calibri" w:hAnsi="Calibri" w:cs="Calibri"/>
          <w:b/>
          <w:bCs/>
        </w:rPr>
      </w:pPr>
      <w:r w:rsidRPr="00F048DE">
        <w:rPr>
          <w:rFonts w:ascii="Calibri" w:hAnsi="Calibri" w:cs="Calibri"/>
          <w:b/>
          <w:bCs/>
          <w:rtl/>
        </w:rPr>
        <w:t xml:space="preserve">عربی زبان میں حروفِ الھجاء کی تعداد </w:t>
      </w:r>
      <w:r w:rsidRPr="00F048DE">
        <w:rPr>
          <w:rFonts w:ascii="Calibri" w:hAnsi="Calibri" w:cs="Calibri"/>
          <w:b/>
          <w:bCs/>
          <w:color w:val="1B6C63"/>
          <w:rtl/>
        </w:rPr>
        <w:t>اٹھائیس (۲۸) یا انتیس (۲۹)</w:t>
      </w:r>
      <w:r w:rsidRPr="00F048DE">
        <w:rPr>
          <w:rFonts w:ascii="Calibri" w:hAnsi="Calibri" w:cs="Calibri"/>
          <w:b/>
          <w:bCs/>
          <w:rtl/>
        </w:rPr>
        <w:t xml:space="preserve"> بیان کی جاتی ہے۔ ماہرین کے درمیان اس تعداد میں جو اختلاف پایا جاتا ہے، اس کی اصل وجہ ہمزہ ہے۔</w:t>
      </w:r>
    </w:p>
    <w:p w14:paraId="638548A9" w14:textId="77777777" w:rsidR="00531AC4" w:rsidRPr="00F048DE" w:rsidRDefault="00000000">
      <w:pPr>
        <w:pStyle w:val="ListParagraph"/>
        <w:numPr>
          <w:ilvl w:val="0"/>
          <w:numId w:val="2"/>
        </w:numPr>
        <w:bidi/>
        <w:spacing w:after="80"/>
        <w:rPr>
          <w:rFonts w:ascii="Calibri" w:hAnsi="Calibri" w:cs="Calibri"/>
          <w:b/>
          <w:bCs/>
        </w:rPr>
      </w:pPr>
      <w:r w:rsidRPr="00F048DE">
        <w:rPr>
          <w:rFonts w:ascii="Calibri" w:hAnsi="Calibri" w:cs="Calibri"/>
          <w:b/>
          <w:bCs/>
          <w:rtl/>
        </w:rPr>
        <w:t>بعض ماہرین الف اور ہمزہ کو ایک ہی حرف شمار کرتے ہیں، اس صورت میں تعداد ۲۸ بنتی ہے۔</w:t>
      </w:r>
    </w:p>
    <w:p w14:paraId="0B4171A3" w14:textId="77777777" w:rsidR="00531AC4" w:rsidRPr="00F048DE" w:rsidRDefault="00000000">
      <w:pPr>
        <w:pStyle w:val="ListParagraph"/>
        <w:numPr>
          <w:ilvl w:val="0"/>
          <w:numId w:val="2"/>
        </w:numPr>
        <w:bidi/>
        <w:spacing w:after="80"/>
        <w:rPr>
          <w:rFonts w:ascii="Calibri" w:hAnsi="Calibri" w:cs="Calibri"/>
          <w:b/>
          <w:bCs/>
        </w:rPr>
      </w:pPr>
      <w:r w:rsidRPr="00F048DE">
        <w:rPr>
          <w:rFonts w:ascii="Calibri" w:hAnsi="Calibri" w:cs="Calibri"/>
          <w:b/>
          <w:bCs/>
          <w:rtl/>
        </w:rPr>
        <w:t>بعض ماہرین الف اور ہمزہ کو الگ الگ حرف شمار کرتے ہیں، اس صورت میں تعداد ۲۹ ہو جاتی ہے۔</w:t>
      </w:r>
    </w:p>
    <w:p w14:paraId="68B11F74" w14:textId="77777777" w:rsidR="00531AC4" w:rsidRPr="00F048D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F048DE">
        <w:rPr>
          <w:rFonts w:ascii="Calibri" w:hAnsi="Calibri" w:cs="Calibri"/>
          <w:b/>
          <w:bCs/>
          <w:color w:val="8F721C"/>
          <w:rtl/>
        </w:rPr>
        <w:t xml:space="preserve">راجح قول: </w:t>
      </w:r>
      <w:r w:rsidRPr="00F048DE">
        <w:rPr>
          <w:rFonts w:ascii="Calibri" w:hAnsi="Calibri" w:cs="Calibri"/>
          <w:b/>
          <w:bCs/>
          <w:rtl/>
        </w:rPr>
        <w:t>علماء کا اجماع اس بات پر ہے کہ حروفِ الھجاء کی تعداد اٹھائیس (۲۸) ہے۔ الف اور ہمزہ کا فرق حروف کی گنتی سے نہیں بلکہ حرکت کے اعتبار سے متعین ہوتا ہے۔</w:t>
      </w:r>
    </w:p>
    <w:p w14:paraId="6E10898B" w14:textId="77777777" w:rsidR="00531AC4" w:rsidRPr="00F048DE" w:rsidRDefault="00000000">
      <w:pPr>
        <w:pStyle w:val="Heading1"/>
        <w:keepNext/>
        <w:pBdr>
          <w:bottom w:val="single" w:sz="6" w:space="6" w:color="DEDAD0"/>
        </w:pBdr>
        <w:bidi/>
        <w:spacing w:before="400" w:after="180"/>
        <w:rPr>
          <w:rFonts w:ascii="Calibri" w:hAnsi="Calibri" w:cs="Calibri"/>
          <w:b/>
          <w:bCs/>
        </w:rPr>
      </w:pPr>
      <w:r w:rsidRPr="00F048DE">
        <w:rPr>
          <w:rFonts w:ascii="Calibri" w:hAnsi="Calibri" w:cs="Calibri"/>
          <w:b/>
          <w:bCs/>
          <w:color w:val="0F4C46"/>
          <w:sz w:val="34"/>
          <w:szCs w:val="34"/>
          <w:rtl/>
        </w:rPr>
        <w:t>۴۔ ہمزہ اور الف کا فرق</w:t>
      </w:r>
    </w:p>
    <w:p w14:paraId="0B7982A0" w14:textId="77777777" w:rsidR="00531AC4" w:rsidRPr="00F048D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F048DE">
        <w:rPr>
          <w:rFonts w:ascii="Calibri" w:hAnsi="Calibri" w:cs="Calibri"/>
          <w:b/>
          <w:bCs/>
          <w:color w:val="8F721C"/>
          <w:rtl/>
        </w:rPr>
        <w:t xml:space="preserve">بنیادی قاعدہ: </w:t>
      </w:r>
      <w:r w:rsidRPr="00F048DE">
        <w:rPr>
          <w:rFonts w:ascii="Calibri" w:hAnsi="Calibri" w:cs="Calibri"/>
          <w:b/>
          <w:bCs/>
          <w:rtl/>
        </w:rPr>
        <w:t>الف اُس وقت ہمزہ کہلاتا ہے جب اُس پر تینوں حرکتوں (زبر، زیر، پیش) میں سے کوئی ایک حرکت آ جائے، یا اس پر علامتِ سکون آ جائے۔ اور جب الف پر نہ کوئی حرکت ہو اور نہ سکون، تو وہ خالص الف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531AC4" w:rsidRPr="00F048DE" w14:paraId="189FFF8A"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4F94E19B"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صورت</w:t>
            </w:r>
          </w:p>
        </w:tc>
        <w:tc>
          <w:tcPr>
            <w:tcW w:w="4500" w:type="dxa"/>
            <w:shd w:val="clear" w:color="auto" w:fill="0F4C46"/>
            <w:tcMar>
              <w:top w:w="60" w:type="dxa"/>
              <w:left w:w="110" w:type="dxa"/>
              <w:bottom w:w="60" w:type="dxa"/>
              <w:right w:w="110" w:type="dxa"/>
            </w:tcMar>
          </w:tcPr>
          <w:p w14:paraId="1D9FDAF7"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نام</w:t>
            </w:r>
          </w:p>
        </w:tc>
      </w:tr>
      <w:tr w:rsidR="00531AC4" w:rsidRPr="00F048DE" w14:paraId="49028E0F" w14:textId="77777777">
        <w:tblPrEx>
          <w:tblCellMar>
            <w:top w:w="0" w:type="dxa"/>
            <w:bottom w:w="0" w:type="dxa"/>
          </w:tblCellMar>
        </w:tblPrEx>
        <w:tc>
          <w:tcPr>
            <w:tcW w:w="4500" w:type="dxa"/>
            <w:tcMar>
              <w:top w:w="60" w:type="dxa"/>
              <w:left w:w="110" w:type="dxa"/>
              <w:bottom w:w="60" w:type="dxa"/>
              <w:right w:w="110" w:type="dxa"/>
            </w:tcMar>
          </w:tcPr>
          <w:p w14:paraId="4D1B0163" w14:textId="77777777" w:rsidR="00531AC4" w:rsidRPr="00F048DE" w:rsidRDefault="00000000">
            <w:pPr>
              <w:bidi/>
              <w:spacing w:after="0"/>
              <w:jc w:val="center"/>
              <w:rPr>
                <w:rFonts w:ascii="Calibri" w:hAnsi="Calibri" w:cs="Calibri"/>
                <w:b/>
                <w:bCs/>
              </w:rPr>
            </w:pPr>
            <w:r w:rsidRPr="00F048DE">
              <w:rPr>
                <w:rFonts w:ascii="Calibri" w:hAnsi="Calibri" w:cs="Calibri"/>
                <w:b/>
                <w:bCs/>
                <w:sz w:val="40"/>
                <w:szCs w:val="40"/>
                <w:rtl/>
              </w:rPr>
              <w:t>ا</w:t>
            </w:r>
          </w:p>
        </w:tc>
        <w:tc>
          <w:tcPr>
            <w:tcW w:w="4500" w:type="dxa"/>
            <w:tcMar>
              <w:top w:w="60" w:type="dxa"/>
              <w:left w:w="110" w:type="dxa"/>
              <w:bottom w:w="60" w:type="dxa"/>
              <w:right w:w="110" w:type="dxa"/>
            </w:tcMar>
          </w:tcPr>
          <w:p w14:paraId="20110BE8"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الف</w:t>
            </w:r>
          </w:p>
        </w:tc>
      </w:tr>
      <w:tr w:rsidR="00531AC4" w:rsidRPr="00F048DE" w14:paraId="2B9C8C74" w14:textId="77777777">
        <w:tblPrEx>
          <w:tblCellMar>
            <w:top w:w="0" w:type="dxa"/>
            <w:bottom w:w="0" w:type="dxa"/>
          </w:tblCellMar>
        </w:tblPrEx>
        <w:tc>
          <w:tcPr>
            <w:tcW w:w="4500" w:type="dxa"/>
            <w:shd w:val="clear" w:color="auto" w:fill="F7F0DB"/>
            <w:tcMar>
              <w:top w:w="60" w:type="dxa"/>
              <w:left w:w="110" w:type="dxa"/>
              <w:bottom w:w="60" w:type="dxa"/>
              <w:right w:w="110" w:type="dxa"/>
            </w:tcMar>
          </w:tcPr>
          <w:p w14:paraId="0210B9EF" w14:textId="77777777" w:rsidR="00531AC4" w:rsidRPr="00F048DE" w:rsidRDefault="00000000">
            <w:pPr>
              <w:bidi/>
              <w:spacing w:after="0"/>
              <w:jc w:val="center"/>
              <w:rPr>
                <w:rFonts w:ascii="Calibri" w:hAnsi="Calibri" w:cs="Calibri"/>
                <w:b/>
                <w:bCs/>
              </w:rPr>
            </w:pPr>
            <w:r w:rsidRPr="00F048DE">
              <w:rPr>
                <w:rFonts w:ascii="Calibri" w:hAnsi="Calibri" w:cs="Calibri"/>
                <w:b/>
                <w:bCs/>
                <w:color w:val="8F721C"/>
                <w:sz w:val="40"/>
                <w:szCs w:val="40"/>
                <w:rtl/>
              </w:rPr>
              <w:t>اَ    اِ    اُ    اْ</w:t>
            </w:r>
          </w:p>
        </w:tc>
        <w:tc>
          <w:tcPr>
            <w:tcW w:w="4500" w:type="dxa"/>
            <w:shd w:val="clear" w:color="auto" w:fill="F7F0DB"/>
            <w:tcMar>
              <w:top w:w="60" w:type="dxa"/>
              <w:left w:w="110" w:type="dxa"/>
              <w:bottom w:w="60" w:type="dxa"/>
              <w:right w:w="110" w:type="dxa"/>
            </w:tcMar>
          </w:tcPr>
          <w:p w14:paraId="56B9A930"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8F721C"/>
                <w:rtl/>
              </w:rPr>
              <w:t>ہمزہ</w:t>
            </w:r>
          </w:p>
        </w:tc>
      </w:tr>
    </w:tbl>
    <w:p w14:paraId="2FC50BD8" w14:textId="77777777" w:rsidR="00531AC4" w:rsidRPr="00F048DE" w:rsidRDefault="00531AC4">
      <w:pPr>
        <w:bidi/>
        <w:spacing w:after="60" w:line="240" w:lineRule="auto"/>
        <w:rPr>
          <w:rFonts w:ascii="Calibri" w:hAnsi="Calibri" w:cs="Calibri"/>
          <w:b/>
          <w:bCs/>
        </w:rPr>
      </w:pPr>
    </w:p>
    <w:p w14:paraId="35641ECF"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t>مثال سے وضاحت</w:t>
      </w:r>
    </w:p>
    <w:p w14:paraId="5CFEADA9" w14:textId="77777777" w:rsidR="00531AC4" w:rsidRPr="00F048DE" w:rsidRDefault="00000000">
      <w:pPr>
        <w:bidi/>
        <w:rPr>
          <w:rFonts w:ascii="Calibri" w:hAnsi="Calibri" w:cs="Calibri"/>
          <w:b/>
          <w:bCs/>
        </w:rPr>
      </w:pPr>
      <w:r w:rsidRPr="00F048DE">
        <w:rPr>
          <w:rFonts w:ascii="Calibri" w:hAnsi="Calibri" w:cs="Calibri"/>
          <w:b/>
          <w:bCs/>
          <w:rtl/>
        </w:rPr>
        <w:t xml:space="preserve">لفظ </w:t>
      </w:r>
      <w:r w:rsidRPr="00F048DE">
        <w:rPr>
          <w:rFonts w:ascii="Calibri" w:hAnsi="Calibri" w:cs="Calibri"/>
          <w:b/>
          <w:bCs/>
          <w:color w:val="0F4C46"/>
          <w:sz w:val="32"/>
          <w:szCs w:val="32"/>
          <w:rtl/>
        </w:rPr>
        <w:t>اِقْرَأْ</w:t>
      </w:r>
      <w:r w:rsidRPr="00F048DE">
        <w:rPr>
          <w:rFonts w:ascii="Calibri" w:hAnsi="Calibri" w:cs="Calibri"/>
          <w:b/>
          <w:bCs/>
          <w:rtl/>
        </w:rPr>
        <w:t xml:space="preserve"> کے شروع میں اور آخر میں جو الف نظر آتا ہے، وہ دراصل ہمزہ ہے، الف نہیں۔ اس کی وجہ یہ ہے کہ شروع والے الف پر زیر موجود ہے اور آخر والے پر سکون موجود ہے۔ چونکہ ان دونوں پر علامت آ چکی ہے، اس لیے دونوں ہمزہ کہلائیں گے۔</w:t>
      </w:r>
    </w:p>
    <w:p w14:paraId="31590AA8"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lastRenderedPageBreak/>
        <w:t>تاریخی پس منظر: نقطے اور حرکات کا اضافہ</w:t>
      </w:r>
    </w:p>
    <w:p w14:paraId="3FFA95D7" w14:textId="77777777" w:rsidR="00531AC4" w:rsidRPr="00F048DE" w:rsidRDefault="00000000">
      <w:pPr>
        <w:bidi/>
        <w:rPr>
          <w:rFonts w:ascii="Calibri" w:hAnsi="Calibri" w:cs="Calibri"/>
          <w:b/>
          <w:bCs/>
        </w:rPr>
      </w:pPr>
      <w:r w:rsidRPr="00F048DE">
        <w:rPr>
          <w:rFonts w:ascii="Calibri" w:hAnsi="Calibri" w:cs="Calibri"/>
          <w:b/>
          <w:bCs/>
          <w:rtl/>
        </w:rPr>
        <w:t>دورِ عثمانی میں مصاحف کی جو نقلیں تیار کی گئی تھیں، ان مصاحف کو نقطوں اور حرکات سے خالی رکھا گیا تھا، کیونکہ اُس وقت کے عرب اپنی زبان کی فطری صلاحیت کی بنا پر انہیں درست پڑھ لیتے تھے۔</w:t>
      </w:r>
    </w:p>
    <w:p w14:paraId="0B532589" w14:textId="77777777" w:rsidR="00531AC4" w:rsidRPr="00F048DE" w:rsidRDefault="00000000">
      <w:pPr>
        <w:bidi/>
        <w:rPr>
          <w:rFonts w:ascii="Calibri" w:hAnsi="Calibri" w:cs="Calibri"/>
          <w:b/>
          <w:bCs/>
        </w:rPr>
      </w:pPr>
      <w:r w:rsidRPr="00F048DE">
        <w:rPr>
          <w:rFonts w:ascii="Calibri" w:hAnsi="Calibri" w:cs="Calibri"/>
          <w:b/>
          <w:bCs/>
          <w:rtl/>
        </w:rPr>
        <w:t>لیکن جب اسلامی فتوحات کا دائرہ وسیع ہو گیا، بے شمار عجمی ممالک اسلام کے زیرِ سایہ آ گئے اور عربی و عجمی زبانوں کا باہمی اختلاط بڑھ گیا، تو عجمی لوگوں کے لیے قرآنِ کریم کو بغیر نقطوں اور حرکات کے پڑھنا دشوار ہو گیا۔ اسی ضرورت کے پیشِ نظر مصحف میں نقطوں اور حرکات کا اضافہ کیا گیا، تاکہ تمام لوگ آسانی سے اس کی تلاوت کر سکیں۔</w:t>
      </w:r>
    </w:p>
    <w:p w14:paraId="0FD3B6BD" w14:textId="77777777" w:rsidR="00531AC4" w:rsidRPr="00F048DE" w:rsidRDefault="00000000">
      <w:pPr>
        <w:bidi/>
        <w:rPr>
          <w:rFonts w:ascii="Calibri" w:hAnsi="Calibri" w:cs="Calibri"/>
          <w:b/>
          <w:bCs/>
        </w:rPr>
      </w:pPr>
      <w:r w:rsidRPr="00F048DE">
        <w:rPr>
          <w:rFonts w:ascii="Calibri" w:hAnsi="Calibri" w:cs="Calibri"/>
          <w:b/>
          <w:bCs/>
          <w:rtl/>
        </w:rPr>
        <w:t>اسی طرح پہلے ہمزہ پڑھنے میں تو آتا تھا لیکن لکھنے میں نہیں آتا تھا۔ یہی وجہ ہے کہ زیادہ تر علماء اس بات پر متفق ہیں کہ الف ہی ہمزہ کہلائے گا جب اس پر کوئی حرکت یا علامتِ سکون آ جائے۔</w:t>
      </w:r>
    </w:p>
    <w:p w14:paraId="48162C74"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t>پاکستانی اور سعودی مصحف میں ہمزہ کی پہچان</w:t>
      </w:r>
    </w:p>
    <w:p w14:paraId="15B43609" w14:textId="77777777" w:rsidR="00531AC4" w:rsidRPr="00F048DE" w:rsidRDefault="00000000">
      <w:pPr>
        <w:bidi/>
        <w:rPr>
          <w:rFonts w:ascii="Calibri" w:hAnsi="Calibri" w:cs="Calibri"/>
          <w:b/>
          <w:bCs/>
        </w:rPr>
      </w:pPr>
      <w:r w:rsidRPr="00F048DE">
        <w:rPr>
          <w:rFonts w:ascii="Calibri" w:hAnsi="Calibri" w:cs="Calibri"/>
          <w:b/>
          <w:bCs/>
          <w:rtl/>
        </w:rPr>
        <w:t>عربی زبان میں ہمزہ کی پہچان مصحف کے رسم الخط کے مطابق مختلف انداز میں ہوتی ہے، اس لیے طلبہ کے لیے اس فرق کا جاننا ضروری ہے۔</w:t>
      </w:r>
    </w:p>
    <w:p w14:paraId="3D89AD38" w14:textId="77777777" w:rsidR="00531AC4" w:rsidRPr="00F048DE" w:rsidRDefault="00000000">
      <w:pPr>
        <w:pStyle w:val="Heading3"/>
        <w:keepNext/>
        <w:bidi/>
        <w:spacing w:before="200" w:after="80"/>
        <w:rPr>
          <w:rFonts w:ascii="Calibri" w:hAnsi="Calibri" w:cs="Calibri"/>
          <w:b/>
          <w:bCs/>
        </w:rPr>
      </w:pPr>
      <w:r w:rsidRPr="00F048DE">
        <w:rPr>
          <w:rFonts w:ascii="Calibri" w:hAnsi="Calibri" w:cs="Calibri"/>
          <w:b/>
          <w:bCs/>
          <w:color w:val="1B1F2A"/>
          <w:rtl/>
        </w:rPr>
        <w:t>پاکستانی مصحف میں</w:t>
      </w:r>
    </w:p>
    <w:p w14:paraId="65C70ECA" w14:textId="77777777" w:rsidR="00531AC4" w:rsidRPr="00F048DE" w:rsidRDefault="00000000">
      <w:pPr>
        <w:pStyle w:val="ListParagraph"/>
        <w:numPr>
          <w:ilvl w:val="0"/>
          <w:numId w:val="2"/>
        </w:numPr>
        <w:bidi/>
        <w:spacing w:after="80"/>
        <w:rPr>
          <w:rFonts w:ascii="Calibri" w:hAnsi="Calibri" w:cs="Calibri"/>
          <w:b/>
          <w:bCs/>
        </w:rPr>
      </w:pPr>
      <w:r w:rsidRPr="00F048DE">
        <w:rPr>
          <w:rFonts w:ascii="Calibri" w:hAnsi="Calibri" w:cs="Calibri"/>
          <w:b/>
          <w:bCs/>
          <w:rtl/>
        </w:rPr>
        <w:t>ہمزہ کو عموماً صاف اور واضح صورت میں لکھا جاتا ہے۔</w:t>
      </w:r>
    </w:p>
    <w:p w14:paraId="208F463C" w14:textId="77777777" w:rsidR="00531AC4" w:rsidRPr="00F048DE" w:rsidRDefault="00000000">
      <w:pPr>
        <w:pStyle w:val="ListParagraph"/>
        <w:numPr>
          <w:ilvl w:val="0"/>
          <w:numId w:val="2"/>
        </w:numPr>
        <w:bidi/>
        <w:spacing w:after="80"/>
        <w:rPr>
          <w:rFonts w:ascii="Calibri" w:hAnsi="Calibri" w:cs="Calibri"/>
          <w:b/>
          <w:bCs/>
        </w:rPr>
      </w:pPr>
      <w:r w:rsidRPr="00F048DE">
        <w:rPr>
          <w:rFonts w:ascii="Calibri" w:hAnsi="Calibri" w:cs="Calibri"/>
          <w:b/>
          <w:bCs/>
          <w:rtl/>
        </w:rPr>
        <w:t xml:space="preserve">جہاں ہمزہ ہو، وہاں باقاعدہ </w:t>
      </w:r>
      <w:r w:rsidRPr="00F048DE">
        <w:rPr>
          <w:rFonts w:ascii="Calibri" w:hAnsi="Calibri" w:cs="Calibri"/>
          <w:b/>
          <w:bCs/>
          <w:color w:val="0F4C46"/>
          <w:sz w:val="28"/>
          <w:szCs w:val="28"/>
          <w:rtl/>
        </w:rPr>
        <w:t>ء</w:t>
      </w:r>
      <w:r w:rsidRPr="00F048DE">
        <w:rPr>
          <w:rFonts w:ascii="Calibri" w:hAnsi="Calibri" w:cs="Calibri"/>
          <w:b/>
          <w:bCs/>
          <w:rtl/>
        </w:rPr>
        <w:t xml:space="preserve"> نظر آتا ہے یا الف پر حرکت اور سکون کے ساتھ ہمزہ صاف دکھائی دیتا ہے۔</w:t>
      </w:r>
    </w:p>
    <w:p w14:paraId="33862006" w14:textId="77777777" w:rsidR="00531AC4" w:rsidRPr="00F048DE" w:rsidRDefault="00000000">
      <w:pPr>
        <w:pStyle w:val="ListParagraph"/>
        <w:numPr>
          <w:ilvl w:val="0"/>
          <w:numId w:val="2"/>
        </w:numPr>
        <w:bidi/>
        <w:spacing w:after="80"/>
        <w:rPr>
          <w:rFonts w:ascii="Calibri" w:hAnsi="Calibri" w:cs="Calibri"/>
          <w:b/>
          <w:bCs/>
        </w:rPr>
      </w:pPr>
      <w:r w:rsidRPr="00F048DE">
        <w:rPr>
          <w:rFonts w:ascii="Calibri" w:hAnsi="Calibri" w:cs="Calibri"/>
          <w:b/>
          <w:bCs/>
          <w:rtl/>
        </w:rPr>
        <w:t>اس رسم الخط میں ہمزہ کو پہچاننا نسبتاً آسان ہوتا ہے۔</w:t>
      </w:r>
    </w:p>
    <w:p w14:paraId="3B8750CF" w14:textId="77777777" w:rsidR="00531AC4" w:rsidRPr="00F048DE" w:rsidRDefault="00000000">
      <w:pPr>
        <w:pStyle w:val="Heading3"/>
        <w:keepNext/>
        <w:bidi/>
        <w:spacing w:before="200" w:after="80"/>
        <w:rPr>
          <w:rFonts w:ascii="Calibri" w:hAnsi="Calibri" w:cs="Calibri"/>
          <w:b/>
          <w:bCs/>
        </w:rPr>
      </w:pPr>
      <w:r w:rsidRPr="00F048DE">
        <w:rPr>
          <w:rFonts w:ascii="Calibri" w:hAnsi="Calibri" w:cs="Calibri"/>
          <w:b/>
          <w:bCs/>
          <w:color w:val="1B1F2A"/>
          <w:rtl/>
        </w:rPr>
        <w:t>سعودی مصحف میں</w:t>
      </w:r>
    </w:p>
    <w:p w14:paraId="5133EBBE" w14:textId="77777777" w:rsidR="00531AC4" w:rsidRPr="00F048DE" w:rsidRDefault="00000000">
      <w:pPr>
        <w:pStyle w:val="ListParagraph"/>
        <w:numPr>
          <w:ilvl w:val="0"/>
          <w:numId w:val="2"/>
        </w:numPr>
        <w:bidi/>
        <w:spacing w:after="80"/>
        <w:rPr>
          <w:rFonts w:ascii="Calibri" w:hAnsi="Calibri" w:cs="Calibri"/>
          <w:b/>
          <w:bCs/>
        </w:rPr>
      </w:pPr>
      <w:r w:rsidRPr="00F048DE">
        <w:rPr>
          <w:rFonts w:ascii="Calibri" w:hAnsi="Calibri" w:cs="Calibri"/>
          <w:b/>
          <w:bCs/>
          <w:rtl/>
        </w:rPr>
        <w:t xml:space="preserve">ہمزہ کو اکثر الف کے اوپر یا نیچے ایک چھوٹے سے </w:t>
      </w:r>
      <w:r w:rsidRPr="00F048DE">
        <w:rPr>
          <w:rFonts w:ascii="Calibri" w:hAnsi="Calibri" w:cs="Calibri"/>
          <w:b/>
          <w:bCs/>
          <w:color w:val="0F4C46"/>
          <w:sz w:val="28"/>
          <w:szCs w:val="28"/>
          <w:rtl/>
        </w:rPr>
        <w:t>ء</w:t>
      </w:r>
      <w:r w:rsidRPr="00F048DE">
        <w:rPr>
          <w:rFonts w:ascii="Calibri" w:hAnsi="Calibri" w:cs="Calibri"/>
          <w:b/>
          <w:bCs/>
          <w:rtl/>
        </w:rPr>
        <w:t xml:space="preserve"> کی صورت میں لکھا جاتا ہے۔</w:t>
      </w:r>
    </w:p>
    <w:p w14:paraId="4FE7A9FF" w14:textId="77777777" w:rsidR="00531AC4" w:rsidRPr="00F048DE" w:rsidRDefault="00000000">
      <w:pPr>
        <w:pStyle w:val="ListParagraph"/>
        <w:numPr>
          <w:ilvl w:val="0"/>
          <w:numId w:val="2"/>
        </w:numPr>
        <w:bidi/>
        <w:spacing w:after="80"/>
        <w:rPr>
          <w:rFonts w:ascii="Calibri" w:hAnsi="Calibri" w:cs="Calibri"/>
          <w:b/>
          <w:bCs/>
        </w:rPr>
      </w:pPr>
      <w:r w:rsidRPr="00F048DE">
        <w:rPr>
          <w:rFonts w:ascii="Calibri" w:hAnsi="Calibri" w:cs="Calibri"/>
          <w:b/>
          <w:bCs/>
          <w:rtl/>
        </w:rPr>
        <w:t>یہ چھوٹا ہمزہ اس بات کی علامت ہوتا ہے کہ یہ حرف الف نہیں بلکہ ہمزہ ہے۔</w:t>
      </w:r>
    </w:p>
    <w:p w14:paraId="05716A8A" w14:textId="77777777" w:rsidR="00531AC4" w:rsidRPr="00F048DE" w:rsidRDefault="00000000">
      <w:pPr>
        <w:pStyle w:val="ListParagraph"/>
        <w:numPr>
          <w:ilvl w:val="0"/>
          <w:numId w:val="2"/>
        </w:numPr>
        <w:bidi/>
        <w:spacing w:after="80"/>
        <w:rPr>
          <w:rFonts w:ascii="Calibri" w:hAnsi="Calibri" w:cs="Calibri"/>
          <w:b/>
          <w:bCs/>
        </w:rPr>
      </w:pPr>
      <w:r w:rsidRPr="00F048DE">
        <w:rPr>
          <w:rFonts w:ascii="Calibri" w:hAnsi="Calibri" w:cs="Calibri"/>
          <w:b/>
          <w:bCs/>
          <w:rtl/>
        </w:rPr>
        <w:t>بعض مقامات پر الف کے اوپر ایک چھوٹی سی ”ص“ جیسی علامت بھی نظر آتی ہے۔</w:t>
      </w:r>
    </w:p>
    <w:p w14:paraId="6B10EDDF" w14:textId="77777777" w:rsidR="00531AC4" w:rsidRPr="00F048DE"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F048DE">
        <w:rPr>
          <w:rFonts w:ascii="Calibri" w:hAnsi="Calibri" w:cs="Calibri"/>
          <w:b/>
          <w:bCs/>
          <w:color w:val="8B3A47"/>
          <w:rtl/>
        </w:rPr>
        <w:t xml:space="preserve">وضاحت: </w:t>
      </w:r>
      <w:r w:rsidRPr="00F048DE">
        <w:rPr>
          <w:rFonts w:ascii="Calibri" w:hAnsi="Calibri" w:cs="Calibri"/>
          <w:b/>
          <w:bCs/>
          <w:rtl/>
        </w:rPr>
        <w:t>سعودی مصحف میں الف کے اوپر آنے والی ”ص“ جیسی علامت دراصل اصل میں ہمزہ (ء) ہی تھی۔ جب اسے الف کی صورت میں منتقل کیا گیا تو ہمزہ کی پہچان باقی رکھنے کے لیے الف پر یہ علامتی نشان لگا دیا گیا۔ اس کا مقصد قاری کو یہ بتانا ہے کہ یہاں الف نہیں بلکہ ہمزہ پڑھا جائے گا۔</w:t>
      </w:r>
    </w:p>
    <w:p w14:paraId="038277A1"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lastRenderedPageBreak/>
        <w:t>ہمزہ لکھنے کے قواعد</w:t>
      </w:r>
    </w:p>
    <w:p w14:paraId="3F341974" w14:textId="77777777" w:rsidR="00531AC4" w:rsidRPr="00F048DE" w:rsidRDefault="00000000">
      <w:pPr>
        <w:bidi/>
        <w:rPr>
          <w:rFonts w:ascii="Calibri" w:hAnsi="Calibri" w:cs="Calibri"/>
          <w:b/>
          <w:bCs/>
        </w:rPr>
      </w:pPr>
      <w:r w:rsidRPr="00F048DE">
        <w:rPr>
          <w:rFonts w:ascii="Calibri" w:hAnsi="Calibri" w:cs="Calibri"/>
          <w:b/>
          <w:bCs/>
          <w:rtl/>
        </w:rPr>
        <w:t>عربی زبان میں ہمزہ ایک مستقل شکل والا حرف نہیں ہے، بلکہ یہ مختلف شکلوں میں لکھا جاتا ہے۔ ہمزہ کی کتابت اس بات پر منحصر ہوتی ہے کہ وہ کس حرف پر آ رہا ہے اور اس پر کون سی حرکت موجود ہے۔ قرآنِ مجید میں ہمزہ عموماً درج ذیل چار صورتوں میں لکھا ہوا نظر آتا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3420"/>
        <w:gridCol w:w="3780"/>
      </w:tblGrid>
      <w:tr w:rsidR="00531AC4" w:rsidRPr="00F048DE" w14:paraId="4E2FAF02"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4CC1594C"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صورت</w:t>
            </w:r>
          </w:p>
        </w:tc>
        <w:tc>
          <w:tcPr>
            <w:tcW w:w="3420" w:type="dxa"/>
            <w:shd w:val="clear" w:color="auto" w:fill="0F4C46"/>
            <w:tcMar>
              <w:top w:w="60" w:type="dxa"/>
              <w:left w:w="110" w:type="dxa"/>
              <w:bottom w:w="60" w:type="dxa"/>
              <w:right w:w="110" w:type="dxa"/>
            </w:tcMar>
          </w:tcPr>
          <w:p w14:paraId="308B9080"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نام</w:t>
            </w:r>
          </w:p>
        </w:tc>
        <w:tc>
          <w:tcPr>
            <w:tcW w:w="3780" w:type="dxa"/>
            <w:shd w:val="clear" w:color="auto" w:fill="0F4C46"/>
            <w:tcMar>
              <w:top w:w="60" w:type="dxa"/>
              <w:left w:w="110" w:type="dxa"/>
              <w:bottom w:w="60" w:type="dxa"/>
              <w:right w:w="110" w:type="dxa"/>
            </w:tcMar>
          </w:tcPr>
          <w:p w14:paraId="75335ACF"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قرآنی مثالیں</w:t>
            </w:r>
          </w:p>
        </w:tc>
      </w:tr>
      <w:tr w:rsidR="00531AC4" w:rsidRPr="00F048DE" w14:paraId="0D6191AB" w14:textId="77777777">
        <w:tblPrEx>
          <w:tblCellMar>
            <w:top w:w="0" w:type="dxa"/>
            <w:bottom w:w="0" w:type="dxa"/>
          </w:tblCellMar>
        </w:tblPrEx>
        <w:tc>
          <w:tcPr>
            <w:tcW w:w="1800" w:type="dxa"/>
            <w:tcMar>
              <w:top w:w="60" w:type="dxa"/>
              <w:left w:w="110" w:type="dxa"/>
              <w:bottom w:w="60" w:type="dxa"/>
              <w:right w:w="110" w:type="dxa"/>
            </w:tcMar>
          </w:tcPr>
          <w:p w14:paraId="1659CAA7" w14:textId="77777777" w:rsidR="00531AC4" w:rsidRPr="00F048DE" w:rsidRDefault="00000000">
            <w:pPr>
              <w:bidi/>
              <w:spacing w:after="0"/>
              <w:jc w:val="center"/>
              <w:rPr>
                <w:rFonts w:ascii="Calibri" w:hAnsi="Calibri" w:cs="Calibri"/>
                <w:b/>
                <w:bCs/>
              </w:rPr>
            </w:pPr>
            <w:r w:rsidRPr="00F048DE">
              <w:rPr>
                <w:rFonts w:ascii="Calibri" w:hAnsi="Calibri" w:cs="Calibri"/>
                <w:b/>
                <w:bCs/>
                <w:color w:val="8F721C"/>
                <w:sz w:val="32"/>
                <w:szCs w:val="32"/>
                <w:rtl/>
              </w:rPr>
              <w:t>أ / إ</w:t>
            </w:r>
          </w:p>
        </w:tc>
        <w:tc>
          <w:tcPr>
            <w:tcW w:w="3420" w:type="dxa"/>
            <w:tcMar>
              <w:top w:w="60" w:type="dxa"/>
              <w:left w:w="110" w:type="dxa"/>
              <w:bottom w:w="60" w:type="dxa"/>
              <w:right w:w="110" w:type="dxa"/>
            </w:tcMar>
          </w:tcPr>
          <w:p w14:paraId="0DC023DD" w14:textId="77777777" w:rsidR="00531AC4" w:rsidRPr="00F048DE" w:rsidRDefault="00000000">
            <w:pPr>
              <w:bidi/>
              <w:spacing w:after="0" w:line="340" w:lineRule="auto"/>
              <w:rPr>
                <w:rFonts w:ascii="Calibri" w:hAnsi="Calibri" w:cs="Calibri"/>
                <w:b/>
                <w:bCs/>
              </w:rPr>
            </w:pPr>
            <w:r w:rsidRPr="00F048DE">
              <w:rPr>
                <w:rFonts w:ascii="Calibri" w:hAnsi="Calibri" w:cs="Calibri"/>
                <w:b/>
                <w:bCs/>
                <w:rtl/>
              </w:rPr>
              <w:t>الف پر ہمزہ</w:t>
            </w:r>
          </w:p>
        </w:tc>
        <w:tc>
          <w:tcPr>
            <w:tcW w:w="3780" w:type="dxa"/>
            <w:tcMar>
              <w:top w:w="60" w:type="dxa"/>
              <w:left w:w="110" w:type="dxa"/>
              <w:bottom w:w="60" w:type="dxa"/>
              <w:right w:w="110" w:type="dxa"/>
            </w:tcMar>
          </w:tcPr>
          <w:p w14:paraId="1F2C9BCC"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اِقْرَأْ  ،  أَمَرَ</w:t>
            </w:r>
          </w:p>
        </w:tc>
      </w:tr>
      <w:tr w:rsidR="00531AC4" w:rsidRPr="00F048DE" w14:paraId="3B0BE783"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731DF534" w14:textId="77777777" w:rsidR="00531AC4" w:rsidRPr="00F048DE" w:rsidRDefault="00000000">
            <w:pPr>
              <w:bidi/>
              <w:spacing w:after="0"/>
              <w:jc w:val="center"/>
              <w:rPr>
                <w:rFonts w:ascii="Calibri" w:hAnsi="Calibri" w:cs="Calibri"/>
                <w:b/>
                <w:bCs/>
              </w:rPr>
            </w:pPr>
            <w:r w:rsidRPr="00F048DE">
              <w:rPr>
                <w:rFonts w:ascii="Calibri" w:hAnsi="Calibri" w:cs="Calibri"/>
                <w:b/>
                <w:bCs/>
                <w:color w:val="8F721C"/>
                <w:sz w:val="32"/>
                <w:szCs w:val="32"/>
                <w:rtl/>
              </w:rPr>
              <w:t>ؤ</w:t>
            </w:r>
          </w:p>
        </w:tc>
        <w:tc>
          <w:tcPr>
            <w:tcW w:w="3420" w:type="dxa"/>
            <w:shd w:val="clear" w:color="auto" w:fill="FAFAF8"/>
            <w:tcMar>
              <w:top w:w="60" w:type="dxa"/>
              <w:left w:w="110" w:type="dxa"/>
              <w:bottom w:w="60" w:type="dxa"/>
              <w:right w:w="110" w:type="dxa"/>
            </w:tcMar>
          </w:tcPr>
          <w:p w14:paraId="5F54D2E9" w14:textId="77777777" w:rsidR="00531AC4" w:rsidRPr="00F048DE" w:rsidRDefault="00000000">
            <w:pPr>
              <w:bidi/>
              <w:spacing w:after="0" w:line="340" w:lineRule="auto"/>
              <w:rPr>
                <w:rFonts w:ascii="Calibri" w:hAnsi="Calibri" w:cs="Calibri"/>
                <w:b/>
                <w:bCs/>
              </w:rPr>
            </w:pPr>
            <w:r w:rsidRPr="00F048DE">
              <w:rPr>
                <w:rFonts w:ascii="Calibri" w:hAnsi="Calibri" w:cs="Calibri"/>
                <w:b/>
                <w:bCs/>
                <w:rtl/>
              </w:rPr>
              <w:t>واو پر ہمزہ</w:t>
            </w:r>
          </w:p>
        </w:tc>
        <w:tc>
          <w:tcPr>
            <w:tcW w:w="3780" w:type="dxa"/>
            <w:shd w:val="clear" w:color="auto" w:fill="FAFAF8"/>
            <w:tcMar>
              <w:top w:w="60" w:type="dxa"/>
              <w:left w:w="110" w:type="dxa"/>
              <w:bottom w:w="60" w:type="dxa"/>
              <w:right w:w="110" w:type="dxa"/>
            </w:tcMar>
          </w:tcPr>
          <w:p w14:paraId="542C1AC5"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يُؤْمِنُ</w:t>
            </w:r>
          </w:p>
        </w:tc>
      </w:tr>
      <w:tr w:rsidR="00531AC4" w:rsidRPr="00F048DE" w14:paraId="5A934A75" w14:textId="77777777">
        <w:tblPrEx>
          <w:tblCellMar>
            <w:top w:w="0" w:type="dxa"/>
            <w:bottom w:w="0" w:type="dxa"/>
          </w:tblCellMar>
        </w:tblPrEx>
        <w:tc>
          <w:tcPr>
            <w:tcW w:w="1800" w:type="dxa"/>
            <w:tcMar>
              <w:top w:w="60" w:type="dxa"/>
              <w:left w:w="110" w:type="dxa"/>
              <w:bottom w:w="60" w:type="dxa"/>
              <w:right w:w="110" w:type="dxa"/>
            </w:tcMar>
          </w:tcPr>
          <w:p w14:paraId="52BD4E4D" w14:textId="77777777" w:rsidR="00531AC4" w:rsidRPr="00F048DE" w:rsidRDefault="00000000">
            <w:pPr>
              <w:bidi/>
              <w:spacing w:after="0"/>
              <w:jc w:val="center"/>
              <w:rPr>
                <w:rFonts w:ascii="Calibri" w:hAnsi="Calibri" w:cs="Calibri"/>
                <w:b/>
                <w:bCs/>
              </w:rPr>
            </w:pPr>
            <w:r w:rsidRPr="00F048DE">
              <w:rPr>
                <w:rFonts w:ascii="Calibri" w:hAnsi="Calibri" w:cs="Calibri"/>
                <w:b/>
                <w:bCs/>
                <w:color w:val="8F721C"/>
                <w:sz w:val="32"/>
                <w:szCs w:val="32"/>
                <w:rtl/>
              </w:rPr>
              <w:t>ئ</w:t>
            </w:r>
          </w:p>
        </w:tc>
        <w:tc>
          <w:tcPr>
            <w:tcW w:w="3420" w:type="dxa"/>
            <w:tcMar>
              <w:top w:w="60" w:type="dxa"/>
              <w:left w:w="110" w:type="dxa"/>
              <w:bottom w:w="60" w:type="dxa"/>
              <w:right w:w="110" w:type="dxa"/>
            </w:tcMar>
          </w:tcPr>
          <w:p w14:paraId="4371C547" w14:textId="77777777" w:rsidR="00531AC4" w:rsidRPr="00F048DE" w:rsidRDefault="00000000">
            <w:pPr>
              <w:bidi/>
              <w:spacing w:after="0" w:line="340" w:lineRule="auto"/>
              <w:rPr>
                <w:rFonts w:ascii="Calibri" w:hAnsi="Calibri" w:cs="Calibri"/>
                <w:b/>
                <w:bCs/>
              </w:rPr>
            </w:pPr>
            <w:r w:rsidRPr="00F048DE">
              <w:rPr>
                <w:rFonts w:ascii="Calibri" w:hAnsi="Calibri" w:cs="Calibri"/>
                <w:b/>
                <w:bCs/>
                <w:rtl/>
              </w:rPr>
              <w:t>یاء پر ہمزہ</w:t>
            </w:r>
          </w:p>
        </w:tc>
        <w:tc>
          <w:tcPr>
            <w:tcW w:w="3780" w:type="dxa"/>
            <w:tcMar>
              <w:top w:w="60" w:type="dxa"/>
              <w:left w:w="110" w:type="dxa"/>
              <w:bottom w:w="60" w:type="dxa"/>
              <w:right w:w="110" w:type="dxa"/>
            </w:tcMar>
          </w:tcPr>
          <w:p w14:paraId="7EA9FE72"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سُئِلَ</w:t>
            </w:r>
          </w:p>
        </w:tc>
      </w:tr>
      <w:tr w:rsidR="00531AC4" w:rsidRPr="00F048DE" w14:paraId="07F6A599"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5F9C4BD6" w14:textId="77777777" w:rsidR="00531AC4" w:rsidRPr="00F048DE" w:rsidRDefault="00000000">
            <w:pPr>
              <w:bidi/>
              <w:spacing w:after="0"/>
              <w:jc w:val="center"/>
              <w:rPr>
                <w:rFonts w:ascii="Calibri" w:hAnsi="Calibri" w:cs="Calibri"/>
                <w:b/>
                <w:bCs/>
              </w:rPr>
            </w:pPr>
            <w:r w:rsidRPr="00F048DE">
              <w:rPr>
                <w:rFonts w:ascii="Calibri" w:hAnsi="Calibri" w:cs="Calibri"/>
                <w:b/>
                <w:bCs/>
                <w:color w:val="8F721C"/>
                <w:sz w:val="32"/>
                <w:szCs w:val="32"/>
                <w:rtl/>
              </w:rPr>
              <w:t>ء</w:t>
            </w:r>
          </w:p>
        </w:tc>
        <w:tc>
          <w:tcPr>
            <w:tcW w:w="3420" w:type="dxa"/>
            <w:shd w:val="clear" w:color="auto" w:fill="FAFAF8"/>
            <w:tcMar>
              <w:top w:w="60" w:type="dxa"/>
              <w:left w:w="110" w:type="dxa"/>
              <w:bottom w:w="60" w:type="dxa"/>
              <w:right w:w="110" w:type="dxa"/>
            </w:tcMar>
          </w:tcPr>
          <w:p w14:paraId="0A1628B6" w14:textId="77777777" w:rsidR="00531AC4" w:rsidRPr="00F048DE" w:rsidRDefault="00000000">
            <w:pPr>
              <w:bidi/>
              <w:spacing w:after="0" w:line="340" w:lineRule="auto"/>
              <w:rPr>
                <w:rFonts w:ascii="Calibri" w:hAnsi="Calibri" w:cs="Calibri"/>
                <w:b/>
                <w:bCs/>
              </w:rPr>
            </w:pPr>
            <w:r w:rsidRPr="00F048DE">
              <w:rPr>
                <w:rFonts w:ascii="Calibri" w:hAnsi="Calibri" w:cs="Calibri"/>
                <w:b/>
                <w:bCs/>
                <w:rtl/>
              </w:rPr>
              <w:t>اکیلا ہمزہ (کسی حرف پر نہیں)</w:t>
            </w:r>
          </w:p>
        </w:tc>
        <w:tc>
          <w:tcPr>
            <w:tcW w:w="3780" w:type="dxa"/>
            <w:shd w:val="clear" w:color="auto" w:fill="FAFAF8"/>
            <w:tcMar>
              <w:top w:w="60" w:type="dxa"/>
              <w:left w:w="110" w:type="dxa"/>
              <w:bottom w:w="60" w:type="dxa"/>
              <w:right w:w="110" w:type="dxa"/>
            </w:tcMar>
          </w:tcPr>
          <w:p w14:paraId="0F248B0A"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0"/>
                <w:szCs w:val="30"/>
                <w:rtl/>
              </w:rPr>
              <w:t>شَيْءٌ</w:t>
            </w:r>
          </w:p>
        </w:tc>
      </w:tr>
    </w:tbl>
    <w:p w14:paraId="1C3BA372" w14:textId="77777777" w:rsidR="00531AC4" w:rsidRPr="00F048DE" w:rsidRDefault="00531AC4">
      <w:pPr>
        <w:bidi/>
        <w:spacing w:after="60" w:line="240" w:lineRule="auto"/>
        <w:rPr>
          <w:rFonts w:ascii="Calibri" w:hAnsi="Calibri" w:cs="Calibri"/>
          <w:b/>
          <w:bCs/>
        </w:rPr>
      </w:pPr>
    </w:p>
    <w:p w14:paraId="36F9FD1E" w14:textId="77777777" w:rsidR="00531AC4" w:rsidRPr="00F048DE" w:rsidRDefault="00000000">
      <w:pPr>
        <w:pStyle w:val="Heading1"/>
        <w:keepNext/>
        <w:pBdr>
          <w:bottom w:val="single" w:sz="6" w:space="6" w:color="DEDAD0"/>
        </w:pBdr>
        <w:bidi/>
        <w:spacing w:before="400" w:after="180"/>
        <w:rPr>
          <w:rFonts w:ascii="Calibri" w:hAnsi="Calibri" w:cs="Calibri"/>
          <w:b/>
          <w:bCs/>
        </w:rPr>
      </w:pPr>
      <w:r w:rsidRPr="00F048DE">
        <w:rPr>
          <w:rFonts w:ascii="Calibri" w:hAnsi="Calibri" w:cs="Calibri"/>
          <w:b/>
          <w:bCs/>
          <w:color w:val="0F4C46"/>
          <w:sz w:val="34"/>
          <w:szCs w:val="34"/>
          <w:rtl/>
        </w:rPr>
        <w:t>۵۔ حرکات</w:t>
      </w:r>
    </w:p>
    <w:p w14:paraId="2F704449" w14:textId="77777777" w:rsidR="00531AC4" w:rsidRPr="00F048DE" w:rsidRDefault="00000000">
      <w:pPr>
        <w:bidi/>
        <w:rPr>
          <w:rFonts w:ascii="Calibri" w:hAnsi="Calibri" w:cs="Calibri"/>
          <w:b/>
          <w:bCs/>
        </w:rPr>
      </w:pPr>
      <w:r w:rsidRPr="00F048DE">
        <w:rPr>
          <w:rFonts w:ascii="Calibri" w:hAnsi="Calibri" w:cs="Calibri"/>
          <w:b/>
          <w:bCs/>
          <w:rtl/>
        </w:rPr>
        <w:t xml:space="preserve">عربی زبان میں دوسری اہم چیز </w:t>
      </w:r>
      <w:r w:rsidRPr="00F048DE">
        <w:rPr>
          <w:rFonts w:ascii="Calibri" w:hAnsi="Calibri" w:cs="Calibri"/>
          <w:b/>
          <w:bCs/>
          <w:color w:val="1B6C63"/>
          <w:rtl/>
        </w:rPr>
        <w:t>حرکات</w:t>
      </w:r>
      <w:r w:rsidRPr="00F048DE">
        <w:rPr>
          <w:rFonts w:ascii="Calibri" w:hAnsi="Calibri" w:cs="Calibri"/>
          <w:b/>
          <w:bCs/>
          <w:rtl/>
        </w:rPr>
        <w:t xml:space="preserve"> ہیں۔ یہ وہ چھوٹی علامتیں ہیں جو حرف کے اوپر یا نیچے لگا کر اس کی آواز متعین کی جاتی ہے۔ بنیادی حرکات تین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2880"/>
        <w:gridCol w:w="4320"/>
      </w:tblGrid>
      <w:tr w:rsidR="00531AC4" w:rsidRPr="00F048DE" w14:paraId="34E9AB02"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00F87CF0"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علامت</w:t>
            </w:r>
          </w:p>
        </w:tc>
        <w:tc>
          <w:tcPr>
            <w:tcW w:w="2880" w:type="dxa"/>
            <w:shd w:val="clear" w:color="auto" w:fill="0F4C46"/>
            <w:tcMar>
              <w:top w:w="60" w:type="dxa"/>
              <w:left w:w="110" w:type="dxa"/>
              <w:bottom w:w="60" w:type="dxa"/>
              <w:right w:w="110" w:type="dxa"/>
            </w:tcMar>
          </w:tcPr>
          <w:p w14:paraId="57DDC38D"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اردو نام</w:t>
            </w:r>
          </w:p>
        </w:tc>
        <w:tc>
          <w:tcPr>
            <w:tcW w:w="4320" w:type="dxa"/>
            <w:shd w:val="clear" w:color="auto" w:fill="0F4C46"/>
            <w:tcMar>
              <w:top w:w="60" w:type="dxa"/>
              <w:left w:w="110" w:type="dxa"/>
              <w:bottom w:w="60" w:type="dxa"/>
              <w:right w:w="110" w:type="dxa"/>
            </w:tcMar>
          </w:tcPr>
          <w:p w14:paraId="71A3D32F"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عربی نام</w:t>
            </w:r>
          </w:p>
        </w:tc>
      </w:tr>
      <w:tr w:rsidR="00531AC4" w:rsidRPr="00F048DE" w14:paraId="71E08844" w14:textId="77777777">
        <w:tblPrEx>
          <w:tblCellMar>
            <w:top w:w="0" w:type="dxa"/>
            <w:bottom w:w="0" w:type="dxa"/>
          </w:tblCellMar>
        </w:tblPrEx>
        <w:tc>
          <w:tcPr>
            <w:tcW w:w="1800" w:type="dxa"/>
            <w:tcMar>
              <w:top w:w="60" w:type="dxa"/>
              <w:left w:w="110" w:type="dxa"/>
              <w:bottom w:w="60" w:type="dxa"/>
              <w:right w:w="110" w:type="dxa"/>
            </w:tcMar>
          </w:tcPr>
          <w:p w14:paraId="03524C2A" w14:textId="77777777" w:rsidR="00531AC4" w:rsidRPr="00F048DE" w:rsidRDefault="00000000">
            <w:pPr>
              <w:bidi/>
              <w:spacing w:after="0"/>
              <w:jc w:val="center"/>
              <w:rPr>
                <w:rFonts w:ascii="Calibri" w:hAnsi="Calibri" w:cs="Calibri"/>
                <w:b/>
                <w:bCs/>
              </w:rPr>
            </w:pPr>
            <w:r w:rsidRPr="00F048DE">
              <w:rPr>
                <w:rFonts w:ascii="Calibri" w:hAnsi="Calibri" w:cs="Calibri"/>
                <w:b/>
                <w:bCs/>
                <w:color w:val="8F721C"/>
                <w:sz w:val="40"/>
                <w:szCs w:val="40"/>
                <w:rtl/>
              </w:rPr>
              <w:t>◌َ</w:t>
            </w:r>
          </w:p>
        </w:tc>
        <w:tc>
          <w:tcPr>
            <w:tcW w:w="2880" w:type="dxa"/>
            <w:tcMar>
              <w:top w:w="60" w:type="dxa"/>
              <w:left w:w="110" w:type="dxa"/>
              <w:bottom w:w="60" w:type="dxa"/>
              <w:right w:w="110" w:type="dxa"/>
            </w:tcMar>
          </w:tcPr>
          <w:p w14:paraId="074091F9"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زبر</w:t>
            </w:r>
          </w:p>
        </w:tc>
        <w:tc>
          <w:tcPr>
            <w:tcW w:w="4320" w:type="dxa"/>
            <w:tcMar>
              <w:top w:w="60" w:type="dxa"/>
              <w:left w:w="110" w:type="dxa"/>
              <w:bottom w:w="60" w:type="dxa"/>
              <w:right w:w="110" w:type="dxa"/>
            </w:tcMar>
          </w:tcPr>
          <w:p w14:paraId="532C9F1A"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فَتْحَہ</w:t>
            </w:r>
          </w:p>
        </w:tc>
      </w:tr>
      <w:tr w:rsidR="00531AC4" w:rsidRPr="00F048DE" w14:paraId="4F697399"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4DD895D5" w14:textId="77777777" w:rsidR="00531AC4" w:rsidRPr="00F048DE" w:rsidRDefault="00000000">
            <w:pPr>
              <w:bidi/>
              <w:spacing w:after="0"/>
              <w:jc w:val="center"/>
              <w:rPr>
                <w:rFonts w:ascii="Calibri" w:hAnsi="Calibri" w:cs="Calibri"/>
                <w:b/>
                <w:bCs/>
              </w:rPr>
            </w:pPr>
            <w:r w:rsidRPr="00F048DE">
              <w:rPr>
                <w:rFonts w:ascii="Calibri" w:hAnsi="Calibri" w:cs="Calibri"/>
                <w:b/>
                <w:bCs/>
                <w:color w:val="8F721C"/>
                <w:sz w:val="40"/>
                <w:szCs w:val="40"/>
                <w:rtl/>
              </w:rPr>
              <w:t>◌ِ</w:t>
            </w:r>
          </w:p>
        </w:tc>
        <w:tc>
          <w:tcPr>
            <w:tcW w:w="2880" w:type="dxa"/>
            <w:shd w:val="clear" w:color="auto" w:fill="FAFAF8"/>
            <w:tcMar>
              <w:top w:w="60" w:type="dxa"/>
              <w:left w:w="110" w:type="dxa"/>
              <w:bottom w:w="60" w:type="dxa"/>
              <w:right w:w="110" w:type="dxa"/>
            </w:tcMar>
          </w:tcPr>
          <w:p w14:paraId="08F8F369"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زیر</w:t>
            </w:r>
          </w:p>
        </w:tc>
        <w:tc>
          <w:tcPr>
            <w:tcW w:w="4320" w:type="dxa"/>
            <w:shd w:val="clear" w:color="auto" w:fill="FAFAF8"/>
            <w:tcMar>
              <w:top w:w="60" w:type="dxa"/>
              <w:left w:w="110" w:type="dxa"/>
              <w:bottom w:w="60" w:type="dxa"/>
              <w:right w:w="110" w:type="dxa"/>
            </w:tcMar>
          </w:tcPr>
          <w:p w14:paraId="519EAD41"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کَسْرَہ</w:t>
            </w:r>
          </w:p>
        </w:tc>
      </w:tr>
      <w:tr w:rsidR="00531AC4" w:rsidRPr="00F048DE" w14:paraId="208B1EE7" w14:textId="77777777">
        <w:tblPrEx>
          <w:tblCellMar>
            <w:top w:w="0" w:type="dxa"/>
            <w:bottom w:w="0" w:type="dxa"/>
          </w:tblCellMar>
        </w:tblPrEx>
        <w:tc>
          <w:tcPr>
            <w:tcW w:w="1800" w:type="dxa"/>
            <w:tcMar>
              <w:top w:w="60" w:type="dxa"/>
              <w:left w:w="110" w:type="dxa"/>
              <w:bottom w:w="60" w:type="dxa"/>
              <w:right w:w="110" w:type="dxa"/>
            </w:tcMar>
          </w:tcPr>
          <w:p w14:paraId="1B849E62" w14:textId="77777777" w:rsidR="00531AC4" w:rsidRPr="00F048DE" w:rsidRDefault="00000000">
            <w:pPr>
              <w:bidi/>
              <w:spacing w:after="0"/>
              <w:jc w:val="center"/>
              <w:rPr>
                <w:rFonts w:ascii="Calibri" w:hAnsi="Calibri" w:cs="Calibri"/>
                <w:b/>
                <w:bCs/>
              </w:rPr>
            </w:pPr>
            <w:r w:rsidRPr="00F048DE">
              <w:rPr>
                <w:rFonts w:ascii="Calibri" w:hAnsi="Calibri" w:cs="Calibri"/>
                <w:b/>
                <w:bCs/>
                <w:color w:val="8F721C"/>
                <w:sz w:val="40"/>
                <w:szCs w:val="40"/>
                <w:rtl/>
              </w:rPr>
              <w:t>◌ُ</w:t>
            </w:r>
          </w:p>
        </w:tc>
        <w:tc>
          <w:tcPr>
            <w:tcW w:w="2880" w:type="dxa"/>
            <w:tcMar>
              <w:top w:w="60" w:type="dxa"/>
              <w:left w:w="110" w:type="dxa"/>
              <w:bottom w:w="60" w:type="dxa"/>
              <w:right w:w="110" w:type="dxa"/>
            </w:tcMar>
          </w:tcPr>
          <w:p w14:paraId="49BCDB5C"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پیش</w:t>
            </w:r>
          </w:p>
        </w:tc>
        <w:tc>
          <w:tcPr>
            <w:tcW w:w="4320" w:type="dxa"/>
            <w:tcMar>
              <w:top w:w="60" w:type="dxa"/>
              <w:left w:w="110" w:type="dxa"/>
              <w:bottom w:w="60" w:type="dxa"/>
              <w:right w:w="110" w:type="dxa"/>
            </w:tcMar>
          </w:tcPr>
          <w:p w14:paraId="6D383661"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ضَمَّہ</w:t>
            </w:r>
          </w:p>
        </w:tc>
      </w:tr>
    </w:tbl>
    <w:p w14:paraId="142D3A8B" w14:textId="77777777" w:rsidR="00531AC4" w:rsidRPr="00F048DE" w:rsidRDefault="00531AC4">
      <w:pPr>
        <w:bidi/>
        <w:spacing w:after="60" w:line="240" w:lineRule="auto"/>
        <w:rPr>
          <w:rFonts w:ascii="Calibri" w:hAnsi="Calibri" w:cs="Calibri"/>
          <w:b/>
          <w:bCs/>
        </w:rPr>
      </w:pPr>
    </w:p>
    <w:p w14:paraId="262BA9EF"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t>سکون</w:t>
      </w:r>
    </w:p>
    <w:p w14:paraId="7422FB94" w14:textId="77777777" w:rsidR="00531AC4" w:rsidRPr="00F048DE" w:rsidRDefault="00000000">
      <w:pPr>
        <w:bidi/>
        <w:rPr>
          <w:rFonts w:ascii="Calibri" w:hAnsi="Calibri" w:cs="Calibri"/>
          <w:b/>
          <w:bCs/>
        </w:rPr>
      </w:pPr>
      <w:r w:rsidRPr="00F048DE">
        <w:rPr>
          <w:rFonts w:ascii="Calibri" w:hAnsi="Calibri" w:cs="Calibri"/>
          <w:b/>
          <w:bCs/>
          <w:rtl/>
        </w:rPr>
        <w:t xml:space="preserve">حرکات کے علاوہ ایک اور اہم علامت </w:t>
      </w:r>
      <w:r w:rsidRPr="00F048DE">
        <w:rPr>
          <w:rFonts w:ascii="Calibri" w:hAnsi="Calibri" w:cs="Calibri"/>
          <w:b/>
          <w:bCs/>
          <w:color w:val="1B6C63"/>
          <w:rtl/>
        </w:rPr>
        <w:t>سکون</w:t>
      </w:r>
      <w:r w:rsidRPr="00F048DE">
        <w:rPr>
          <w:rFonts w:ascii="Calibri" w:hAnsi="Calibri" w:cs="Calibri"/>
          <w:b/>
          <w:bCs/>
          <w:rtl/>
        </w:rPr>
        <w:t xml:space="preserve"> </w:t>
      </w:r>
      <w:r w:rsidRPr="00F048DE">
        <w:rPr>
          <w:rFonts w:ascii="Calibri" w:hAnsi="Calibri" w:cs="Calibri"/>
          <w:b/>
          <w:bCs/>
          <w:color w:val="0F4C46"/>
          <w:sz w:val="30"/>
          <w:szCs w:val="30"/>
          <w:rtl/>
        </w:rPr>
        <w:t>◌ْ</w:t>
      </w:r>
      <w:r w:rsidRPr="00F048DE">
        <w:rPr>
          <w:rFonts w:ascii="Calibri" w:hAnsi="Calibri" w:cs="Calibri"/>
          <w:b/>
          <w:bCs/>
          <w:rtl/>
        </w:rPr>
        <w:t xml:space="preserve"> کی ہے۔ سکون حرکت کا متضاد ہے، کیونکہ حرکت کا مطلب چلنا ہے اور سکون کا مطلب ٹھہر جانا ہے۔ جس حرف پر سکون ہو وہ ساکن ہوتا ہے، یعنی اس کے ساتھ کوئی آواز نہیں ملائی جاتی بلکہ وہ پچھلے حرف کے ساتھ ملا کر ادا کیا جاتا ہے۔</w:t>
      </w:r>
    </w:p>
    <w:p w14:paraId="7D1A6116"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lastRenderedPageBreak/>
        <w:t>تنوین</w:t>
      </w:r>
    </w:p>
    <w:p w14:paraId="780B80CD" w14:textId="77777777" w:rsidR="00531AC4" w:rsidRPr="00F048DE" w:rsidRDefault="00000000">
      <w:pPr>
        <w:bidi/>
        <w:rPr>
          <w:rFonts w:ascii="Calibri" w:hAnsi="Calibri" w:cs="Calibri"/>
          <w:b/>
          <w:bCs/>
        </w:rPr>
      </w:pPr>
      <w:r w:rsidRPr="00F048DE">
        <w:rPr>
          <w:rFonts w:ascii="Calibri" w:hAnsi="Calibri" w:cs="Calibri"/>
          <w:b/>
          <w:bCs/>
          <w:rtl/>
        </w:rPr>
        <w:t xml:space="preserve">دوہری حرکت </w:t>
      </w:r>
      <w:r w:rsidRPr="00F048DE">
        <w:rPr>
          <w:rFonts w:ascii="Calibri" w:hAnsi="Calibri" w:cs="Calibri"/>
          <w:b/>
          <w:bCs/>
          <w:color w:val="0F4C46"/>
          <w:sz w:val="30"/>
          <w:szCs w:val="30"/>
          <w:rtl/>
        </w:rPr>
        <w:t>◌ً  ◌ٌ  ◌ٍ</w:t>
      </w:r>
      <w:r w:rsidRPr="00F048DE">
        <w:rPr>
          <w:rFonts w:ascii="Calibri" w:hAnsi="Calibri" w:cs="Calibri"/>
          <w:b/>
          <w:bCs/>
          <w:rtl/>
        </w:rPr>
        <w:t xml:space="preserve"> کو </w:t>
      </w:r>
      <w:r w:rsidRPr="00F048DE">
        <w:rPr>
          <w:rFonts w:ascii="Calibri" w:hAnsi="Calibri" w:cs="Calibri"/>
          <w:b/>
          <w:bCs/>
          <w:color w:val="1B6C63"/>
          <w:rtl/>
        </w:rPr>
        <w:t>تنوین</w:t>
      </w:r>
      <w:r w:rsidRPr="00F048DE">
        <w:rPr>
          <w:rFonts w:ascii="Calibri" w:hAnsi="Calibri" w:cs="Calibri"/>
          <w:b/>
          <w:bCs/>
          <w:rtl/>
        </w:rPr>
        <w:t xml:space="preserve"> کہتے ہیں، یعنی دو زبر، دو پیش اور دو زیر۔ پڑھنے میں تنوین کے ساتھ ایک ساکن ”ن“ کی آواز ادا ہوتی ہے، جیسے </w:t>
      </w:r>
      <w:r w:rsidRPr="00F048DE">
        <w:rPr>
          <w:rFonts w:ascii="Calibri" w:hAnsi="Calibri" w:cs="Calibri"/>
          <w:b/>
          <w:bCs/>
          <w:color w:val="0F4C46"/>
          <w:sz w:val="30"/>
          <w:szCs w:val="30"/>
          <w:rtl/>
        </w:rPr>
        <w:t>كِتَابٌ</w:t>
      </w:r>
      <w:r w:rsidRPr="00F048DE">
        <w:rPr>
          <w:rFonts w:ascii="Calibri" w:hAnsi="Calibri" w:cs="Calibri"/>
          <w:b/>
          <w:bCs/>
          <w:rtl/>
        </w:rPr>
        <w:t xml:space="preserve"> کو ”کِتَابُن“ پڑھا جاتا ہے۔</w:t>
      </w:r>
    </w:p>
    <w:p w14:paraId="6C592365"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t>تشدید</w:t>
      </w:r>
    </w:p>
    <w:p w14:paraId="32AFBB53" w14:textId="77777777" w:rsidR="00531AC4" w:rsidRPr="00F048DE" w:rsidRDefault="00000000">
      <w:pPr>
        <w:bidi/>
        <w:rPr>
          <w:rFonts w:ascii="Calibri" w:hAnsi="Calibri" w:cs="Calibri"/>
          <w:b/>
          <w:bCs/>
        </w:rPr>
      </w:pPr>
      <w:r w:rsidRPr="00F048DE">
        <w:rPr>
          <w:rFonts w:ascii="Calibri" w:hAnsi="Calibri" w:cs="Calibri"/>
          <w:b/>
          <w:bCs/>
          <w:rtl/>
        </w:rPr>
        <w:t xml:space="preserve">ایک اور علامت </w:t>
      </w:r>
      <w:r w:rsidRPr="00F048DE">
        <w:rPr>
          <w:rFonts w:ascii="Calibri" w:hAnsi="Calibri" w:cs="Calibri"/>
          <w:b/>
          <w:bCs/>
          <w:color w:val="1B6C63"/>
          <w:rtl/>
        </w:rPr>
        <w:t>تشدید</w:t>
      </w:r>
      <w:r w:rsidRPr="00F048DE">
        <w:rPr>
          <w:rFonts w:ascii="Calibri" w:hAnsi="Calibri" w:cs="Calibri"/>
          <w:b/>
          <w:bCs/>
          <w:rtl/>
        </w:rPr>
        <w:t xml:space="preserve"> </w:t>
      </w:r>
      <w:r w:rsidRPr="00F048DE">
        <w:rPr>
          <w:rFonts w:ascii="Calibri" w:hAnsi="Calibri" w:cs="Calibri"/>
          <w:b/>
          <w:bCs/>
          <w:color w:val="0F4C46"/>
          <w:sz w:val="30"/>
          <w:szCs w:val="30"/>
          <w:rtl/>
        </w:rPr>
        <w:t>◌ّ</w:t>
      </w:r>
      <w:r w:rsidRPr="00F048DE">
        <w:rPr>
          <w:rFonts w:ascii="Calibri" w:hAnsi="Calibri" w:cs="Calibri"/>
          <w:b/>
          <w:bCs/>
          <w:rtl/>
        </w:rPr>
        <w:t xml:space="preserve"> ہے۔ تشدید کوئی الگ سے حرکت نہیں ہے، بلکہ یہ اس بات کی علامت ہے کہ وہ حرف دو مرتبہ آیا ہے — ایک مرتبہ ساکن اور دوسری مرتبہ متحرک۔</w:t>
      </w:r>
    </w:p>
    <w:p w14:paraId="1AB22CB5" w14:textId="77777777" w:rsidR="00531AC4" w:rsidRPr="00F048D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F048DE">
        <w:rPr>
          <w:rFonts w:ascii="Calibri" w:hAnsi="Calibri" w:cs="Calibri"/>
          <w:b/>
          <w:bCs/>
          <w:color w:val="8F721C"/>
          <w:rtl/>
        </w:rPr>
        <w:t xml:space="preserve">قاعدہ: </w:t>
      </w:r>
      <w:r w:rsidRPr="00F048DE">
        <w:rPr>
          <w:rFonts w:ascii="Calibri" w:hAnsi="Calibri" w:cs="Calibri"/>
          <w:b/>
          <w:bCs/>
          <w:rtl/>
        </w:rPr>
        <w:t>جس حرف پر تشدید ہو، اُس کا پہلا حرف ساکن ہوتا ہے اور دوسری مرتبہ اس پر کوئی بھی حرکت ہوتی ہے۔ پھر دونوں حروف کو مدغم کر دیا جاتا ہے اور ایک ہی حرف پر شَد لگا دی جاتی ہے۔</w:t>
      </w:r>
    </w:p>
    <w:p w14:paraId="4069CF28" w14:textId="77777777" w:rsidR="00531AC4" w:rsidRPr="00F048DE" w:rsidRDefault="00000000">
      <w:pPr>
        <w:bidi/>
        <w:rPr>
          <w:rFonts w:ascii="Calibri" w:hAnsi="Calibri" w:cs="Calibri"/>
          <w:b/>
          <w:bCs/>
        </w:rPr>
      </w:pPr>
      <w:r w:rsidRPr="00F048DE">
        <w:rPr>
          <w:rFonts w:ascii="Calibri" w:hAnsi="Calibri" w:cs="Calibri"/>
          <w:b/>
          <w:bCs/>
          <w:rtl/>
        </w:rPr>
        <w:t xml:space="preserve">دعا </w:t>
      </w:r>
      <w:r w:rsidRPr="00F048DE">
        <w:rPr>
          <w:rFonts w:ascii="Calibri" w:hAnsi="Calibri" w:cs="Calibri"/>
          <w:b/>
          <w:bCs/>
          <w:color w:val="0F4C46"/>
          <w:sz w:val="30"/>
          <w:szCs w:val="30"/>
          <w:rtl/>
        </w:rPr>
        <w:t>رَبِّ يَسِّرْ وَلَا تُعَسِّرْ</w:t>
      </w:r>
      <w:r w:rsidRPr="00F048DE">
        <w:rPr>
          <w:rFonts w:ascii="Calibri" w:hAnsi="Calibri" w:cs="Calibri"/>
          <w:b/>
          <w:bCs/>
          <w:rtl/>
        </w:rPr>
        <w:t xml:space="preserve"> کے الفاظ سے اس کی وضاحت ہوتی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880"/>
        <w:gridCol w:w="6120"/>
      </w:tblGrid>
      <w:tr w:rsidR="00531AC4" w:rsidRPr="00F048DE" w14:paraId="50790F8D" w14:textId="77777777">
        <w:tblPrEx>
          <w:tblCellMar>
            <w:top w:w="0" w:type="dxa"/>
            <w:bottom w:w="0" w:type="dxa"/>
          </w:tblCellMar>
        </w:tblPrEx>
        <w:trPr>
          <w:tblHeader/>
        </w:trPr>
        <w:tc>
          <w:tcPr>
            <w:tcW w:w="2880" w:type="dxa"/>
            <w:shd w:val="clear" w:color="auto" w:fill="0F4C46"/>
            <w:tcMar>
              <w:top w:w="60" w:type="dxa"/>
              <w:left w:w="110" w:type="dxa"/>
              <w:bottom w:w="60" w:type="dxa"/>
              <w:right w:w="110" w:type="dxa"/>
            </w:tcMar>
          </w:tcPr>
          <w:p w14:paraId="363CFC3C"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لفظ</w:t>
            </w:r>
          </w:p>
        </w:tc>
        <w:tc>
          <w:tcPr>
            <w:tcW w:w="6120" w:type="dxa"/>
            <w:shd w:val="clear" w:color="auto" w:fill="0F4C46"/>
            <w:tcMar>
              <w:top w:w="60" w:type="dxa"/>
              <w:left w:w="110" w:type="dxa"/>
              <w:bottom w:w="60" w:type="dxa"/>
              <w:right w:w="110" w:type="dxa"/>
            </w:tcMar>
          </w:tcPr>
          <w:p w14:paraId="5CA5674E"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اصل صورت (تشدید کھول کر)</w:t>
            </w:r>
          </w:p>
        </w:tc>
      </w:tr>
      <w:tr w:rsidR="00531AC4" w:rsidRPr="00F048DE" w14:paraId="211A74DB" w14:textId="77777777">
        <w:tblPrEx>
          <w:tblCellMar>
            <w:top w:w="0" w:type="dxa"/>
            <w:bottom w:w="0" w:type="dxa"/>
          </w:tblCellMar>
        </w:tblPrEx>
        <w:tc>
          <w:tcPr>
            <w:tcW w:w="2880" w:type="dxa"/>
            <w:tcMar>
              <w:top w:w="60" w:type="dxa"/>
              <w:left w:w="110" w:type="dxa"/>
              <w:bottom w:w="60" w:type="dxa"/>
              <w:right w:w="110" w:type="dxa"/>
            </w:tcMar>
          </w:tcPr>
          <w:p w14:paraId="4F56637F"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2"/>
                <w:szCs w:val="32"/>
                <w:rtl/>
              </w:rPr>
              <w:t>رَبِّ</w:t>
            </w:r>
          </w:p>
        </w:tc>
        <w:tc>
          <w:tcPr>
            <w:tcW w:w="6120" w:type="dxa"/>
            <w:tcMar>
              <w:top w:w="60" w:type="dxa"/>
              <w:left w:w="110" w:type="dxa"/>
              <w:bottom w:w="60" w:type="dxa"/>
              <w:right w:w="110" w:type="dxa"/>
            </w:tcMar>
          </w:tcPr>
          <w:p w14:paraId="4033DFB8" w14:textId="77777777" w:rsidR="00531AC4" w:rsidRPr="00F048DE" w:rsidRDefault="00000000">
            <w:pPr>
              <w:bidi/>
              <w:spacing w:after="0"/>
              <w:jc w:val="center"/>
              <w:rPr>
                <w:rFonts w:ascii="Calibri" w:hAnsi="Calibri" w:cs="Calibri"/>
                <w:b/>
                <w:bCs/>
              </w:rPr>
            </w:pPr>
            <w:r w:rsidRPr="00F048DE">
              <w:rPr>
                <w:rFonts w:ascii="Calibri" w:hAnsi="Calibri" w:cs="Calibri"/>
                <w:b/>
                <w:bCs/>
                <w:sz w:val="30"/>
                <w:szCs w:val="30"/>
                <w:rtl/>
              </w:rPr>
              <w:t>رَ  +  بْ  +  بِ</w:t>
            </w:r>
          </w:p>
        </w:tc>
      </w:tr>
      <w:tr w:rsidR="00531AC4" w:rsidRPr="00F048DE" w14:paraId="47C0C002"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0F01B553"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2"/>
                <w:szCs w:val="32"/>
                <w:rtl/>
              </w:rPr>
              <w:t>يَسِّرْ</w:t>
            </w:r>
          </w:p>
        </w:tc>
        <w:tc>
          <w:tcPr>
            <w:tcW w:w="6120" w:type="dxa"/>
            <w:shd w:val="clear" w:color="auto" w:fill="FAFAF8"/>
            <w:tcMar>
              <w:top w:w="60" w:type="dxa"/>
              <w:left w:w="110" w:type="dxa"/>
              <w:bottom w:w="60" w:type="dxa"/>
              <w:right w:w="110" w:type="dxa"/>
            </w:tcMar>
          </w:tcPr>
          <w:p w14:paraId="4F95FABB" w14:textId="77777777" w:rsidR="00531AC4" w:rsidRPr="00F048DE" w:rsidRDefault="00000000">
            <w:pPr>
              <w:bidi/>
              <w:spacing w:after="0"/>
              <w:jc w:val="center"/>
              <w:rPr>
                <w:rFonts w:ascii="Calibri" w:hAnsi="Calibri" w:cs="Calibri"/>
                <w:b/>
                <w:bCs/>
              </w:rPr>
            </w:pPr>
            <w:r w:rsidRPr="00F048DE">
              <w:rPr>
                <w:rFonts w:ascii="Calibri" w:hAnsi="Calibri" w:cs="Calibri"/>
                <w:b/>
                <w:bCs/>
                <w:sz w:val="30"/>
                <w:szCs w:val="30"/>
                <w:rtl/>
              </w:rPr>
              <w:t>يَ  +  سْ  +  سِ  +  رْ</w:t>
            </w:r>
          </w:p>
        </w:tc>
      </w:tr>
      <w:tr w:rsidR="00531AC4" w:rsidRPr="00F048DE" w14:paraId="08A8EAFF" w14:textId="77777777">
        <w:tblPrEx>
          <w:tblCellMar>
            <w:top w:w="0" w:type="dxa"/>
            <w:bottom w:w="0" w:type="dxa"/>
          </w:tblCellMar>
        </w:tblPrEx>
        <w:tc>
          <w:tcPr>
            <w:tcW w:w="2880" w:type="dxa"/>
            <w:tcMar>
              <w:top w:w="60" w:type="dxa"/>
              <w:left w:w="110" w:type="dxa"/>
              <w:bottom w:w="60" w:type="dxa"/>
              <w:right w:w="110" w:type="dxa"/>
            </w:tcMar>
          </w:tcPr>
          <w:p w14:paraId="4892F208" w14:textId="77777777" w:rsidR="00531AC4" w:rsidRPr="00F048DE" w:rsidRDefault="00000000">
            <w:pPr>
              <w:bidi/>
              <w:spacing w:after="0"/>
              <w:jc w:val="center"/>
              <w:rPr>
                <w:rFonts w:ascii="Calibri" w:hAnsi="Calibri" w:cs="Calibri"/>
                <w:b/>
                <w:bCs/>
              </w:rPr>
            </w:pPr>
            <w:r w:rsidRPr="00F048DE">
              <w:rPr>
                <w:rFonts w:ascii="Calibri" w:hAnsi="Calibri" w:cs="Calibri"/>
                <w:b/>
                <w:bCs/>
                <w:color w:val="0F4C46"/>
                <w:sz w:val="32"/>
                <w:szCs w:val="32"/>
                <w:rtl/>
              </w:rPr>
              <w:t>تُعَسِّرْ</w:t>
            </w:r>
          </w:p>
        </w:tc>
        <w:tc>
          <w:tcPr>
            <w:tcW w:w="6120" w:type="dxa"/>
            <w:tcMar>
              <w:top w:w="60" w:type="dxa"/>
              <w:left w:w="110" w:type="dxa"/>
              <w:bottom w:w="60" w:type="dxa"/>
              <w:right w:w="110" w:type="dxa"/>
            </w:tcMar>
          </w:tcPr>
          <w:p w14:paraId="485BE690" w14:textId="77777777" w:rsidR="00531AC4" w:rsidRPr="00F048DE" w:rsidRDefault="00000000">
            <w:pPr>
              <w:bidi/>
              <w:spacing w:after="0"/>
              <w:jc w:val="center"/>
              <w:rPr>
                <w:rFonts w:ascii="Calibri" w:hAnsi="Calibri" w:cs="Calibri"/>
                <w:b/>
                <w:bCs/>
              </w:rPr>
            </w:pPr>
            <w:r w:rsidRPr="00F048DE">
              <w:rPr>
                <w:rFonts w:ascii="Calibri" w:hAnsi="Calibri" w:cs="Calibri"/>
                <w:b/>
                <w:bCs/>
                <w:sz w:val="30"/>
                <w:szCs w:val="30"/>
                <w:rtl/>
              </w:rPr>
              <w:t>تُ  +  عَ  +  سْ  +  سِ  +  رْ</w:t>
            </w:r>
          </w:p>
        </w:tc>
      </w:tr>
    </w:tbl>
    <w:p w14:paraId="534BF374" w14:textId="77777777" w:rsidR="00531AC4" w:rsidRPr="00F048DE" w:rsidRDefault="00531AC4">
      <w:pPr>
        <w:bidi/>
        <w:spacing w:after="60" w:line="240" w:lineRule="auto"/>
        <w:rPr>
          <w:rFonts w:ascii="Calibri" w:hAnsi="Calibri" w:cs="Calibri"/>
          <w:b/>
          <w:bCs/>
        </w:rPr>
      </w:pPr>
    </w:p>
    <w:p w14:paraId="23C79989" w14:textId="77777777" w:rsidR="00531AC4" w:rsidRPr="00F048DE" w:rsidRDefault="00000000">
      <w:pPr>
        <w:bidi/>
        <w:rPr>
          <w:rFonts w:ascii="Calibri" w:hAnsi="Calibri" w:cs="Calibri"/>
          <w:b/>
          <w:bCs/>
        </w:rPr>
      </w:pPr>
      <w:r w:rsidRPr="00F048DE">
        <w:rPr>
          <w:rFonts w:ascii="Calibri" w:hAnsi="Calibri" w:cs="Calibri"/>
          <w:b/>
          <w:bCs/>
          <w:rtl/>
        </w:rPr>
        <w:t xml:space="preserve">یعنی لفظ </w:t>
      </w:r>
      <w:r w:rsidRPr="00F048DE">
        <w:rPr>
          <w:rFonts w:ascii="Calibri" w:hAnsi="Calibri" w:cs="Calibri"/>
          <w:b/>
          <w:bCs/>
          <w:color w:val="0F4C46"/>
          <w:sz w:val="30"/>
          <w:szCs w:val="30"/>
          <w:rtl/>
        </w:rPr>
        <w:t>رَبِّ</w:t>
      </w:r>
      <w:r w:rsidRPr="00F048DE">
        <w:rPr>
          <w:rFonts w:ascii="Calibri" w:hAnsi="Calibri" w:cs="Calibri"/>
          <w:b/>
          <w:bCs/>
          <w:rtl/>
        </w:rPr>
        <w:t xml:space="preserve"> میں ”ب“ دو بار آیا ہے — پہلی بار ساکن اور دوسری بار زیر کے ساتھ — اسی لیے اس پر شَد لگائی گئی ہے۔</w:t>
      </w:r>
    </w:p>
    <w:p w14:paraId="3B59E1EE"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t>مد</w:t>
      </w:r>
    </w:p>
    <w:p w14:paraId="023D340B" w14:textId="77777777" w:rsidR="00531AC4" w:rsidRPr="00F048DE" w:rsidRDefault="00000000">
      <w:pPr>
        <w:bidi/>
        <w:rPr>
          <w:rFonts w:ascii="Calibri" w:hAnsi="Calibri" w:cs="Calibri"/>
          <w:b/>
          <w:bCs/>
        </w:rPr>
      </w:pPr>
      <w:r w:rsidRPr="00F048DE">
        <w:rPr>
          <w:rFonts w:ascii="Calibri" w:hAnsi="Calibri" w:cs="Calibri"/>
          <w:b/>
          <w:bCs/>
          <w:rtl/>
        </w:rPr>
        <w:t xml:space="preserve">ایک اور علامت </w:t>
      </w:r>
      <w:r w:rsidRPr="00F048DE">
        <w:rPr>
          <w:rFonts w:ascii="Calibri" w:hAnsi="Calibri" w:cs="Calibri"/>
          <w:b/>
          <w:bCs/>
          <w:color w:val="1B6C63"/>
          <w:rtl/>
        </w:rPr>
        <w:t>مَد</w:t>
      </w:r>
      <w:r w:rsidRPr="00F048DE">
        <w:rPr>
          <w:rFonts w:ascii="Calibri" w:hAnsi="Calibri" w:cs="Calibri"/>
          <w:b/>
          <w:bCs/>
          <w:rtl/>
        </w:rPr>
        <w:t xml:space="preserve"> </w:t>
      </w:r>
      <w:r w:rsidRPr="00F048DE">
        <w:rPr>
          <w:rFonts w:ascii="Calibri" w:hAnsi="Calibri" w:cs="Calibri"/>
          <w:b/>
          <w:bCs/>
          <w:color w:val="0F4C46"/>
          <w:sz w:val="30"/>
          <w:szCs w:val="30"/>
          <w:rtl/>
        </w:rPr>
        <w:t>◌ٓ</w:t>
      </w:r>
      <w:r w:rsidRPr="00F048DE">
        <w:rPr>
          <w:rFonts w:ascii="Calibri" w:hAnsi="Calibri" w:cs="Calibri"/>
          <w:b/>
          <w:bCs/>
          <w:rtl/>
        </w:rPr>
        <w:t xml:space="preserve"> کی ہے۔ جس حرف پر مد ہو، اسے کھینچ کر پڑھا جاتا ہے۔</w:t>
      </w:r>
    </w:p>
    <w:p w14:paraId="01022F8A" w14:textId="77777777" w:rsidR="00531AC4" w:rsidRPr="00F048DE" w:rsidRDefault="00000000">
      <w:pPr>
        <w:pStyle w:val="Heading1"/>
        <w:keepNext/>
        <w:pBdr>
          <w:bottom w:val="single" w:sz="6" w:space="6" w:color="DEDAD0"/>
        </w:pBdr>
        <w:bidi/>
        <w:spacing w:before="400" w:after="180"/>
        <w:rPr>
          <w:rFonts w:ascii="Calibri" w:hAnsi="Calibri" w:cs="Calibri"/>
          <w:b/>
          <w:bCs/>
        </w:rPr>
      </w:pPr>
      <w:r w:rsidRPr="00F048DE">
        <w:rPr>
          <w:rFonts w:ascii="Calibri" w:hAnsi="Calibri" w:cs="Calibri"/>
          <w:b/>
          <w:bCs/>
          <w:color w:val="0F4C46"/>
          <w:sz w:val="34"/>
          <w:szCs w:val="34"/>
          <w:rtl/>
        </w:rPr>
        <w:t>۶۔ کھڑی حرکات اور دونوں مصاحف کا فرق</w:t>
      </w:r>
    </w:p>
    <w:p w14:paraId="4BE674AF" w14:textId="77777777" w:rsidR="00531AC4" w:rsidRPr="00F048DE" w:rsidRDefault="00000000">
      <w:pPr>
        <w:bidi/>
        <w:rPr>
          <w:rFonts w:ascii="Calibri" w:hAnsi="Calibri" w:cs="Calibri"/>
          <w:b/>
          <w:bCs/>
        </w:rPr>
      </w:pPr>
      <w:r w:rsidRPr="00F048DE">
        <w:rPr>
          <w:rFonts w:ascii="Calibri" w:hAnsi="Calibri" w:cs="Calibri"/>
          <w:b/>
          <w:bCs/>
          <w:rtl/>
        </w:rPr>
        <w:t>قرآنِ مجید میں، خصوصاً پاکستانی مصحف میں، کھڑی زبر، کھڑی زیر اور الٹی پیش نظر آتی ہیں۔</w:t>
      </w:r>
    </w:p>
    <w:p w14:paraId="63174D36" w14:textId="77777777" w:rsidR="00531AC4" w:rsidRPr="00F048DE"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F048DE">
        <w:rPr>
          <w:rFonts w:ascii="Calibri" w:hAnsi="Calibri" w:cs="Calibri"/>
          <w:b/>
          <w:bCs/>
          <w:color w:val="8F721C"/>
          <w:rtl/>
        </w:rPr>
        <w:lastRenderedPageBreak/>
        <w:t xml:space="preserve">قاعدہ: </w:t>
      </w:r>
      <w:r w:rsidRPr="00F048DE">
        <w:rPr>
          <w:rFonts w:ascii="Calibri" w:hAnsi="Calibri" w:cs="Calibri"/>
          <w:b/>
          <w:bCs/>
          <w:rtl/>
        </w:rPr>
        <w:t>کھڑی زبر، کھڑی زیر اور الٹی پیش کوئی الگ حرکات نہیں ہیں، بلکہ یہ بنیادی حرکات ہی کی طویل (لمبی) صورتیں ہیں۔ اسی وجہ سے انہیں عام زبر، زیر اور پیش کے مقابلے میں زیادہ لمبا پڑھا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780"/>
        <w:gridCol w:w="5220"/>
      </w:tblGrid>
      <w:tr w:rsidR="00531AC4" w:rsidRPr="00F048DE" w14:paraId="68120989" w14:textId="77777777">
        <w:tblPrEx>
          <w:tblCellMar>
            <w:top w:w="0" w:type="dxa"/>
            <w:bottom w:w="0" w:type="dxa"/>
          </w:tblCellMar>
        </w:tblPrEx>
        <w:trPr>
          <w:tblHeader/>
        </w:trPr>
        <w:tc>
          <w:tcPr>
            <w:tcW w:w="3780" w:type="dxa"/>
            <w:shd w:val="clear" w:color="auto" w:fill="0F4C46"/>
            <w:tcMar>
              <w:top w:w="60" w:type="dxa"/>
              <w:left w:w="110" w:type="dxa"/>
              <w:bottom w:w="60" w:type="dxa"/>
              <w:right w:w="110" w:type="dxa"/>
            </w:tcMar>
          </w:tcPr>
          <w:p w14:paraId="0FF9F014"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کھڑی حرکت</w:t>
            </w:r>
          </w:p>
        </w:tc>
        <w:tc>
          <w:tcPr>
            <w:tcW w:w="5220" w:type="dxa"/>
            <w:shd w:val="clear" w:color="auto" w:fill="0F4C46"/>
            <w:tcMar>
              <w:top w:w="60" w:type="dxa"/>
              <w:left w:w="110" w:type="dxa"/>
              <w:bottom w:w="60" w:type="dxa"/>
              <w:right w:w="110" w:type="dxa"/>
            </w:tcMar>
          </w:tcPr>
          <w:p w14:paraId="027BF27B"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اصل ترکیب</w:t>
            </w:r>
          </w:p>
        </w:tc>
      </w:tr>
      <w:tr w:rsidR="00531AC4" w:rsidRPr="00F048DE" w14:paraId="79D60199" w14:textId="77777777">
        <w:tblPrEx>
          <w:tblCellMar>
            <w:top w:w="0" w:type="dxa"/>
            <w:bottom w:w="0" w:type="dxa"/>
          </w:tblCellMar>
        </w:tblPrEx>
        <w:tc>
          <w:tcPr>
            <w:tcW w:w="3780" w:type="dxa"/>
            <w:tcMar>
              <w:top w:w="60" w:type="dxa"/>
              <w:left w:w="110" w:type="dxa"/>
              <w:bottom w:w="60" w:type="dxa"/>
              <w:right w:w="110" w:type="dxa"/>
            </w:tcMar>
          </w:tcPr>
          <w:p w14:paraId="1704B719"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کھڑی زبر  ٰ</w:t>
            </w:r>
          </w:p>
        </w:tc>
        <w:tc>
          <w:tcPr>
            <w:tcW w:w="5220" w:type="dxa"/>
            <w:tcMar>
              <w:top w:w="60" w:type="dxa"/>
              <w:left w:w="110" w:type="dxa"/>
              <w:bottom w:w="60" w:type="dxa"/>
              <w:right w:w="110" w:type="dxa"/>
            </w:tcMar>
          </w:tcPr>
          <w:p w14:paraId="2AF0FAE6"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1B6C63"/>
                <w:rtl/>
              </w:rPr>
              <w:t>زبر  +  الف</w:t>
            </w:r>
          </w:p>
        </w:tc>
      </w:tr>
      <w:tr w:rsidR="00531AC4" w:rsidRPr="00F048DE" w14:paraId="1BD36900"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220845B1"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کھڑی زیر  ٖ</w:t>
            </w:r>
          </w:p>
        </w:tc>
        <w:tc>
          <w:tcPr>
            <w:tcW w:w="5220" w:type="dxa"/>
            <w:shd w:val="clear" w:color="auto" w:fill="FAFAF8"/>
            <w:tcMar>
              <w:top w:w="60" w:type="dxa"/>
              <w:left w:w="110" w:type="dxa"/>
              <w:bottom w:w="60" w:type="dxa"/>
              <w:right w:w="110" w:type="dxa"/>
            </w:tcMar>
          </w:tcPr>
          <w:p w14:paraId="32665B90"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1B6C63"/>
                <w:rtl/>
              </w:rPr>
              <w:t>زیر  +  ی</w:t>
            </w:r>
          </w:p>
        </w:tc>
      </w:tr>
      <w:tr w:rsidR="00531AC4" w:rsidRPr="00F048DE" w14:paraId="1F09DED2" w14:textId="77777777">
        <w:tblPrEx>
          <w:tblCellMar>
            <w:top w:w="0" w:type="dxa"/>
            <w:bottom w:w="0" w:type="dxa"/>
          </w:tblCellMar>
        </w:tblPrEx>
        <w:tc>
          <w:tcPr>
            <w:tcW w:w="3780" w:type="dxa"/>
            <w:tcMar>
              <w:top w:w="60" w:type="dxa"/>
              <w:left w:w="110" w:type="dxa"/>
              <w:bottom w:w="60" w:type="dxa"/>
              <w:right w:w="110" w:type="dxa"/>
            </w:tcMar>
          </w:tcPr>
          <w:p w14:paraId="186FD5A2"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الٹی پیش  ٗ</w:t>
            </w:r>
          </w:p>
        </w:tc>
        <w:tc>
          <w:tcPr>
            <w:tcW w:w="5220" w:type="dxa"/>
            <w:tcMar>
              <w:top w:w="60" w:type="dxa"/>
              <w:left w:w="110" w:type="dxa"/>
              <w:bottom w:w="60" w:type="dxa"/>
              <w:right w:w="110" w:type="dxa"/>
            </w:tcMar>
          </w:tcPr>
          <w:p w14:paraId="156356E9"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1B6C63"/>
                <w:rtl/>
              </w:rPr>
              <w:t>پیش  +  واؤ</w:t>
            </w:r>
          </w:p>
        </w:tc>
      </w:tr>
    </w:tbl>
    <w:p w14:paraId="58B5DE47" w14:textId="77777777" w:rsidR="00531AC4" w:rsidRPr="00F048DE" w:rsidRDefault="00531AC4">
      <w:pPr>
        <w:bidi/>
        <w:spacing w:after="60" w:line="240" w:lineRule="auto"/>
        <w:rPr>
          <w:rFonts w:ascii="Calibri" w:hAnsi="Calibri" w:cs="Calibri"/>
          <w:b/>
          <w:bCs/>
        </w:rPr>
      </w:pPr>
    </w:p>
    <w:p w14:paraId="541D2847" w14:textId="77777777" w:rsidR="00531AC4" w:rsidRPr="00F048DE" w:rsidRDefault="00000000">
      <w:pPr>
        <w:pStyle w:val="Heading2"/>
        <w:keepNext/>
        <w:bidi/>
        <w:spacing w:before="280" w:after="100"/>
        <w:rPr>
          <w:rFonts w:ascii="Calibri" w:hAnsi="Calibri" w:cs="Calibri"/>
          <w:b/>
          <w:bCs/>
        </w:rPr>
      </w:pPr>
      <w:r w:rsidRPr="00F048DE">
        <w:rPr>
          <w:rFonts w:ascii="Calibri" w:hAnsi="Calibri" w:cs="Calibri"/>
          <w:b/>
          <w:bCs/>
          <w:color w:val="1B6C63"/>
          <w:sz w:val="27"/>
          <w:szCs w:val="27"/>
          <w:rtl/>
        </w:rPr>
        <w:t>پاکستانی اور سعودی مصحف کا فرق</w:t>
      </w:r>
    </w:p>
    <w:p w14:paraId="7D9F0780" w14:textId="77777777" w:rsidR="00531AC4" w:rsidRPr="00F048DE" w:rsidRDefault="00000000">
      <w:pPr>
        <w:bidi/>
        <w:rPr>
          <w:rFonts w:ascii="Calibri" w:hAnsi="Calibri" w:cs="Calibri"/>
          <w:b/>
          <w:bCs/>
        </w:rPr>
      </w:pPr>
      <w:r w:rsidRPr="00F048DE">
        <w:rPr>
          <w:rFonts w:ascii="Calibri" w:hAnsi="Calibri" w:cs="Calibri"/>
          <w:b/>
          <w:bCs/>
          <w:rtl/>
        </w:rPr>
        <w:t>پاکستانی مصحف میں یہ تینوں چیزیں علامت کی صورت میں لکھی ہوئی نظر آتی ہیں، جبکہ سعودی مصحف میں یہی چیزیں الگ علامت کے بجائے دو حروف کے ذریعے پوری لکھی جاتی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3150"/>
        <w:gridCol w:w="3150"/>
      </w:tblGrid>
      <w:tr w:rsidR="00531AC4" w:rsidRPr="00F048DE" w14:paraId="73A78812"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58EFC64A"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حرکت</w:t>
            </w:r>
          </w:p>
        </w:tc>
        <w:tc>
          <w:tcPr>
            <w:tcW w:w="3150" w:type="dxa"/>
            <w:shd w:val="clear" w:color="auto" w:fill="0F4C46"/>
            <w:tcMar>
              <w:top w:w="60" w:type="dxa"/>
              <w:left w:w="110" w:type="dxa"/>
              <w:bottom w:w="60" w:type="dxa"/>
              <w:right w:w="110" w:type="dxa"/>
            </w:tcMar>
          </w:tcPr>
          <w:p w14:paraId="0196EA6A"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پاکستانی مصحف</w:t>
            </w:r>
          </w:p>
        </w:tc>
        <w:tc>
          <w:tcPr>
            <w:tcW w:w="3150" w:type="dxa"/>
            <w:shd w:val="clear" w:color="auto" w:fill="0F4C46"/>
            <w:tcMar>
              <w:top w:w="60" w:type="dxa"/>
              <w:left w:w="110" w:type="dxa"/>
              <w:bottom w:w="60" w:type="dxa"/>
              <w:right w:w="110" w:type="dxa"/>
            </w:tcMar>
          </w:tcPr>
          <w:p w14:paraId="15AB9CB5"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color w:val="FFFFFF"/>
                <w:rtl/>
              </w:rPr>
              <w:t>سعودی مصحف</w:t>
            </w:r>
          </w:p>
        </w:tc>
      </w:tr>
      <w:tr w:rsidR="00531AC4" w:rsidRPr="00F048DE" w14:paraId="7CAF5C58" w14:textId="77777777">
        <w:tblPrEx>
          <w:tblCellMar>
            <w:top w:w="0" w:type="dxa"/>
            <w:bottom w:w="0" w:type="dxa"/>
          </w:tblCellMar>
        </w:tblPrEx>
        <w:tc>
          <w:tcPr>
            <w:tcW w:w="2700" w:type="dxa"/>
            <w:tcMar>
              <w:top w:w="60" w:type="dxa"/>
              <w:left w:w="110" w:type="dxa"/>
              <w:bottom w:w="60" w:type="dxa"/>
              <w:right w:w="110" w:type="dxa"/>
            </w:tcMar>
          </w:tcPr>
          <w:p w14:paraId="7D1C0858"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کھڑی زبر</w:t>
            </w:r>
          </w:p>
        </w:tc>
        <w:tc>
          <w:tcPr>
            <w:tcW w:w="3150" w:type="dxa"/>
            <w:tcMar>
              <w:top w:w="60" w:type="dxa"/>
              <w:left w:w="110" w:type="dxa"/>
              <w:bottom w:w="60" w:type="dxa"/>
              <w:right w:w="110" w:type="dxa"/>
            </w:tcMar>
          </w:tcPr>
          <w:p w14:paraId="37790C7C"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علامت  ٰ</w:t>
            </w:r>
          </w:p>
        </w:tc>
        <w:tc>
          <w:tcPr>
            <w:tcW w:w="3150" w:type="dxa"/>
            <w:tcMar>
              <w:top w:w="60" w:type="dxa"/>
              <w:left w:w="110" w:type="dxa"/>
              <w:bottom w:w="60" w:type="dxa"/>
              <w:right w:w="110" w:type="dxa"/>
            </w:tcMar>
          </w:tcPr>
          <w:p w14:paraId="39E0B5E8"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زبر + الف</w:t>
            </w:r>
          </w:p>
        </w:tc>
      </w:tr>
      <w:tr w:rsidR="00531AC4" w:rsidRPr="00F048DE" w14:paraId="4F30991D"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6E769EB7"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کھڑی زیر</w:t>
            </w:r>
          </w:p>
        </w:tc>
        <w:tc>
          <w:tcPr>
            <w:tcW w:w="3150" w:type="dxa"/>
            <w:shd w:val="clear" w:color="auto" w:fill="FAFAF8"/>
            <w:tcMar>
              <w:top w:w="60" w:type="dxa"/>
              <w:left w:w="110" w:type="dxa"/>
              <w:bottom w:w="60" w:type="dxa"/>
              <w:right w:w="110" w:type="dxa"/>
            </w:tcMar>
          </w:tcPr>
          <w:p w14:paraId="57B3D155"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علامت  ٖ</w:t>
            </w:r>
          </w:p>
        </w:tc>
        <w:tc>
          <w:tcPr>
            <w:tcW w:w="3150" w:type="dxa"/>
            <w:shd w:val="clear" w:color="auto" w:fill="FAFAF8"/>
            <w:tcMar>
              <w:top w:w="60" w:type="dxa"/>
              <w:left w:w="110" w:type="dxa"/>
              <w:bottom w:w="60" w:type="dxa"/>
              <w:right w:w="110" w:type="dxa"/>
            </w:tcMar>
          </w:tcPr>
          <w:p w14:paraId="287297A7"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زیر + بڑی ی</w:t>
            </w:r>
          </w:p>
        </w:tc>
      </w:tr>
      <w:tr w:rsidR="00531AC4" w:rsidRPr="00F048DE" w14:paraId="616C8B76" w14:textId="77777777">
        <w:tblPrEx>
          <w:tblCellMar>
            <w:top w:w="0" w:type="dxa"/>
            <w:bottom w:w="0" w:type="dxa"/>
          </w:tblCellMar>
        </w:tblPrEx>
        <w:tc>
          <w:tcPr>
            <w:tcW w:w="2700" w:type="dxa"/>
            <w:tcMar>
              <w:top w:w="60" w:type="dxa"/>
              <w:left w:w="110" w:type="dxa"/>
              <w:bottom w:w="60" w:type="dxa"/>
              <w:right w:w="110" w:type="dxa"/>
            </w:tcMar>
          </w:tcPr>
          <w:p w14:paraId="166ED743"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الٹی پیش</w:t>
            </w:r>
          </w:p>
        </w:tc>
        <w:tc>
          <w:tcPr>
            <w:tcW w:w="3150" w:type="dxa"/>
            <w:tcMar>
              <w:top w:w="60" w:type="dxa"/>
              <w:left w:w="110" w:type="dxa"/>
              <w:bottom w:w="60" w:type="dxa"/>
              <w:right w:w="110" w:type="dxa"/>
            </w:tcMar>
          </w:tcPr>
          <w:p w14:paraId="3544E421"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علامت  ٗ</w:t>
            </w:r>
          </w:p>
        </w:tc>
        <w:tc>
          <w:tcPr>
            <w:tcW w:w="3150" w:type="dxa"/>
            <w:tcMar>
              <w:top w:w="60" w:type="dxa"/>
              <w:left w:w="110" w:type="dxa"/>
              <w:bottom w:w="60" w:type="dxa"/>
              <w:right w:w="110" w:type="dxa"/>
            </w:tcMar>
          </w:tcPr>
          <w:p w14:paraId="2EF0A812" w14:textId="77777777" w:rsidR="00531AC4" w:rsidRPr="00F048DE" w:rsidRDefault="00000000">
            <w:pPr>
              <w:bidi/>
              <w:spacing w:after="0" w:line="340" w:lineRule="auto"/>
              <w:jc w:val="center"/>
              <w:rPr>
                <w:rFonts w:ascii="Calibri" w:hAnsi="Calibri" w:cs="Calibri"/>
                <w:b/>
                <w:bCs/>
              </w:rPr>
            </w:pPr>
            <w:r w:rsidRPr="00F048DE">
              <w:rPr>
                <w:rFonts w:ascii="Calibri" w:hAnsi="Calibri" w:cs="Calibri"/>
                <w:b/>
                <w:bCs/>
                <w:rtl/>
              </w:rPr>
              <w:t>پیش + واؤ</w:t>
            </w:r>
          </w:p>
        </w:tc>
      </w:tr>
    </w:tbl>
    <w:p w14:paraId="1C2F0E4D" w14:textId="77777777" w:rsidR="00531AC4" w:rsidRPr="00F048DE" w:rsidRDefault="00531AC4">
      <w:pPr>
        <w:bidi/>
        <w:spacing w:after="60" w:line="240" w:lineRule="auto"/>
        <w:rPr>
          <w:rFonts w:ascii="Calibri" w:hAnsi="Calibri" w:cs="Calibri"/>
          <w:b/>
          <w:bCs/>
        </w:rPr>
      </w:pPr>
    </w:p>
    <w:p w14:paraId="5444710B" w14:textId="77777777" w:rsidR="00531AC4" w:rsidRPr="00F048DE" w:rsidRDefault="00000000">
      <w:pPr>
        <w:bidi/>
        <w:rPr>
          <w:rFonts w:ascii="Calibri" w:hAnsi="Calibri" w:cs="Calibri"/>
          <w:b/>
          <w:bCs/>
        </w:rPr>
      </w:pPr>
      <w:r w:rsidRPr="00F048DE">
        <w:rPr>
          <w:rFonts w:ascii="Calibri" w:hAnsi="Calibri" w:cs="Calibri"/>
          <w:b/>
          <w:bCs/>
          <w:rtl/>
        </w:rPr>
        <w:t>دونوں مصاحف میں پڑھا ایک ہی جاتا ہے، صرف لکھنے کا انداز مختلف ہے۔</w:t>
      </w:r>
    </w:p>
    <w:p w14:paraId="60B1A15D" w14:textId="77777777" w:rsidR="00531AC4" w:rsidRPr="00F048DE" w:rsidRDefault="00000000">
      <w:pPr>
        <w:rPr>
          <w:rFonts w:ascii="Calibri" w:hAnsi="Calibri" w:cs="Calibri"/>
          <w:b/>
          <w:bCs/>
        </w:rPr>
      </w:pPr>
      <w:r w:rsidRPr="00F048DE">
        <w:rPr>
          <w:rFonts w:ascii="Calibri" w:hAnsi="Calibri" w:cs="Calibri"/>
          <w:b/>
          <w:bCs/>
        </w:rPr>
        <w:br w:type="page"/>
      </w:r>
    </w:p>
    <w:p w14:paraId="19885BFB" w14:textId="77777777" w:rsidR="00531AC4" w:rsidRPr="00F048DE" w:rsidRDefault="00000000">
      <w:pPr>
        <w:pStyle w:val="Heading1"/>
        <w:keepNext/>
        <w:pBdr>
          <w:bottom w:val="single" w:sz="6" w:space="6" w:color="DEDAD0"/>
        </w:pBdr>
        <w:bidi/>
        <w:spacing w:before="400" w:after="180"/>
        <w:rPr>
          <w:rFonts w:ascii="Calibri" w:hAnsi="Calibri" w:cs="Calibri"/>
          <w:b/>
          <w:bCs/>
        </w:rPr>
      </w:pPr>
      <w:r w:rsidRPr="00F048DE">
        <w:rPr>
          <w:rFonts w:ascii="Calibri" w:hAnsi="Calibri" w:cs="Calibri"/>
          <w:b/>
          <w:bCs/>
          <w:color w:val="0F4C46"/>
          <w:sz w:val="34"/>
          <w:szCs w:val="34"/>
          <w:rtl/>
        </w:rPr>
        <w:lastRenderedPageBreak/>
        <w:t>خلاصہ</w:t>
      </w:r>
    </w:p>
    <w:p w14:paraId="1F3D74F1"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۱۔  </w:t>
      </w:r>
      <w:r w:rsidRPr="00F048DE">
        <w:rPr>
          <w:rFonts w:ascii="Calibri" w:hAnsi="Calibri" w:cs="Calibri"/>
          <w:b/>
          <w:bCs/>
          <w:rtl/>
        </w:rPr>
        <w:t>عربی سیکھنے کا مقصد قرآن کو سمجھنا ہے، اور اللہ تعالیٰ نے خود فرمایا ہے کہ قرآن سمجھنے کے لیے آسان بنایا گیا ہے۔</w:t>
      </w:r>
    </w:p>
    <w:p w14:paraId="13BC0357"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۲۔  </w:t>
      </w:r>
      <w:r w:rsidRPr="00F048DE">
        <w:rPr>
          <w:rFonts w:ascii="Calibri" w:hAnsi="Calibri" w:cs="Calibri"/>
          <w:b/>
          <w:bCs/>
          <w:rtl/>
        </w:rPr>
        <w:t>اردو کے تقریباً ۸۰ فیصد الفاظ عربی سے آئے ہیں، اس لیے اردو دان کے لیے عربی سیکھنا نسبتاً آسان ہے۔</w:t>
      </w:r>
    </w:p>
    <w:p w14:paraId="2ED8E684"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۳۔  </w:t>
      </w:r>
      <w:r w:rsidRPr="00F048DE">
        <w:rPr>
          <w:rFonts w:ascii="Calibri" w:hAnsi="Calibri" w:cs="Calibri"/>
          <w:b/>
          <w:bCs/>
          <w:rtl/>
        </w:rPr>
        <w:t>لسان القرآن کا مطلب ”قرآن کی زبان“ ہے، اور عربی میں دو اسموں کے درمیان ”کی“ کے لیے الگ لفظ نہیں آتا۔</w:t>
      </w:r>
    </w:p>
    <w:p w14:paraId="52101B7C"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۴۔  </w:t>
      </w:r>
      <w:r w:rsidRPr="00F048DE">
        <w:rPr>
          <w:rFonts w:ascii="Calibri" w:hAnsi="Calibri" w:cs="Calibri"/>
          <w:b/>
          <w:bCs/>
          <w:rtl/>
        </w:rPr>
        <w:t>حروفِ الھجاء کی تعداد اجماعی طور پر ۲۸ ہے، اور اختلاف صرف ہمزہ کی وجہ سے ہے۔</w:t>
      </w:r>
    </w:p>
    <w:p w14:paraId="4EFB5377"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۵۔  </w:t>
      </w:r>
      <w:r w:rsidRPr="00F048DE">
        <w:rPr>
          <w:rFonts w:ascii="Calibri" w:hAnsi="Calibri" w:cs="Calibri"/>
          <w:b/>
          <w:bCs/>
          <w:rtl/>
        </w:rPr>
        <w:t>اردو میں ”اے“ پر ختم ہونے والے حروف عربی میں الف پر پڑھے جاتے ہیں: بَا، تَا، ثَا۔</w:t>
      </w:r>
    </w:p>
    <w:p w14:paraId="1ABDD9E5"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۶۔  </w:t>
      </w:r>
      <w:r w:rsidRPr="00F048DE">
        <w:rPr>
          <w:rFonts w:ascii="Calibri" w:hAnsi="Calibri" w:cs="Calibri"/>
          <w:b/>
          <w:bCs/>
          <w:rtl/>
        </w:rPr>
        <w:t>الف پر کوئی حرکت یا سکون آ جائے تو وہ ہمزہ کہلاتا ہے۔</w:t>
      </w:r>
    </w:p>
    <w:p w14:paraId="005CDB9F"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۷۔  </w:t>
      </w:r>
      <w:r w:rsidRPr="00F048DE">
        <w:rPr>
          <w:rFonts w:ascii="Calibri" w:hAnsi="Calibri" w:cs="Calibri"/>
          <w:b/>
          <w:bCs/>
          <w:rtl/>
        </w:rPr>
        <w:t>ہمزہ چار صورتوں میں لکھا جاتا ہے: أ / إ ، ؤ ، ئ ، ء۔</w:t>
      </w:r>
    </w:p>
    <w:p w14:paraId="0562036F"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۸۔  </w:t>
      </w:r>
      <w:r w:rsidRPr="00F048DE">
        <w:rPr>
          <w:rFonts w:ascii="Calibri" w:hAnsi="Calibri" w:cs="Calibri"/>
          <w:b/>
          <w:bCs/>
          <w:rtl/>
        </w:rPr>
        <w:t>بنیادی حرکات تین ہیں: فتحہ (زبر)، کسرہ (زیر) اور ضمہ (پیش)۔ سکون حرکت کا متضاد ہے۔</w:t>
      </w:r>
    </w:p>
    <w:p w14:paraId="1C2A744C"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۹۔  </w:t>
      </w:r>
      <w:r w:rsidRPr="00F048DE">
        <w:rPr>
          <w:rFonts w:ascii="Calibri" w:hAnsi="Calibri" w:cs="Calibri"/>
          <w:b/>
          <w:bCs/>
          <w:rtl/>
        </w:rPr>
        <w:t>دوہری حرکت کو تنوین کہتے ہیں، اور اس کے ساتھ ایک ساکن ”ن“ کی آواز ادا ہوتی ہے۔</w:t>
      </w:r>
    </w:p>
    <w:p w14:paraId="23BC4796"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۱۰۔  </w:t>
      </w:r>
      <w:r w:rsidRPr="00F048DE">
        <w:rPr>
          <w:rFonts w:ascii="Calibri" w:hAnsi="Calibri" w:cs="Calibri"/>
          <w:b/>
          <w:bCs/>
          <w:rtl/>
        </w:rPr>
        <w:t>تشدید الگ حرکت نہیں، بلکہ یہ بتاتی ہے کہ حرف دو بار آیا ہے: پہلی بار ساکن، دوسری بار متحرک۔</w:t>
      </w:r>
    </w:p>
    <w:p w14:paraId="09130D17"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۱۱۔  </w:t>
      </w:r>
      <w:r w:rsidRPr="00F048DE">
        <w:rPr>
          <w:rFonts w:ascii="Calibri" w:hAnsi="Calibri" w:cs="Calibri"/>
          <w:b/>
          <w:bCs/>
          <w:rtl/>
        </w:rPr>
        <w:t>کھڑی زبر = زبر + الف ، کھڑی زیر = زیر + ی ، الٹی پیش = پیش + واؤ۔</w:t>
      </w:r>
    </w:p>
    <w:p w14:paraId="3AE9E10B"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۱۲۔  </w:t>
      </w:r>
      <w:r w:rsidRPr="00F048DE">
        <w:rPr>
          <w:rFonts w:ascii="Calibri" w:hAnsi="Calibri" w:cs="Calibri"/>
          <w:b/>
          <w:bCs/>
          <w:rtl/>
        </w:rPr>
        <w:t>پاکستانی مصحف علامت لکھتا ہے اور سعودی مصحف پورا حرف لکھتا ہے، جبکہ پڑھا دونوں میں ایک ہی جاتا ہے۔</w:t>
      </w:r>
    </w:p>
    <w:p w14:paraId="396B2F3D" w14:textId="77777777" w:rsidR="00531AC4" w:rsidRPr="00F048DE" w:rsidRDefault="00000000">
      <w:pPr>
        <w:pStyle w:val="Heading1"/>
        <w:keepNext/>
        <w:pBdr>
          <w:bottom w:val="single" w:sz="6" w:space="6" w:color="DEDAD0"/>
        </w:pBdr>
        <w:bidi/>
        <w:spacing w:before="400" w:after="180"/>
        <w:rPr>
          <w:rFonts w:ascii="Calibri" w:hAnsi="Calibri" w:cs="Calibri"/>
          <w:b/>
          <w:bCs/>
        </w:rPr>
      </w:pPr>
      <w:r w:rsidRPr="00F048DE">
        <w:rPr>
          <w:rFonts w:ascii="Calibri" w:hAnsi="Calibri" w:cs="Calibri"/>
          <w:b/>
          <w:bCs/>
          <w:color w:val="0F4C46"/>
          <w:sz w:val="34"/>
          <w:szCs w:val="34"/>
          <w:rtl/>
        </w:rPr>
        <w:t>مشق</w:t>
      </w:r>
    </w:p>
    <w:p w14:paraId="5FFFF6D9"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۱۔  </w:t>
      </w:r>
      <w:r w:rsidRPr="00F048DE">
        <w:rPr>
          <w:rFonts w:ascii="Calibri" w:hAnsi="Calibri" w:cs="Calibri"/>
          <w:b/>
          <w:bCs/>
          <w:rtl/>
        </w:rPr>
        <w:t>حروفِ الھجاء کی تعداد میں اختلاف کی وجہ کیا ہے، اور علماء کا اجماع کس تعداد پر ہے؟</w:t>
      </w:r>
    </w:p>
    <w:p w14:paraId="79ADCBCE"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۲۔  </w:t>
      </w:r>
      <w:r w:rsidRPr="00F048DE">
        <w:rPr>
          <w:rFonts w:ascii="Calibri" w:hAnsi="Calibri" w:cs="Calibri"/>
          <w:b/>
          <w:bCs/>
          <w:rtl/>
        </w:rPr>
        <w:t>لفظ اِقْرَأْ میں کتنے ہمزے ہیں؟ ہر ایک کی وجہ الگ الگ تحریر کیجیے۔</w:t>
      </w:r>
    </w:p>
    <w:p w14:paraId="1B708A09"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۳۔  </w:t>
      </w:r>
      <w:r w:rsidRPr="00F048DE">
        <w:rPr>
          <w:rFonts w:ascii="Calibri" w:hAnsi="Calibri" w:cs="Calibri"/>
          <w:b/>
          <w:bCs/>
          <w:rtl/>
        </w:rPr>
        <w:t>درج ذیل الفاظ میں تشدید کھول کر لکھیے: رَبِّ ، يَسِّرْ ، تُعَسِّرْ۔</w:t>
      </w:r>
    </w:p>
    <w:p w14:paraId="476C39D6"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۴۔  </w:t>
      </w:r>
      <w:r w:rsidRPr="00F048DE">
        <w:rPr>
          <w:rFonts w:ascii="Calibri" w:hAnsi="Calibri" w:cs="Calibri"/>
          <w:b/>
          <w:bCs/>
          <w:rtl/>
        </w:rPr>
        <w:t>کھڑی زبر، کھڑی زیر اور الٹی پیش کی اصل ترکیب کیا ہے؟</w:t>
      </w:r>
    </w:p>
    <w:p w14:paraId="1DF393EC"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۵۔  </w:t>
      </w:r>
      <w:r w:rsidRPr="00F048DE">
        <w:rPr>
          <w:rFonts w:ascii="Calibri" w:hAnsi="Calibri" w:cs="Calibri"/>
          <w:b/>
          <w:bCs/>
          <w:rtl/>
        </w:rPr>
        <w:t>ہمزہ لکھنے کی چاروں صورتیں ایک ایک قرآنی مثال کے ساتھ لکھیے۔</w:t>
      </w:r>
    </w:p>
    <w:p w14:paraId="247E7BA9"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۶۔  </w:t>
      </w:r>
      <w:r w:rsidRPr="00F048DE">
        <w:rPr>
          <w:rFonts w:ascii="Calibri" w:hAnsi="Calibri" w:cs="Calibri"/>
          <w:b/>
          <w:bCs/>
          <w:rtl/>
        </w:rPr>
        <w:t>الف اور ہمزہ کا فرق مثال کے ساتھ واضح کیجیے۔</w:t>
      </w:r>
    </w:p>
    <w:p w14:paraId="235ABB58"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۷۔  </w:t>
      </w:r>
      <w:r w:rsidRPr="00F048DE">
        <w:rPr>
          <w:rFonts w:ascii="Calibri" w:hAnsi="Calibri" w:cs="Calibri"/>
          <w:b/>
          <w:bCs/>
          <w:rtl/>
        </w:rPr>
        <w:t>پاکستانی اور سعودی مصحف میں ہمزہ کی کتابت کا فرق بیان کیجیے۔</w:t>
      </w:r>
    </w:p>
    <w:p w14:paraId="6AD1D43E" w14:textId="77777777" w:rsidR="00531AC4" w:rsidRPr="00F048DE" w:rsidRDefault="00000000">
      <w:pPr>
        <w:bidi/>
        <w:spacing w:after="100"/>
        <w:ind w:left="480" w:hanging="480"/>
        <w:rPr>
          <w:rFonts w:ascii="Calibri" w:hAnsi="Calibri" w:cs="Calibri"/>
          <w:b/>
          <w:bCs/>
        </w:rPr>
      </w:pPr>
      <w:r w:rsidRPr="00F048DE">
        <w:rPr>
          <w:rFonts w:ascii="Calibri" w:hAnsi="Calibri" w:cs="Calibri"/>
          <w:b/>
          <w:bCs/>
          <w:color w:val="0F4C46"/>
          <w:rtl/>
        </w:rPr>
        <w:t xml:space="preserve">۸۔  </w:t>
      </w:r>
      <w:r w:rsidRPr="00F048DE">
        <w:rPr>
          <w:rFonts w:ascii="Calibri" w:hAnsi="Calibri" w:cs="Calibri"/>
          <w:b/>
          <w:bCs/>
          <w:rtl/>
        </w:rPr>
        <w:t>تنوین کسے کہتے ہیں اور اسے کس طرح پڑھا جاتا ہے؟</w:t>
      </w:r>
    </w:p>
    <w:p w14:paraId="0EC82DFC" w14:textId="77777777" w:rsidR="00531AC4" w:rsidRPr="00F048DE" w:rsidRDefault="00531AC4">
      <w:pPr>
        <w:pBdr>
          <w:bottom w:val="single" w:sz="6" w:space="6" w:color="DEDAD0"/>
        </w:pBdr>
        <w:bidi/>
        <w:spacing w:before="400" w:after="200"/>
        <w:rPr>
          <w:rFonts w:ascii="Calibri" w:hAnsi="Calibri" w:cs="Calibri"/>
          <w:b/>
          <w:bCs/>
        </w:rPr>
      </w:pPr>
    </w:p>
    <w:p w14:paraId="3098DFE9" w14:textId="77777777" w:rsidR="00531AC4" w:rsidRPr="00F048DE" w:rsidRDefault="00000000">
      <w:pPr>
        <w:bidi/>
        <w:spacing w:after="80" w:line="420" w:lineRule="auto"/>
        <w:jc w:val="center"/>
        <w:rPr>
          <w:rFonts w:ascii="Calibri" w:hAnsi="Calibri" w:cs="Calibri"/>
          <w:b/>
          <w:bCs/>
        </w:rPr>
      </w:pPr>
      <w:r w:rsidRPr="00F048DE">
        <w:rPr>
          <w:rFonts w:ascii="Calibri" w:hAnsi="Calibri" w:cs="Calibri"/>
          <w:b/>
          <w:bCs/>
          <w:color w:val="0F4C46"/>
          <w:sz w:val="36"/>
          <w:szCs w:val="36"/>
          <w:rtl/>
        </w:rPr>
        <w:t>رَبِّ يَسِّرْ وَلَا تُعَسِّرْ وَتَمِّمْ بِالْخَيْرِ</w:t>
      </w:r>
    </w:p>
    <w:p w14:paraId="73D2AC6E" w14:textId="77777777" w:rsidR="00531AC4" w:rsidRPr="00F048DE" w:rsidRDefault="00000000">
      <w:pPr>
        <w:bidi/>
        <w:spacing w:after="200"/>
        <w:jc w:val="center"/>
        <w:rPr>
          <w:rFonts w:ascii="Calibri" w:hAnsi="Calibri" w:cs="Calibri"/>
          <w:b/>
          <w:bCs/>
        </w:rPr>
      </w:pPr>
      <w:r w:rsidRPr="00F048DE">
        <w:rPr>
          <w:rFonts w:ascii="Calibri" w:hAnsi="Calibri" w:cs="Calibri"/>
          <w:b/>
          <w:bCs/>
          <w:color w:val="4E5566"/>
          <w:sz w:val="22"/>
          <w:szCs w:val="22"/>
          <w:rtl/>
        </w:rPr>
        <w:t>اے میرے ربّ! تُو آسان فرما دے اور مشکل نہ فرما، اور خیر کے ساتھ مکمل فرما۔ (آمین)</w:t>
      </w:r>
    </w:p>
    <w:sectPr w:rsidR="00531AC4" w:rsidRPr="00F048DE">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Jameel Noori Nastaleeq">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07BFF"/>
    <w:multiLevelType w:val="hybridMultilevel"/>
    <w:tmpl w:val="7812EBDA"/>
    <w:lvl w:ilvl="0" w:tplc="B59A88E0">
      <w:start w:val="1"/>
      <w:numFmt w:val="decimal"/>
      <w:lvlText w:val="%1۔"/>
      <w:lvlJc w:val="left"/>
      <w:pPr>
        <w:ind w:left="640" w:hanging="340"/>
      </w:pPr>
      <w:rPr>
        <w:rFonts w:ascii="Jameel Noori Nastaleeq" w:cs="Jameel Noori Nastaleeq"/>
        <w:b/>
        <w:bCs/>
        <w:color w:val="0F4C46"/>
        <w:sz w:val="22"/>
        <w:szCs w:val="22"/>
      </w:rPr>
    </w:lvl>
    <w:lvl w:ilvl="1" w:tplc="82F4424A">
      <w:numFmt w:val="decimal"/>
      <w:lvlText w:val=""/>
      <w:lvlJc w:val="left"/>
    </w:lvl>
    <w:lvl w:ilvl="2" w:tplc="6D98013A">
      <w:numFmt w:val="decimal"/>
      <w:lvlText w:val=""/>
      <w:lvlJc w:val="left"/>
    </w:lvl>
    <w:lvl w:ilvl="3" w:tplc="7AF23468">
      <w:numFmt w:val="decimal"/>
      <w:lvlText w:val=""/>
      <w:lvlJc w:val="left"/>
    </w:lvl>
    <w:lvl w:ilvl="4" w:tplc="D15A0B9A">
      <w:numFmt w:val="decimal"/>
      <w:lvlText w:val=""/>
      <w:lvlJc w:val="left"/>
    </w:lvl>
    <w:lvl w:ilvl="5" w:tplc="8468F136">
      <w:numFmt w:val="decimal"/>
      <w:lvlText w:val=""/>
      <w:lvlJc w:val="left"/>
    </w:lvl>
    <w:lvl w:ilvl="6" w:tplc="6BC49DC4">
      <w:numFmt w:val="decimal"/>
      <w:lvlText w:val=""/>
      <w:lvlJc w:val="left"/>
    </w:lvl>
    <w:lvl w:ilvl="7" w:tplc="F2CAE09E">
      <w:numFmt w:val="decimal"/>
      <w:lvlText w:val=""/>
      <w:lvlJc w:val="left"/>
    </w:lvl>
    <w:lvl w:ilvl="8" w:tplc="A792315C">
      <w:numFmt w:val="decimal"/>
      <w:lvlText w:val=""/>
      <w:lvlJc w:val="left"/>
    </w:lvl>
  </w:abstractNum>
  <w:abstractNum w:abstractNumId="1" w15:restartNumberingAfterBreak="0">
    <w:nsid w:val="33F1531E"/>
    <w:multiLevelType w:val="hybridMultilevel"/>
    <w:tmpl w:val="E95ADB34"/>
    <w:lvl w:ilvl="0" w:tplc="E8582B74">
      <w:start w:val="1"/>
      <w:numFmt w:val="bullet"/>
      <w:lvlText w:val="●"/>
      <w:lvlJc w:val="left"/>
      <w:pPr>
        <w:ind w:left="600" w:hanging="260"/>
      </w:pPr>
      <w:rPr>
        <w:color w:val="8F721C"/>
        <w:sz w:val="16"/>
        <w:szCs w:val="16"/>
      </w:rPr>
    </w:lvl>
    <w:lvl w:ilvl="1" w:tplc="4B4E6B7A">
      <w:numFmt w:val="decimal"/>
      <w:lvlText w:val=""/>
      <w:lvlJc w:val="left"/>
    </w:lvl>
    <w:lvl w:ilvl="2" w:tplc="7E82ACAE">
      <w:numFmt w:val="decimal"/>
      <w:lvlText w:val=""/>
      <w:lvlJc w:val="left"/>
    </w:lvl>
    <w:lvl w:ilvl="3" w:tplc="2AC407E8">
      <w:numFmt w:val="decimal"/>
      <w:lvlText w:val=""/>
      <w:lvlJc w:val="left"/>
    </w:lvl>
    <w:lvl w:ilvl="4" w:tplc="D1A8B816">
      <w:numFmt w:val="decimal"/>
      <w:lvlText w:val=""/>
      <w:lvlJc w:val="left"/>
    </w:lvl>
    <w:lvl w:ilvl="5" w:tplc="C41C233C">
      <w:numFmt w:val="decimal"/>
      <w:lvlText w:val=""/>
      <w:lvlJc w:val="left"/>
    </w:lvl>
    <w:lvl w:ilvl="6" w:tplc="16A88274">
      <w:numFmt w:val="decimal"/>
      <w:lvlText w:val=""/>
      <w:lvlJc w:val="left"/>
    </w:lvl>
    <w:lvl w:ilvl="7" w:tplc="23D4DAF6">
      <w:numFmt w:val="decimal"/>
      <w:lvlText w:val=""/>
      <w:lvlJc w:val="left"/>
    </w:lvl>
    <w:lvl w:ilvl="8" w:tplc="AEF0DEEE">
      <w:numFmt w:val="decimal"/>
      <w:lvlText w:val=""/>
      <w:lvlJc w:val="left"/>
    </w:lvl>
  </w:abstractNum>
  <w:abstractNum w:abstractNumId="2" w15:restartNumberingAfterBreak="0">
    <w:nsid w:val="60A853F6"/>
    <w:multiLevelType w:val="hybridMultilevel"/>
    <w:tmpl w:val="2B1088AC"/>
    <w:lvl w:ilvl="0" w:tplc="8DAEF400">
      <w:start w:val="1"/>
      <w:numFmt w:val="bullet"/>
      <w:lvlText w:val="●"/>
      <w:lvlJc w:val="left"/>
      <w:pPr>
        <w:ind w:left="720" w:hanging="360"/>
      </w:pPr>
    </w:lvl>
    <w:lvl w:ilvl="1" w:tplc="2C3086A0">
      <w:start w:val="1"/>
      <w:numFmt w:val="bullet"/>
      <w:lvlText w:val="○"/>
      <w:lvlJc w:val="left"/>
      <w:pPr>
        <w:ind w:left="1440" w:hanging="360"/>
      </w:pPr>
    </w:lvl>
    <w:lvl w:ilvl="2" w:tplc="41444BE8">
      <w:start w:val="1"/>
      <w:numFmt w:val="bullet"/>
      <w:lvlText w:val="■"/>
      <w:lvlJc w:val="left"/>
      <w:pPr>
        <w:ind w:left="2160" w:hanging="360"/>
      </w:pPr>
    </w:lvl>
    <w:lvl w:ilvl="3" w:tplc="9362A330">
      <w:start w:val="1"/>
      <w:numFmt w:val="bullet"/>
      <w:lvlText w:val="●"/>
      <w:lvlJc w:val="left"/>
      <w:pPr>
        <w:ind w:left="2880" w:hanging="360"/>
      </w:pPr>
    </w:lvl>
    <w:lvl w:ilvl="4" w:tplc="17766FE0">
      <w:start w:val="1"/>
      <w:numFmt w:val="bullet"/>
      <w:lvlText w:val="○"/>
      <w:lvlJc w:val="left"/>
      <w:pPr>
        <w:ind w:left="3600" w:hanging="360"/>
      </w:pPr>
    </w:lvl>
    <w:lvl w:ilvl="5" w:tplc="5088E836">
      <w:start w:val="1"/>
      <w:numFmt w:val="bullet"/>
      <w:lvlText w:val="■"/>
      <w:lvlJc w:val="left"/>
      <w:pPr>
        <w:ind w:left="4320" w:hanging="360"/>
      </w:pPr>
    </w:lvl>
    <w:lvl w:ilvl="6" w:tplc="253A8D34">
      <w:start w:val="1"/>
      <w:numFmt w:val="bullet"/>
      <w:lvlText w:val="●"/>
      <w:lvlJc w:val="left"/>
      <w:pPr>
        <w:ind w:left="5040" w:hanging="360"/>
      </w:pPr>
    </w:lvl>
    <w:lvl w:ilvl="7" w:tplc="98EC1280">
      <w:start w:val="1"/>
      <w:numFmt w:val="bullet"/>
      <w:lvlText w:val="●"/>
      <w:lvlJc w:val="left"/>
      <w:pPr>
        <w:ind w:left="5760" w:hanging="360"/>
      </w:pPr>
    </w:lvl>
    <w:lvl w:ilvl="8" w:tplc="1B084A18">
      <w:start w:val="1"/>
      <w:numFmt w:val="bullet"/>
      <w:lvlText w:val="●"/>
      <w:lvlJc w:val="left"/>
      <w:pPr>
        <w:ind w:left="6480" w:hanging="360"/>
      </w:pPr>
    </w:lvl>
  </w:abstractNum>
  <w:num w:numId="1" w16cid:durableId="117992312">
    <w:abstractNumId w:val="2"/>
    <w:lvlOverride w:ilvl="0">
      <w:startOverride w:val="1"/>
    </w:lvlOverride>
  </w:num>
  <w:num w:numId="2" w16cid:durableId="9162085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AC4"/>
    <w:rsid w:val="00531AC4"/>
    <w:rsid w:val="00986CD7"/>
    <w:rsid w:val="00F048DE"/>
    <w:rsid w:val="00FB3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3732B"/>
  <w15:docId w15:val="{C86A7AEB-E6BC-4FB3-81E2-B4E728AC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1609</Words>
  <Characters>9174</Characters>
  <Application>Microsoft Office Word</Application>
  <DocSecurity>0</DocSecurity>
  <Lines>76</Lines>
  <Paragraphs>21</Paragraphs>
  <ScaleCrop>false</ScaleCrop>
  <Company/>
  <LinksUpToDate>false</LinksUpToDate>
  <CharactersWithSpaces>10762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3</cp:revision>
  <cp:lastPrinted>2026-08-25T17:08:00Z</cp:lastPrinted>
  <dcterms:created xsi:type="dcterms:W3CDTF">2026-08-25T17:07:00Z</dcterms:created>
  <dcterms:modified xsi:type="dcterms:W3CDTF">2026-08-25T17:08:00Z</dcterms:modified>
</cp:coreProperties>
</file>