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7D488" w14:textId="77777777" w:rsidR="00CD2D30" w:rsidRPr="000B6814" w:rsidRDefault="00000000">
      <w:pPr>
        <w:bidi/>
        <w:spacing w:after="60" w:line="360" w:lineRule="auto"/>
        <w:jc w:val="center"/>
        <w:rPr>
          <w:rFonts w:ascii="Calibri" w:hAnsi="Calibri" w:cs="Calibri"/>
          <w:b/>
          <w:bCs/>
        </w:rPr>
      </w:pPr>
      <w:r w:rsidRPr="000B6814">
        <w:rPr>
          <w:rFonts w:ascii="Calibri" w:hAnsi="Calibri" w:cs="Calibri"/>
          <w:b/>
          <w:bCs/>
          <w:color w:val="4E5566"/>
          <w:sz w:val="26"/>
          <w:szCs w:val="26"/>
          <w:rtl/>
        </w:rPr>
        <w:t>اَعُوْذُ بِاللّٰهِ مِنَ الشَّيْطٰنِ الرَّجِيْمِ</w:t>
      </w:r>
    </w:p>
    <w:p w14:paraId="66A7D489" w14:textId="77777777" w:rsidR="00CD2D30" w:rsidRPr="000B6814" w:rsidRDefault="00000000">
      <w:pPr>
        <w:bidi/>
        <w:spacing w:after="240" w:line="360" w:lineRule="auto"/>
        <w:jc w:val="center"/>
        <w:rPr>
          <w:rFonts w:ascii="Calibri" w:hAnsi="Calibri" w:cs="Calibri"/>
          <w:b/>
          <w:bCs/>
        </w:rPr>
      </w:pPr>
      <w:r w:rsidRPr="000B6814">
        <w:rPr>
          <w:rFonts w:ascii="Calibri" w:hAnsi="Calibri" w:cs="Calibri"/>
          <w:b/>
          <w:bCs/>
          <w:color w:val="0F4C46"/>
          <w:sz w:val="34"/>
          <w:szCs w:val="34"/>
          <w:rtl/>
        </w:rPr>
        <w:t>بِسْمِ اللّٰهِ الرَّحْمٰنِ الرَّحِيْمِ</w:t>
      </w:r>
    </w:p>
    <w:p w14:paraId="66A7D48A" w14:textId="77777777" w:rsidR="00CD2D30" w:rsidRPr="000B6814" w:rsidRDefault="00000000">
      <w:pPr>
        <w:bidi/>
        <w:spacing w:after="80"/>
        <w:jc w:val="center"/>
        <w:rPr>
          <w:rFonts w:ascii="Calibri" w:hAnsi="Calibri" w:cs="Calibri"/>
          <w:b/>
          <w:bCs/>
        </w:rPr>
      </w:pPr>
      <w:r w:rsidRPr="000B6814">
        <w:rPr>
          <w:rFonts w:ascii="Calibri" w:hAnsi="Calibri" w:cs="Calibri"/>
          <w:b/>
          <w:bCs/>
          <w:color w:val="0F4C46"/>
          <w:sz w:val="40"/>
          <w:szCs w:val="40"/>
          <w:rtl/>
        </w:rPr>
        <w:t>لسان القرآن — لیکچر نمبر ۳۱ اور ۳۲</w:t>
      </w:r>
    </w:p>
    <w:p w14:paraId="66A7D48B" w14:textId="77777777" w:rsidR="00CD2D30" w:rsidRPr="000B6814" w:rsidRDefault="00000000">
      <w:pPr>
        <w:bidi/>
        <w:spacing w:after="60" w:line="360" w:lineRule="auto"/>
        <w:jc w:val="center"/>
        <w:rPr>
          <w:rFonts w:ascii="Calibri" w:hAnsi="Calibri" w:cs="Calibri"/>
          <w:b/>
          <w:bCs/>
        </w:rPr>
      </w:pPr>
      <w:r w:rsidRPr="000B6814">
        <w:rPr>
          <w:rFonts w:ascii="Calibri" w:hAnsi="Calibri" w:cs="Calibri"/>
          <w:b/>
          <w:bCs/>
          <w:color w:val="8F721C"/>
          <w:rtl/>
        </w:rPr>
        <w:t>جملۂ اسمیہ میں مرکبِ اشاری اور مرکبِ اضافی کا استعمال</w:t>
      </w:r>
    </w:p>
    <w:p w14:paraId="66A7D48C" w14:textId="77777777" w:rsidR="00CD2D30" w:rsidRPr="000B6814" w:rsidRDefault="00CD2D30">
      <w:pPr>
        <w:pBdr>
          <w:bottom w:val="double" w:sz="6" w:space="6" w:color="0F4C46"/>
        </w:pBdr>
        <w:bidi/>
        <w:spacing w:after="200"/>
        <w:rPr>
          <w:rFonts w:ascii="Calibri" w:hAnsi="Calibri" w:cs="Calibri"/>
          <w:b/>
          <w:bCs/>
        </w:rPr>
      </w:pPr>
    </w:p>
    <w:p w14:paraId="66A7D48D" w14:textId="77777777" w:rsidR="00CD2D30" w:rsidRPr="000B6814" w:rsidRDefault="00000000">
      <w:pPr>
        <w:pStyle w:val="Heading1"/>
        <w:keepNext/>
        <w:pBdr>
          <w:bottom w:val="single" w:sz="6" w:space="6" w:color="DEDAD0"/>
        </w:pBdr>
        <w:bidi/>
        <w:spacing w:before="400" w:after="180"/>
        <w:rPr>
          <w:rFonts w:ascii="Calibri" w:hAnsi="Calibri" w:cs="Calibri"/>
          <w:b/>
          <w:bCs/>
        </w:rPr>
      </w:pPr>
      <w:r w:rsidRPr="000B6814">
        <w:rPr>
          <w:rFonts w:ascii="Calibri" w:hAnsi="Calibri" w:cs="Calibri"/>
          <w:b/>
          <w:bCs/>
          <w:color w:val="0F4C46"/>
          <w:sz w:val="34"/>
          <w:szCs w:val="34"/>
          <w:rtl/>
        </w:rPr>
        <w:t>۱۔ جملۂ اسمیہ کا اعادہ</w:t>
      </w:r>
    </w:p>
    <w:p w14:paraId="66A7D48E" w14:textId="77777777" w:rsidR="00CD2D30" w:rsidRPr="000B6814" w:rsidRDefault="00000000">
      <w:pPr>
        <w:bidi/>
        <w:rPr>
          <w:rFonts w:ascii="Calibri" w:hAnsi="Calibri" w:cs="Calibri"/>
          <w:b/>
          <w:bCs/>
        </w:rPr>
      </w:pPr>
      <w:r w:rsidRPr="000B6814">
        <w:rPr>
          <w:rFonts w:ascii="Calibri" w:hAnsi="Calibri" w:cs="Calibri"/>
          <w:b/>
          <w:bCs/>
          <w:rtl/>
        </w:rPr>
        <w:t>دو یا دو سے زائد الفاظ کا ایسا مرکب جس سے بات پوری ہو جائے، مرکبِ تام کہلاتا ہے، اور اسے جملہ بھی کہتے ہیں۔ جملہ دو طرح کا ہے: جملۂ اسمیہ جو اسم سے شروع ہوتا ہے، اور جملۂ فعلیہ جو فعل سے۔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800"/>
        <w:gridCol w:w="4680"/>
        <w:gridCol w:w="2520"/>
      </w:tblGrid>
      <w:tr w:rsidR="00CD2D30" w:rsidRPr="000B6814" w14:paraId="66A7D492"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66A7D48F"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t>پہلو</w:t>
            </w:r>
          </w:p>
        </w:tc>
        <w:tc>
          <w:tcPr>
            <w:tcW w:w="4680" w:type="dxa"/>
            <w:shd w:val="clear" w:color="auto" w:fill="0F4C46"/>
            <w:tcMar>
              <w:top w:w="60" w:type="dxa"/>
              <w:left w:w="110" w:type="dxa"/>
              <w:bottom w:w="60" w:type="dxa"/>
              <w:right w:w="110" w:type="dxa"/>
            </w:tcMar>
          </w:tcPr>
          <w:p w14:paraId="66A7D490"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t>قاعدہ</w:t>
            </w:r>
          </w:p>
        </w:tc>
        <w:tc>
          <w:tcPr>
            <w:tcW w:w="2520" w:type="dxa"/>
            <w:shd w:val="clear" w:color="auto" w:fill="0F4C46"/>
            <w:tcMar>
              <w:top w:w="60" w:type="dxa"/>
              <w:left w:w="110" w:type="dxa"/>
              <w:bottom w:w="60" w:type="dxa"/>
              <w:right w:w="110" w:type="dxa"/>
            </w:tcMar>
          </w:tcPr>
          <w:p w14:paraId="66A7D491"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t>پابندی</w:t>
            </w:r>
          </w:p>
        </w:tc>
      </w:tr>
      <w:tr w:rsidR="00CD2D30" w:rsidRPr="000B6814" w14:paraId="66A7D496" w14:textId="77777777">
        <w:tblPrEx>
          <w:tblCellMar>
            <w:top w:w="0" w:type="dxa"/>
            <w:bottom w:w="0" w:type="dxa"/>
          </w:tblCellMar>
        </w:tblPrEx>
        <w:tc>
          <w:tcPr>
            <w:tcW w:w="1800" w:type="dxa"/>
            <w:tcMar>
              <w:top w:w="60" w:type="dxa"/>
              <w:left w:w="110" w:type="dxa"/>
              <w:bottom w:w="60" w:type="dxa"/>
              <w:right w:w="110" w:type="dxa"/>
            </w:tcMar>
          </w:tcPr>
          <w:p w14:paraId="66A7D493"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1B6C63"/>
                <w:rtl/>
              </w:rPr>
              <w:t>وسعت</w:t>
            </w:r>
          </w:p>
        </w:tc>
        <w:tc>
          <w:tcPr>
            <w:tcW w:w="4680" w:type="dxa"/>
            <w:tcMar>
              <w:top w:w="60" w:type="dxa"/>
              <w:left w:w="110" w:type="dxa"/>
              <w:bottom w:w="60" w:type="dxa"/>
              <w:right w:w="110" w:type="dxa"/>
            </w:tcMar>
          </w:tcPr>
          <w:p w14:paraId="66A7D494" w14:textId="77777777" w:rsidR="00CD2D30" w:rsidRPr="000B6814" w:rsidRDefault="00000000">
            <w:pPr>
              <w:bidi/>
              <w:spacing w:after="0" w:line="380" w:lineRule="auto"/>
              <w:rPr>
                <w:rFonts w:ascii="Calibri" w:hAnsi="Calibri" w:cs="Calibri"/>
                <w:b/>
                <w:bCs/>
              </w:rPr>
            </w:pPr>
            <w:r w:rsidRPr="000B6814">
              <w:rPr>
                <w:rFonts w:ascii="Calibri" w:hAnsi="Calibri" w:cs="Calibri"/>
                <w:b/>
                <w:bCs/>
                <w:rtl/>
              </w:rPr>
              <w:t>مبتدا معرفہ آتا ہے جبکہ خبر نکرہ</w:t>
            </w:r>
          </w:p>
        </w:tc>
        <w:tc>
          <w:tcPr>
            <w:tcW w:w="2520" w:type="dxa"/>
            <w:tcMar>
              <w:top w:w="60" w:type="dxa"/>
              <w:left w:w="110" w:type="dxa"/>
              <w:bottom w:w="60" w:type="dxa"/>
              <w:right w:w="110" w:type="dxa"/>
            </w:tcMar>
          </w:tcPr>
          <w:p w14:paraId="66A7D495"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8F721C"/>
                <w:rtl/>
              </w:rPr>
              <w:t>۹۹ فیصد</w:t>
            </w:r>
          </w:p>
        </w:tc>
      </w:tr>
      <w:tr w:rsidR="00CD2D30" w:rsidRPr="000B6814" w14:paraId="66A7D49A"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66A7D497"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1B6C63"/>
                <w:rtl/>
              </w:rPr>
              <w:t>اعراب</w:t>
            </w:r>
          </w:p>
        </w:tc>
        <w:tc>
          <w:tcPr>
            <w:tcW w:w="4680" w:type="dxa"/>
            <w:shd w:val="clear" w:color="auto" w:fill="FAFAF8"/>
            <w:tcMar>
              <w:top w:w="60" w:type="dxa"/>
              <w:left w:w="110" w:type="dxa"/>
              <w:bottom w:w="60" w:type="dxa"/>
              <w:right w:w="110" w:type="dxa"/>
            </w:tcMar>
          </w:tcPr>
          <w:p w14:paraId="66A7D498" w14:textId="77777777" w:rsidR="00CD2D30" w:rsidRPr="000B6814" w:rsidRDefault="00000000">
            <w:pPr>
              <w:bidi/>
              <w:spacing w:after="0" w:line="380" w:lineRule="auto"/>
              <w:rPr>
                <w:rFonts w:ascii="Calibri" w:hAnsi="Calibri" w:cs="Calibri"/>
                <w:b/>
                <w:bCs/>
              </w:rPr>
            </w:pPr>
            <w:r w:rsidRPr="000B6814">
              <w:rPr>
                <w:rFonts w:ascii="Calibri" w:hAnsi="Calibri" w:cs="Calibri"/>
                <w:b/>
                <w:bCs/>
                <w:rtl/>
              </w:rPr>
              <w:t>مبتدا اور خبر دونوں مرفوع آتے ہیں</w:t>
            </w:r>
          </w:p>
        </w:tc>
        <w:tc>
          <w:tcPr>
            <w:tcW w:w="2520" w:type="dxa"/>
            <w:shd w:val="clear" w:color="auto" w:fill="FAFAF8"/>
            <w:tcMar>
              <w:top w:w="60" w:type="dxa"/>
              <w:left w:w="110" w:type="dxa"/>
              <w:bottom w:w="60" w:type="dxa"/>
              <w:right w:w="110" w:type="dxa"/>
            </w:tcMar>
          </w:tcPr>
          <w:p w14:paraId="66A7D499"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8F721C"/>
                <w:rtl/>
              </w:rPr>
              <w:t>۱۰۰ فیصد</w:t>
            </w:r>
          </w:p>
        </w:tc>
      </w:tr>
      <w:tr w:rsidR="00CD2D30" w:rsidRPr="000B6814" w14:paraId="66A7D49E" w14:textId="77777777">
        <w:tblPrEx>
          <w:tblCellMar>
            <w:top w:w="0" w:type="dxa"/>
            <w:bottom w:w="0" w:type="dxa"/>
          </w:tblCellMar>
        </w:tblPrEx>
        <w:tc>
          <w:tcPr>
            <w:tcW w:w="1800" w:type="dxa"/>
            <w:tcMar>
              <w:top w:w="60" w:type="dxa"/>
              <w:left w:w="110" w:type="dxa"/>
              <w:bottom w:w="60" w:type="dxa"/>
              <w:right w:w="110" w:type="dxa"/>
            </w:tcMar>
          </w:tcPr>
          <w:p w14:paraId="66A7D49B"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1B6C63"/>
                <w:rtl/>
              </w:rPr>
              <w:t>جنس اور عدد</w:t>
            </w:r>
          </w:p>
        </w:tc>
        <w:tc>
          <w:tcPr>
            <w:tcW w:w="4680" w:type="dxa"/>
            <w:tcMar>
              <w:top w:w="60" w:type="dxa"/>
              <w:left w:w="110" w:type="dxa"/>
              <w:bottom w:w="60" w:type="dxa"/>
              <w:right w:w="110" w:type="dxa"/>
            </w:tcMar>
          </w:tcPr>
          <w:p w14:paraId="66A7D49C" w14:textId="77777777" w:rsidR="00CD2D30" w:rsidRPr="000B6814" w:rsidRDefault="00000000">
            <w:pPr>
              <w:bidi/>
              <w:spacing w:after="0" w:line="380" w:lineRule="auto"/>
              <w:rPr>
                <w:rFonts w:ascii="Calibri" w:hAnsi="Calibri" w:cs="Calibri"/>
                <w:b/>
                <w:bCs/>
              </w:rPr>
            </w:pPr>
            <w:r w:rsidRPr="000B6814">
              <w:rPr>
                <w:rFonts w:ascii="Calibri" w:hAnsi="Calibri" w:cs="Calibri"/>
                <w:b/>
                <w:bCs/>
                <w:rtl/>
              </w:rPr>
              <w:t>مبتدا اور خبر میں مطابقت ہوتی ہے</w:t>
            </w:r>
          </w:p>
        </w:tc>
        <w:tc>
          <w:tcPr>
            <w:tcW w:w="2520" w:type="dxa"/>
            <w:tcMar>
              <w:top w:w="60" w:type="dxa"/>
              <w:left w:w="110" w:type="dxa"/>
              <w:bottom w:w="60" w:type="dxa"/>
              <w:right w:w="110" w:type="dxa"/>
            </w:tcMar>
          </w:tcPr>
          <w:p w14:paraId="66A7D49D"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8F721C"/>
                <w:rtl/>
              </w:rPr>
              <w:t>۹۹.۹۹ فیصد</w:t>
            </w:r>
          </w:p>
        </w:tc>
      </w:tr>
    </w:tbl>
    <w:p w14:paraId="66A7D49F" w14:textId="77777777" w:rsidR="00CD2D30" w:rsidRPr="000B6814" w:rsidRDefault="00CD2D30">
      <w:pPr>
        <w:bidi/>
        <w:spacing w:after="60" w:line="240" w:lineRule="auto"/>
        <w:rPr>
          <w:rFonts w:ascii="Calibri" w:hAnsi="Calibri" w:cs="Calibri"/>
          <w:b/>
          <w:bCs/>
        </w:rPr>
      </w:pPr>
    </w:p>
    <w:p w14:paraId="66A7D4A0" w14:textId="77777777" w:rsidR="00CD2D30" w:rsidRPr="000B6814" w:rsidRDefault="00000000">
      <w:pPr>
        <w:bidi/>
        <w:rPr>
          <w:rFonts w:ascii="Calibri" w:hAnsi="Calibri" w:cs="Calibri"/>
          <w:b/>
          <w:bCs/>
        </w:rPr>
      </w:pPr>
      <w:r w:rsidRPr="000B6814">
        <w:rPr>
          <w:rFonts w:ascii="Calibri" w:hAnsi="Calibri" w:cs="Calibri"/>
          <w:b/>
          <w:bCs/>
          <w:rtl/>
        </w:rPr>
        <w:t>عربی زبان میں ”ہے“ کا مفہوم معرفہ اور نکرہ کو ملانے ہی سے پیدا ہوتا ہے۔ مبتدا اور خبر تین پہلوؤں میں ایک جیسے ہوتے ہیں اور صرف وسعت میں مختلف۔</w:t>
      </w:r>
    </w:p>
    <w:p w14:paraId="66A7D4A1" w14:textId="77777777" w:rsidR="00CD2D30" w:rsidRPr="000B6814" w:rsidRDefault="00000000">
      <w:pPr>
        <w:pStyle w:val="Heading1"/>
        <w:keepNext/>
        <w:pBdr>
          <w:bottom w:val="single" w:sz="6" w:space="6" w:color="DEDAD0"/>
        </w:pBdr>
        <w:bidi/>
        <w:spacing w:before="400" w:after="180"/>
        <w:rPr>
          <w:rFonts w:ascii="Calibri" w:hAnsi="Calibri" w:cs="Calibri"/>
          <w:b/>
          <w:bCs/>
        </w:rPr>
      </w:pPr>
      <w:r w:rsidRPr="000B6814">
        <w:rPr>
          <w:rFonts w:ascii="Calibri" w:hAnsi="Calibri" w:cs="Calibri"/>
          <w:b/>
          <w:bCs/>
          <w:color w:val="0F4C46"/>
          <w:sz w:val="34"/>
          <w:szCs w:val="34"/>
          <w:rtl/>
        </w:rPr>
        <w:t>۲۔ جملۂ اسمیہ میں مرکبِ اشاری</w:t>
      </w:r>
    </w:p>
    <w:p w14:paraId="66A7D4A2" w14:textId="77777777" w:rsidR="00CD2D30" w:rsidRPr="000B6814" w:rsidRDefault="00000000">
      <w:pPr>
        <w:bidi/>
        <w:rPr>
          <w:rFonts w:ascii="Calibri" w:hAnsi="Calibri" w:cs="Calibri"/>
          <w:b/>
          <w:bCs/>
        </w:rPr>
      </w:pPr>
      <w:r w:rsidRPr="000B6814">
        <w:rPr>
          <w:rFonts w:ascii="Calibri" w:hAnsi="Calibri" w:cs="Calibri"/>
          <w:b/>
          <w:bCs/>
          <w:rtl/>
        </w:rPr>
        <w:t xml:space="preserve">مرکبِ اشاری دو حصوں سے مل کر بنتا ہے: </w:t>
      </w:r>
      <w:r w:rsidRPr="000B6814">
        <w:rPr>
          <w:rFonts w:ascii="Calibri" w:hAnsi="Calibri" w:cs="Calibri"/>
          <w:b/>
          <w:bCs/>
          <w:color w:val="1B6C63"/>
          <w:rtl/>
        </w:rPr>
        <w:t>اسمِ اشارہ</w:t>
      </w:r>
      <w:r w:rsidRPr="000B6814">
        <w:rPr>
          <w:rFonts w:ascii="Calibri" w:hAnsi="Calibri" w:cs="Calibri"/>
          <w:b/>
          <w:bCs/>
          <w:rtl/>
        </w:rPr>
        <w:t xml:space="preserve"> یعنی اشارہ کرنے والا لفظ، اور </w:t>
      </w:r>
      <w:r w:rsidRPr="000B6814">
        <w:rPr>
          <w:rFonts w:ascii="Calibri" w:hAnsi="Calibri" w:cs="Calibri"/>
          <w:b/>
          <w:bCs/>
          <w:color w:val="1B6C63"/>
          <w:rtl/>
        </w:rPr>
        <w:t>مشارٌ الیہ</w:t>
      </w:r>
      <w:r w:rsidRPr="000B6814">
        <w:rPr>
          <w:rFonts w:ascii="Calibri" w:hAnsi="Calibri" w:cs="Calibri"/>
          <w:b/>
          <w:bCs/>
          <w:rtl/>
        </w:rPr>
        <w:t xml:space="preserve"> یعنی وہ اسم جس کی طرف اشارہ کیا جا رہا ہو۔</w:t>
      </w:r>
    </w:p>
    <w:p w14:paraId="66A7D4A3" w14:textId="77777777" w:rsidR="00CD2D30" w:rsidRPr="000B6814" w:rsidRDefault="00000000">
      <w:pPr>
        <w:pStyle w:val="Heading2"/>
        <w:keepNext/>
        <w:bidi/>
        <w:spacing w:before="280" w:after="100"/>
        <w:rPr>
          <w:rFonts w:ascii="Calibri" w:hAnsi="Calibri" w:cs="Calibri"/>
          <w:b/>
          <w:bCs/>
        </w:rPr>
      </w:pPr>
      <w:r w:rsidRPr="000B6814">
        <w:rPr>
          <w:rFonts w:ascii="Calibri" w:hAnsi="Calibri" w:cs="Calibri"/>
          <w:b/>
          <w:bCs/>
          <w:color w:val="1B6C63"/>
          <w:sz w:val="27"/>
          <w:szCs w:val="27"/>
          <w:rtl/>
        </w:rPr>
        <w:t>مرکبِ اشاری کے قواعد</w:t>
      </w:r>
    </w:p>
    <w:p w14:paraId="66A7D4A4" w14:textId="77777777" w:rsidR="00CD2D30" w:rsidRPr="000B6814" w:rsidRDefault="00000000">
      <w:pPr>
        <w:pStyle w:val="ListParagraph"/>
        <w:numPr>
          <w:ilvl w:val="0"/>
          <w:numId w:val="2"/>
        </w:numPr>
        <w:bidi/>
        <w:spacing w:after="80"/>
        <w:rPr>
          <w:rFonts w:ascii="Calibri" w:hAnsi="Calibri" w:cs="Calibri"/>
          <w:b/>
          <w:bCs/>
        </w:rPr>
      </w:pPr>
      <w:r w:rsidRPr="000B6814">
        <w:rPr>
          <w:rFonts w:ascii="Calibri" w:hAnsi="Calibri" w:cs="Calibri"/>
          <w:b/>
          <w:bCs/>
          <w:rtl/>
        </w:rPr>
        <w:t xml:space="preserve">مشارٌ الیہ کا </w:t>
      </w:r>
      <w:r w:rsidRPr="000B6814">
        <w:rPr>
          <w:rFonts w:ascii="Calibri" w:hAnsi="Calibri" w:cs="Calibri"/>
          <w:b/>
          <w:bCs/>
          <w:color w:val="1B6C63"/>
          <w:rtl/>
        </w:rPr>
        <w:t>ال والا معرفہ</w:t>
      </w:r>
      <w:r w:rsidRPr="000B6814">
        <w:rPr>
          <w:rFonts w:ascii="Calibri" w:hAnsi="Calibri" w:cs="Calibri"/>
          <w:b/>
          <w:bCs/>
          <w:rtl/>
        </w:rPr>
        <w:t xml:space="preserve"> ہونا لازم ہے۔</w:t>
      </w:r>
    </w:p>
    <w:p w14:paraId="66A7D4A5" w14:textId="77777777" w:rsidR="00CD2D30" w:rsidRPr="000B6814" w:rsidRDefault="00000000">
      <w:pPr>
        <w:pStyle w:val="ListParagraph"/>
        <w:numPr>
          <w:ilvl w:val="0"/>
          <w:numId w:val="2"/>
        </w:numPr>
        <w:bidi/>
        <w:spacing w:after="80"/>
        <w:rPr>
          <w:rFonts w:ascii="Calibri" w:hAnsi="Calibri" w:cs="Calibri"/>
          <w:b/>
          <w:bCs/>
        </w:rPr>
      </w:pPr>
      <w:r w:rsidRPr="000B6814">
        <w:rPr>
          <w:rFonts w:ascii="Calibri" w:hAnsi="Calibri" w:cs="Calibri"/>
          <w:b/>
          <w:bCs/>
          <w:rtl/>
        </w:rPr>
        <w:t xml:space="preserve">مرکبِ اشاری صرف </w:t>
      </w:r>
      <w:r w:rsidRPr="000B6814">
        <w:rPr>
          <w:rFonts w:ascii="Calibri" w:hAnsi="Calibri" w:cs="Calibri"/>
          <w:b/>
          <w:bCs/>
          <w:color w:val="1B6C63"/>
          <w:rtl/>
        </w:rPr>
        <w:t>معرفہ</w:t>
      </w:r>
      <w:r w:rsidRPr="000B6814">
        <w:rPr>
          <w:rFonts w:ascii="Calibri" w:hAnsi="Calibri" w:cs="Calibri"/>
          <w:b/>
          <w:bCs/>
          <w:rtl/>
        </w:rPr>
        <w:t xml:space="preserve"> بنتا ہے؛ نکرہ نہیں بنتا۔</w:t>
      </w:r>
    </w:p>
    <w:p w14:paraId="66A7D4A6" w14:textId="77777777" w:rsidR="00CD2D30" w:rsidRPr="000B6814" w:rsidRDefault="00000000">
      <w:pPr>
        <w:pStyle w:val="ListParagraph"/>
        <w:numPr>
          <w:ilvl w:val="0"/>
          <w:numId w:val="2"/>
        </w:numPr>
        <w:bidi/>
        <w:spacing w:after="80"/>
        <w:rPr>
          <w:rFonts w:ascii="Calibri" w:hAnsi="Calibri" w:cs="Calibri"/>
          <w:b/>
          <w:bCs/>
        </w:rPr>
      </w:pPr>
      <w:r w:rsidRPr="000B6814">
        <w:rPr>
          <w:rFonts w:ascii="Calibri" w:hAnsi="Calibri" w:cs="Calibri"/>
          <w:b/>
          <w:bCs/>
          <w:rtl/>
        </w:rPr>
        <w:lastRenderedPageBreak/>
        <w:t>مرکبِ اشاری کا اعراب مشارٌ الیہ کے اعراب سے طے ہوتا ہے۔</w:t>
      </w:r>
    </w:p>
    <w:p w14:paraId="66A7D4A7" w14:textId="77777777" w:rsidR="00CD2D30" w:rsidRPr="000B6814" w:rsidRDefault="00000000">
      <w:pPr>
        <w:pStyle w:val="ListParagraph"/>
        <w:numPr>
          <w:ilvl w:val="0"/>
          <w:numId w:val="2"/>
        </w:numPr>
        <w:bidi/>
        <w:spacing w:after="80"/>
        <w:rPr>
          <w:rFonts w:ascii="Calibri" w:hAnsi="Calibri" w:cs="Calibri"/>
          <w:b/>
          <w:bCs/>
        </w:rPr>
      </w:pPr>
      <w:r w:rsidRPr="000B6814">
        <w:rPr>
          <w:rFonts w:ascii="Calibri" w:hAnsi="Calibri" w:cs="Calibri"/>
          <w:b/>
          <w:bCs/>
          <w:rtl/>
        </w:rPr>
        <w:t>واحد اور جمع کے اسمائے اشارہ مبنی ہیں — رفع، نصب اور جر میں ایک ہی شکل رہتی ہے۔</w:t>
      </w:r>
    </w:p>
    <w:p w14:paraId="66A7D4A8" w14:textId="77777777" w:rsidR="00CD2D30" w:rsidRPr="000B6814" w:rsidRDefault="00000000">
      <w:pPr>
        <w:pStyle w:val="ListParagraph"/>
        <w:numPr>
          <w:ilvl w:val="0"/>
          <w:numId w:val="2"/>
        </w:numPr>
        <w:bidi/>
        <w:spacing w:after="80"/>
        <w:rPr>
          <w:rFonts w:ascii="Calibri" w:hAnsi="Calibri" w:cs="Calibri"/>
          <w:b/>
          <w:bCs/>
        </w:rPr>
      </w:pPr>
      <w:r w:rsidRPr="000B6814">
        <w:rPr>
          <w:rFonts w:ascii="Calibri" w:hAnsi="Calibri" w:cs="Calibri"/>
          <w:b/>
          <w:bCs/>
          <w:rtl/>
        </w:rPr>
        <w:t>مثنیٰ کے اسمائے اشارہ معرب ہیں — رفع کے لیے الگ شکل اور نصب و جر کے لیے الگ۔</w:t>
      </w:r>
    </w:p>
    <w:p w14:paraId="66A7D4A9" w14:textId="77777777" w:rsidR="00CD2D30" w:rsidRPr="000B6814" w:rsidRDefault="00000000">
      <w:pPr>
        <w:pStyle w:val="Heading2"/>
        <w:keepNext/>
        <w:bidi/>
        <w:spacing w:before="280" w:after="100"/>
        <w:rPr>
          <w:rFonts w:ascii="Calibri" w:hAnsi="Calibri" w:cs="Calibri"/>
          <w:b/>
          <w:bCs/>
        </w:rPr>
      </w:pPr>
      <w:r w:rsidRPr="000B6814">
        <w:rPr>
          <w:rFonts w:ascii="Calibri" w:hAnsi="Calibri" w:cs="Calibri"/>
          <w:b/>
          <w:bCs/>
          <w:color w:val="1B6C63"/>
          <w:sz w:val="27"/>
          <w:szCs w:val="27"/>
          <w:rtl/>
        </w:rPr>
        <w:t>اسمائے اشارہ کا جدول</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1980"/>
        <w:gridCol w:w="1620"/>
        <w:gridCol w:w="1800"/>
        <w:gridCol w:w="1800"/>
        <w:gridCol w:w="1800"/>
      </w:tblGrid>
      <w:tr w:rsidR="00CD2D30" w:rsidRPr="000B6814" w14:paraId="66A7D4AF"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66A7D4AA"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t>قسم</w:t>
            </w:r>
          </w:p>
        </w:tc>
        <w:tc>
          <w:tcPr>
            <w:tcW w:w="1620" w:type="dxa"/>
            <w:shd w:val="clear" w:color="auto" w:fill="0F4C46"/>
            <w:tcMar>
              <w:top w:w="60" w:type="dxa"/>
              <w:left w:w="110" w:type="dxa"/>
              <w:bottom w:w="60" w:type="dxa"/>
              <w:right w:w="110" w:type="dxa"/>
            </w:tcMar>
          </w:tcPr>
          <w:p w14:paraId="66A7D4AB"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t>واحد</w:t>
            </w:r>
          </w:p>
        </w:tc>
        <w:tc>
          <w:tcPr>
            <w:tcW w:w="1800" w:type="dxa"/>
            <w:shd w:val="clear" w:color="auto" w:fill="0F4C46"/>
            <w:tcMar>
              <w:top w:w="60" w:type="dxa"/>
              <w:left w:w="110" w:type="dxa"/>
              <w:bottom w:w="60" w:type="dxa"/>
              <w:right w:w="110" w:type="dxa"/>
            </w:tcMar>
          </w:tcPr>
          <w:p w14:paraId="66A7D4AC"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t>مثنیٰ — رفع</w:t>
            </w:r>
          </w:p>
        </w:tc>
        <w:tc>
          <w:tcPr>
            <w:tcW w:w="1800" w:type="dxa"/>
            <w:shd w:val="clear" w:color="auto" w:fill="0F4C46"/>
            <w:tcMar>
              <w:top w:w="60" w:type="dxa"/>
              <w:left w:w="110" w:type="dxa"/>
              <w:bottom w:w="60" w:type="dxa"/>
              <w:right w:w="110" w:type="dxa"/>
            </w:tcMar>
          </w:tcPr>
          <w:p w14:paraId="66A7D4AD"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t>مثنیٰ — نصب و جر</w:t>
            </w:r>
          </w:p>
        </w:tc>
        <w:tc>
          <w:tcPr>
            <w:tcW w:w="1800" w:type="dxa"/>
            <w:shd w:val="clear" w:color="auto" w:fill="0F4C46"/>
            <w:tcMar>
              <w:top w:w="60" w:type="dxa"/>
              <w:left w:w="110" w:type="dxa"/>
              <w:bottom w:w="60" w:type="dxa"/>
              <w:right w:w="110" w:type="dxa"/>
            </w:tcMar>
          </w:tcPr>
          <w:p w14:paraId="66A7D4AE"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t>جمع</w:t>
            </w:r>
          </w:p>
        </w:tc>
      </w:tr>
      <w:tr w:rsidR="00CD2D30" w:rsidRPr="000B6814" w14:paraId="66A7D4B5" w14:textId="77777777">
        <w:tblPrEx>
          <w:tblCellMar>
            <w:top w:w="0" w:type="dxa"/>
            <w:bottom w:w="0" w:type="dxa"/>
          </w:tblCellMar>
        </w:tblPrEx>
        <w:tc>
          <w:tcPr>
            <w:tcW w:w="1980" w:type="dxa"/>
            <w:tcMar>
              <w:top w:w="60" w:type="dxa"/>
              <w:left w:w="110" w:type="dxa"/>
              <w:bottom w:w="60" w:type="dxa"/>
              <w:right w:w="110" w:type="dxa"/>
            </w:tcMar>
          </w:tcPr>
          <w:p w14:paraId="66A7D4B0"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1B6C63"/>
                <w:sz w:val="21"/>
                <w:szCs w:val="21"/>
                <w:rtl/>
              </w:rPr>
              <w:t>مذکر قریب</w:t>
            </w:r>
          </w:p>
        </w:tc>
        <w:tc>
          <w:tcPr>
            <w:tcW w:w="1620" w:type="dxa"/>
            <w:tcMar>
              <w:top w:w="60" w:type="dxa"/>
              <w:left w:w="110" w:type="dxa"/>
              <w:bottom w:w="60" w:type="dxa"/>
              <w:right w:w="110" w:type="dxa"/>
            </w:tcMar>
          </w:tcPr>
          <w:p w14:paraId="66A7D4B1"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هٰذَا</w:t>
            </w:r>
          </w:p>
        </w:tc>
        <w:tc>
          <w:tcPr>
            <w:tcW w:w="1800" w:type="dxa"/>
            <w:tcMar>
              <w:top w:w="60" w:type="dxa"/>
              <w:left w:w="110" w:type="dxa"/>
              <w:bottom w:w="60" w:type="dxa"/>
              <w:right w:w="110" w:type="dxa"/>
            </w:tcMar>
          </w:tcPr>
          <w:p w14:paraId="66A7D4B2"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هٰذَانِ</w:t>
            </w:r>
          </w:p>
        </w:tc>
        <w:tc>
          <w:tcPr>
            <w:tcW w:w="1800" w:type="dxa"/>
            <w:tcMar>
              <w:top w:w="60" w:type="dxa"/>
              <w:left w:w="110" w:type="dxa"/>
              <w:bottom w:w="60" w:type="dxa"/>
              <w:right w:w="110" w:type="dxa"/>
            </w:tcMar>
          </w:tcPr>
          <w:p w14:paraId="66A7D4B3"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هٰذَيْنِ</w:t>
            </w:r>
          </w:p>
        </w:tc>
        <w:tc>
          <w:tcPr>
            <w:tcW w:w="1800" w:type="dxa"/>
            <w:tcMar>
              <w:top w:w="60" w:type="dxa"/>
              <w:left w:w="110" w:type="dxa"/>
              <w:bottom w:w="60" w:type="dxa"/>
              <w:right w:w="110" w:type="dxa"/>
            </w:tcMar>
          </w:tcPr>
          <w:p w14:paraId="66A7D4B4"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هٰؤُلَاءِ</w:t>
            </w:r>
          </w:p>
        </w:tc>
      </w:tr>
      <w:tr w:rsidR="00CD2D30" w:rsidRPr="000B6814" w14:paraId="66A7D4BB"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66A7D4B6"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1B6C63"/>
                <w:sz w:val="21"/>
                <w:szCs w:val="21"/>
                <w:rtl/>
              </w:rPr>
              <w:t>مؤنث قریب</w:t>
            </w:r>
          </w:p>
        </w:tc>
        <w:tc>
          <w:tcPr>
            <w:tcW w:w="1620" w:type="dxa"/>
            <w:shd w:val="clear" w:color="auto" w:fill="FAFAF8"/>
            <w:tcMar>
              <w:top w:w="60" w:type="dxa"/>
              <w:left w:w="110" w:type="dxa"/>
              <w:bottom w:w="60" w:type="dxa"/>
              <w:right w:w="110" w:type="dxa"/>
            </w:tcMar>
          </w:tcPr>
          <w:p w14:paraId="66A7D4B7"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هٰذِهٖ</w:t>
            </w:r>
          </w:p>
        </w:tc>
        <w:tc>
          <w:tcPr>
            <w:tcW w:w="1800" w:type="dxa"/>
            <w:shd w:val="clear" w:color="auto" w:fill="FAFAF8"/>
            <w:tcMar>
              <w:top w:w="60" w:type="dxa"/>
              <w:left w:w="110" w:type="dxa"/>
              <w:bottom w:w="60" w:type="dxa"/>
              <w:right w:w="110" w:type="dxa"/>
            </w:tcMar>
          </w:tcPr>
          <w:p w14:paraId="66A7D4B8"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هَاتَانِ</w:t>
            </w:r>
          </w:p>
        </w:tc>
        <w:tc>
          <w:tcPr>
            <w:tcW w:w="1800" w:type="dxa"/>
            <w:shd w:val="clear" w:color="auto" w:fill="FAFAF8"/>
            <w:tcMar>
              <w:top w:w="60" w:type="dxa"/>
              <w:left w:w="110" w:type="dxa"/>
              <w:bottom w:w="60" w:type="dxa"/>
              <w:right w:w="110" w:type="dxa"/>
            </w:tcMar>
          </w:tcPr>
          <w:p w14:paraId="66A7D4B9"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هَاتَيْنِ</w:t>
            </w:r>
          </w:p>
        </w:tc>
        <w:tc>
          <w:tcPr>
            <w:tcW w:w="1800" w:type="dxa"/>
            <w:shd w:val="clear" w:color="auto" w:fill="FAFAF8"/>
            <w:tcMar>
              <w:top w:w="60" w:type="dxa"/>
              <w:left w:w="110" w:type="dxa"/>
              <w:bottom w:w="60" w:type="dxa"/>
              <w:right w:w="110" w:type="dxa"/>
            </w:tcMar>
          </w:tcPr>
          <w:p w14:paraId="66A7D4BA"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هٰؤُلَاءِ</w:t>
            </w:r>
          </w:p>
        </w:tc>
      </w:tr>
      <w:tr w:rsidR="00CD2D30" w:rsidRPr="000B6814" w14:paraId="66A7D4C1" w14:textId="77777777">
        <w:tblPrEx>
          <w:tblCellMar>
            <w:top w:w="0" w:type="dxa"/>
            <w:bottom w:w="0" w:type="dxa"/>
          </w:tblCellMar>
        </w:tblPrEx>
        <w:tc>
          <w:tcPr>
            <w:tcW w:w="1980" w:type="dxa"/>
            <w:tcMar>
              <w:top w:w="60" w:type="dxa"/>
              <w:left w:w="110" w:type="dxa"/>
              <w:bottom w:w="60" w:type="dxa"/>
              <w:right w:w="110" w:type="dxa"/>
            </w:tcMar>
          </w:tcPr>
          <w:p w14:paraId="66A7D4BC"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1B6C63"/>
                <w:sz w:val="21"/>
                <w:szCs w:val="21"/>
                <w:rtl/>
              </w:rPr>
              <w:t>مذکر بعید</w:t>
            </w:r>
          </w:p>
        </w:tc>
        <w:tc>
          <w:tcPr>
            <w:tcW w:w="1620" w:type="dxa"/>
            <w:tcMar>
              <w:top w:w="60" w:type="dxa"/>
              <w:left w:w="110" w:type="dxa"/>
              <w:bottom w:w="60" w:type="dxa"/>
              <w:right w:w="110" w:type="dxa"/>
            </w:tcMar>
          </w:tcPr>
          <w:p w14:paraId="66A7D4BD"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ذٰلِكَ</w:t>
            </w:r>
          </w:p>
        </w:tc>
        <w:tc>
          <w:tcPr>
            <w:tcW w:w="1800" w:type="dxa"/>
            <w:tcMar>
              <w:top w:w="60" w:type="dxa"/>
              <w:left w:w="110" w:type="dxa"/>
              <w:bottom w:w="60" w:type="dxa"/>
              <w:right w:w="110" w:type="dxa"/>
            </w:tcMar>
          </w:tcPr>
          <w:p w14:paraId="66A7D4BE"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ذٰنِكَ</w:t>
            </w:r>
          </w:p>
        </w:tc>
        <w:tc>
          <w:tcPr>
            <w:tcW w:w="1800" w:type="dxa"/>
            <w:tcMar>
              <w:top w:w="60" w:type="dxa"/>
              <w:left w:w="110" w:type="dxa"/>
              <w:bottom w:w="60" w:type="dxa"/>
              <w:right w:w="110" w:type="dxa"/>
            </w:tcMar>
          </w:tcPr>
          <w:p w14:paraId="66A7D4BF"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ذَيْنِكَ</w:t>
            </w:r>
          </w:p>
        </w:tc>
        <w:tc>
          <w:tcPr>
            <w:tcW w:w="1800" w:type="dxa"/>
            <w:tcMar>
              <w:top w:w="60" w:type="dxa"/>
              <w:left w:w="110" w:type="dxa"/>
              <w:bottom w:w="60" w:type="dxa"/>
              <w:right w:w="110" w:type="dxa"/>
            </w:tcMar>
          </w:tcPr>
          <w:p w14:paraId="66A7D4C0"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اُولٰئِكَ</w:t>
            </w:r>
          </w:p>
        </w:tc>
      </w:tr>
      <w:tr w:rsidR="00CD2D30" w:rsidRPr="000B6814" w14:paraId="66A7D4C7"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66A7D4C2"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1B6C63"/>
                <w:sz w:val="21"/>
                <w:szCs w:val="21"/>
                <w:rtl/>
              </w:rPr>
              <w:t>مؤنث بعید</w:t>
            </w:r>
          </w:p>
        </w:tc>
        <w:tc>
          <w:tcPr>
            <w:tcW w:w="1620" w:type="dxa"/>
            <w:shd w:val="clear" w:color="auto" w:fill="FAFAF8"/>
            <w:tcMar>
              <w:top w:w="60" w:type="dxa"/>
              <w:left w:w="110" w:type="dxa"/>
              <w:bottom w:w="60" w:type="dxa"/>
              <w:right w:w="110" w:type="dxa"/>
            </w:tcMar>
          </w:tcPr>
          <w:p w14:paraId="66A7D4C3"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تِلْكَ</w:t>
            </w:r>
          </w:p>
        </w:tc>
        <w:tc>
          <w:tcPr>
            <w:tcW w:w="1800" w:type="dxa"/>
            <w:shd w:val="clear" w:color="auto" w:fill="FAFAF8"/>
            <w:tcMar>
              <w:top w:w="60" w:type="dxa"/>
              <w:left w:w="110" w:type="dxa"/>
              <w:bottom w:w="60" w:type="dxa"/>
              <w:right w:w="110" w:type="dxa"/>
            </w:tcMar>
          </w:tcPr>
          <w:p w14:paraId="66A7D4C4"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تَانِكَ</w:t>
            </w:r>
          </w:p>
        </w:tc>
        <w:tc>
          <w:tcPr>
            <w:tcW w:w="1800" w:type="dxa"/>
            <w:shd w:val="clear" w:color="auto" w:fill="FAFAF8"/>
            <w:tcMar>
              <w:top w:w="60" w:type="dxa"/>
              <w:left w:w="110" w:type="dxa"/>
              <w:bottom w:w="60" w:type="dxa"/>
              <w:right w:w="110" w:type="dxa"/>
            </w:tcMar>
          </w:tcPr>
          <w:p w14:paraId="66A7D4C5"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تَيْنِكَ</w:t>
            </w:r>
          </w:p>
        </w:tc>
        <w:tc>
          <w:tcPr>
            <w:tcW w:w="1800" w:type="dxa"/>
            <w:shd w:val="clear" w:color="auto" w:fill="FAFAF8"/>
            <w:tcMar>
              <w:top w:w="60" w:type="dxa"/>
              <w:left w:w="110" w:type="dxa"/>
              <w:bottom w:w="60" w:type="dxa"/>
              <w:right w:w="110" w:type="dxa"/>
            </w:tcMar>
          </w:tcPr>
          <w:p w14:paraId="66A7D4C6"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اُولٰئِكَ</w:t>
            </w:r>
          </w:p>
        </w:tc>
      </w:tr>
    </w:tbl>
    <w:p w14:paraId="66A7D4C8" w14:textId="77777777" w:rsidR="00CD2D30" w:rsidRPr="000B6814" w:rsidRDefault="00CD2D30">
      <w:pPr>
        <w:bidi/>
        <w:spacing w:after="60" w:line="240" w:lineRule="auto"/>
        <w:rPr>
          <w:rFonts w:ascii="Calibri" w:hAnsi="Calibri" w:cs="Calibri"/>
          <w:b/>
          <w:bCs/>
        </w:rPr>
      </w:pPr>
    </w:p>
    <w:p w14:paraId="66A7D4C9" w14:textId="77777777" w:rsidR="00CD2D30" w:rsidRPr="000B6814" w:rsidRDefault="00000000">
      <w:pPr>
        <w:rPr>
          <w:rFonts w:ascii="Calibri" w:hAnsi="Calibri" w:cs="Calibri"/>
          <w:b/>
          <w:bCs/>
        </w:rPr>
      </w:pPr>
      <w:r w:rsidRPr="000B6814">
        <w:rPr>
          <w:rFonts w:ascii="Calibri" w:hAnsi="Calibri" w:cs="Calibri"/>
          <w:b/>
          <w:bCs/>
        </w:rPr>
        <w:br w:type="page"/>
      </w:r>
    </w:p>
    <w:p w14:paraId="66A7D4CA" w14:textId="77777777" w:rsidR="00CD2D30" w:rsidRPr="000B6814" w:rsidRDefault="00000000">
      <w:pPr>
        <w:pStyle w:val="Heading1"/>
        <w:keepNext/>
        <w:pBdr>
          <w:bottom w:val="single" w:sz="6" w:space="6" w:color="DEDAD0"/>
        </w:pBdr>
        <w:bidi/>
        <w:spacing w:before="400" w:after="180"/>
        <w:rPr>
          <w:rFonts w:ascii="Calibri" w:hAnsi="Calibri" w:cs="Calibri"/>
          <w:b/>
          <w:bCs/>
        </w:rPr>
      </w:pPr>
      <w:r w:rsidRPr="000B6814">
        <w:rPr>
          <w:rFonts w:ascii="Calibri" w:hAnsi="Calibri" w:cs="Calibri"/>
          <w:b/>
          <w:bCs/>
          <w:color w:val="0F4C46"/>
          <w:sz w:val="34"/>
          <w:szCs w:val="34"/>
          <w:rtl/>
        </w:rPr>
        <w:lastRenderedPageBreak/>
        <w:t>۳۔ مرکبِ اشاری بطورِ مبتدا</w:t>
      </w:r>
    </w:p>
    <w:p w14:paraId="66A7D4CB" w14:textId="77777777" w:rsidR="00CD2D30" w:rsidRPr="000B6814"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0B6814">
        <w:rPr>
          <w:rFonts w:ascii="Calibri" w:hAnsi="Calibri" w:cs="Calibri"/>
          <w:b/>
          <w:bCs/>
          <w:color w:val="8F721C"/>
          <w:rtl/>
        </w:rPr>
        <w:t xml:space="preserve">اہم قاعدہ: </w:t>
      </w:r>
      <w:r w:rsidRPr="000B6814">
        <w:rPr>
          <w:rFonts w:ascii="Calibri" w:hAnsi="Calibri" w:cs="Calibri"/>
          <w:b/>
          <w:bCs/>
          <w:rtl/>
        </w:rPr>
        <w:t xml:space="preserve">مرکبِ اشاری ہمیشہ معرفہ ہوتا ہے، اس لیے یہ </w:t>
      </w:r>
      <w:r w:rsidRPr="000B6814">
        <w:rPr>
          <w:rFonts w:ascii="Calibri" w:hAnsi="Calibri" w:cs="Calibri"/>
          <w:b/>
          <w:bCs/>
          <w:color w:val="8F721C"/>
          <w:rtl/>
        </w:rPr>
        <w:t>صرف مبتدا کی جگہ</w:t>
      </w:r>
      <w:r w:rsidRPr="000B6814">
        <w:rPr>
          <w:rFonts w:ascii="Calibri" w:hAnsi="Calibri" w:cs="Calibri"/>
          <w:b/>
          <w:bCs/>
          <w:rtl/>
        </w:rPr>
        <w:t xml:space="preserve"> آ سکتا ہے، خبر کی جگہ نہیں۔</w:t>
      </w:r>
    </w:p>
    <w:p w14:paraId="66A7D4CC" w14:textId="77777777" w:rsidR="00CD2D30" w:rsidRPr="000B6814" w:rsidRDefault="00000000">
      <w:pPr>
        <w:pStyle w:val="Heading2"/>
        <w:keepNext/>
        <w:bidi/>
        <w:spacing w:before="280" w:after="100"/>
        <w:rPr>
          <w:rFonts w:ascii="Calibri" w:hAnsi="Calibri" w:cs="Calibri"/>
          <w:b/>
          <w:bCs/>
        </w:rPr>
      </w:pPr>
      <w:r w:rsidRPr="000B6814">
        <w:rPr>
          <w:rFonts w:ascii="Calibri" w:hAnsi="Calibri" w:cs="Calibri"/>
          <w:b/>
          <w:bCs/>
          <w:color w:val="1B6C63"/>
          <w:sz w:val="27"/>
          <w:szCs w:val="27"/>
          <w:rtl/>
        </w:rPr>
        <w:t>۳.۱  قریب کے اسمائے اشارہ کے ساتھ</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780"/>
        <w:gridCol w:w="5220"/>
      </w:tblGrid>
      <w:tr w:rsidR="00CD2D30" w:rsidRPr="000B6814" w14:paraId="66A7D4CF" w14:textId="77777777">
        <w:tblPrEx>
          <w:tblCellMar>
            <w:top w:w="0" w:type="dxa"/>
            <w:bottom w:w="0" w:type="dxa"/>
          </w:tblCellMar>
        </w:tblPrEx>
        <w:trPr>
          <w:tblHeader/>
        </w:trPr>
        <w:tc>
          <w:tcPr>
            <w:tcW w:w="3780" w:type="dxa"/>
            <w:shd w:val="clear" w:color="auto" w:fill="0F4C46"/>
            <w:tcMar>
              <w:top w:w="60" w:type="dxa"/>
              <w:left w:w="110" w:type="dxa"/>
              <w:bottom w:w="60" w:type="dxa"/>
              <w:right w:w="110" w:type="dxa"/>
            </w:tcMar>
          </w:tcPr>
          <w:p w14:paraId="66A7D4CD"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t>جملہ</w:t>
            </w:r>
          </w:p>
        </w:tc>
        <w:tc>
          <w:tcPr>
            <w:tcW w:w="5220" w:type="dxa"/>
            <w:shd w:val="clear" w:color="auto" w:fill="0F4C46"/>
            <w:tcMar>
              <w:top w:w="60" w:type="dxa"/>
              <w:left w:w="110" w:type="dxa"/>
              <w:bottom w:w="60" w:type="dxa"/>
              <w:right w:w="110" w:type="dxa"/>
            </w:tcMar>
          </w:tcPr>
          <w:p w14:paraId="66A7D4CE"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t>ترجمہ</w:t>
            </w:r>
          </w:p>
        </w:tc>
      </w:tr>
      <w:tr w:rsidR="00CD2D30" w:rsidRPr="000B6814" w14:paraId="66A7D4D2" w14:textId="77777777">
        <w:tblPrEx>
          <w:tblCellMar>
            <w:top w:w="0" w:type="dxa"/>
            <w:bottom w:w="0" w:type="dxa"/>
          </w:tblCellMar>
        </w:tblPrEx>
        <w:tc>
          <w:tcPr>
            <w:tcW w:w="3780" w:type="dxa"/>
            <w:tcMar>
              <w:top w:w="60" w:type="dxa"/>
              <w:left w:w="110" w:type="dxa"/>
              <w:bottom w:w="60" w:type="dxa"/>
              <w:right w:w="110" w:type="dxa"/>
            </w:tcMar>
          </w:tcPr>
          <w:p w14:paraId="66A7D4D0"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هٰذَا الْوَلَدُ صَالِحٌ</w:t>
            </w:r>
          </w:p>
        </w:tc>
        <w:tc>
          <w:tcPr>
            <w:tcW w:w="5220" w:type="dxa"/>
            <w:tcMar>
              <w:top w:w="60" w:type="dxa"/>
              <w:left w:w="110" w:type="dxa"/>
              <w:bottom w:w="60" w:type="dxa"/>
              <w:right w:w="110" w:type="dxa"/>
            </w:tcMar>
          </w:tcPr>
          <w:p w14:paraId="66A7D4D1"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rtl/>
              </w:rPr>
              <w:t>یہ لڑکا نیک ہے</w:t>
            </w:r>
          </w:p>
        </w:tc>
      </w:tr>
      <w:tr w:rsidR="00CD2D30" w:rsidRPr="000B6814" w14:paraId="66A7D4D5" w14:textId="77777777">
        <w:tblPrEx>
          <w:tblCellMar>
            <w:top w:w="0" w:type="dxa"/>
            <w:bottom w:w="0" w:type="dxa"/>
          </w:tblCellMar>
        </w:tblPrEx>
        <w:tc>
          <w:tcPr>
            <w:tcW w:w="3780" w:type="dxa"/>
            <w:shd w:val="clear" w:color="auto" w:fill="FAFAF8"/>
            <w:tcMar>
              <w:top w:w="60" w:type="dxa"/>
              <w:left w:w="110" w:type="dxa"/>
              <w:bottom w:w="60" w:type="dxa"/>
              <w:right w:w="110" w:type="dxa"/>
            </w:tcMar>
          </w:tcPr>
          <w:p w14:paraId="66A7D4D3"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هٰذَانِ الْوَلَدَانِ صَالِحَانِ</w:t>
            </w:r>
          </w:p>
        </w:tc>
        <w:tc>
          <w:tcPr>
            <w:tcW w:w="5220" w:type="dxa"/>
            <w:shd w:val="clear" w:color="auto" w:fill="FAFAF8"/>
            <w:tcMar>
              <w:top w:w="60" w:type="dxa"/>
              <w:left w:w="110" w:type="dxa"/>
              <w:bottom w:w="60" w:type="dxa"/>
              <w:right w:w="110" w:type="dxa"/>
            </w:tcMar>
          </w:tcPr>
          <w:p w14:paraId="66A7D4D4"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rtl/>
              </w:rPr>
              <w:t>یہ دونوں لڑکے نیک ہیں</w:t>
            </w:r>
          </w:p>
        </w:tc>
      </w:tr>
      <w:tr w:rsidR="00CD2D30" w:rsidRPr="000B6814" w14:paraId="66A7D4D8" w14:textId="77777777">
        <w:tblPrEx>
          <w:tblCellMar>
            <w:top w:w="0" w:type="dxa"/>
            <w:bottom w:w="0" w:type="dxa"/>
          </w:tblCellMar>
        </w:tblPrEx>
        <w:tc>
          <w:tcPr>
            <w:tcW w:w="3780" w:type="dxa"/>
            <w:tcMar>
              <w:top w:w="60" w:type="dxa"/>
              <w:left w:w="110" w:type="dxa"/>
              <w:bottom w:w="60" w:type="dxa"/>
              <w:right w:w="110" w:type="dxa"/>
            </w:tcMar>
          </w:tcPr>
          <w:p w14:paraId="66A7D4D6"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هٰؤُلَاءِ الْاَوْلَادُ صَالِحُوْنَ</w:t>
            </w:r>
          </w:p>
        </w:tc>
        <w:tc>
          <w:tcPr>
            <w:tcW w:w="5220" w:type="dxa"/>
            <w:tcMar>
              <w:top w:w="60" w:type="dxa"/>
              <w:left w:w="110" w:type="dxa"/>
              <w:bottom w:w="60" w:type="dxa"/>
              <w:right w:w="110" w:type="dxa"/>
            </w:tcMar>
          </w:tcPr>
          <w:p w14:paraId="66A7D4D7"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rtl/>
              </w:rPr>
              <w:t>یہ لڑکے نیک ہیں</w:t>
            </w:r>
          </w:p>
        </w:tc>
      </w:tr>
      <w:tr w:rsidR="00CD2D30" w:rsidRPr="000B6814" w14:paraId="66A7D4DB" w14:textId="77777777">
        <w:tblPrEx>
          <w:tblCellMar>
            <w:top w:w="0" w:type="dxa"/>
            <w:bottom w:w="0" w:type="dxa"/>
          </w:tblCellMar>
        </w:tblPrEx>
        <w:tc>
          <w:tcPr>
            <w:tcW w:w="3780" w:type="dxa"/>
            <w:shd w:val="clear" w:color="auto" w:fill="FAFAF8"/>
            <w:tcMar>
              <w:top w:w="60" w:type="dxa"/>
              <w:left w:w="110" w:type="dxa"/>
              <w:bottom w:w="60" w:type="dxa"/>
              <w:right w:w="110" w:type="dxa"/>
            </w:tcMar>
          </w:tcPr>
          <w:p w14:paraId="66A7D4D9"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هٰذِهِ الْبِنْتُ صَالِحَةٌ</w:t>
            </w:r>
          </w:p>
        </w:tc>
        <w:tc>
          <w:tcPr>
            <w:tcW w:w="5220" w:type="dxa"/>
            <w:shd w:val="clear" w:color="auto" w:fill="FAFAF8"/>
            <w:tcMar>
              <w:top w:w="60" w:type="dxa"/>
              <w:left w:w="110" w:type="dxa"/>
              <w:bottom w:w="60" w:type="dxa"/>
              <w:right w:w="110" w:type="dxa"/>
            </w:tcMar>
          </w:tcPr>
          <w:p w14:paraId="66A7D4DA"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rtl/>
              </w:rPr>
              <w:t>یہ لڑکی نیک ہے</w:t>
            </w:r>
          </w:p>
        </w:tc>
      </w:tr>
      <w:tr w:rsidR="00CD2D30" w:rsidRPr="000B6814" w14:paraId="66A7D4DE" w14:textId="77777777">
        <w:tblPrEx>
          <w:tblCellMar>
            <w:top w:w="0" w:type="dxa"/>
            <w:bottom w:w="0" w:type="dxa"/>
          </w:tblCellMar>
        </w:tblPrEx>
        <w:tc>
          <w:tcPr>
            <w:tcW w:w="3780" w:type="dxa"/>
            <w:tcMar>
              <w:top w:w="60" w:type="dxa"/>
              <w:left w:w="110" w:type="dxa"/>
              <w:bottom w:w="60" w:type="dxa"/>
              <w:right w:w="110" w:type="dxa"/>
            </w:tcMar>
          </w:tcPr>
          <w:p w14:paraId="66A7D4DC"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هَاتَانِ الْبِنْتَانِ صَالِحَتَانِ</w:t>
            </w:r>
          </w:p>
        </w:tc>
        <w:tc>
          <w:tcPr>
            <w:tcW w:w="5220" w:type="dxa"/>
            <w:tcMar>
              <w:top w:w="60" w:type="dxa"/>
              <w:left w:w="110" w:type="dxa"/>
              <w:bottom w:w="60" w:type="dxa"/>
              <w:right w:w="110" w:type="dxa"/>
            </w:tcMar>
          </w:tcPr>
          <w:p w14:paraId="66A7D4DD"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rtl/>
              </w:rPr>
              <w:t>یہ دونوں لڑکیاں نیک ہیں</w:t>
            </w:r>
          </w:p>
        </w:tc>
      </w:tr>
      <w:tr w:rsidR="00CD2D30" w:rsidRPr="000B6814" w14:paraId="66A7D4E1" w14:textId="77777777">
        <w:tblPrEx>
          <w:tblCellMar>
            <w:top w:w="0" w:type="dxa"/>
            <w:bottom w:w="0" w:type="dxa"/>
          </w:tblCellMar>
        </w:tblPrEx>
        <w:tc>
          <w:tcPr>
            <w:tcW w:w="3780" w:type="dxa"/>
            <w:shd w:val="clear" w:color="auto" w:fill="FAFAF8"/>
            <w:tcMar>
              <w:top w:w="60" w:type="dxa"/>
              <w:left w:w="110" w:type="dxa"/>
              <w:bottom w:w="60" w:type="dxa"/>
              <w:right w:w="110" w:type="dxa"/>
            </w:tcMar>
          </w:tcPr>
          <w:p w14:paraId="66A7D4DF"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هٰؤُلَاءِ الْبَنَاتُ صَالِحَاتٌ</w:t>
            </w:r>
          </w:p>
        </w:tc>
        <w:tc>
          <w:tcPr>
            <w:tcW w:w="5220" w:type="dxa"/>
            <w:shd w:val="clear" w:color="auto" w:fill="FAFAF8"/>
            <w:tcMar>
              <w:top w:w="60" w:type="dxa"/>
              <w:left w:w="110" w:type="dxa"/>
              <w:bottom w:w="60" w:type="dxa"/>
              <w:right w:w="110" w:type="dxa"/>
            </w:tcMar>
          </w:tcPr>
          <w:p w14:paraId="66A7D4E0"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rtl/>
              </w:rPr>
              <w:t>یہ لڑکیاں نیک ہیں</w:t>
            </w:r>
          </w:p>
        </w:tc>
      </w:tr>
    </w:tbl>
    <w:p w14:paraId="66A7D4E2" w14:textId="77777777" w:rsidR="00CD2D30" w:rsidRPr="000B6814" w:rsidRDefault="00CD2D30">
      <w:pPr>
        <w:bidi/>
        <w:spacing w:after="60" w:line="240" w:lineRule="auto"/>
        <w:rPr>
          <w:rFonts w:ascii="Calibri" w:hAnsi="Calibri" w:cs="Calibri"/>
          <w:b/>
          <w:bCs/>
        </w:rPr>
      </w:pPr>
    </w:p>
    <w:p w14:paraId="66A7D4E3" w14:textId="77777777" w:rsidR="00CD2D30" w:rsidRPr="000B6814" w:rsidRDefault="00000000">
      <w:pPr>
        <w:bidi/>
        <w:rPr>
          <w:rFonts w:ascii="Calibri" w:hAnsi="Calibri" w:cs="Calibri"/>
          <w:b/>
          <w:bCs/>
        </w:rPr>
      </w:pPr>
      <w:r w:rsidRPr="000B6814">
        <w:rPr>
          <w:rFonts w:ascii="Calibri" w:hAnsi="Calibri" w:cs="Calibri"/>
          <w:b/>
          <w:bCs/>
          <w:rtl/>
        </w:rPr>
        <w:t xml:space="preserve">پہلی مثال کا تجزیہ: </w:t>
      </w:r>
      <w:r w:rsidRPr="000B6814">
        <w:rPr>
          <w:rFonts w:ascii="Calibri" w:hAnsi="Calibri" w:cs="Calibri"/>
          <w:b/>
          <w:bCs/>
          <w:color w:val="0F4C46"/>
          <w:sz w:val="28"/>
          <w:szCs w:val="28"/>
          <w:rtl/>
        </w:rPr>
        <w:t>هٰذَا الْوَلَدُ</w:t>
      </w:r>
      <w:r w:rsidRPr="000B6814">
        <w:rPr>
          <w:rFonts w:ascii="Calibri" w:hAnsi="Calibri" w:cs="Calibri"/>
          <w:b/>
          <w:bCs/>
          <w:rtl/>
        </w:rPr>
        <w:t xml:space="preserve"> مرکبِ اشاری ہو کر مبتدا بنا ہے، اور </w:t>
      </w:r>
      <w:r w:rsidRPr="000B6814">
        <w:rPr>
          <w:rFonts w:ascii="Calibri" w:hAnsi="Calibri" w:cs="Calibri"/>
          <w:b/>
          <w:bCs/>
          <w:color w:val="0F4C46"/>
          <w:sz w:val="28"/>
          <w:szCs w:val="28"/>
          <w:rtl/>
        </w:rPr>
        <w:t>صَالِحٌ</w:t>
      </w:r>
      <w:r w:rsidRPr="000B6814">
        <w:rPr>
          <w:rFonts w:ascii="Calibri" w:hAnsi="Calibri" w:cs="Calibri"/>
          <w:b/>
          <w:bCs/>
          <w:rtl/>
        </w:rPr>
        <w:t xml:space="preserve"> مفرد خبر ہے۔</w:t>
      </w:r>
    </w:p>
    <w:p w14:paraId="66A7D4E4" w14:textId="77777777" w:rsidR="00CD2D30" w:rsidRPr="000B6814" w:rsidRDefault="00000000">
      <w:pPr>
        <w:pStyle w:val="Heading2"/>
        <w:keepNext/>
        <w:bidi/>
        <w:spacing w:before="280" w:after="100"/>
        <w:rPr>
          <w:rFonts w:ascii="Calibri" w:hAnsi="Calibri" w:cs="Calibri"/>
          <w:b/>
          <w:bCs/>
        </w:rPr>
      </w:pPr>
      <w:r w:rsidRPr="000B6814">
        <w:rPr>
          <w:rFonts w:ascii="Calibri" w:hAnsi="Calibri" w:cs="Calibri"/>
          <w:b/>
          <w:bCs/>
          <w:color w:val="1B6C63"/>
          <w:sz w:val="27"/>
          <w:szCs w:val="27"/>
          <w:rtl/>
        </w:rPr>
        <w:t>۳.۲  بعید کے اسمائے اشارہ کے ساتھ</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780"/>
        <w:gridCol w:w="5220"/>
      </w:tblGrid>
      <w:tr w:rsidR="00CD2D30" w:rsidRPr="000B6814" w14:paraId="66A7D4E7" w14:textId="77777777">
        <w:tblPrEx>
          <w:tblCellMar>
            <w:top w:w="0" w:type="dxa"/>
            <w:bottom w:w="0" w:type="dxa"/>
          </w:tblCellMar>
        </w:tblPrEx>
        <w:trPr>
          <w:tblHeader/>
        </w:trPr>
        <w:tc>
          <w:tcPr>
            <w:tcW w:w="3780" w:type="dxa"/>
            <w:shd w:val="clear" w:color="auto" w:fill="0F4C46"/>
            <w:tcMar>
              <w:top w:w="60" w:type="dxa"/>
              <w:left w:w="110" w:type="dxa"/>
              <w:bottom w:w="60" w:type="dxa"/>
              <w:right w:w="110" w:type="dxa"/>
            </w:tcMar>
          </w:tcPr>
          <w:p w14:paraId="66A7D4E5"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t>جملہ</w:t>
            </w:r>
          </w:p>
        </w:tc>
        <w:tc>
          <w:tcPr>
            <w:tcW w:w="5220" w:type="dxa"/>
            <w:shd w:val="clear" w:color="auto" w:fill="0F4C46"/>
            <w:tcMar>
              <w:top w:w="60" w:type="dxa"/>
              <w:left w:w="110" w:type="dxa"/>
              <w:bottom w:w="60" w:type="dxa"/>
              <w:right w:w="110" w:type="dxa"/>
            </w:tcMar>
          </w:tcPr>
          <w:p w14:paraId="66A7D4E6"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t>ترجمہ</w:t>
            </w:r>
          </w:p>
        </w:tc>
      </w:tr>
      <w:tr w:rsidR="00CD2D30" w:rsidRPr="000B6814" w14:paraId="66A7D4EA" w14:textId="77777777">
        <w:tblPrEx>
          <w:tblCellMar>
            <w:top w:w="0" w:type="dxa"/>
            <w:bottom w:w="0" w:type="dxa"/>
          </w:tblCellMar>
        </w:tblPrEx>
        <w:tc>
          <w:tcPr>
            <w:tcW w:w="3780" w:type="dxa"/>
            <w:tcMar>
              <w:top w:w="60" w:type="dxa"/>
              <w:left w:w="110" w:type="dxa"/>
              <w:bottom w:w="60" w:type="dxa"/>
              <w:right w:w="110" w:type="dxa"/>
            </w:tcMar>
          </w:tcPr>
          <w:p w14:paraId="66A7D4E8"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ذٰلِكَ الْوَلَدُ صَالِحٌ</w:t>
            </w:r>
          </w:p>
        </w:tc>
        <w:tc>
          <w:tcPr>
            <w:tcW w:w="5220" w:type="dxa"/>
            <w:tcMar>
              <w:top w:w="60" w:type="dxa"/>
              <w:left w:w="110" w:type="dxa"/>
              <w:bottom w:w="60" w:type="dxa"/>
              <w:right w:w="110" w:type="dxa"/>
            </w:tcMar>
          </w:tcPr>
          <w:p w14:paraId="66A7D4E9"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rtl/>
              </w:rPr>
              <w:t>وہ لڑکا نیک ہے</w:t>
            </w:r>
          </w:p>
        </w:tc>
      </w:tr>
      <w:tr w:rsidR="00CD2D30" w:rsidRPr="000B6814" w14:paraId="66A7D4ED" w14:textId="77777777">
        <w:tblPrEx>
          <w:tblCellMar>
            <w:top w:w="0" w:type="dxa"/>
            <w:bottom w:w="0" w:type="dxa"/>
          </w:tblCellMar>
        </w:tblPrEx>
        <w:tc>
          <w:tcPr>
            <w:tcW w:w="3780" w:type="dxa"/>
            <w:shd w:val="clear" w:color="auto" w:fill="FAFAF8"/>
            <w:tcMar>
              <w:top w:w="60" w:type="dxa"/>
              <w:left w:w="110" w:type="dxa"/>
              <w:bottom w:w="60" w:type="dxa"/>
              <w:right w:w="110" w:type="dxa"/>
            </w:tcMar>
          </w:tcPr>
          <w:p w14:paraId="66A7D4EB"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ذٰنِكَ الْوَلَدَانِ صَالِحَانِ</w:t>
            </w:r>
          </w:p>
        </w:tc>
        <w:tc>
          <w:tcPr>
            <w:tcW w:w="5220" w:type="dxa"/>
            <w:shd w:val="clear" w:color="auto" w:fill="FAFAF8"/>
            <w:tcMar>
              <w:top w:w="60" w:type="dxa"/>
              <w:left w:w="110" w:type="dxa"/>
              <w:bottom w:w="60" w:type="dxa"/>
              <w:right w:w="110" w:type="dxa"/>
            </w:tcMar>
          </w:tcPr>
          <w:p w14:paraId="66A7D4EC"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rtl/>
              </w:rPr>
              <w:t>وہ دونوں لڑکے نیک ہیں</w:t>
            </w:r>
          </w:p>
        </w:tc>
      </w:tr>
      <w:tr w:rsidR="00CD2D30" w:rsidRPr="000B6814" w14:paraId="66A7D4F0" w14:textId="77777777">
        <w:tblPrEx>
          <w:tblCellMar>
            <w:top w:w="0" w:type="dxa"/>
            <w:bottom w:w="0" w:type="dxa"/>
          </w:tblCellMar>
        </w:tblPrEx>
        <w:tc>
          <w:tcPr>
            <w:tcW w:w="3780" w:type="dxa"/>
            <w:tcMar>
              <w:top w:w="60" w:type="dxa"/>
              <w:left w:w="110" w:type="dxa"/>
              <w:bottom w:w="60" w:type="dxa"/>
              <w:right w:w="110" w:type="dxa"/>
            </w:tcMar>
          </w:tcPr>
          <w:p w14:paraId="66A7D4EE"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اُولٰئِكَ الْاَوْلَادُ صَالِحُوْنَ</w:t>
            </w:r>
          </w:p>
        </w:tc>
        <w:tc>
          <w:tcPr>
            <w:tcW w:w="5220" w:type="dxa"/>
            <w:tcMar>
              <w:top w:w="60" w:type="dxa"/>
              <w:left w:w="110" w:type="dxa"/>
              <w:bottom w:w="60" w:type="dxa"/>
              <w:right w:w="110" w:type="dxa"/>
            </w:tcMar>
          </w:tcPr>
          <w:p w14:paraId="66A7D4EF"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rtl/>
              </w:rPr>
              <w:t>وہ لڑکے نیک ہیں</w:t>
            </w:r>
          </w:p>
        </w:tc>
      </w:tr>
      <w:tr w:rsidR="00CD2D30" w:rsidRPr="000B6814" w14:paraId="66A7D4F3" w14:textId="77777777">
        <w:tblPrEx>
          <w:tblCellMar>
            <w:top w:w="0" w:type="dxa"/>
            <w:bottom w:w="0" w:type="dxa"/>
          </w:tblCellMar>
        </w:tblPrEx>
        <w:tc>
          <w:tcPr>
            <w:tcW w:w="3780" w:type="dxa"/>
            <w:shd w:val="clear" w:color="auto" w:fill="FAFAF8"/>
            <w:tcMar>
              <w:top w:w="60" w:type="dxa"/>
              <w:left w:w="110" w:type="dxa"/>
              <w:bottom w:w="60" w:type="dxa"/>
              <w:right w:w="110" w:type="dxa"/>
            </w:tcMar>
          </w:tcPr>
          <w:p w14:paraId="66A7D4F1"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تِلْكَ الْبِنْتُ صَالِحَةٌ</w:t>
            </w:r>
          </w:p>
        </w:tc>
        <w:tc>
          <w:tcPr>
            <w:tcW w:w="5220" w:type="dxa"/>
            <w:shd w:val="clear" w:color="auto" w:fill="FAFAF8"/>
            <w:tcMar>
              <w:top w:w="60" w:type="dxa"/>
              <w:left w:w="110" w:type="dxa"/>
              <w:bottom w:w="60" w:type="dxa"/>
              <w:right w:w="110" w:type="dxa"/>
            </w:tcMar>
          </w:tcPr>
          <w:p w14:paraId="66A7D4F2"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rtl/>
              </w:rPr>
              <w:t>وہ لڑکی نیک ہے</w:t>
            </w:r>
          </w:p>
        </w:tc>
      </w:tr>
      <w:tr w:rsidR="00CD2D30" w:rsidRPr="000B6814" w14:paraId="66A7D4F6" w14:textId="77777777">
        <w:tblPrEx>
          <w:tblCellMar>
            <w:top w:w="0" w:type="dxa"/>
            <w:bottom w:w="0" w:type="dxa"/>
          </w:tblCellMar>
        </w:tblPrEx>
        <w:tc>
          <w:tcPr>
            <w:tcW w:w="3780" w:type="dxa"/>
            <w:tcMar>
              <w:top w:w="60" w:type="dxa"/>
              <w:left w:w="110" w:type="dxa"/>
              <w:bottom w:w="60" w:type="dxa"/>
              <w:right w:w="110" w:type="dxa"/>
            </w:tcMar>
          </w:tcPr>
          <w:p w14:paraId="66A7D4F4"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تَانِكَ الْبِنْتَانِ صَالِحَتَانِ</w:t>
            </w:r>
          </w:p>
        </w:tc>
        <w:tc>
          <w:tcPr>
            <w:tcW w:w="5220" w:type="dxa"/>
            <w:tcMar>
              <w:top w:w="60" w:type="dxa"/>
              <w:left w:w="110" w:type="dxa"/>
              <w:bottom w:w="60" w:type="dxa"/>
              <w:right w:w="110" w:type="dxa"/>
            </w:tcMar>
          </w:tcPr>
          <w:p w14:paraId="66A7D4F5"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rtl/>
              </w:rPr>
              <w:t>وہ دونوں لڑکیاں نیک ہیں</w:t>
            </w:r>
          </w:p>
        </w:tc>
      </w:tr>
      <w:tr w:rsidR="00CD2D30" w:rsidRPr="000B6814" w14:paraId="66A7D4F9" w14:textId="77777777">
        <w:tblPrEx>
          <w:tblCellMar>
            <w:top w:w="0" w:type="dxa"/>
            <w:bottom w:w="0" w:type="dxa"/>
          </w:tblCellMar>
        </w:tblPrEx>
        <w:tc>
          <w:tcPr>
            <w:tcW w:w="3780" w:type="dxa"/>
            <w:shd w:val="clear" w:color="auto" w:fill="FAFAF8"/>
            <w:tcMar>
              <w:top w:w="60" w:type="dxa"/>
              <w:left w:w="110" w:type="dxa"/>
              <w:bottom w:w="60" w:type="dxa"/>
              <w:right w:w="110" w:type="dxa"/>
            </w:tcMar>
          </w:tcPr>
          <w:p w14:paraId="66A7D4F7"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اُولٰئِكَ الْبَنَاتُ صَالِحَاتٌ</w:t>
            </w:r>
          </w:p>
        </w:tc>
        <w:tc>
          <w:tcPr>
            <w:tcW w:w="5220" w:type="dxa"/>
            <w:shd w:val="clear" w:color="auto" w:fill="FAFAF8"/>
            <w:tcMar>
              <w:top w:w="60" w:type="dxa"/>
              <w:left w:w="110" w:type="dxa"/>
              <w:bottom w:w="60" w:type="dxa"/>
              <w:right w:w="110" w:type="dxa"/>
            </w:tcMar>
          </w:tcPr>
          <w:p w14:paraId="66A7D4F8"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rtl/>
              </w:rPr>
              <w:t>وہ لڑکیاں نیک ہیں</w:t>
            </w:r>
          </w:p>
        </w:tc>
      </w:tr>
    </w:tbl>
    <w:p w14:paraId="66A7D4FA" w14:textId="77777777" w:rsidR="00CD2D30" w:rsidRPr="000B6814" w:rsidRDefault="00CD2D30">
      <w:pPr>
        <w:bidi/>
        <w:spacing w:after="60" w:line="240" w:lineRule="auto"/>
        <w:rPr>
          <w:rFonts w:ascii="Calibri" w:hAnsi="Calibri" w:cs="Calibri"/>
          <w:b/>
          <w:bCs/>
        </w:rPr>
      </w:pPr>
    </w:p>
    <w:p w14:paraId="66A7D4FB" w14:textId="77777777" w:rsidR="00CD2D30" w:rsidRPr="000B6814" w:rsidRDefault="00000000">
      <w:pPr>
        <w:pStyle w:val="Heading1"/>
        <w:keepNext/>
        <w:pBdr>
          <w:bottom w:val="single" w:sz="6" w:space="6" w:color="DEDAD0"/>
        </w:pBdr>
        <w:bidi/>
        <w:spacing w:before="400" w:after="180"/>
        <w:rPr>
          <w:rFonts w:ascii="Calibri" w:hAnsi="Calibri" w:cs="Calibri"/>
          <w:b/>
          <w:bCs/>
        </w:rPr>
      </w:pPr>
      <w:r w:rsidRPr="000B6814">
        <w:rPr>
          <w:rFonts w:ascii="Calibri" w:hAnsi="Calibri" w:cs="Calibri"/>
          <w:b/>
          <w:bCs/>
          <w:color w:val="0F4C46"/>
          <w:sz w:val="34"/>
          <w:szCs w:val="34"/>
          <w:rtl/>
        </w:rPr>
        <w:t>۴۔ ایک نہایت اہم فرق</w:t>
      </w:r>
    </w:p>
    <w:p w14:paraId="66A7D4FC" w14:textId="77777777" w:rsidR="00CD2D30" w:rsidRPr="000B6814" w:rsidRDefault="00000000">
      <w:pPr>
        <w:bidi/>
        <w:rPr>
          <w:rFonts w:ascii="Calibri" w:hAnsi="Calibri" w:cs="Calibri"/>
          <w:b/>
          <w:bCs/>
        </w:rPr>
      </w:pPr>
      <w:r w:rsidRPr="000B6814">
        <w:rPr>
          <w:rFonts w:ascii="Calibri" w:hAnsi="Calibri" w:cs="Calibri"/>
          <w:b/>
          <w:bCs/>
          <w:rtl/>
        </w:rPr>
        <w:t>اسمِ اشارہ کے بعد کیا آ رہا ہے — اسی سے طے ہوتا ہے کہ اسمِ اشارہ اکیلا مبتدا ہے یا وہ اگلے لفظ کے ساتھ مل کر مرکب بنا رہا ہے۔</w:t>
      </w:r>
    </w:p>
    <w:p w14:paraId="66A7D4FD" w14:textId="77777777" w:rsidR="00CD2D30" w:rsidRPr="000B6814"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0B6814">
        <w:rPr>
          <w:rFonts w:ascii="Calibri" w:hAnsi="Calibri" w:cs="Calibri"/>
          <w:b/>
          <w:bCs/>
          <w:color w:val="8F721C"/>
          <w:rtl/>
        </w:rPr>
        <w:t xml:space="preserve">فیصلہ کن قاعدہ: </w:t>
      </w:r>
      <w:r w:rsidRPr="000B6814">
        <w:rPr>
          <w:rFonts w:ascii="Calibri" w:hAnsi="Calibri" w:cs="Calibri"/>
          <w:b/>
          <w:bCs/>
          <w:color w:val="0F4C46"/>
          <w:sz w:val="28"/>
          <w:szCs w:val="28"/>
          <w:rtl/>
        </w:rPr>
        <w:t>هٰذَا</w:t>
      </w:r>
      <w:r w:rsidRPr="000B6814">
        <w:rPr>
          <w:rFonts w:ascii="Calibri" w:hAnsi="Calibri" w:cs="Calibri"/>
          <w:b/>
          <w:bCs/>
          <w:rtl/>
        </w:rPr>
        <w:t xml:space="preserve"> کے فوراً بعد اگر </w:t>
      </w:r>
      <w:r w:rsidRPr="000B6814">
        <w:rPr>
          <w:rFonts w:ascii="Calibri" w:hAnsi="Calibri" w:cs="Calibri"/>
          <w:b/>
          <w:bCs/>
          <w:color w:val="8F721C"/>
          <w:rtl/>
        </w:rPr>
        <w:t>ال والا اسم</w:t>
      </w:r>
      <w:r w:rsidRPr="000B6814">
        <w:rPr>
          <w:rFonts w:ascii="Calibri" w:hAnsi="Calibri" w:cs="Calibri"/>
          <w:b/>
          <w:bCs/>
          <w:rtl/>
        </w:rPr>
        <w:t xml:space="preserve"> آئے تو دونوں مل کر مرکبِ اشاری بنیں گے اور وہی مبتدا ہو گا۔ اور اگر </w:t>
      </w:r>
      <w:r w:rsidRPr="000B6814">
        <w:rPr>
          <w:rFonts w:ascii="Calibri" w:hAnsi="Calibri" w:cs="Calibri"/>
          <w:b/>
          <w:bCs/>
          <w:color w:val="8F721C"/>
          <w:rtl/>
        </w:rPr>
        <w:t>ال والا اسم نہ آئے</w:t>
      </w:r>
      <w:r w:rsidRPr="000B6814">
        <w:rPr>
          <w:rFonts w:ascii="Calibri" w:hAnsi="Calibri" w:cs="Calibri"/>
          <w:b/>
          <w:bCs/>
          <w:rtl/>
        </w:rPr>
        <w:t xml:space="preserve"> تو </w:t>
      </w:r>
      <w:r w:rsidRPr="000B6814">
        <w:rPr>
          <w:rFonts w:ascii="Calibri" w:hAnsi="Calibri" w:cs="Calibri"/>
          <w:b/>
          <w:bCs/>
          <w:color w:val="0F4C46"/>
          <w:sz w:val="28"/>
          <w:szCs w:val="28"/>
          <w:rtl/>
        </w:rPr>
        <w:t>هٰذَا</w:t>
      </w:r>
      <w:r w:rsidRPr="000B6814">
        <w:rPr>
          <w:rFonts w:ascii="Calibri" w:hAnsi="Calibri" w:cs="Calibri"/>
          <w:b/>
          <w:bCs/>
          <w:rtl/>
        </w:rPr>
        <w:t xml:space="preserve"> خود اکیلا مبتدا بن جائے گا، اور بعد والا حصہ خبر ہو گا۔</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520"/>
        <w:gridCol w:w="2160"/>
        <w:gridCol w:w="2160"/>
        <w:gridCol w:w="2160"/>
      </w:tblGrid>
      <w:tr w:rsidR="00CD2D30" w:rsidRPr="000B6814" w14:paraId="66A7D502"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66A7D4FE"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t>جملہ</w:t>
            </w:r>
          </w:p>
        </w:tc>
        <w:tc>
          <w:tcPr>
            <w:tcW w:w="2160" w:type="dxa"/>
            <w:shd w:val="clear" w:color="auto" w:fill="0F4C46"/>
            <w:tcMar>
              <w:top w:w="60" w:type="dxa"/>
              <w:left w:w="110" w:type="dxa"/>
              <w:bottom w:w="60" w:type="dxa"/>
              <w:right w:w="110" w:type="dxa"/>
            </w:tcMar>
          </w:tcPr>
          <w:p w14:paraId="66A7D4FF"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t>مبتدا</w:t>
            </w:r>
          </w:p>
        </w:tc>
        <w:tc>
          <w:tcPr>
            <w:tcW w:w="2160" w:type="dxa"/>
            <w:shd w:val="clear" w:color="auto" w:fill="0F4C46"/>
            <w:tcMar>
              <w:top w:w="60" w:type="dxa"/>
              <w:left w:w="110" w:type="dxa"/>
              <w:bottom w:w="60" w:type="dxa"/>
              <w:right w:w="110" w:type="dxa"/>
            </w:tcMar>
          </w:tcPr>
          <w:p w14:paraId="66A7D500"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t>خبر</w:t>
            </w:r>
          </w:p>
        </w:tc>
        <w:tc>
          <w:tcPr>
            <w:tcW w:w="2160" w:type="dxa"/>
            <w:shd w:val="clear" w:color="auto" w:fill="0F4C46"/>
            <w:tcMar>
              <w:top w:w="60" w:type="dxa"/>
              <w:left w:w="110" w:type="dxa"/>
              <w:bottom w:w="60" w:type="dxa"/>
              <w:right w:w="110" w:type="dxa"/>
            </w:tcMar>
          </w:tcPr>
          <w:p w14:paraId="66A7D501"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t>ترجمہ</w:t>
            </w:r>
          </w:p>
        </w:tc>
      </w:tr>
      <w:tr w:rsidR="00CD2D30" w:rsidRPr="000B6814" w14:paraId="66A7D507" w14:textId="77777777">
        <w:tblPrEx>
          <w:tblCellMar>
            <w:top w:w="0" w:type="dxa"/>
            <w:bottom w:w="0" w:type="dxa"/>
          </w:tblCellMar>
        </w:tblPrEx>
        <w:tc>
          <w:tcPr>
            <w:tcW w:w="2520" w:type="dxa"/>
            <w:tcMar>
              <w:top w:w="60" w:type="dxa"/>
              <w:left w:w="110" w:type="dxa"/>
              <w:bottom w:w="60" w:type="dxa"/>
              <w:right w:w="110" w:type="dxa"/>
            </w:tcMar>
          </w:tcPr>
          <w:p w14:paraId="66A7D503"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6"/>
                <w:szCs w:val="26"/>
                <w:rtl/>
              </w:rPr>
              <w:t>هٰذَا الْكِتَابُ جَدِيْدٌ</w:t>
            </w:r>
          </w:p>
        </w:tc>
        <w:tc>
          <w:tcPr>
            <w:tcW w:w="2160" w:type="dxa"/>
            <w:tcMar>
              <w:top w:w="60" w:type="dxa"/>
              <w:left w:w="110" w:type="dxa"/>
              <w:bottom w:w="60" w:type="dxa"/>
              <w:right w:w="110" w:type="dxa"/>
            </w:tcMar>
          </w:tcPr>
          <w:p w14:paraId="66A7D504"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sz w:val="19"/>
                <w:szCs w:val="19"/>
                <w:rtl/>
              </w:rPr>
              <w:t>هٰذَا الْكِتَابُ — مرکبِ اشاری</w:t>
            </w:r>
          </w:p>
        </w:tc>
        <w:tc>
          <w:tcPr>
            <w:tcW w:w="2160" w:type="dxa"/>
            <w:tcMar>
              <w:top w:w="60" w:type="dxa"/>
              <w:left w:w="110" w:type="dxa"/>
              <w:bottom w:w="60" w:type="dxa"/>
              <w:right w:w="110" w:type="dxa"/>
            </w:tcMar>
          </w:tcPr>
          <w:p w14:paraId="66A7D505"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sz w:val="19"/>
                <w:szCs w:val="19"/>
                <w:rtl/>
              </w:rPr>
              <w:t>جَدِيْدٌ — مفرد</w:t>
            </w:r>
          </w:p>
        </w:tc>
        <w:tc>
          <w:tcPr>
            <w:tcW w:w="2160" w:type="dxa"/>
            <w:tcMar>
              <w:top w:w="60" w:type="dxa"/>
              <w:left w:w="110" w:type="dxa"/>
              <w:bottom w:w="60" w:type="dxa"/>
              <w:right w:w="110" w:type="dxa"/>
            </w:tcMar>
          </w:tcPr>
          <w:p w14:paraId="66A7D506"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sz w:val="20"/>
                <w:szCs w:val="20"/>
                <w:rtl/>
              </w:rPr>
              <w:t>یہ کتاب نئی ہے</w:t>
            </w:r>
          </w:p>
        </w:tc>
      </w:tr>
      <w:tr w:rsidR="00CD2D30" w:rsidRPr="000B6814" w14:paraId="66A7D50C"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66A7D508"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6"/>
                <w:szCs w:val="26"/>
                <w:rtl/>
              </w:rPr>
              <w:t>هٰذَا كِتَابٌ جَدِيْدٌ</w:t>
            </w:r>
          </w:p>
        </w:tc>
        <w:tc>
          <w:tcPr>
            <w:tcW w:w="2160" w:type="dxa"/>
            <w:shd w:val="clear" w:color="auto" w:fill="FAFAF8"/>
            <w:tcMar>
              <w:top w:w="60" w:type="dxa"/>
              <w:left w:w="110" w:type="dxa"/>
              <w:bottom w:w="60" w:type="dxa"/>
              <w:right w:w="110" w:type="dxa"/>
            </w:tcMar>
          </w:tcPr>
          <w:p w14:paraId="66A7D509"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sz w:val="19"/>
                <w:szCs w:val="19"/>
                <w:rtl/>
              </w:rPr>
              <w:t>هٰذَا — مفرد</w:t>
            </w:r>
          </w:p>
        </w:tc>
        <w:tc>
          <w:tcPr>
            <w:tcW w:w="2160" w:type="dxa"/>
            <w:shd w:val="clear" w:color="auto" w:fill="FAFAF8"/>
            <w:tcMar>
              <w:top w:w="60" w:type="dxa"/>
              <w:left w:w="110" w:type="dxa"/>
              <w:bottom w:w="60" w:type="dxa"/>
              <w:right w:w="110" w:type="dxa"/>
            </w:tcMar>
          </w:tcPr>
          <w:p w14:paraId="66A7D50A"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sz w:val="19"/>
                <w:szCs w:val="19"/>
                <w:rtl/>
              </w:rPr>
              <w:t>كِتَابٌ جَدِيْدٌ — مرکبِ توصیفی</w:t>
            </w:r>
          </w:p>
        </w:tc>
        <w:tc>
          <w:tcPr>
            <w:tcW w:w="2160" w:type="dxa"/>
            <w:shd w:val="clear" w:color="auto" w:fill="FAFAF8"/>
            <w:tcMar>
              <w:top w:w="60" w:type="dxa"/>
              <w:left w:w="110" w:type="dxa"/>
              <w:bottom w:w="60" w:type="dxa"/>
              <w:right w:w="110" w:type="dxa"/>
            </w:tcMar>
          </w:tcPr>
          <w:p w14:paraId="66A7D50B"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sz w:val="20"/>
                <w:szCs w:val="20"/>
                <w:rtl/>
              </w:rPr>
              <w:t>یہ ایک نئی کتاب ہے</w:t>
            </w:r>
          </w:p>
        </w:tc>
      </w:tr>
      <w:tr w:rsidR="00CD2D30" w:rsidRPr="000B6814" w14:paraId="66A7D511" w14:textId="77777777">
        <w:tblPrEx>
          <w:tblCellMar>
            <w:top w:w="0" w:type="dxa"/>
            <w:bottom w:w="0" w:type="dxa"/>
          </w:tblCellMar>
        </w:tblPrEx>
        <w:tc>
          <w:tcPr>
            <w:tcW w:w="2520" w:type="dxa"/>
            <w:tcMar>
              <w:top w:w="60" w:type="dxa"/>
              <w:left w:w="110" w:type="dxa"/>
              <w:bottom w:w="60" w:type="dxa"/>
              <w:right w:w="110" w:type="dxa"/>
            </w:tcMar>
          </w:tcPr>
          <w:p w14:paraId="66A7D50D"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6"/>
                <w:szCs w:val="26"/>
                <w:rtl/>
              </w:rPr>
              <w:t>هٰذَا كِتَابُ زَيْدٍ</w:t>
            </w:r>
          </w:p>
        </w:tc>
        <w:tc>
          <w:tcPr>
            <w:tcW w:w="2160" w:type="dxa"/>
            <w:tcMar>
              <w:top w:w="60" w:type="dxa"/>
              <w:left w:w="110" w:type="dxa"/>
              <w:bottom w:w="60" w:type="dxa"/>
              <w:right w:w="110" w:type="dxa"/>
            </w:tcMar>
          </w:tcPr>
          <w:p w14:paraId="66A7D50E"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sz w:val="19"/>
                <w:szCs w:val="19"/>
                <w:rtl/>
              </w:rPr>
              <w:t>هٰذَا — مفرد</w:t>
            </w:r>
          </w:p>
        </w:tc>
        <w:tc>
          <w:tcPr>
            <w:tcW w:w="2160" w:type="dxa"/>
            <w:tcMar>
              <w:top w:w="60" w:type="dxa"/>
              <w:left w:w="110" w:type="dxa"/>
              <w:bottom w:w="60" w:type="dxa"/>
              <w:right w:w="110" w:type="dxa"/>
            </w:tcMar>
          </w:tcPr>
          <w:p w14:paraId="66A7D50F"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sz w:val="19"/>
                <w:szCs w:val="19"/>
                <w:rtl/>
              </w:rPr>
              <w:t>كِتَابُ زَيْدٍ — مرکبِ اضافی</w:t>
            </w:r>
          </w:p>
        </w:tc>
        <w:tc>
          <w:tcPr>
            <w:tcW w:w="2160" w:type="dxa"/>
            <w:tcMar>
              <w:top w:w="60" w:type="dxa"/>
              <w:left w:w="110" w:type="dxa"/>
              <w:bottom w:w="60" w:type="dxa"/>
              <w:right w:w="110" w:type="dxa"/>
            </w:tcMar>
          </w:tcPr>
          <w:p w14:paraId="66A7D510"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sz w:val="20"/>
                <w:szCs w:val="20"/>
                <w:rtl/>
              </w:rPr>
              <w:t>یہ زید کی کتاب ہے</w:t>
            </w:r>
          </w:p>
        </w:tc>
      </w:tr>
    </w:tbl>
    <w:p w14:paraId="66A7D512" w14:textId="77777777" w:rsidR="00CD2D30" w:rsidRPr="000B6814" w:rsidRDefault="00CD2D30">
      <w:pPr>
        <w:bidi/>
        <w:spacing w:after="60" w:line="240" w:lineRule="auto"/>
        <w:rPr>
          <w:rFonts w:ascii="Calibri" w:hAnsi="Calibri" w:cs="Calibri"/>
          <w:b/>
          <w:bCs/>
        </w:rPr>
      </w:pPr>
    </w:p>
    <w:p w14:paraId="66A7D513" w14:textId="77777777" w:rsidR="00CD2D30" w:rsidRPr="000B6814"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0B6814">
        <w:rPr>
          <w:rFonts w:ascii="Calibri" w:hAnsi="Calibri" w:cs="Calibri"/>
          <w:b/>
          <w:bCs/>
          <w:color w:val="8B3A47"/>
          <w:rtl/>
        </w:rPr>
        <w:t xml:space="preserve">ترجمے پر اثر: </w:t>
      </w:r>
      <w:r w:rsidRPr="000B6814">
        <w:rPr>
          <w:rFonts w:ascii="Calibri" w:hAnsi="Calibri" w:cs="Calibri"/>
          <w:b/>
          <w:bCs/>
          <w:rtl/>
        </w:rPr>
        <w:t>پہلی اور دوسری مثال میں الفاظ تقریباً وہی ہیں، مگر ترجمہ بالکل بدل جاتا ہے۔ ”یہ کتاب نئی ہے“ اور ”یہ ایک نئی کتاب ہے“ — فرق صرف ال کا ہے۔</w:t>
      </w:r>
    </w:p>
    <w:p w14:paraId="66A7D514" w14:textId="77777777" w:rsidR="00CD2D30" w:rsidRPr="000B6814" w:rsidRDefault="00000000">
      <w:pPr>
        <w:rPr>
          <w:rFonts w:ascii="Calibri" w:hAnsi="Calibri" w:cs="Calibri"/>
          <w:b/>
          <w:bCs/>
        </w:rPr>
      </w:pPr>
      <w:r w:rsidRPr="000B6814">
        <w:rPr>
          <w:rFonts w:ascii="Calibri" w:hAnsi="Calibri" w:cs="Calibri"/>
          <w:b/>
          <w:bCs/>
        </w:rPr>
        <w:br w:type="page"/>
      </w:r>
    </w:p>
    <w:p w14:paraId="66A7D515" w14:textId="77777777" w:rsidR="00CD2D30" w:rsidRPr="000B6814" w:rsidRDefault="00000000">
      <w:pPr>
        <w:pStyle w:val="Heading1"/>
        <w:keepNext/>
        <w:pBdr>
          <w:bottom w:val="single" w:sz="6" w:space="6" w:color="DEDAD0"/>
        </w:pBdr>
        <w:bidi/>
        <w:spacing w:before="400" w:after="180"/>
        <w:rPr>
          <w:rFonts w:ascii="Calibri" w:hAnsi="Calibri" w:cs="Calibri"/>
          <w:b/>
          <w:bCs/>
        </w:rPr>
      </w:pPr>
      <w:r w:rsidRPr="000B6814">
        <w:rPr>
          <w:rFonts w:ascii="Calibri" w:hAnsi="Calibri" w:cs="Calibri"/>
          <w:b/>
          <w:bCs/>
          <w:color w:val="0F4C46"/>
          <w:sz w:val="34"/>
          <w:szCs w:val="34"/>
          <w:rtl/>
        </w:rPr>
        <w:lastRenderedPageBreak/>
        <w:t>۵۔ معرفہ کی چھٹی قسم — معرفہ بالاضافہ</w:t>
      </w:r>
    </w:p>
    <w:p w14:paraId="66A7D516" w14:textId="77777777" w:rsidR="00CD2D30" w:rsidRPr="000B6814" w:rsidRDefault="00000000">
      <w:pPr>
        <w:bidi/>
        <w:rPr>
          <w:rFonts w:ascii="Calibri" w:hAnsi="Calibri" w:cs="Calibri"/>
          <w:b/>
          <w:bCs/>
        </w:rPr>
      </w:pPr>
      <w:r w:rsidRPr="000B6814">
        <w:rPr>
          <w:rFonts w:ascii="Calibri" w:hAnsi="Calibri" w:cs="Calibri"/>
          <w:b/>
          <w:bCs/>
          <w:rtl/>
        </w:rPr>
        <w:t>معرفہ کی پانچ اقسام پہلے پڑھی جا چکی ہیں: اسمِ علم، اسمِ ضمیر، اسمِ اشارہ، اسمِ موصول اور معرف باللام۔</w:t>
      </w:r>
    </w:p>
    <w:p w14:paraId="66A7D517" w14:textId="77777777" w:rsidR="00CD2D30" w:rsidRPr="000B6814"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0B6814">
        <w:rPr>
          <w:rFonts w:ascii="Calibri" w:hAnsi="Calibri" w:cs="Calibri"/>
          <w:b/>
          <w:bCs/>
          <w:color w:val="8F721C"/>
          <w:rtl/>
        </w:rPr>
        <w:t xml:space="preserve">چھٹی قسم: </w:t>
      </w:r>
      <w:r w:rsidRPr="000B6814">
        <w:rPr>
          <w:rFonts w:ascii="Calibri" w:hAnsi="Calibri" w:cs="Calibri"/>
          <w:b/>
          <w:bCs/>
          <w:rtl/>
        </w:rPr>
        <w:t xml:space="preserve">جب کسی نکرہ اسم کو کسی معرفہ اسم کی طرف مضاف کر دیا جائے، یعنی معرفہ اسم سے نسبت دی جائے، تو وہ نکرہ بھی معرفہ بن جاتا ہے۔ اسے </w:t>
      </w:r>
      <w:r w:rsidRPr="000B6814">
        <w:rPr>
          <w:rFonts w:ascii="Calibri" w:hAnsi="Calibri" w:cs="Calibri"/>
          <w:b/>
          <w:bCs/>
          <w:color w:val="8F721C"/>
          <w:rtl/>
        </w:rPr>
        <w:t>معرفہ بالاضافہ</w:t>
      </w:r>
      <w:r w:rsidRPr="000B6814">
        <w:rPr>
          <w:rFonts w:ascii="Calibri" w:hAnsi="Calibri" w:cs="Calibri"/>
          <w:b/>
          <w:bCs/>
          <w:rtl/>
        </w:rPr>
        <w:t xml:space="preserve"> کہتے ہیں۔</w:t>
      </w:r>
    </w:p>
    <w:p w14:paraId="66A7D518" w14:textId="77777777" w:rsidR="00CD2D30" w:rsidRPr="000B6814" w:rsidRDefault="00000000">
      <w:pPr>
        <w:bidi/>
        <w:spacing w:before="110" w:after="40"/>
        <w:jc w:val="center"/>
        <w:rPr>
          <w:rFonts w:ascii="Calibri" w:hAnsi="Calibri" w:cs="Calibri"/>
          <w:b/>
          <w:bCs/>
        </w:rPr>
      </w:pPr>
      <w:r w:rsidRPr="000B6814">
        <w:rPr>
          <w:rFonts w:ascii="Calibri" w:hAnsi="Calibri" w:cs="Calibri"/>
          <w:b/>
          <w:bCs/>
          <w:color w:val="0F4C46"/>
          <w:sz w:val="32"/>
          <w:szCs w:val="32"/>
          <w:rtl/>
        </w:rPr>
        <w:t>وَلَدُ زَيْدٍ</w:t>
      </w:r>
    </w:p>
    <w:p w14:paraId="66A7D519" w14:textId="77777777" w:rsidR="00CD2D30" w:rsidRPr="000B6814" w:rsidRDefault="00000000">
      <w:pPr>
        <w:bidi/>
        <w:spacing w:after="130" w:line="340" w:lineRule="auto"/>
        <w:jc w:val="center"/>
        <w:rPr>
          <w:rFonts w:ascii="Calibri" w:hAnsi="Calibri" w:cs="Calibri"/>
          <w:b/>
          <w:bCs/>
        </w:rPr>
      </w:pPr>
      <w:r w:rsidRPr="000B6814">
        <w:rPr>
          <w:rFonts w:ascii="Calibri" w:hAnsi="Calibri" w:cs="Calibri"/>
          <w:b/>
          <w:bCs/>
          <w:color w:val="4E5566"/>
          <w:sz w:val="20"/>
          <w:szCs w:val="20"/>
          <w:rtl/>
        </w:rPr>
        <w:t>(زید کا بیٹا)</w:t>
      </w:r>
    </w:p>
    <w:p w14:paraId="66A7D51A" w14:textId="77777777" w:rsidR="00CD2D30" w:rsidRPr="000B6814" w:rsidRDefault="00000000">
      <w:pPr>
        <w:bidi/>
        <w:rPr>
          <w:rFonts w:ascii="Calibri" w:hAnsi="Calibri" w:cs="Calibri"/>
          <w:b/>
          <w:bCs/>
        </w:rPr>
      </w:pPr>
      <w:r w:rsidRPr="000B6814">
        <w:rPr>
          <w:rFonts w:ascii="Calibri" w:hAnsi="Calibri" w:cs="Calibri"/>
          <w:b/>
          <w:bCs/>
          <w:rtl/>
        </w:rPr>
        <w:t xml:space="preserve">نکرہ اسم </w:t>
      </w:r>
      <w:r w:rsidRPr="000B6814">
        <w:rPr>
          <w:rFonts w:ascii="Calibri" w:hAnsi="Calibri" w:cs="Calibri"/>
          <w:b/>
          <w:bCs/>
          <w:color w:val="0F4C46"/>
          <w:sz w:val="28"/>
          <w:szCs w:val="28"/>
          <w:rtl/>
        </w:rPr>
        <w:t>وَلَدُ</w:t>
      </w:r>
      <w:r w:rsidRPr="000B6814">
        <w:rPr>
          <w:rFonts w:ascii="Calibri" w:hAnsi="Calibri" w:cs="Calibri"/>
          <w:b/>
          <w:bCs/>
          <w:rtl/>
        </w:rPr>
        <w:t xml:space="preserve"> کو </w:t>
      </w:r>
      <w:r w:rsidRPr="000B6814">
        <w:rPr>
          <w:rFonts w:ascii="Calibri" w:hAnsi="Calibri" w:cs="Calibri"/>
          <w:b/>
          <w:bCs/>
          <w:color w:val="0F4C46"/>
          <w:sz w:val="28"/>
          <w:szCs w:val="28"/>
          <w:rtl/>
        </w:rPr>
        <w:t>زَيْدٍ</w:t>
      </w:r>
      <w:r w:rsidRPr="000B6814">
        <w:rPr>
          <w:rFonts w:ascii="Calibri" w:hAnsi="Calibri" w:cs="Calibri"/>
          <w:b/>
          <w:bCs/>
          <w:rtl/>
        </w:rPr>
        <w:t xml:space="preserve"> کے ساتھ منسوب کیا گیا، جو اسمِ علم ہونے کی وجہ سے معرفہ ہے۔ اس لیے پورا مرکب معرفہ بن گیا۔</w:t>
      </w:r>
    </w:p>
    <w:p w14:paraId="66A7D51B" w14:textId="77777777" w:rsidR="00CD2D30" w:rsidRPr="000B6814" w:rsidRDefault="00000000">
      <w:pPr>
        <w:pStyle w:val="Heading1"/>
        <w:keepNext/>
        <w:pBdr>
          <w:bottom w:val="single" w:sz="6" w:space="6" w:color="DEDAD0"/>
        </w:pBdr>
        <w:bidi/>
        <w:spacing w:before="400" w:after="180"/>
        <w:rPr>
          <w:rFonts w:ascii="Calibri" w:hAnsi="Calibri" w:cs="Calibri"/>
          <w:b/>
          <w:bCs/>
        </w:rPr>
      </w:pPr>
      <w:r w:rsidRPr="000B6814">
        <w:rPr>
          <w:rFonts w:ascii="Calibri" w:hAnsi="Calibri" w:cs="Calibri"/>
          <w:b/>
          <w:bCs/>
          <w:color w:val="0F4C46"/>
          <w:sz w:val="34"/>
          <w:szCs w:val="34"/>
          <w:rtl/>
        </w:rPr>
        <w:t>۶۔ جملۂ اسمیہ میں مرکبِ اضافی</w:t>
      </w:r>
    </w:p>
    <w:p w14:paraId="66A7D51C" w14:textId="77777777" w:rsidR="00CD2D30" w:rsidRPr="000B6814" w:rsidRDefault="00000000">
      <w:pPr>
        <w:bidi/>
        <w:spacing w:before="100" w:after="120" w:line="400" w:lineRule="auto"/>
        <w:jc w:val="center"/>
        <w:rPr>
          <w:rFonts w:ascii="Calibri" w:hAnsi="Calibri" w:cs="Calibri"/>
          <w:b/>
          <w:bCs/>
        </w:rPr>
      </w:pPr>
      <w:r w:rsidRPr="000B6814">
        <w:rPr>
          <w:rFonts w:ascii="Calibri" w:hAnsi="Calibri" w:cs="Calibri"/>
          <w:b/>
          <w:bCs/>
          <w:color w:val="0F4C46"/>
          <w:sz w:val="26"/>
          <w:szCs w:val="26"/>
          <w:rtl/>
        </w:rPr>
        <w:t>مضاف  +  مضاف الیہ  =  مرکبِ اضافی</w:t>
      </w:r>
    </w:p>
    <w:p w14:paraId="66A7D51D" w14:textId="77777777" w:rsidR="00CD2D30" w:rsidRPr="000B6814" w:rsidRDefault="00000000">
      <w:pPr>
        <w:pStyle w:val="Heading2"/>
        <w:keepNext/>
        <w:bidi/>
        <w:spacing w:before="280" w:after="100"/>
        <w:rPr>
          <w:rFonts w:ascii="Calibri" w:hAnsi="Calibri" w:cs="Calibri"/>
          <w:b/>
          <w:bCs/>
        </w:rPr>
      </w:pPr>
      <w:r w:rsidRPr="000B6814">
        <w:rPr>
          <w:rFonts w:ascii="Calibri" w:hAnsi="Calibri" w:cs="Calibri"/>
          <w:b/>
          <w:bCs/>
          <w:color w:val="1B6C63"/>
          <w:sz w:val="27"/>
          <w:szCs w:val="27"/>
          <w:rtl/>
        </w:rPr>
        <w:t>مرکبِ اضافی کے قواعد</w:t>
      </w:r>
    </w:p>
    <w:p w14:paraId="66A7D51E" w14:textId="77777777" w:rsidR="00CD2D30" w:rsidRPr="000B6814" w:rsidRDefault="00000000">
      <w:pPr>
        <w:pStyle w:val="ListParagraph"/>
        <w:numPr>
          <w:ilvl w:val="0"/>
          <w:numId w:val="2"/>
        </w:numPr>
        <w:bidi/>
        <w:spacing w:after="80"/>
        <w:rPr>
          <w:rFonts w:ascii="Calibri" w:hAnsi="Calibri" w:cs="Calibri"/>
          <w:b/>
          <w:bCs/>
        </w:rPr>
      </w:pPr>
      <w:r w:rsidRPr="000B6814">
        <w:rPr>
          <w:rFonts w:ascii="Calibri" w:hAnsi="Calibri" w:cs="Calibri"/>
          <w:b/>
          <w:bCs/>
          <w:rtl/>
        </w:rPr>
        <w:t xml:space="preserve">اعراب ہمیشہ </w:t>
      </w:r>
      <w:r w:rsidRPr="000B6814">
        <w:rPr>
          <w:rFonts w:ascii="Calibri" w:hAnsi="Calibri" w:cs="Calibri"/>
          <w:b/>
          <w:bCs/>
          <w:color w:val="1B6C63"/>
          <w:rtl/>
        </w:rPr>
        <w:t>مضاف</w:t>
      </w:r>
      <w:r w:rsidRPr="000B6814">
        <w:rPr>
          <w:rFonts w:ascii="Calibri" w:hAnsi="Calibri" w:cs="Calibri"/>
          <w:b/>
          <w:bCs/>
          <w:rtl/>
        </w:rPr>
        <w:t xml:space="preserve"> سے پہچانا جاتا ہے۔</w:t>
      </w:r>
    </w:p>
    <w:p w14:paraId="66A7D51F" w14:textId="77777777" w:rsidR="00CD2D30" w:rsidRPr="000B6814" w:rsidRDefault="00000000">
      <w:pPr>
        <w:pStyle w:val="ListParagraph"/>
        <w:numPr>
          <w:ilvl w:val="0"/>
          <w:numId w:val="2"/>
        </w:numPr>
        <w:bidi/>
        <w:spacing w:after="80"/>
        <w:rPr>
          <w:rFonts w:ascii="Calibri" w:hAnsi="Calibri" w:cs="Calibri"/>
          <w:b/>
          <w:bCs/>
        </w:rPr>
      </w:pPr>
      <w:r w:rsidRPr="000B6814">
        <w:rPr>
          <w:rFonts w:ascii="Calibri" w:hAnsi="Calibri" w:cs="Calibri"/>
          <w:b/>
          <w:bCs/>
          <w:rtl/>
        </w:rPr>
        <w:t>مضاف کا اعراب رفع، نصب یا جر — تینوں میں سے کوئی بھی ہو سکتا ہے۔</w:t>
      </w:r>
    </w:p>
    <w:p w14:paraId="66A7D520" w14:textId="77777777" w:rsidR="00CD2D30" w:rsidRPr="000B6814" w:rsidRDefault="00000000">
      <w:pPr>
        <w:pStyle w:val="ListParagraph"/>
        <w:numPr>
          <w:ilvl w:val="0"/>
          <w:numId w:val="2"/>
        </w:numPr>
        <w:bidi/>
        <w:spacing w:after="80"/>
        <w:rPr>
          <w:rFonts w:ascii="Calibri" w:hAnsi="Calibri" w:cs="Calibri"/>
          <w:b/>
          <w:bCs/>
        </w:rPr>
      </w:pPr>
      <w:r w:rsidRPr="000B6814">
        <w:rPr>
          <w:rFonts w:ascii="Calibri" w:hAnsi="Calibri" w:cs="Calibri"/>
          <w:b/>
          <w:bCs/>
          <w:rtl/>
        </w:rPr>
        <w:t xml:space="preserve">مضاف الیہ کا اعراب ہمیشہ </w:t>
      </w:r>
      <w:r w:rsidRPr="000B6814">
        <w:rPr>
          <w:rFonts w:ascii="Calibri" w:hAnsi="Calibri" w:cs="Calibri"/>
          <w:b/>
          <w:bCs/>
          <w:color w:val="1B6C63"/>
          <w:rtl/>
        </w:rPr>
        <w:t>جر</w:t>
      </w:r>
      <w:r w:rsidRPr="000B6814">
        <w:rPr>
          <w:rFonts w:ascii="Calibri" w:hAnsi="Calibri" w:cs="Calibri"/>
          <w:b/>
          <w:bCs/>
          <w:rtl/>
        </w:rPr>
        <w:t xml:space="preserve"> ہوتا ہے۔</w:t>
      </w:r>
    </w:p>
    <w:p w14:paraId="66A7D521" w14:textId="77777777" w:rsidR="00CD2D30" w:rsidRPr="000B6814" w:rsidRDefault="00000000">
      <w:pPr>
        <w:pStyle w:val="ListParagraph"/>
        <w:numPr>
          <w:ilvl w:val="0"/>
          <w:numId w:val="2"/>
        </w:numPr>
        <w:bidi/>
        <w:spacing w:after="80"/>
        <w:rPr>
          <w:rFonts w:ascii="Calibri" w:hAnsi="Calibri" w:cs="Calibri"/>
          <w:b/>
          <w:bCs/>
        </w:rPr>
      </w:pPr>
      <w:r w:rsidRPr="000B6814">
        <w:rPr>
          <w:rFonts w:ascii="Calibri" w:hAnsi="Calibri" w:cs="Calibri"/>
          <w:b/>
          <w:bCs/>
          <w:rtl/>
        </w:rPr>
        <w:t>مضاف پر کبھی ال نہیں آتا۔</w:t>
      </w:r>
    </w:p>
    <w:p w14:paraId="66A7D522" w14:textId="77777777" w:rsidR="00CD2D30" w:rsidRPr="000B6814" w:rsidRDefault="00000000">
      <w:pPr>
        <w:pStyle w:val="ListParagraph"/>
        <w:numPr>
          <w:ilvl w:val="0"/>
          <w:numId w:val="2"/>
        </w:numPr>
        <w:bidi/>
        <w:spacing w:after="80"/>
        <w:rPr>
          <w:rFonts w:ascii="Calibri" w:hAnsi="Calibri" w:cs="Calibri"/>
          <w:b/>
          <w:bCs/>
        </w:rPr>
      </w:pPr>
      <w:r w:rsidRPr="000B6814">
        <w:rPr>
          <w:rFonts w:ascii="Calibri" w:hAnsi="Calibri" w:cs="Calibri"/>
          <w:b/>
          <w:bCs/>
          <w:rtl/>
        </w:rPr>
        <w:t>مضاف الیہ معرفہ ہو تو پورا مرکب معرفہ، اور نکرہ ہو تو پورا مرکب نکرہ بنتا ہے۔</w:t>
      </w:r>
    </w:p>
    <w:p w14:paraId="66A7D523" w14:textId="77777777" w:rsidR="00CD2D30" w:rsidRPr="000B6814" w:rsidRDefault="00000000">
      <w:pPr>
        <w:pStyle w:val="Heading2"/>
        <w:keepNext/>
        <w:bidi/>
        <w:spacing w:before="280" w:after="100"/>
        <w:rPr>
          <w:rFonts w:ascii="Calibri" w:hAnsi="Calibri" w:cs="Calibri"/>
          <w:b/>
          <w:bCs/>
        </w:rPr>
      </w:pPr>
      <w:r w:rsidRPr="000B6814">
        <w:rPr>
          <w:rFonts w:ascii="Calibri" w:hAnsi="Calibri" w:cs="Calibri"/>
          <w:b/>
          <w:bCs/>
          <w:color w:val="1B6C63"/>
          <w:sz w:val="27"/>
          <w:szCs w:val="27"/>
          <w:rtl/>
        </w:rPr>
        <w:t>۶.۱  بطورِ مبتدا — مذکر</w:t>
      </w:r>
    </w:p>
    <w:p w14:paraId="66A7D524" w14:textId="77777777" w:rsidR="00CD2D30" w:rsidRPr="000B6814" w:rsidRDefault="00000000">
      <w:pPr>
        <w:bidi/>
        <w:rPr>
          <w:rFonts w:ascii="Calibri" w:hAnsi="Calibri" w:cs="Calibri"/>
          <w:b/>
          <w:bCs/>
        </w:rPr>
      </w:pPr>
      <w:r w:rsidRPr="000B6814">
        <w:rPr>
          <w:rFonts w:ascii="Calibri" w:hAnsi="Calibri" w:cs="Calibri"/>
          <w:b/>
          <w:bCs/>
          <w:rtl/>
        </w:rPr>
        <w:t>مضاف الیہ معرفہ ہو تو پورا مرکبِ اضافی معرفہ بن جاتا ہے، اس لیے یہ مبتدا کی جگہ استعمال ہو گا۔</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780"/>
        <w:gridCol w:w="5220"/>
      </w:tblGrid>
      <w:tr w:rsidR="00CD2D30" w:rsidRPr="000B6814" w14:paraId="66A7D527" w14:textId="77777777">
        <w:tblPrEx>
          <w:tblCellMar>
            <w:top w:w="0" w:type="dxa"/>
            <w:bottom w:w="0" w:type="dxa"/>
          </w:tblCellMar>
        </w:tblPrEx>
        <w:trPr>
          <w:tblHeader/>
        </w:trPr>
        <w:tc>
          <w:tcPr>
            <w:tcW w:w="3780" w:type="dxa"/>
            <w:shd w:val="clear" w:color="auto" w:fill="0F4C46"/>
            <w:tcMar>
              <w:top w:w="60" w:type="dxa"/>
              <w:left w:w="110" w:type="dxa"/>
              <w:bottom w:w="60" w:type="dxa"/>
              <w:right w:w="110" w:type="dxa"/>
            </w:tcMar>
          </w:tcPr>
          <w:p w14:paraId="66A7D525"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lastRenderedPageBreak/>
              <w:t>جملہ</w:t>
            </w:r>
          </w:p>
        </w:tc>
        <w:tc>
          <w:tcPr>
            <w:tcW w:w="5220" w:type="dxa"/>
            <w:shd w:val="clear" w:color="auto" w:fill="0F4C46"/>
            <w:tcMar>
              <w:top w:w="60" w:type="dxa"/>
              <w:left w:w="110" w:type="dxa"/>
              <w:bottom w:w="60" w:type="dxa"/>
              <w:right w:w="110" w:type="dxa"/>
            </w:tcMar>
          </w:tcPr>
          <w:p w14:paraId="66A7D526"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t>ترجمہ</w:t>
            </w:r>
          </w:p>
        </w:tc>
      </w:tr>
      <w:tr w:rsidR="00CD2D30" w:rsidRPr="000B6814" w14:paraId="66A7D52A" w14:textId="77777777">
        <w:tblPrEx>
          <w:tblCellMar>
            <w:top w:w="0" w:type="dxa"/>
            <w:bottom w:w="0" w:type="dxa"/>
          </w:tblCellMar>
        </w:tblPrEx>
        <w:tc>
          <w:tcPr>
            <w:tcW w:w="3780" w:type="dxa"/>
            <w:tcMar>
              <w:top w:w="60" w:type="dxa"/>
              <w:left w:w="110" w:type="dxa"/>
              <w:bottom w:w="60" w:type="dxa"/>
              <w:right w:w="110" w:type="dxa"/>
            </w:tcMar>
          </w:tcPr>
          <w:p w14:paraId="66A7D528"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وَلَدُ زَيْدٍ صَالِحٌ</w:t>
            </w:r>
          </w:p>
        </w:tc>
        <w:tc>
          <w:tcPr>
            <w:tcW w:w="5220" w:type="dxa"/>
            <w:tcMar>
              <w:top w:w="60" w:type="dxa"/>
              <w:left w:w="110" w:type="dxa"/>
              <w:bottom w:w="60" w:type="dxa"/>
              <w:right w:w="110" w:type="dxa"/>
            </w:tcMar>
          </w:tcPr>
          <w:p w14:paraId="66A7D529"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rtl/>
              </w:rPr>
              <w:t>زید کا بیٹا نیک ہے</w:t>
            </w:r>
          </w:p>
        </w:tc>
      </w:tr>
      <w:tr w:rsidR="00CD2D30" w:rsidRPr="000B6814" w14:paraId="66A7D52D" w14:textId="77777777">
        <w:tblPrEx>
          <w:tblCellMar>
            <w:top w:w="0" w:type="dxa"/>
            <w:bottom w:w="0" w:type="dxa"/>
          </w:tblCellMar>
        </w:tblPrEx>
        <w:tc>
          <w:tcPr>
            <w:tcW w:w="3780" w:type="dxa"/>
            <w:shd w:val="clear" w:color="auto" w:fill="FAFAF8"/>
            <w:tcMar>
              <w:top w:w="60" w:type="dxa"/>
              <w:left w:w="110" w:type="dxa"/>
              <w:bottom w:w="60" w:type="dxa"/>
              <w:right w:w="110" w:type="dxa"/>
            </w:tcMar>
          </w:tcPr>
          <w:p w14:paraId="66A7D52B"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وَلَدَا زَيْدٍ صَالِحَانِ</w:t>
            </w:r>
          </w:p>
        </w:tc>
        <w:tc>
          <w:tcPr>
            <w:tcW w:w="5220" w:type="dxa"/>
            <w:shd w:val="clear" w:color="auto" w:fill="FAFAF8"/>
            <w:tcMar>
              <w:top w:w="60" w:type="dxa"/>
              <w:left w:w="110" w:type="dxa"/>
              <w:bottom w:w="60" w:type="dxa"/>
              <w:right w:w="110" w:type="dxa"/>
            </w:tcMar>
          </w:tcPr>
          <w:p w14:paraId="66A7D52C"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rtl/>
              </w:rPr>
              <w:t>زید کے دونوں بیٹے نیک ہیں</w:t>
            </w:r>
          </w:p>
        </w:tc>
      </w:tr>
      <w:tr w:rsidR="00CD2D30" w:rsidRPr="000B6814" w14:paraId="66A7D530" w14:textId="77777777">
        <w:tblPrEx>
          <w:tblCellMar>
            <w:top w:w="0" w:type="dxa"/>
            <w:bottom w:w="0" w:type="dxa"/>
          </w:tblCellMar>
        </w:tblPrEx>
        <w:tc>
          <w:tcPr>
            <w:tcW w:w="3780" w:type="dxa"/>
            <w:tcMar>
              <w:top w:w="60" w:type="dxa"/>
              <w:left w:w="110" w:type="dxa"/>
              <w:bottom w:w="60" w:type="dxa"/>
              <w:right w:w="110" w:type="dxa"/>
            </w:tcMar>
          </w:tcPr>
          <w:p w14:paraId="66A7D52E"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اَوْلَادُ زَيْدٍ صَالِحُوْنَ</w:t>
            </w:r>
          </w:p>
        </w:tc>
        <w:tc>
          <w:tcPr>
            <w:tcW w:w="5220" w:type="dxa"/>
            <w:tcMar>
              <w:top w:w="60" w:type="dxa"/>
              <w:left w:w="110" w:type="dxa"/>
              <w:bottom w:w="60" w:type="dxa"/>
              <w:right w:w="110" w:type="dxa"/>
            </w:tcMar>
          </w:tcPr>
          <w:p w14:paraId="66A7D52F"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rtl/>
              </w:rPr>
              <w:t>زید کے بیٹے نیک ہیں</w:t>
            </w:r>
          </w:p>
        </w:tc>
      </w:tr>
    </w:tbl>
    <w:p w14:paraId="66A7D531" w14:textId="77777777" w:rsidR="00CD2D30" w:rsidRPr="000B6814" w:rsidRDefault="00CD2D30">
      <w:pPr>
        <w:bidi/>
        <w:spacing w:after="60" w:line="240" w:lineRule="auto"/>
        <w:rPr>
          <w:rFonts w:ascii="Calibri" w:hAnsi="Calibri" w:cs="Calibri"/>
          <w:b/>
          <w:bCs/>
        </w:rPr>
      </w:pPr>
    </w:p>
    <w:p w14:paraId="66A7D532" w14:textId="77777777" w:rsidR="00CD2D30" w:rsidRPr="000B6814"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0B6814">
        <w:rPr>
          <w:rFonts w:ascii="Calibri" w:hAnsi="Calibri" w:cs="Calibri"/>
          <w:b/>
          <w:bCs/>
          <w:color w:val="8B3A47"/>
          <w:rtl/>
        </w:rPr>
        <w:t xml:space="preserve">نون کا گرنا: </w:t>
      </w:r>
      <w:r w:rsidRPr="000B6814">
        <w:rPr>
          <w:rFonts w:ascii="Calibri" w:hAnsi="Calibri" w:cs="Calibri"/>
          <w:b/>
          <w:bCs/>
          <w:rtl/>
        </w:rPr>
        <w:t xml:space="preserve">مثنیٰ اسم مضاف بنتے وقت اپنا نون گرا دیتا ہے: </w:t>
      </w:r>
      <w:r w:rsidRPr="000B6814">
        <w:rPr>
          <w:rFonts w:ascii="Calibri" w:hAnsi="Calibri" w:cs="Calibri"/>
          <w:b/>
          <w:bCs/>
          <w:color w:val="0F4C46"/>
          <w:sz w:val="28"/>
          <w:szCs w:val="28"/>
          <w:rtl/>
        </w:rPr>
        <w:t>وَلَدَانِ</w:t>
      </w:r>
      <w:r w:rsidRPr="000B6814">
        <w:rPr>
          <w:rFonts w:ascii="Calibri" w:hAnsi="Calibri" w:cs="Calibri"/>
          <w:b/>
          <w:bCs/>
          <w:rtl/>
        </w:rPr>
        <w:t xml:space="preserve"> سے </w:t>
      </w:r>
      <w:r w:rsidRPr="000B6814">
        <w:rPr>
          <w:rFonts w:ascii="Calibri" w:hAnsi="Calibri" w:cs="Calibri"/>
          <w:b/>
          <w:bCs/>
          <w:color w:val="0F4C46"/>
          <w:sz w:val="28"/>
          <w:szCs w:val="28"/>
          <w:rtl/>
        </w:rPr>
        <w:t>وَلَدَا</w:t>
      </w:r>
      <w:r w:rsidRPr="000B6814">
        <w:rPr>
          <w:rFonts w:ascii="Calibri" w:hAnsi="Calibri" w:cs="Calibri"/>
          <w:b/>
          <w:bCs/>
          <w:rtl/>
        </w:rPr>
        <w:t>۔ یہ قاعدہ لیکچر ۲۳ میں تفصیل سے گزر چکا ہے۔</w:t>
      </w:r>
    </w:p>
    <w:p w14:paraId="66A7D533" w14:textId="77777777" w:rsidR="00CD2D30" w:rsidRPr="000B6814" w:rsidRDefault="00000000">
      <w:pPr>
        <w:pStyle w:val="Heading2"/>
        <w:keepNext/>
        <w:bidi/>
        <w:spacing w:before="280" w:after="100"/>
        <w:rPr>
          <w:rFonts w:ascii="Calibri" w:hAnsi="Calibri" w:cs="Calibri"/>
          <w:b/>
          <w:bCs/>
        </w:rPr>
      </w:pPr>
      <w:r w:rsidRPr="000B6814">
        <w:rPr>
          <w:rFonts w:ascii="Calibri" w:hAnsi="Calibri" w:cs="Calibri"/>
          <w:b/>
          <w:bCs/>
          <w:color w:val="1B6C63"/>
          <w:sz w:val="27"/>
          <w:szCs w:val="27"/>
          <w:rtl/>
        </w:rPr>
        <w:t>۶.۲  بطورِ مبتدا — مؤنث</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780"/>
        <w:gridCol w:w="5220"/>
      </w:tblGrid>
      <w:tr w:rsidR="00CD2D30" w:rsidRPr="000B6814" w14:paraId="66A7D536" w14:textId="77777777">
        <w:tblPrEx>
          <w:tblCellMar>
            <w:top w:w="0" w:type="dxa"/>
            <w:bottom w:w="0" w:type="dxa"/>
          </w:tblCellMar>
        </w:tblPrEx>
        <w:trPr>
          <w:tblHeader/>
        </w:trPr>
        <w:tc>
          <w:tcPr>
            <w:tcW w:w="3780" w:type="dxa"/>
            <w:shd w:val="clear" w:color="auto" w:fill="0F4C46"/>
            <w:tcMar>
              <w:top w:w="60" w:type="dxa"/>
              <w:left w:w="110" w:type="dxa"/>
              <w:bottom w:w="60" w:type="dxa"/>
              <w:right w:w="110" w:type="dxa"/>
            </w:tcMar>
          </w:tcPr>
          <w:p w14:paraId="66A7D534"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t>جملہ</w:t>
            </w:r>
          </w:p>
        </w:tc>
        <w:tc>
          <w:tcPr>
            <w:tcW w:w="5220" w:type="dxa"/>
            <w:shd w:val="clear" w:color="auto" w:fill="0F4C46"/>
            <w:tcMar>
              <w:top w:w="60" w:type="dxa"/>
              <w:left w:w="110" w:type="dxa"/>
              <w:bottom w:w="60" w:type="dxa"/>
              <w:right w:w="110" w:type="dxa"/>
            </w:tcMar>
          </w:tcPr>
          <w:p w14:paraId="66A7D535"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t>ترجمہ</w:t>
            </w:r>
          </w:p>
        </w:tc>
      </w:tr>
      <w:tr w:rsidR="00CD2D30" w:rsidRPr="000B6814" w14:paraId="66A7D539" w14:textId="77777777">
        <w:tblPrEx>
          <w:tblCellMar>
            <w:top w:w="0" w:type="dxa"/>
            <w:bottom w:w="0" w:type="dxa"/>
          </w:tblCellMar>
        </w:tblPrEx>
        <w:tc>
          <w:tcPr>
            <w:tcW w:w="3780" w:type="dxa"/>
            <w:tcMar>
              <w:top w:w="60" w:type="dxa"/>
              <w:left w:w="110" w:type="dxa"/>
              <w:bottom w:w="60" w:type="dxa"/>
              <w:right w:w="110" w:type="dxa"/>
            </w:tcMar>
          </w:tcPr>
          <w:p w14:paraId="66A7D537"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بِنْتُ زَيْدٍ صَالِحَةٌ</w:t>
            </w:r>
          </w:p>
        </w:tc>
        <w:tc>
          <w:tcPr>
            <w:tcW w:w="5220" w:type="dxa"/>
            <w:tcMar>
              <w:top w:w="60" w:type="dxa"/>
              <w:left w:w="110" w:type="dxa"/>
              <w:bottom w:w="60" w:type="dxa"/>
              <w:right w:w="110" w:type="dxa"/>
            </w:tcMar>
          </w:tcPr>
          <w:p w14:paraId="66A7D538"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rtl/>
              </w:rPr>
              <w:t>زید کی بیٹی نیک ہے</w:t>
            </w:r>
          </w:p>
        </w:tc>
      </w:tr>
      <w:tr w:rsidR="00CD2D30" w:rsidRPr="000B6814" w14:paraId="66A7D53C" w14:textId="77777777">
        <w:tblPrEx>
          <w:tblCellMar>
            <w:top w:w="0" w:type="dxa"/>
            <w:bottom w:w="0" w:type="dxa"/>
          </w:tblCellMar>
        </w:tblPrEx>
        <w:tc>
          <w:tcPr>
            <w:tcW w:w="3780" w:type="dxa"/>
            <w:shd w:val="clear" w:color="auto" w:fill="FAFAF8"/>
            <w:tcMar>
              <w:top w:w="60" w:type="dxa"/>
              <w:left w:w="110" w:type="dxa"/>
              <w:bottom w:w="60" w:type="dxa"/>
              <w:right w:w="110" w:type="dxa"/>
            </w:tcMar>
          </w:tcPr>
          <w:p w14:paraId="66A7D53A"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بِنْتَا زَيْدٍ صَالِحَتَانِ</w:t>
            </w:r>
          </w:p>
        </w:tc>
        <w:tc>
          <w:tcPr>
            <w:tcW w:w="5220" w:type="dxa"/>
            <w:shd w:val="clear" w:color="auto" w:fill="FAFAF8"/>
            <w:tcMar>
              <w:top w:w="60" w:type="dxa"/>
              <w:left w:w="110" w:type="dxa"/>
              <w:bottom w:w="60" w:type="dxa"/>
              <w:right w:w="110" w:type="dxa"/>
            </w:tcMar>
          </w:tcPr>
          <w:p w14:paraId="66A7D53B"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rtl/>
              </w:rPr>
              <w:t>زید کی دونوں بیٹیاں نیک ہیں</w:t>
            </w:r>
          </w:p>
        </w:tc>
      </w:tr>
      <w:tr w:rsidR="00CD2D30" w:rsidRPr="000B6814" w14:paraId="66A7D53F" w14:textId="77777777">
        <w:tblPrEx>
          <w:tblCellMar>
            <w:top w:w="0" w:type="dxa"/>
            <w:bottom w:w="0" w:type="dxa"/>
          </w:tblCellMar>
        </w:tblPrEx>
        <w:tc>
          <w:tcPr>
            <w:tcW w:w="3780" w:type="dxa"/>
            <w:tcMar>
              <w:top w:w="60" w:type="dxa"/>
              <w:left w:w="110" w:type="dxa"/>
              <w:bottom w:w="60" w:type="dxa"/>
              <w:right w:w="110" w:type="dxa"/>
            </w:tcMar>
          </w:tcPr>
          <w:p w14:paraId="66A7D53D"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بَنَاتُ زَيْدٍ صَالِحَاتٌ</w:t>
            </w:r>
          </w:p>
        </w:tc>
        <w:tc>
          <w:tcPr>
            <w:tcW w:w="5220" w:type="dxa"/>
            <w:tcMar>
              <w:top w:w="60" w:type="dxa"/>
              <w:left w:w="110" w:type="dxa"/>
              <w:bottom w:w="60" w:type="dxa"/>
              <w:right w:w="110" w:type="dxa"/>
            </w:tcMar>
          </w:tcPr>
          <w:p w14:paraId="66A7D53E"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rtl/>
              </w:rPr>
              <w:t>زید کی بیٹیاں نیک ہیں</w:t>
            </w:r>
          </w:p>
        </w:tc>
      </w:tr>
    </w:tbl>
    <w:p w14:paraId="66A7D540" w14:textId="77777777" w:rsidR="00CD2D30" w:rsidRPr="000B6814" w:rsidRDefault="00CD2D30">
      <w:pPr>
        <w:bidi/>
        <w:spacing w:after="60" w:line="240" w:lineRule="auto"/>
        <w:rPr>
          <w:rFonts w:ascii="Calibri" w:hAnsi="Calibri" w:cs="Calibri"/>
          <w:b/>
          <w:bCs/>
        </w:rPr>
      </w:pPr>
    </w:p>
    <w:p w14:paraId="66A7D541" w14:textId="77777777" w:rsidR="00CD2D30" w:rsidRPr="000B6814" w:rsidRDefault="00000000">
      <w:pPr>
        <w:pStyle w:val="Heading2"/>
        <w:keepNext/>
        <w:bidi/>
        <w:spacing w:before="280" w:after="100"/>
        <w:rPr>
          <w:rFonts w:ascii="Calibri" w:hAnsi="Calibri" w:cs="Calibri"/>
          <w:b/>
          <w:bCs/>
        </w:rPr>
      </w:pPr>
      <w:r w:rsidRPr="000B6814">
        <w:rPr>
          <w:rFonts w:ascii="Calibri" w:hAnsi="Calibri" w:cs="Calibri"/>
          <w:b/>
          <w:bCs/>
          <w:color w:val="1B6C63"/>
          <w:sz w:val="27"/>
          <w:szCs w:val="27"/>
          <w:rtl/>
        </w:rPr>
        <w:t>۶.۳  مضاف الیہ کی جگہ اسمِ اشارہ</w:t>
      </w:r>
    </w:p>
    <w:p w14:paraId="66A7D542" w14:textId="77777777" w:rsidR="00CD2D30" w:rsidRPr="000B6814" w:rsidRDefault="00000000">
      <w:pPr>
        <w:bidi/>
        <w:rPr>
          <w:rFonts w:ascii="Calibri" w:hAnsi="Calibri" w:cs="Calibri"/>
          <w:b/>
          <w:bCs/>
        </w:rPr>
      </w:pPr>
      <w:r w:rsidRPr="000B6814">
        <w:rPr>
          <w:rFonts w:ascii="Calibri" w:hAnsi="Calibri" w:cs="Calibri"/>
          <w:b/>
          <w:bCs/>
          <w:rtl/>
        </w:rPr>
        <w:t>مضاف الیہ صرف اسمِ علم ہی نہیں ہوتا؛ اسمِ اشارہ بھی مضاف الیہ بن سکتا ہے، کیونکہ وہ بھی معرفہ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780"/>
        <w:gridCol w:w="5220"/>
      </w:tblGrid>
      <w:tr w:rsidR="00CD2D30" w:rsidRPr="000B6814" w14:paraId="66A7D545" w14:textId="77777777">
        <w:tblPrEx>
          <w:tblCellMar>
            <w:top w:w="0" w:type="dxa"/>
            <w:bottom w:w="0" w:type="dxa"/>
          </w:tblCellMar>
        </w:tblPrEx>
        <w:trPr>
          <w:tblHeader/>
        </w:trPr>
        <w:tc>
          <w:tcPr>
            <w:tcW w:w="3780" w:type="dxa"/>
            <w:shd w:val="clear" w:color="auto" w:fill="0F4C46"/>
            <w:tcMar>
              <w:top w:w="60" w:type="dxa"/>
              <w:left w:w="110" w:type="dxa"/>
              <w:bottom w:w="60" w:type="dxa"/>
              <w:right w:w="110" w:type="dxa"/>
            </w:tcMar>
          </w:tcPr>
          <w:p w14:paraId="66A7D543"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t>جملہ</w:t>
            </w:r>
          </w:p>
        </w:tc>
        <w:tc>
          <w:tcPr>
            <w:tcW w:w="5220" w:type="dxa"/>
            <w:shd w:val="clear" w:color="auto" w:fill="0F4C46"/>
            <w:tcMar>
              <w:top w:w="60" w:type="dxa"/>
              <w:left w:w="110" w:type="dxa"/>
              <w:bottom w:w="60" w:type="dxa"/>
              <w:right w:w="110" w:type="dxa"/>
            </w:tcMar>
          </w:tcPr>
          <w:p w14:paraId="66A7D544"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t>ترجمہ</w:t>
            </w:r>
          </w:p>
        </w:tc>
      </w:tr>
      <w:tr w:rsidR="00CD2D30" w:rsidRPr="000B6814" w14:paraId="66A7D548" w14:textId="77777777">
        <w:tblPrEx>
          <w:tblCellMar>
            <w:top w:w="0" w:type="dxa"/>
            <w:bottom w:w="0" w:type="dxa"/>
          </w:tblCellMar>
        </w:tblPrEx>
        <w:tc>
          <w:tcPr>
            <w:tcW w:w="3780" w:type="dxa"/>
            <w:tcMar>
              <w:top w:w="60" w:type="dxa"/>
              <w:left w:w="110" w:type="dxa"/>
              <w:bottom w:w="60" w:type="dxa"/>
              <w:right w:w="110" w:type="dxa"/>
            </w:tcMar>
          </w:tcPr>
          <w:p w14:paraId="66A7D546"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وَلَدُ ذٰلِكَ صَالِحٌ</w:t>
            </w:r>
          </w:p>
        </w:tc>
        <w:tc>
          <w:tcPr>
            <w:tcW w:w="5220" w:type="dxa"/>
            <w:tcMar>
              <w:top w:w="60" w:type="dxa"/>
              <w:left w:w="110" w:type="dxa"/>
              <w:bottom w:w="60" w:type="dxa"/>
              <w:right w:w="110" w:type="dxa"/>
            </w:tcMar>
          </w:tcPr>
          <w:p w14:paraId="66A7D547"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rtl/>
              </w:rPr>
              <w:t>اس کا بیٹا نیک ہے</w:t>
            </w:r>
          </w:p>
        </w:tc>
      </w:tr>
      <w:tr w:rsidR="00CD2D30" w:rsidRPr="000B6814" w14:paraId="66A7D54B" w14:textId="77777777">
        <w:tblPrEx>
          <w:tblCellMar>
            <w:top w:w="0" w:type="dxa"/>
            <w:bottom w:w="0" w:type="dxa"/>
          </w:tblCellMar>
        </w:tblPrEx>
        <w:tc>
          <w:tcPr>
            <w:tcW w:w="3780" w:type="dxa"/>
            <w:shd w:val="clear" w:color="auto" w:fill="FAFAF8"/>
            <w:tcMar>
              <w:top w:w="60" w:type="dxa"/>
              <w:left w:w="110" w:type="dxa"/>
              <w:bottom w:w="60" w:type="dxa"/>
              <w:right w:w="110" w:type="dxa"/>
            </w:tcMar>
          </w:tcPr>
          <w:p w14:paraId="66A7D549"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اَوْلَادُ اُولٰئِكَ صَالِحُوْنَ</w:t>
            </w:r>
          </w:p>
        </w:tc>
        <w:tc>
          <w:tcPr>
            <w:tcW w:w="5220" w:type="dxa"/>
            <w:shd w:val="clear" w:color="auto" w:fill="FAFAF8"/>
            <w:tcMar>
              <w:top w:w="60" w:type="dxa"/>
              <w:left w:w="110" w:type="dxa"/>
              <w:bottom w:w="60" w:type="dxa"/>
              <w:right w:w="110" w:type="dxa"/>
            </w:tcMar>
          </w:tcPr>
          <w:p w14:paraId="66A7D54A"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rtl/>
              </w:rPr>
              <w:t>ان کے بیٹے نیک ہیں</w:t>
            </w:r>
          </w:p>
        </w:tc>
      </w:tr>
      <w:tr w:rsidR="00CD2D30" w:rsidRPr="000B6814" w14:paraId="66A7D54E" w14:textId="77777777">
        <w:tblPrEx>
          <w:tblCellMar>
            <w:top w:w="0" w:type="dxa"/>
            <w:bottom w:w="0" w:type="dxa"/>
          </w:tblCellMar>
        </w:tblPrEx>
        <w:tc>
          <w:tcPr>
            <w:tcW w:w="3780" w:type="dxa"/>
            <w:tcMar>
              <w:top w:w="60" w:type="dxa"/>
              <w:left w:w="110" w:type="dxa"/>
              <w:bottom w:w="60" w:type="dxa"/>
              <w:right w:w="110" w:type="dxa"/>
            </w:tcMar>
          </w:tcPr>
          <w:p w14:paraId="66A7D54C"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بِنْتُ تِلْكَ صَالِحَةٌ</w:t>
            </w:r>
          </w:p>
        </w:tc>
        <w:tc>
          <w:tcPr>
            <w:tcW w:w="5220" w:type="dxa"/>
            <w:tcMar>
              <w:top w:w="60" w:type="dxa"/>
              <w:left w:w="110" w:type="dxa"/>
              <w:bottom w:w="60" w:type="dxa"/>
              <w:right w:w="110" w:type="dxa"/>
            </w:tcMar>
          </w:tcPr>
          <w:p w14:paraId="66A7D54D"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rtl/>
              </w:rPr>
              <w:t>اس کی بیٹی نیک ہے</w:t>
            </w:r>
          </w:p>
        </w:tc>
      </w:tr>
      <w:tr w:rsidR="00CD2D30" w:rsidRPr="000B6814" w14:paraId="66A7D551" w14:textId="77777777">
        <w:tblPrEx>
          <w:tblCellMar>
            <w:top w:w="0" w:type="dxa"/>
            <w:bottom w:w="0" w:type="dxa"/>
          </w:tblCellMar>
        </w:tblPrEx>
        <w:tc>
          <w:tcPr>
            <w:tcW w:w="3780" w:type="dxa"/>
            <w:shd w:val="clear" w:color="auto" w:fill="FAFAF8"/>
            <w:tcMar>
              <w:top w:w="60" w:type="dxa"/>
              <w:left w:w="110" w:type="dxa"/>
              <w:bottom w:w="60" w:type="dxa"/>
              <w:right w:w="110" w:type="dxa"/>
            </w:tcMar>
          </w:tcPr>
          <w:p w14:paraId="66A7D54F"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بَنَاتُ اُولٰئِكَ صَالِحَاتٌ</w:t>
            </w:r>
          </w:p>
        </w:tc>
        <w:tc>
          <w:tcPr>
            <w:tcW w:w="5220" w:type="dxa"/>
            <w:shd w:val="clear" w:color="auto" w:fill="FAFAF8"/>
            <w:tcMar>
              <w:top w:w="60" w:type="dxa"/>
              <w:left w:w="110" w:type="dxa"/>
              <w:bottom w:w="60" w:type="dxa"/>
              <w:right w:w="110" w:type="dxa"/>
            </w:tcMar>
          </w:tcPr>
          <w:p w14:paraId="66A7D550"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rtl/>
              </w:rPr>
              <w:t>ان کی بیٹیاں نیک ہیں</w:t>
            </w:r>
          </w:p>
        </w:tc>
      </w:tr>
    </w:tbl>
    <w:p w14:paraId="66A7D552" w14:textId="77777777" w:rsidR="00CD2D30" w:rsidRPr="000B6814" w:rsidRDefault="00CD2D30">
      <w:pPr>
        <w:bidi/>
        <w:spacing w:after="60" w:line="240" w:lineRule="auto"/>
        <w:rPr>
          <w:rFonts w:ascii="Calibri" w:hAnsi="Calibri" w:cs="Calibri"/>
          <w:b/>
          <w:bCs/>
        </w:rPr>
      </w:pPr>
    </w:p>
    <w:p w14:paraId="66A7D553" w14:textId="77777777" w:rsidR="00CD2D30" w:rsidRPr="000B6814" w:rsidRDefault="00000000">
      <w:pPr>
        <w:rPr>
          <w:rFonts w:ascii="Calibri" w:hAnsi="Calibri" w:cs="Calibri"/>
          <w:b/>
          <w:bCs/>
        </w:rPr>
      </w:pPr>
      <w:r w:rsidRPr="000B6814">
        <w:rPr>
          <w:rFonts w:ascii="Calibri" w:hAnsi="Calibri" w:cs="Calibri"/>
          <w:b/>
          <w:bCs/>
        </w:rPr>
        <w:br w:type="page"/>
      </w:r>
    </w:p>
    <w:p w14:paraId="66A7D554" w14:textId="77777777" w:rsidR="00CD2D30" w:rsidRPr="000B6814" w:rsidRDefault="00000000">
      <w:pPr>
        <w:pStyle w:val="Heading1"/>
        <w:keepNext/>
        <w:pBdr>
          <w:bottom w:val="single" w:sz="6" w:space="6" w:color="DEDAD0"/>
        </w:pBdr>
        <w:bidi/>
        <w:spacing w:before="400" w:after="180"/>
        <w:rPr>
          <w:rFonts w:ascii="Calibri" w:hAnsi="Calibri" w:cs="Calibri"/>
          <w:b/>
          <w:bCs/>
        </w:rPr>
      </w:pPr>
      <w:r w:rsidRPr="000B6814">
        <w:rPr>
          <w:rFonts w:ascii="Calibri" w:hAnsi="Calibri" w:cs="Calibri"/>
          <w:b/>
          <w:bCs/>
          <w:color w:val="0F4C46"/>
          <w:sz w:val="34"/>
          <w:szCs w:val="34"/>
          <w:rtl/>
        </w:rPr>
        <w:lastRenderedPageBreak/>
        <w:t>۷۔ مرکبِ اضافی بطورِ خبر</w:t>
      </w:r>
    </w:p>
    <w:p w14:paraId="66A7D555" w14:textId="77777777" w:rsidR="00CD2D30" w:rsidRPr="000B6814" w:rsidRDefault="00000000">
      <w:pPr>
        <w:bidi/>
        <w:rPr>
          <w:rFonts w:ascii="Calibri" w:hAnsi="Calibri" w:cs="Calibri"/>
          <w:b/>
          <w:bCs/>
        </w:rPr>
      </w:pPr>
      <w:r w:rsidRPr="000B6814">
        <w:rPr>
          <w:rFonts w:ascii="Calibri" w:hAnsi="Calibri" w:cs="Calibri"/>
          <w:b/>
          <w:bCs/>
          <w:rtl/>
        </w:rPr>
        <w:t>مرکبِ اضافی خبر کی جگہ بھی آ سکتا ہے، اور یہی وہ چیز ہے جو اسے مرکبِ اشاری سے ممتاز کرتی ہے۔</w:t>
      </w:r>
    </w:p>
    <w:p w14:paraId="66A7D556" w14:textId="77777777" w:rsidR="00CD2D30" w:rsidRPr="000B6814" w:rsidRDefault="00000000">
      <w:pPr>
        <w:pStyle w:val="Heading2"/>
        <w:keepNext/>
        <w:bidi/>
        <w:spacing w:before="280" w:after="100"/>
        <w:rPr>
          <w:rFonts w:ascii="Calibri" w:hAnsi="Calibri" w:cs="Calibri"/>
          <w:b/>
          <w:bCs/>
        </w:rPr>
      </w:pPr>
      <w:r w:rsidRPr="000B6814">
        <w:rPr>
          <w:rFonts w:ascii="Calibri" w:hAnsi="Calibri" w:cs="Calibri"/>
          <w:b/>
          <w:bCs/>
          <w:color w:val="1B6C63"/>
          <w:sz w:val="27"/>
          <w:szCs w:val="27"/>
          <w:rtl/>
        </w:rPr>
        <w:t>۷.۱  مذکر</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780"/>
        <w:gridCol w:w="5220"/>
      </w:tblGrid>
      <w:tr w:rsidR="00CD2D30" w:rsidRPr="000B6814" w14:paraId="66A7D559" w14:textId="77777777">
        <w:tblPrEx>
          <w:tblCellMar>
            <w:top w:w="0" w:type="dxa"/>
            <w:bottom w:w="0" w:type="dxa"/>
          </w:tblCellMar>
        </w:tblPrEx>
        <w:trPr>
          <w:tblHeader/>
        </w:trPr>
        <w:tc>
          <w:tcPr>
            <w:tcW w:w="3780" w:type="dxa"/>
            <w:shd w:val="clear" w:color="auto" w:fill="0F4C46"/>
            <w:tcMar>
              <w:top w:w="60" w:type="dxa"/>
              <w:left w:w="110" w:type="dxa"/>
              <w:bottom w:w="60" w:type="dxa"/>
              <w:right w:w="110" w:type="dxa"/>
            </w:tcMar>
          </w:tcPr>
          <w:p w14:paraId="66A7D557"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t>جملہ</w:t>
            </w:r>
          </w:p>
        </w:tc>
        <w:tc>
          <w:tcPr>
            <w:tcW w:w="5220" w:type="dxa"/>
            <w:shd w:val="clear" w:color="auto" w:fill="0F4C46"/>
            <w:tcMar>
              <w:top w:w="60" w:type="dxa"/>
              <w:left w:w="110" w:type="dxa"/>
              <w:bottom w:w="60" w:type="dxa"/>
              <w:right w:w="110" w:type="dxa"/>
            </w:tcMar>
          </w:tcPr>
          <w:p w14:paraId="66A7D558"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t>ترجمہ</w:t>
            </w:r>
          </w:p>
        </w:tc>
      </w:tr>
      <w:tr w:rsidR="00CD2D30" w:rsidRPr="000B6814" w14:paraId="66A7D55C" w14:textId="77777777">
        <w:tblPrEx>
          <w:tblCellMar>
            <w:top w:w="0" w:type="dxa"/>
            <w:bottom w:w="0" w:type="dxa"/>
          </w:tblCellMar>
        </w:tblPrEx>
        <w:tc>
          <w:tcPr>
            <w:tcW w:w="3780" w:type="dxa"/>
            <w:tcMar>
              <w:top w:w="60" w:type="dxa"/>
              <w:left w:w="110" w:type="dxa"/>
              <w:bottom w:w="60" w:type="dxa"/>
              <w:right w:w="110" w:type="dxa"/>
            </w:tcMar>
          </w:tcPr>
          <w:p w14:paraId="66A7D55A"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6"/>
                <w:szCs w:val="26"/>
                <w:rtl/>
              </w:rPr>
              <w:t>اُسَامَةُ وَلَدُ زَيْدٍ</w:t>
            </w:r>
          </w:p>
        </w:tc>
        <w:tc>
          <w:tcPr>
            <w:tcW w:w="5220" w:type="dxa"/>
            <w:tcMar>
              <w:top w:w="60" w:type="dxa"/>
              <w:left w:w="110" w:type="dxa"/>
              <w:bottom w:w="60" w:type="dxa"/>
              <w:right w:w="110" w:type="dxa"/>
            </w:tcMar>
          </w:tcPr>
          <w:p w14:paraId="66A7D55B"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sz w:val="21"/>
                <w:szCs w:val="21"/>
                <w:rtl/>
              </w:rPr>
              <w:t>اسامہ زید کا لڑکا ہے</w:t>
            </w:r>
          </w:p>
        </w:tc>
      </w:tr>
      <w:tr w:rsidR="00CD2D30" w:rsidRPr="000B6814" w14:paraId="66A7D55F" w14:textId="77777777">
        <w:tblPrEx>
          <w:tblCellMar>
            <w:top w:w="0" w:type="dxa"/>
            <w:bottom w:w="0" w:type="dxa"/>
          </w:tblCellMar>
        </w:tblPrEx>
        <w:tc>
          <w:tcPr>
            <w:tcW w:w="3780" w:type="dxa"/>
            <w:shd w:val="clear" w:color="auto" w:fill="FAFAF8"/>
            <w:tcMar>
              <w:top w:w="60" w:type="dxa"/>
              <w:left w:w="110" w:type="dxa"/>
              <w:bottom w:w="60" w:type="dxa"/>
              <w:right w:w="110" w:type="dxa"/>
            </w:tcMar>
          </w:tcPr>
          <w:p w14:paraId="66A7D55D"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6"/>
                <w:szCs w:val="26"/>
                <w:rtl/>
              </w:rPr>
              <w:t>اُسَامَةُ وَطَلْحَةُ وَلَدَا زَيْدٍ</w:t>
            </w:r>
          </w:p>
        </w:tc>
        <w:tc>
          <w:tcPr>
            <w:tcW w:w="5220" w:type="dxa"/>
            <w:shd w:val="clear" w:color="auto" w:fill="FAFAF8"/>
            <w:tcMar>
              <w:top w:w="60" w:type="dxa"/>
              <w:left w:w="110" w:type="dxa"/>
              <w:bottom w:w="60" w:type="dxa"/>
              <w:right w:w="110" w:type="dxa"/>
            </w:tcMar>
          </w:tcPr>
          <w:p w14:paraId="66A7D55E"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sz w:val="21"/>
                <w:szCs w:val="21"/>
                <w:rtl/>
              </w:rPr>
              <w:t>اسامہ اور طلحہ زید کے دونوں بیٹے ہیں</w:t>
            </w:r>
          </w:p>
        </w:tc>
      </w:tr>
      <w:tr w:rsidR="00CD2D30" w:rsidRPr="000B6814" w14:paraId="66A7D562" w14:textId="77777777">
        <w:tblPrEx>
          <w:tblCellMar>
            <w:top w:w="0" w:type="dxa"/>
            <w:bottom w:w="0" w:type="dxa"/>
          </w:tblCellMar>
        </w:tblPrEx>
        <w:tc>
          <w:tcPr>
            <w:tcW w:w="3780" w:type="dxa"/>
            <w:tcMar>
              <w:top w:w="60" w:type="dxa"/>
              <w:left w:w="110" w:type="dxa"/>
              <w:bottom w:w="60" w:type="dxa"/>
              <w:right w:w="110" w:type="dxa"/>
            </w:tcMar>
          </w:tcPr>
          <w:p w14:paraId="66A7D560"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6"/>
                <w:szCs w:val="26"/>
                <w:rtl/>
              </w:rPr>
              <w:t>اُسَامَةُ وَطَلْحَةُ وَحَمْزَةُ اَوْلَادُ زَيْدٍ</w:t>
            </w:r>
          </w:p>
        </w:tc>
        <w:tc>
          <w:tcPr>
            <w:tcW w:w="5220" w:type="dxa"/>
            <w:tcMar>
              <w:top w:w="60" w:type="dxa"/>
              <w:left w:w="110" w:type="dxa"/>
              <w:bottom w:w="60" w:type="dxa"/>
              <w:right w:w="110" w:type="dxa"/>
            </w:tcMar>
          </w:tcPr>
          <w:p w14:paraId="66A7D561"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sz w:val="21"/>
                <w:szCs w:val="21"/>
                <w:rtl/>
              </w:rPr>
              <w:t>اسامہ، طلحہ اور حمزہ زید کے بیٹے ہیں</w:t>
            </w:r>
          </w:p>
        </w:tc>
      </w:tr>
    </w:tbl>
    <w:p w14:paraId="66A7D563" w14:textId="77777777" w:rsidR="00CD2D30" w:rsidRPr="000B6814" w:rsidRDefault="00CD2D30">
      <w:pPr>
        <w:bidi/>
        <w:spacing w:after="60" w:line="240" w:lineRule="auto"/>
        <w:rPr>
          <w:rFonts w:ascii="Calibri" w:hAnsi="Calibri" w:cs="Calibri"/>
          <w:b/>
          <w:bCs/>
        </w:rPr>
      </w:pPr>
    </w:p>
    <w:p w14:paraId="66A7D564" w14:textId="77777777" w:rsidR="00CD2D30" w:rsidRPr="000B6814" w:rsidRDefault="00000000">
      <w:pPr>
        <w:pStyle w:val="Heading2"/>
        <w:keepNext/>
        <w:bidi/>
        <w:spacing w:before="280" w:after="100"/>
        <w:rPr>
          <w:rFonts w:ascii="Calibri" w:hAnsi="Calibri" w:cs="Calibri"/>
          <w:b/>
          <w:bCs/>
        </w:rPr>
      </w:pPr>
      <w:r w:rsidRPr="000B6814">
        <w:rPr>
          <w:rFonts w:ascii="Calibri" w:hAnsi="Calibri" w:cs="Calibri"/>
          <w:b/>
          <w:bCs/>
          <w:color w:val="1B6C63"/>
          <w:sz w:val="27"/>
          <w:szCs w:val="27"/>
          <w:rtl/>
        </w:rPr>
        <w:t>۷.۲  مؤنث</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780"/>
        <w:gridCol w:w="5220"/>
      </w:tblGrid>
      <w:tr w:rsidR="00CD2D30" w:rsidRPr="000B6814" w14:paraId="66A7D567" w14:textId="77777777">
        <w:tblPrEx>
          <w:tblCellMar>
            <w:top w:w="0" w:type="dxa"/>
            <w:bottom w:w="0" w:type="dxa"/>
          </w:tblCellMar>
        </w:tblPrEx>
        <w:trPr>
          <w:tblHeader/>
        </w:trPr>
        <w:tc>
          <w:tcPr>
            <w:tcW w:w="3780" w:type="dxa"/>
            <w:shd w:val="clear" w:color="auto" w:fill="0F4C46"/>
            <w:tcMar>
              <w:top w:w="60" w:type="dxa"/>
              <w:left w:w="110" w:type="dxa"/>
              <w:bottom w:w="60" w:type="dxa"/>
              <w:right w:w="110" w:type="dxa"/>
            </w:tcMar>
          </w:tcPr>
          <w:p w14:paraId="66A7D565"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t>جملہ</w:t>
            </w:r>
          </w:p>
        </w:tc>
        <w:tc>
          <w:tcPr>
            <w:tcW w:w="5220" w:type="dxa"/>
            <w:shd w:val="clear" w:color="auto" w:fill="0F4C46"/>
            <w:tcMar>
              <w:top w:w="60" w:type="dxa"/>
              <w:left w:w="110" w:type="dxa"/>
              <w:bottom w:w="60" w:type="dxa"/>
              <w:right w:w="110" w:type="dxa"/>
            </w:tcMar>
          </w:tcPr>
          <w:p w14:paraId="66A7D566"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t>ترجمہ</w:t>
            </w:r>
          </w:p>
        </w:tc>
      </w:tr>
      <w:tr w:rsidR="00CD2D30" w:rsidRPr="000B6814" w14:paraId="66A7D56A" w14:textId="77777777">
        <w:tblPrEx>
          <w:tblCellMar>
            <w:top w:w="0" w:type="dxa"/>
            <w:bottom w:w="0" w:type="dxa"/>
          </w:tblCellMar>
        </w:tblPrEx>
        <w:tc>
          <w:tcPr>
            <w:tcW w:w="3780" w:type="dxa"/>
            <w:tcMar>
              <w:top w:w="60" w:type="dxa"/>
              <w:left w:w="110" w:type="dxa"/>
              <w:bottom w:w="60" w:type="dxa"/>
              <w:right w:w="110" w:type="dxa"/>
            </w:tcMar>
          </w:tcPr>
          <w:p w14:paraId="66A7D568"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6"/>
                <w:szCs w:val="26"/>
                <w:rtl/>
              </w:rPr>
              <w:t>زَيْنَبُ بِنْتُ زَيْدٍ</w:t>
            </w:r>
          </w:p>
        </w:tc>
        <w:tc>
          <w:tcPr>
            <w:tcW w:w="5220" w:type="dxa"/>
            <w:tcMar>
              <w:top w:w="60" w:type="dxa"/>
              <w:left w:w="110" w:type="dxa"/>
              <w:bottom w:w="60" w:type="dxa"/>
              <w:right w:w="110" w:type="dxa"/>
            </w:tcMar>
          </w:tcPr>
          <w:p w14:paraId="66A7D569"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sz w:val="21"/>
                <w:szCs w:val="21"/>
                <w:rtl/>
              </w:rPr>
              <w:t>زینب زید کی بیٹی ہے</w:t>
            </w:r>
          </w:p>
        </w:tc>
      </w:tr>
      <w:tr w:rsidR="00CD2D30" w:rsidRPr="000B6814" w14:paraId="66A7D56D" w14:textId="77777777">
        <w:tblPrEx>
          <w:tblCellMar>
            <w:top w:w="0" w:type="dxa"/>
            <w:bottom w:w="0" w:type="dxa"/>
          </w:tblCellMar>
        </w:tblPrEx>
        <w:tc>
          <w:tcPr>
            <w:tcW w:w="3780" w:type="dxa"/>
            <w:shd w:val="clear" w:color="auto" w:fill="FAFAF8"/>
            <w:tcMar>
              <w:top w:w="60" w:type="dxa"/>
              <w:left w:w="110" w:type="dxa"/>
              <w:bottom w:w="60" w:type="dxa"/>
              <w:right w:w="110" w:type="dxa"/>
            </w:tcMar>
          </w:tcPr>
          <w:p w14:paraId="66A7D56B"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6"/>
                <w:szCs w:val="26"/>
                <w:rtl/>
              </w:rPr>
              <w:t>زَيْنَبُ وَمَرْيَمُ بِنْتَا زَيْدٍ</w:t>
            </w:r>
          </w:p>
        </w:tc>
        <w:tc>
          <w:tcPr>
            <w:tcW w:w="5220" w:type="dxa"/>
            <w:shd w:val="clear" w:color="auto" w:fill="FAFAF8"/>
            <w:tcMar>
              <w:top w:w="60" w:type="dxa"/>
              <w:left w:w="110" w:type="dxa"/>
              <w:bottom w:w="60" w:type="dxa"/>
              <w:right w:w="110" w:type="dxa"/>
            </w:tcMar>
          </w:tcPr>
          <w:p w14:paraId="66A7D56C"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sz w:val="21"/>
                <w:szCs w:val="21"/>
                <w:rtl/>
              </w:rPr>
              <w:t>زینب اور مریم زید کی دونوں بیٹیاں ہیں</w:t>
            </w:r>
          </w:p>
        </w:tc>
      </w:tr>
      <w:tr w:rsidR="00CD2D30" w:rsidRPr="000B6814" w14:paraId="66A7D570" w14:textId="77777777">
        <w:tblPrEx>
          <w:tblCellMar>
            <w:top w:w="0" w:type="dxa"/>
            <w:bottom w:w="0" w:type="dxa"/>
          </w:tblCellMar>
        </w:tblPrEx>
        <w:tc>
          <w:tcPr>
            <w:tcW w:w="3780" w:type="dxa"/>
            <w:tcMar>
              <w:top w:w="60" w:type="dxa"/>
              <w:left w:w="110" w:type="dxa"/>
              <w:bottom w:w="60" w:type="dxa"/>
              <w:right w:w="110" w:type="dxa"/>
            </w:tcMar>
          </w:tcPr>
          <w:p w14:paraId="66A7D56E"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6"/>
                <w:szCs w:val="26"/>
                <w:rtl/>
              </w:rPr>
              <w:t>زَيْنَبُ وَمَرْيَمُ وَفَاطِمَةُ بَنَاتُ زَيْدٍ</w:t>
            </w:r>
          </w:p>
        </w:tc>
        <w:tc>
          <w:tcPr>
            <w:tcW w:w="5220" w:type="dxa"/>
            <w:tcMar>
              <w:top w:w="60" w:type="dxa"/>
              <w:left w:w="110" w:type="dxa"/>
              <w:bottom w:w="60" w:type="dxa"/>
              <w:right w:w="110" w:type="dxa"/>
            </w:tcMar>
          </w:tcPr>
          <w:p w14:paraId="66A7D56F"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sz w:val="21"/>
                <w:szCs w:val="21"/>
                <w:rtl/>
              </w:rPr>
              <w:t>زینب، مریم اور فاطمہ زید کی بیٹیاں ہیں</w:t>
            </w:r>
          </w:p>
        </w:tc>
      </w:tr>
    </w:tbl>
    <w:p w14:paraId="66A7D571" w14:textId="77777777" w:rsidR="00CD2D30" w:rsidRPr="000B6814" w:rsidRDefault="00CD2D30">
      <w:pPr>
        <w:bidi/>
        <w:spacing w:after="60" w:line="240" w:lineRule="auto"/>
        <w:rPr>
          <w:rFonts w:ascii="Calibri" w:hAnsi="Calibri" w:cs="Calibri"/>
          <w:b/>
          <w:bCs/>
        </w:rPr>
      </w:pPr>
    </w:p>
    <w:p w14:paraId="66A7D572" w14:textId="77777777" w:rsidR="00CD2D30" w:rsidRPr="000B6814" w:rsidRDefault="00000000">
      <w:pPr>
        <w:pStyle w:val="Heading2"/>
        <w:keepNext/>
        <w:bidi/>
        <w:spacing w:before="280" w:after="100"/>
        <w:rPr>
          <w:rFonts w:ascii="Calibri" w:hAnsi="Calibri" w:cs="Calibri"/>
          <w:b/>
          <w:bCs/>
        </w:rPr>
      </w:pPr>
      <w:r w:rsidRPr="000B6814">
        <w:rPr>
          <w:rFonts w:ascii="Calibri" w:hAnsi="Calibri" w:cs="Calibri"/>
          <w:b/>
          <w:bCs/>
          <w:color w:val="1B6C63"/>
          <w:sz w:val="27"/>
          <w:szCs w:val="27"/>
          <w:rtl/>
        </w:rPr>
        <w:t>ایک ضروری وضاحت</w:t>
      </w:r>
    </w:p>
    <w:p w14:paraId="66A7D573" w14:textId="77777777" w:rsidR="00CD2D30" w:rsidRPr="000B6814" w:rsidRDefault="00000000">
      <w:pPr>
        <w:bidi/>
        <w:rPr>
          <w:rFonts w:ascii="Calibri" w:hAnsi="Calibri" w:cs="Calibri"/>
          <w:b/>
          <w:bCs/>
        </w:rPr>
      </w:pPr>
      <w:r w:rsidRPr="000B6814">
        <w:rPr>
          <w:rFonts w:ascii="Calibri" w:hAnsi="Calibri" w:cs="Calibri"/>
          <w:b/>
          <w:bCs/>
          <w:rtl/>
        </w:rPr>
        <w:t xml:space="preserve">ان مثالوں میں مضاف الیہ </w:t>
      </w:r>
      <w:r w:rsidRPr="000B6814">
        <w:rPr>
          <w:rFonts w:ascii="Calibri" w:hAnsi="Calibri" w:cs="Calibri"/>
          <w:b/>
          <w:bCs/>
          <w:color w:val="0F4C46"/>
          <w:sz w:val="28"/>
          <w:szCs w:val="28"/>
          <w:rtl/>
        </w:rPr>
        <w:t>زَيْدٍ</w:t>
      </w:r>
      <w:r w:rsidRPr="000B6814">
        <w:rPr>
          <w:rFonts w:ascii="Calibri" w:hAnsi="Calibri" w:cs="Calibri"/>
          <w:b/>
          <w:bCs/>
          <w:rtl/>
        </w:rPr>
        <w:t xml:space="preserve"> اسمِ علم ہے، یعنی معرفہ۔ لہٰذا پورا مرکبِ اضافی بھی معرفہ ہے، اور یہاں خبر کی جگہ ایک معرفہ آ گیا ہے۔</w:t>
      </w:r>
    </w:p>
    <w:p w14:paraId="66A7D574" w14:textId="77777777" w:rsidR="00CD2D30" w:rsidRPr="000B6814"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0B6814">
        <w:rPr>
          <w:rFonts w:ascii="Calibri" w:hAnsi="Calibri" w:cs="Calibri"/>
          <w:b/>
          <w:bCs/>
          <w:color w:val="8F721C"/>
          <w:rtl/>
        </w:rPr>
        <w:t xml:space="preserve">یہی وہ ایک فیصد ہے: </w:t>
      </w:r>
      <w:r w:rsidRPr="000B6814">
        <w:rPr>
          <w:rFonts w:ascii="Calibri" w:hAnsi="Calibri" w:cs="Calibri"/>
          <w:b/>
          <w:bCs/>
          <w:rtl/>
        </w:rPr>
        <w:t xml:space="preserve">شروع میں بتایا گیا تھا کہ مبتدا معرفہ اور خبر نکرہ ہونے کی شرط </w:t>
      </w:r>
      <w:r w:rsidRPr="000B6814">
        <w:rPr>
          <w:rFonts w:ascii="Calibri" w:hAnsi="Calibri" w:cs="Calibri"/>
          <w:b/>
          <w:bCs/>
          <w:color w:val="8F721C"/>
          <w:rtl/>
        </w:rPr>
        <w:t>۹۹ فیصد</w:t>
      </w:r>
      <w:r w:rsidRPr="000B6814">
        <w:rPr>
          <w:rFonts w:ascii="Calibri" w:hAnsi="Calibri" w:cs="Calibri"/>
          <w:b/>
          <w:bCs/>
          <w:rtl/>
        </w:rPr>
        <w:t xml:space="preserve"> ہے۔ یہ اسی باقی ایک فیصد کی صورت ہے۔ جب جملے کا مقصد </w:t>
      </w:r>
      <w:r w:rsidRPr="000B6814">
        <w:rPr>
          <w:rFonts w:ascii="Calibri" w:hAnsi="Calibri" w:cs="Calibri"/>
          <w:b/>
          <w:bCs/>
          <w:color w:val="8F721C"/>
          <w:rtl/>
        </w:rPr>
        <w:t>تعارف اور شناخت</w:t>
      </w:r>
      <w:r w:rsidRPr="000B6814">
        <w:rPr>
          <w:rFonts w:ascii="Calibri" w:hAnsi="Calibri" w:cs="Calibri"/>
          <w:b/>
          <w:bCs/>
          <w:rtl/>
        </w:rPr>
        <w:t xml:space="preserve"> کرانا ہو — یعنی یہ بتانا ہو کہ فلاں شخص کون ہے — تو خبر بھی معرفہ آ سکتی ہے۔</w:t>
      </w:r>
    </w:p>
    <w:p w14:paraId="66A7D575" w14:textId="77777777" w:rsidR="00CD2D30" w:rsidRPr="000B6814" w:rsidRDefault="00000000">
      <w:pPr>
        <w:bidi/>
        <w:rPr>
          <w:rFonts w:ascii="Calibri" w:hAnsi="Calibri" w:cs="Calibri"/>
          <w:b/>
          <w:bCs/>
        </w:rPr>
      </w:pPr>
      <w:r w:rsidRPr="000B6814">
        <w:rPr>
          <w:rFonts w:ascii="Calibri" w:hAnsi="Calibri" w:cs="Calibri"/>
          <w:b/>
          <w:bCs/>
          <w:rtl/>
        </w:rPr>
        <w:lastRenderedPageBreak/>
        <w:t xml:space="preserve">اسی لیے </w:t>
      </w:r>
      <w:r w:rsidRPr="000B6814">
        <w:rPr>
          <w:rFonts w:ascii="Calibri" w:hAnsi="Calibri" w:cs="Calibri"/>
          <w:b/>
          <w:bCs/>
          <w:color w:val="0F4C46"/>
          <w:sz w:val="28"/>
          <w:szCs w:val="28"/>
          <w:rtl/>
        </w:rPr>
        <w:t>اُسَامَةُ وَلَدُ زَيْدٍ</w:t>
      </w:r>
      <w:r w:rsidRPr="000B6814">
        <w:rPr>
          <w:rFonts w:ascii="Calibri" w:hAnsi="Calibri" w:cs="Calibri"/>
          <w:b/>
          <w:bCs/>
          <w:rtl/>
        </w:rPr>
        <w:t xml:space="preserve"> کا مطلب ”اسامہ زید کا لڑکا ہے“ ہے، یعنی اسامہ کی شناخت کرائی جا رہی ہے۔ ایسی صورت میں پہلا اسم مبتدا اور دوسرا خبر شمار ہوتا ہے۔</w:t>
      </w:r>
    </w:p>
    <w:p w14:paraId="66A7D576" w14:textId="77777777" w:rsidR="00CD2D30" w:rsidRPr="000B6814" w:rsidRDefault="00000000">
      <w:pPr>
        <w:pStyle w:val="Heading1"/>
        <w:keepNext/>
        <w:pBdr>
          <w:bottom w:val="single" w:sz="6" w:space="6" w:color="DEDAD0"/>
        </w:pBdr>
        <w:bidi/>
        <w:spacing w:before="400" w:after="180"/>
        <w:rPr>
          <w:rFonts w:ascii="Calibri" w:hAnsi="Calibri" w:cs="Calibri"/>
          <w:b/>
          <w:bCs/>
        </w:rPr>
      </w:pPr>
      <w:r w:rsidRPr="000B6814">
        <w:rPr>
          <w:rFonts w:ascii="Calibri" w:hAnsi="Calibri" w:cs="Calibri"/>
          <w:b/>
          <w:bCs/>
          <w:color w:val="0F4C46"/>
          <w:sz w:val="34"/>
          <w:szCs w:val="34"/>
          <w:rtl/>
        </w:rPr>
        <w:t>۸۔ ایک جملے میں دو مرکبات</w:t>
      </w:r>
    </w:p>
    <w:p w14:paraId="66A7D577" w14:textId="77777777" w:rsidR="00CD2D30" w:rsidRPr="000B6814"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0B6814">
        <w:rPr>
          <w:rFonts w:ascii="Calibri" w:hAnsi="Calibri" w:cs="Calibri"/>
          <w:b/>
          <w:bCs/>
          <w:color w:val="8F721C"/>
          <w:rtl/>
        </w:rPr>
        <w:t xml:space="preserve">خلاصہ: </w:t>
      </w:r>
      <w:r w:rsidRPr="000B6814">
        <w:rPr>
          <w:rFonts w:ascii="Calibri" w:hAnsi="Calibri" w:cs="Calibri"/>
          <w:b/>
          <w:bCs/>
          <w:rtl/>
        </w:rPr>
        <w:t xml:space="preserve">مبتدا کی جگہ </w:t>
      </w:r>
      <w:r w:rsidRPr="000B6814">
        <w:rPr>
          <w:rFonts w:ascii="Calibri" w:hAnsi="Calibri" w:cs="Calibri"/>
          <w:b/>
          <w:bCs/>
          <w:color w:val="8F721C"/>
          <w:rtl/>
        </w:rPr>
        <w:t>تین مرکبات</w:t>
      </w:r>
      <w:r w:rsidRPr="000B6814">
        <w:rPr>
          <w:rFonts w:ascii="Calibri" w:hAnsi="Calibri" w:cs="Calibri"/>
          <w:b/>
          <w:bCs/>
          <w:rtl/>
        </w:rPr>
        <w:t xml:space="preserve"> آ سکتے ہیں: توصیفی، اضافی اور اشاری۔ جبکہ خبر کی جگہ </w:t>
      </w:r>
      <w:r w:rsidRPr="000B6814">
        <w:rPr>
          <w:rFonts w:ascii="Calibri" w:hAnsi="Calibri" w:cs="Calibri"/>
          <w:b/>
          <w:bCs/>
          <w:color w:val="8F721C"/>
          <w:rtl/>
        </w:rPr>
        <w:t>دو مرکبات</w:t>
      </w:r>
      <w:r w:rsidRPr="000B6814">
        <w:rPr>
          <w:rFonts w:ascii="Calibri" w:hAnsi="Calibri" w:cs="Calibri"/>
          <w:b/>
          <w:bCs/>
          <w:rtl/>
        </w:rPr>
        <w:t xml:space="preserve"> آ سکتے ہیں: توصیفی اور اضافی۔</w:t>
      </w:r>
    </w:p>
    <w:p w14:paraId="66A7D578" w14:textId="77777777" w:rsidR="00CD2D30" w:rsidRPr="000B6814"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0B6814">
        <w:rPr>
          <w:rFonts w:ascii="Calibri" w:hAnsi="Calibri" w:cs="Calibri"/>
          <w:b/>
          <w:bCs/>
          <w:color w:val="8B3A47"/>
          <w:rtl/>
        </w:rPr>
        <w:t xml:space="preserve">مرکبِ اشاری خبر کیوں نہیں بن سکتا؟: </w:t>
      </w:r>
      <w:r w:rsidRPr="000B6814">
        <w:rPr>
          <w:rFonts w:ascii="Calibri" w:hAnsi="Calibri" w:cs="Calibri"/>
          <w:b/>
          <w:bCs/>
          <w:rtl/>
        </w:rPr>
        <w:t>کیونکہ مرکبِ اشاری ہمیشہ معرفہ ہوتا ہے، جبکہ خبر کا عام قاعدہ نکرہ ہونا ہے۔</w:t>
      </w:r>
    </w:p>
    <w:p w14:paraId="66A7D579" w14:textId="77777777" w:rsidR="00CD2D30" w:rsidRPr="000B6814" w:rsidRDefault="00000000">
      <w:pPr>
        <w:pStyle w:val="Heading2"/>
        <w:keepNext/>
        <w:bidi/>
        <w:spacing w:before="280" w:after="100"/>
        <w:rPr>
          <w:rFonts w:ascii="Calibri" w:hAnsi="Calibri" w:cs="Calibri"/>
          <w:b/>
          <w:bCs/>
        </w:rPr>
      </w:pPr>
      <w:r w:rsidRPr="000B6814">
        <w:rPr>
          <w:rFonts w:ascii="Calibri" w:hAnsi="Calibri" w:cs="Calibri"/>
          <w:b/>
          <w:bCs/>
          <w:color w:val="1B6C63"/>
          <w:sz w:val="27"/>
          <w:szCs w:val="27"/>
          <w:rtl/>
        </w:rPr>
        <w:t>مثال</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4500"/>
        <w:gridCol w:w="4500"/>
      </w:tblGrid>
      <w:tr w:rsidR="00CD2D30" w:rsidRPr="000B6814" w14:paraId="66A7D57C" w14:textId="77777777">
        <w:tblPrEx>
          <w:tblCellMar>
            <w:top w:w="0" w:type="dxa"/>
            <w:bottom w:w="0" w:type="dxa"/>
          </w:tblCellMar>
        </w:tblPrEx>
        <w:tc>
          <w:tcPr>
            <w:tcW w:w="4500" w:type="dxa"/>
            <w:tcMar>
              <w:top w:w="60" w:type="dxa"/>
              <w:left w:w="110" w:type="dxa"/>
              <w:bottom w:w="60" w:type="dxa"/>
              <w:right w:w="110" w:type="dxa"/>
            </w:tcMar>
          </w:tcPr>
          <w:p w14:paraId="66A7D57A"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8"/>
                <w:szCs w:val="28"/>
                <w:rtl/>
              </w:rPr>
              <w:t>وَلَدٌ صَالِحٌ</w:t>
            </w:r>
          </w:p>
        </w:tc>
        <w:tc>
          <w:tcPr>
            <w:tcW w:w="4500" w:type="dxa"/>
            <w:tcMar>
              <w:top w:w="60" w:type="dxa"/>
              <w:left w:w="110" w:type="dxa"/>
              <w:bottom w:w="60" w:type="dxa"/>
              <w:right w:w="110" w:type="dxa"/>
            </w:tcMar>
          </w:tcPr>
          <w:p w14:paraId="66A7D57B"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8"/>
                <w:szCs w:val="28"/>
                <w:rtl/>
              </w:rPr>
              <w:t>زَيْدٌ</w:t>
            </w:r>
          </w:p>
        </w:tc>
      </w:tr>
      <w:tr w:rsidR="00CD2D30" w:rsidRPr="000B6814" w14:paraId="66A7D57F"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66A7D57D"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1B6C63"/>
                <w:sz w:val="20"/>
                <w:szCs w:val="20"/>
                <w:rtl/>
              </w:rPr>
              <w:t>خبر  (مرکبِ توصیفی)</w:t>
            </w:r>
          </w:p>
        </w:tc>
        <w:tc>
          <w:tcPr>
            <w:tcW w:w="4500" w:type="dxa"/>
            <w:shd w:val="clear" w:color="auto" w:fill="FAFAF8"/>
            <w:tcMar>
              <w:top w:w="60" w:type="dxa"/>
              <w:left w:w="110" w:type="dxa"/>
              <w:bottom w:w="60" w:type="dxa"/>
              <w:right w:w="110" w:type="dxa"/>
            </w:tcMar>
          </w:tcPr>
          <w:p w14:paraId="66A7D57E"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1B6C63"/>
                <w:sz w:val="20"/>
                <w:szCs w:val="20"/>
                <w:rtl/>
              </w:rPr>
              <w:t>مبتدا  (مفرد)</w:t>
            </w:r>
          </w:p>
        </w:tc>
      </w:tr>
    </w:tbl>
    <w:p w14:paraId="66A7D580" w14:textId="77777777" w:rsidR="00CD2D30" w:rsidRPr="000B6814" w:rsidRDefault="00000000">
      <w:pPr>
        <w:bidi/>
        <w:spacing w:before="70" w:after="160" w:line="360" w:lineRule="auto"/>
        <w:rPr>
          <w:rFonts w:ascii="Calibri" w:hAnsi="Calibri" w:cs="Calibri"/>
          <w:b/>
          <w:bCs/>
        </w:rPr>
      </w:pPr>
      <w:r w:rsidRPr="000B6814">
        <w:rPr>
          <w:rFonts w:ascii="Calibri" w:hAnsi="Calibri" w:cs="Calibri"/>
          <w:b/>
          <w:bCs/>
          <w:color w:val="1B6C63"/>
          <w:rtl/>
        </w:rPr>
        <w:t xml:space="preserve">ترجمہ: </w:t>
      </w:r>
      <w:r w:rsidRPr="000B6814">
        <w:rPr>
          <w:rFonts w:ascii="Calibri" w:hAnsi="Calibri" w:cs="Calibri"/>
          <w:b/>
          <w:bCs/>
          <w:rtl/>
        </w:rPr>
        <w:t>زید نیک لڑکا ہے۔</w:t>
      </w:r>
    </w:p>
    <w:p w14:paraId="66A7D581" w14:textId="77777777" w:rsidR="00CD2D30" w:rsidRPr="000B6814" w:rsidRDefault="00000000">
      <w:pPr>
        <w:rPr>
          <w:rFonts w:ascii="Calibri" w:hAnsi="Calibri" w:cs="Calibri"/>
          <w:b/>
          <w:bCs/>
        </w:rPr>
      </w:pPr>
      <w:r w:rsidRPr="000B6814">
        <w:rPr>
          <w:rFonts w:ascii="Calibri" w:hAnsi="Calibri" w:cs="Calibri"/>
          <w:b/>
          <w:bCs/>
        </w:rPr>
        <w:br w:type="page"/>
      </w:r>
    </w:p>
    <w:p w14:paraId="66A7D582" w14:textId="77777777" w:rsidR="00CD2D30" w:rsidRPr="000B6814" w:rsidRDefault="00000000">
      <w:pPr>
        <w:pStyle w:val="Heading1"/>
        <w:keepNext/>
        <w:pBdr>
          <w:bottom w:val="single" w:sz="6" w:space="6" w:color="DEDAD0"/>
        </w:pBdr>
        <w:bidi/>
        <w:spacing w:before="400" w:after="180"/>
        <w:rPr>
          <w:rFonts w:ascii="Calibri" w:hAnsi="Calibri" w:cs="Calibri"/>
          <w:b/>
          <w:bCs/>
        </w:rPr>
      </w:pPr>
      <w:r w:rsidRPr="000B6814">
        <w:rPr>
          <w:rFonts w:ascii="Calibri" w:hAnsi="Calibri" w:cs="Calibri"/>
          <w:b/>
          <w:bCs/>
          <w:color w:val="0F4C46"/>
          <w:sz w:val="34"/>
          <w:szCs w:val="34"/>
          <w:rtl/>
        </w:rPr>
        <w:lastRenderedPageBreak/>
        <w:t>۹۔ قرآن و حدیث سے تجزیے</w:t>
      </w:r>
    </w:p>
    <w:p w14:paraId="66A7D583" w14:textId="77777777" w:rsidR="00CD2D30" w:rsidRPr="000B6814" w:rsidRDefault="00000000">
      <w:pPr>
        <w:pStyle w:val="Heading2"/>
        <w:keepNext/>
        <w:bidi/>
        <w:spacing w:before="280" w:after="100"/>
        <w:rPr>
          <w:rFonts w:ascii="Calibri" w:hAnsi="Calibri" w:cs="Calibri"/>
          <w:b/>
          <w:bCs/>
        </w:rPr>
      </w:pPr>
      <w:r w:rsidRPr="000B6814">
        <w:rPr>
          <w:rFonts w:ascii="Calibri" w:hAnsi="Calibri" w:cs="Calibri"/>
          <w:b/>
          <w:bCs/>
          <w:color w:val="1B6C63"/>
          <w:sz w:val="27"/>
          <w:szCs w:val="27"/>
          <w:rtl/>
        </w:rPr>
        <w:t>۹.۱  مُحَمَّدٌ رَسُوْلُ اللّٰهِ</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4500"/>
        <w:gridCol w:w="4500"/>
      </w:tblGrid>
      <w:tr w:rsidR="00CD2D30" w:rsidRPr="000B6814" w14:paraId="66A7D586" w14:textId="77777777">
        <w:tblPrEx>
          <w:tblCellMar>
            <w:top w:w="0" w:type="dxa"/>
            <w:bottom w:w="0" w:type="dxa"/>
          </w:tblCellMar>
        </w:tblPrEx>
        <w:tc>
          <w:tcPr>
            <w:tcW w:w="4500" w:type="dxa"/>
            <w:tcMar>
              <w:top w:w="60" w:type="dxa"/>
              <w:left w:w="110" w:type="dxa"/>
              <w:bottom w:w="60" w:type="dxa"/>
              <w:right w:w="110" w:type="dxa"/>
            </w:tcMar>
          </w:tcPr>
          <w:p w14:paraId="66A7D584"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8"/>
                <w:szCs w:val="28"/>
                <w:rtl/>
              </w:rPr>
              <w:t>رَسُوْلُ اللّٰهِ</w:t>
            </w:r>
          </w:p>
        </w:tc>
        <w:tc>
          <w:tcPr>
            <w:tcW w:w="4500" w:type="dxa"/>
            <w:tcMar>
              <w:top w:w="60" w:type="dxa"/>
              <w:left w:w="110" w:type="dxa"/>
              <w:bottom w:w="60" w:type="dxa"/>
              <w:right w:w="110" w:type="dxa"/>
            </w:tcMar>
          </w:tcPr>
          <w:p w14:paraId="66A7D585"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8"/>
                <w:szCs w:val="28"/>
                <w:rtl/>
              </w:rPr>
              <w:t>مُحَمَّدٌ</w:t>
            </w:r>
          </w:p>
        </w:tc>
      </w:tr>
      <w:tr w:rsidR="00CD2D30" w:rsidRPr="000B6814" w14:paraId="66A7D589"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66A7D587"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1B6C63"/>
                <w:sz w:val="20"/>
                <w:szCs w:val="20"/>
                <w:rtl/>
              </w:rPr>
              <w:t>خبر  (مرکبِ اضافی)</w:t>
            </w:r>
          </w:p>
        </w:tc>
        <w:tc>
          <w:tcPr>
            <w:tcW w:w="4500" w:type="dxa"/>
            <w:shd w:val="clear" w:color="auto" w:fill="FAFAF8"/>
            <w:tcMar>
              <w:top w:w="60" w:type="dxa"/>
              <w:left w:w="110" w:type="dxa"/>
              <w:bottom w:w="60" w:type="dxa"/>
              <w:right w:w="110" w:type="dxa"/>
            </w:tcMar>
          </w:tcPr>
          <w:p w14:paraId="66A7D588"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1B6C63"/>
                <w:sz w:val="20"/>
                <w:szCs w:val="20"/>
                <w:rtl/>
              </w:rPr>
              <w:t>مبتدا  (مفرد)</w:t>
            </w:r>
          </w:p>
        </w:tc>
      </w:tr>
    </w:tbl>
    <w:p w14:paraId="66A7D58A" w14:textId="77777777" w:rsidR="00CD2D30" w:rsidRPr="000B6814" w:rsidRDefault="00000000">
      <w:pPr>
        <w:bidi/>
        <w:spacing w:before="70" w:after="160" w:line="360" w:lineRule="auto"/>
        <w:rPr>
          <w:rFonts w:ascii="Calibri" w:hAnsi="Calibri" w:cs="Calibri"/>
          <w:b/>
          <w:bCs/>
        </w:rPr>
      </w:pPr>
      <w:r w:rsidRPr="000B6814">
        <w:rPr>
          <w:rFonts w:ascii="Calibri" w:hAnsi="Calibri" w:cs="Calibri"/>
          <w:b/>
          <w:bCs/>
          <w:color w:val="1B6C63"/>
          <w:rtl/>
        </w:rPr>
        <w:t xml:space="preserve">ترجمہ: </w:t>
      </w:r>
      <w:r w:rsidRPr="000B6814">
        <w:rPr>
          <w:rFonts w:ascii="Calibri" w:hAnsi="Calibri" w:cs="Calibri"/>
          <w:b/>
          <w:bCs/>
          <w:rtl/>
        </w:rPr>
        <w:t>محمد صلی اللہ علیہ وسلم اللہ کے رسول ہیں۔</w:t>
      </w:r>
    </w:p>
    <w:p w14:paraId="66A7D58B" w14:textId="77777777" w:rsidR="00CD2D30" w:rsidRPr="000B6814" w:rsidRDefault="00000000">
      <w:pPr>
        <w:bidi/>
        <w:rPr>
          <w:rFonts w:ascii="Calibri" w:hAnsi="Calibri" w:cs="Calibri"/>
          <w:b/>
          <w:bCs/>
        </w:rPr>
      </w:pPr>
      <w:r w:rsidRPr="000B6814">
        <w:rPr>
          <w:rFonts w:ascii="Calibri" w:hAnsi="Calibri" w:cs="Calibri"/>
          <w:b/>
          <w:bCs/>
          <w:rtl/>
        </w:rPr>
        <w:t xml:space="preserve">یہ جملہ تین اسماء پر مشتمل ہے۔ </w:t>
      </w:r>
      <w:r w:rsidRPr="000B6814">
        <w:rPr>
          <w:rFonts w:ascii="Calibri" w:hAnsi="Calibri" w:cs="Calibri"/>
          <w:b/>
          <w:bCs/>
          <w:color w:val="0F4C46"/>
          <w:sz w:val="28"/>
          <w:szCs w:val="28"/>
          <w:rtl/>
        </w:rPr>
        <w:t>مُحَمَّدٌ</w:t>
      </w:r>
      <w:r w:rsidRPr="000B6814">
        <w:rPr>
          <w:rFonts w:ascii="Calibri" w:hAnsi="Calibri" w:cs="Calibri"/>
          <w:b/>
          <w:bCs/>
          <w:rtl/>
        </w:rPr>
        <w:t xml:space="preserve"> مفرد، مرفوع اور معرفہ ہے، یہ مبتدا ہے۔ اور </w:t>
      </w:r>
      <w:r w:rsidRPr="000B6814">
        <w:rPr>
          <w:rFonts w:ascii="Calibri" w:hAnsi="Calibri" w:cs="Calibri"/>
          <w:b/>
          <w:bCs/>
          <w:color w:val="0F4C46"/>
          <w:sz w:val="28"/>
          <w:szCs w:val="28"/>
          <w:rtl/>
        </w:rPr>
        <w:t>رَسُوْلُ اللّٰهِ</w:t>
      </w:r>
      <w:r w:rsidRPr="000B6814">
        <w:rPr>
          <w:rFonts w:ascii="Calibri" w:hAnsi="Calibri" w:cs="Calibri"/>
          <w:b/>
          <w:bCs/>
          <w:rtl/>
        </w:rPr>
        <w:t xml:space="preserve"> مرکبِ اضافی ہے، جس میں </w:t>
      </w:r>
      <w:r w:rsidRPr="000B6814">
        <w:rPr>
          <w:rFonts w:ascii="Calibri" w:hAnsi="Calibri" w:cs="Calibri"/>
          <w:b/>
          <w:bCs/>
          <w:color w:val="0F4C46"/>
          <w:sz w:val="28"/>
          <w:szCs w:val="28"/>
          <w:rtl/>
        </w:rPr>
        <w:t>رَسُوْلُ</w:t>
      </w:r>
      <w:r w:rsidRPr="000B6814">
        <w:rPr>
          <w:rFonts w:ascii="Calibri" w:hAnsi="Calibri" w:cs="Calibri"/>
          <w:b/>
          <w:bCs/>
          <w:rtl/>
        </w:rPr>
        <w:t xml:space="preserve"> مضاف اور </w:t>
      </w:r>
      <w:r w:rsidRPr="000B6814">
        <w:rPr>
          <w:rFonts w:ascii="Calibri" w:hAnsi="Calibri" w:cs="Calibri"/>
          <w:b/>
          <w:bCs/>
          <w:color w:val="0F4C46"/>
          <w:sz w:val="28"/>
          <w:szCs w:val="28"/>
          <w:rtl/>
        </w:rPr>
        <w:t>اللّٰهِ</w:t>
      </w:r>
      <w:r w:rsidRPr="000B6814">
        <w:rPr>
          <w:rFonts w:ascii="Calibri" w:hAnsi="Calibri" w:cs="Calibri"/>
          <w:b/>
          <w:bCs/>
          <w:rtl/>
        </w:rPr>
        <w:t xml:space="preserve"> مضاف الیہ ہے — یہ خبر کی جگہ استعمال ہوا ہے۔</w:t>
      </w:r>
    </w:p>
    <w:p w14:paraId="66A7D58C" w14:textId="77777777" w:rsidR="00CD2D30" w:rsidRPr="000B6814" w:rsidRDefault="00000000">
      <w:pPr>
        <w:pStyle w:val="Heading2"/>
        <w:keepNext/>
        <w:bidi/>
        <w:spacing w:before="280" w:after="100"/>
        <w:rPr>
          <w:rFonts w:ascii="Calibri" w:hAnsi="Calibri" w:cs="Calibri"/>
          <w:b/>
          <w:bCs/>
        </w:rPr>
      </w:pPr>
      <w:r w:rsidRPr="000B6814">
        <w:rPr>
          <w:rFonts w:ascii="Calibri" w:hAnsi="Calibri" w:cs="Calibri"/>
          <w:b/>
          <w:bCs/>
          <w:color w:val="1B6C63"/>
          <w:sz w:val="27"/>
          <w:szCs w:val="27"/>
          <w:rtl/>
        </w:rPr>
        <w:t>۹.۲  اَللّٰهُ رَبُّ الْعٰلَمِيْنَ</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4500"/>
        <w:gridCol w:w="4500"/>
      </w:tblGrid>
      <w:tr w:rsidR="00CD2D30" w:rsidRPr="000B6814" w14:paraId="66A7D58F" w14:textId="77777777">
        <w:tblPrEx>
          <w:tblCellMar>
            <w:top w:w="0" w:type="dxa"/>
            <w:bottom w:w="0" w:type="dxa"/>
          </w:tblCellMar>
        </w:tblPrEx>
        <w:tc>
          <w:tcPr>
            <w:tcW w:w="4500" w:type="dxa"/>
            <w:tcMar>
              <w:top w:w="60" w:type="dxa"/>
              <w:left w:w="110" w:type="dxa"/>
              <w:bottom w:w="60" w:type="dxa"/>
              <w:right w:w="110" w:type="dxa"/>
            </w:tcMar>
          </w:tcPr>
          <w:p w14:paraId="66A7D58D"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8"/>
                <w:szCs w:val="28"/>
                <w:rtl/>
              </w:rPr>
              <w:t>رَبُّ الْعٰلَمِيْنَ</w:t>
            </w:r>
          </w:p>
        </w:tc>
        <w:tc>
          <w:tcPr>
            <w:tcW w:w="4500" w:type="dxa"/>
            <w:tcMar>
              <w:top w:w="60" w:type="dxa"/>
              <w:left w:w="110" w:type="dxa"/>
              <w:bottom w:w="60" w:type="dxa"/>
              <w:right w:w="110" w:type="dxa"/>
            </w:tcMar>
          </w:tcPr>
          <w:p w14:paraId="66A7D58E"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8"/>
                <w:szCs w:val="28"/>
                <w:rtl/>
              </w:rPr>
              <w:t>اَللّٰهُ</w:t>
            </w:r>
          </w:p>
        </w:tc>
      </w:tr>
      <w:tr w:rsidR="00CD2D30" w:rsidRPr="000B6814" w14:paraId="66A7D592"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66A7D590"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1B6C63"/>
                <w:sz w:val="20"/>
                <w:szCs w:val="20"/>
                <w:rtl/>
              </w:rPr>
              <w:t>خبر  (مرکبِ اضافی)</w:t>
            </w:r>
          </w:p>
        </w:tc>
        <w:tc>
          <w:tcPr>
            <w:tcW w:w="4500" w:type="dxa"/>
            <w:shd w:val="clear" w:color="auto" w:fill="FAFAF8"/>
            <w:tcMar>
              <w:top w:w="60" w:type="dxa"/>
              <w:left w:w="110" w:type="dxa"/>
              <w:bottom w:w="60" w:type="dxa"/>
              <w:right w:w="110" w:type="dxa"/>
            </w:tcMar>
          </w:tcPr>
          <w:p w14:paraId="66A7D591"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1B6C63"/>
                <w:sz w:val="20"/>
                <w:szCs w:val="20"/>
                <w:rtl/>
              </w:rPr>
              <w:t>مبتدا  (مفرد)</w:t>
            </w:r>
          </w:p>
        </w:tc>
      </w:tr>
    </w:tbl>
    <w:p w14:paraId="66A7D593" w14:textId="77777777" w:rsidR="00CD2D30" w:rsidRPr="000B6814" w:rsidRDefault="00000000">
      <w:pPr>
        <w:bidi/>
        <w:spacing w:before="70" w:after="160" w:line="360" w:lineRule="auto"/>
        <w:rPr>
          <w:rFonts w:ascii="Calibri" w:hAnsi="Calibri" w:cs="Calibri"/>
          <w:b/>
          <w:bCs/>
        </w:rPr>
      </w:pPr>
      <w:r w:rsidRPr="000B6814">
        <w:rPr>
          <w:rFonts w:ascii="Calibri" w:hAnsi="Calibri" w:cs="Calibri"/>
          <w:b/>
          <w:bCs/>
          <w:color w:val="1B6C63"/>
          <w:rtl/>
        </w:rPr>
        <w:t xml:space="preserve">ترجمہ: </w:t>
      </w:r>
      <w:r w:rsidRPr="000B6814">
        <w:rPr>
          <w:rFonts w:ascii="Calibri" w:hAnsi="Calibri" w:cs="Calibri"/>
          <w:b/>
          <w:bCs/>
          <w:rtl/>
        </w:rPr>
        <w:t>اللہ تمام جہانوں کا رب ہے۔</w:t>
      </w:r>
    </w:p>
    <w:p w14:paraId="66A7D594" w14:textId="77777777" w:rsidR="00CD2D30" w:rsidRPr="000B6814" w:rsidRDefault="00000000">
      <w:pPr>
        <w:pStyle w:val="Heading2"/>
        <w:keepNext/>
        <w:bidi/>
        <w:spacing w:before="280" w:after="100"/>
        <w:rPr>
          <w:rFonts w:ascii="Calibri" w:hAnsi="Calibri" w:cs="Calibri"/>
          <w:b/>
          <w:bCs/>
        </w:rPr>
      </w:pPr>
      <w:r w:rsidRPr="000B6814">
        <w:rPr>
          <w:rFonts w:ascii="Calibri" w:hAnsi="Calibri" w:cs="Calibri"/>
          <w:b/>
          <w:bCs/>
          <w:color w:val="1B6C63"/>
          <w:sz w:val="27"/>
          <w:szCs w:val="27"/>
          <w:rtl/>
        </w:rPr>
        <w:t>۹.۳  اَللّٰهُ مَالِكُ يَوْمِ الدِّيْنِ</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4500"/>
        <w:gridCol w:w="4500"/>
      </w:tblGrid>
      <w:tr w:rsidR="00CD2D30" w:rsidRPr="000B6814" w14:paraId="66A7D597" w14:textId="77777777">
        <w:tblPrEx>
          <w:tblCellMar>
            <w:top w:w="0" w:type="dxa"/>
            <w:bottom w:w="0" w:type="dxa"/>
          </w:tblCellMar>
        </w:tblPrEx>
        <w:tc>
          <w:tcPr>
            <w:tcW w:w="4500" w:type="dxa"/>
            <w:tcMar>
              <w:top w:w="60" w:type="dxa"/>
              <w:left w:w="110" w:type="dxa"/>
              <w:bottom w:w="60" w:type="dxa"/>
              <w:right w:w="110" w:type="dxa"/>
            </w:tcMar>
          </w:tcPr>
          <w:p w14:paraId="66A7D595"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8"/>
                <w:szCs w:val="28"/>
                <w:rtl/>
              </w:rPr>
              <w:t>مَالِكُ يَوْمِ الدِّيْنِ</w:t>
            </w:r>
          </w:p>
        </w:tc>
        <w:tc>
          <w:tcPr>
            <w:tcW w:w="4500" w:type="dxa"/>
            <w:tcMar>
              <w:top w:w="60" w:type="dxa"/>
              <w:left w:w="110" w:type="dxa"/>
              <w:bottom w:w="60" w:type="dxa"/>
              <w:right w:w="110" w:type="dxa"/>
            </w:tcMar>
          </w:tcPr>
          <w:p w14:paraId="66A7D596"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8"/>
                <w:szCs w:val="28"/>
                <w:rtl/>
              </w:rPr>
              <w:t>اَللّٰهُ</w:t>
            </w:r>
          </w:p>
        </w:tc>
      </w:tr>
      <w:tr w:rsidR="00CD2D30" w:rsidRPr="000B6814" w14:paraId="66A7D59A"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66A7D598"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1B6C63"/>
                <w:sz w:val="20"/>
                <w:szCs w:val="20"/>
                <w:rtl/>
              </w:rPr>
              <w:t>خبر  (پیچیدہ مرکبِ اضافی)</w:t>
            </w:r>
          </w:p>
        </w:tc>
        <w:tc>
          <w:tcPr>
            <w:tcW w:w="4500" w:type="dxa"/>
            <w:shd w:val="clear" w:color="auto" w:fill="FAFAF8"/>
            <w:tcMar>
              <w:top w:w="60" w:type="dxa"/>
              <w:left w:w="110" w:type="dxa"/>
              <w:bottom w:w="60" w:type="dxa"/>
              <w:right w:w="110" w:type="dxa"/>
            </w:tcMar>
          </w:tcPr>
          <w:p w14:paraId="66A7D599"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1B6C63"/>
                <w:sz w:val="20"/>
                <w:szCs w:val="20"/>
                <w:rtl/>
              </w:rPr>
              <w:t>مبتدا  (مفرد)</w:t>
            </w:r>
          </w:p>
        </w:tc>
      </w:tr>
    </w:tbl>
    <w:p w14:paraId="66A7D59B" w14:textId="77777777" w:rsidR="00CD2D30" w:rsidRPr="000B6814" w:rsidRDefault="00000000">
      <w:pPr>
        <w:bidi/>
        <w:spacing w:before="70" w:after="160" w:line="360" w:lineRule="auto"/>
        <w:rPr>
          <w:rFonts w:ascii="Calibri" w:hAnsi="Calibri" w:cs="Calibri"/>
          <w:b/>
          <w:bCs/>
        </w:rPr>
      </w:pPr>
      <w:r w:rsidRPr="000B6814">
        <w:rPr>
          <w:rFonts w:ascii="Calibri" w:hAnsi="Calibri" w:cs="Calibri"/>
          <w:b/>
          <w:bCs/>
          <w:color w:val="1B6C63"/>
          <w:rtl/>
        </w:rPr>
        <w:t xml:space="preserve">ترجمہ: </w:t>
      </w:r>
      <w:r w:rsidRPr="000B6814">
        <w:rPr>
          <w:rFonts w:ascii="Calibri" w:hAnsi="Calibri" w:cs="Calibri"/>
          <w:b/>
          <w:bCs/>
          <w:rtl/>
        </w:rPr>
        <w:t>اللہ روزِ جزا کا مالک ہے۔</w:t>
      </w:r>
    </w:p>
    <w:p w14:paraId="66A7D59C" w14:textId="77777777" w:rsidR="00CD2D30" w:rsidRPr="000B6814" w:rsidRDefault="00000000">
      <w:pPr>
        <w:bidi/>
        <w:rPr>
          <w:rFonts w:ascii="Calibri" w:hAnsi="Calibri" w:cs="Calibri"/>
          <w:b/>
          <w:bCs/>
        </w:rPr>
      </w:pPr>
      <w:r w:rsidRPr="000B6814">
        <w:rPr>
          <w:rFonts w:ascii="Calibri" w:hAnsi="Calibri" w:cs="Calibri"/>
          <w:b/>
          <w:bCs/>
          <w:rtl/>
        </w:rPr>
        <w:t xml:space="preserve">یہاں خبر دو مرکبِ اضافی مل کر بنی ہے: </w:t>
      </w:r>
      <w:r w:rsidRPr="000B6814">
        <w:rPr>
          <w:rFonts w:ascii="Calibri" w:hAnsi="Calibri" w:cs="Calibri"/>
          <w:b/>
          <w:bCs/>
          <w:color w:val="0F4C46"/>
          <w:sz w:val="28"/>
          <w:szCs w:val="28"/>
          <w:rtl/>
        </w:rPr>
        <w:t>مَالِكُ</w:t>
      </w:r>
      <w:r w:rsidRPr="000B6814">
        <w:rPr>
          <w:rFonts w:ascii="Calibri" w:hAnsi="Calibri" w:cs="Calibri"/>
          <w:b/>
          <w:bCs/>
          <w:rtl/>
        </w:rPr>
        <w:t xml:space="preserve"> اور </w:t>
      </w:r>
      <w:r w:rsidRPr="000B6814">
        <w:rPr>
          <w:rFonts w:ascii="Calibri" w:hAnsi="Calibri" w:cs="Calibri"/>
          <w:b/>
          <w:bCs/>
          <w:color w:val="0F4C46"/>
          <w:sz w:val="28"/>
          <w:szCs w:val="28"/>
          <w:rtl/>
        </w:rPr>
        <w:t>يَوْمِ الدِّيْنِ</w:t>
      </w:r>
      <w:r w:rsidRPr="000B6814">
        <w:rPr>
          <w:rFonts w:ascii="Calibri" w:hAnsi="Calibri" w:cs="Calibri"/>
          <w:b/>
          <w:bCs/>
          <w:rtl/>
        </w:rPr>
        <w:t xml:space="preserve">۔ اور </w:t>
      </w:r>
      <w:r w:rsidRPr="000B6814">
        <w:rPr>
          <w:rFonts w:ascii="Calibri" w:hAnsi="Calibri" w:cs="Calibri"/>
          <w:b/>
          <w:bCs/>
          <w:color w:val="0F4C46"/>
          <w:sz w:val="28"/>
          <w:szCs w:val="28"/>
          <w:rtl/>
        </w:rPr>
        <w:t>يَوْمِ الدِّيْنِ</w:t>
      </w:r>
      <w:r w:rsidRPr="000B6814">
        <w:rPr>
          <w:rFonts w:ascii="Calibri" w:hAnsi="Calibri" w:cs="Calibri"/>
          <w:b/>
          <w:bCs/>
          <w:rtl/>
        </w:rPr>
        <w:t xml:space="preserve"> خود بھی ایک مکمل مرکبِ اضافی ہے۔ اسی لیے اسے پیچیدہ مرکبِ اضافی کہا جاتا ہے، جس کی تفصیل لیکچر ۲۴ میں گزر چکی ہے۔</w:t>
      </w:r>
    </w:p>
    <w:p w14:paraId="66A7D59D" w14:textId="77777777" w:rsidR="00CD2D30" w:rsidRPr="000B6814" w:rsidRDefault="00000000">
      <w:pPr>
        <w:pStyle w:val="Heading2"/>
        <w:keepNext/>
        <w:bidi/>
        <w:spacing w:before="280" w:after="100"/>
        <w:rPr>
          <w:rFonts w:ascii="Calibri" w:hAnsi="Calibri" w:cs="Calibri"/>
          <w:b/>
          <w:bCs/>
        </w:rPr>
      </w:pPr>
      <w:r w:rsidRPr="000B6814">
        <w:rPr>
          <w:rFonts w:ascii="Calibri" w:hAnsi="Calibri" w:cs="Calibri"/>
          <w:b/>
          <w:bCs/>
          <w:color w:val="1B6C63"/>
          <w:sz w:val="27"/>
          <w:szCs w:val="27"/>
          <w:rtl/>
        </w:rPr>
        <w:t>۹.۴  حدیثِ نبوی سے تدبر</w:t>
      </w:r>
    </w:p>
    <w:p w14:paraId="66A7D59E" w14:textId="77777777" w:rsidR="00CD2D30" w:rsidRPr="000B6814" w:rsidRDefault="00000000">
      <w:pPr>
        <w:bidi/>
        <w:spacing w:before="110" w:after="40" w:line="400" w:lineRule="auto"/>
        <w:jc w:val="center"/>
        <w:rPr>
          <w:rFonts w:ascii="Calibri" w:hAnsi="Calibri" w:cs="Calibri"/>
          <w:b/>
          <w:bCs/>
        </w:rPr>
      </w:pPr>
      <w:r w:rsidRPr="000B6814">
        <w:rPr>
          <w:rFonts w:ascii="Calibri" w:hAnsi="Calibri" w:cs="Calibri"/>
          <w:b/>
          <w:bCs/>
          <w:color w:val="0F4C46"/>
          <w:sz w:val="30"/>
          <w:szCs w:val="30"/>
          <w:rtl/>
        </w:rPr>
        <w:t>اَلدُّنْيَا سِجْنُ الْمُؤْمِنِ وَجَنَّةُ الْكَافِرِ</w:t>
      </w:r>
    </w:p>
    <w:p w14:paraId="66A7D59F" w14:textId="77777777" w:rsidR="00CD2D30" w:rsidRPr="000B6814" w:rsidRDefault="00000000">
      <w:pPr>
        <w:bidi/>
        <w:rPr>
          <w:rFonts w:ascii="Calibri" w:hAnsi="Calibri" w:cs="Calibri"/>
          <w:b/>
          <w:bCs/>
        </w:rPr>
      </w:pPr>
      <w:r w:rsidRPr="000B6814">
        <w:rPr>
          <w:rFonts w:ascii="Calibri" w:hAnsi="Calibri" w:cs="Calibri"/>
          <w:b/>
          <w:bCs/>
          <w:color w:val="1B6C63"/>
          <w:rtl/>
        </w:rPr>
        <w:t xml:space="preserve">ترجمہ: </w:t>
      </w:r>
      <w:r w:rsidRPr="000B6814">
        <w:rPr>
          <w:rFonts w:ascii="Calibri" w:hAnsi="Calibri" w:cs="Calibri"/>
          <w:b/>
          <w:bCs/>
          <w:rtl/>
        </w:rPr>
        <w:t>دنیا مومن کے لیے قید خانہ ہے اور کافر کے لیے جنت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520"/>
        <w:gridCol w:w="6480"/>
      </w:tblGrid>
      <w:tr w:rsidR="00CD2D30" w:rsidRPr="000B6814" w14:paraId="66A7D5A2"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66A7D5A0"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lastRenderedPageBreak/>
              <w:t>جزو</w:t>
            </w:r>
          </w:p>
        </w:tc>
        <w:tc>
          <w:tcPr>
            <w:tcW w:w="6480" w:type="dxa"/>
            <w:shd w:val="clear" w:color="auto" w:fill="0F4C46"/>
            <w:tcMar>
              <w:top w:w="60" w:type="dxa"/>
              <w:left w:w="110" w:type="dxa"/>
              <w:bottom w:w="60" w:type="dxa"/>
              <w:right w:w="110" w:type="dxa"/>
            </w:tcMar>
          </w:tcPr>
          <w:p w14:paraId="66A7D5A1"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t>تفصیل</w:t>
            </w:r>
          </w:p>
        </w:tc>
      </w:tr>
      <w:tr w:rsidR="00CD2D30" w:rsidRPr="000B6814" w14:paraId="66A7D5A5" w14:textId="77777777">
        <w:tblPrEx>
          <w:tblCellMar>
            <w:top w:w="0" w:type="dxa"/>
            <w:bottom w:w="0" w:type="dxa"/>
          </w:tblCellMar>
        </w:tblPrEx>
        <w:tc>
          <w:tcPr>
            <w:tcW w:w="2520" w:type="dxa"/>
            <w:tcMar>
              <w:top w:w="60" w:type="dxa"/>
              <w:left w:w="110" w:type="dxa"/>
              <w:bottom w:w="60" w:type="dxa"/>
              <w:right w:w="110" w:type="dxa"/>
            </w:tcMar>
          </w:tcPr>
          <w:p w14:paraId="66A7D5A3"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1B6C63"/>
                <w:sz w:val="26"/>
                <w:szCs w:val="26"/>
                <w:rtl/>
              </w:rPr>
              <w:t>اَلدُّنْيَا</w:t>
            </w:r>
          </w:p>
        </w:tc>
        <w:tc>
          <w:tcPr>
            <w:tcW w:w="6480" w:type="dxa"/>
            <w:tcMar>
              <w:top w:w="60" w:type="dxa"/>
              <w:left w:w="110" w:type="dxa"/>
              <w:bottom w:w="60" w:type="dxa"/>
              <w:right w:w="110" w:type="dxa"/>
            </w:tcMar>
          </w:tcPr>
          <w:p w14:paraId="66A7D5A4" w14:textId="77777777" w:rsidR="00CD2D30" w:rsidRPr="000B6814" w:rsidRDefault="00000000">
            <w:pPr>
              <w:bidi/>
              <w:spacing w:after="0" w:line="380" w:lineRule="auto"/>
              <w:rPr>
                <w:rFonts w:ascii="Calibri" w:hAnsi="Calibri" w:cs="Calibri"/>
                <w:b/>
                <w:bCs/>
              </w:rPr>
            </w:pPr>
            <w:r w:rsidRPr="000B6814">
              <w:rPr>
                <w:rFonts w:ascii="Calibri" w:hAnsi="Calibri" w:cs="Calibri"/>
                <w:b/>
                <w:bCs/>
                <w:rtl/>
              </w:rPr>
              <w:t>مبتدا — مفرد اور ال والا معرفہ۔ یہاں ال شروع میں ہے، اس لیے یہ مضاف نہیں ہے</w:t>
            </w:r>
          </w:p>
        </w:tc>
      </w:tr>
      <w:tr w:rsidR="00CD2D30" w:rsidRPr="000B6814" w14:paraId="66A7D5A8"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66A7D5A6"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1B6C63"/>
                <w:sz w:val="26"/>
                <w:szCs w:val="26"/>
                <w:rtl/>
              </w:rPr>
              <w:t>سِجْنُ الْمُؤْمِنِ</w:t>
            </w:r>
          </w:p>
        </w:tc>
        <w:tc>
          <w:tcPr>
            <w:tcW w:w="6480" w:type="dxa"/>
            <w:shd w:val="clear" w:color="auto" w:fill="FAFAF8"/>
            <w:tcMar>
              <w:top w:w="60" w:type="dxa"/>
              <w:left w:w="110" w:type="dxa"/>
              <w:bottom w:w="60" w:type="dxa"/>
              <w:right w:w="110" w:type="dxa"/>
            </w:tcMar>
          </w:tcPr>
          <w:p w14:paraId="66A7D5A7" w14:textId="77777777" w:rsidR="00CD2D30" w:rsidRPr="000B6814" w:rsidRDefault="00000000">
            <w:pPr>
              <w:bidi/>
              <w:spacing w:after="0" w:line="380" w:lineRule="auto"/>
              <w:rPr>
                <w:rFonts w:ascii="Calibri" w:hAnsi="Calibri" w:cs="Calibri"/>
                <w:b/>
                <w:bCs/>
              </w:rPr>
            </w:pPr>
            <w:r w:rsidRPr="000B6814">
              <w:rPr>
                <w:rFonts w:ascii="Calibri" w:hAnsi="Calibri" w:cs="Calibri"/>
                <w:b/>
                <w:bCs/>
                <w:rtl/>
              </w:rPr>
              <w:t>خبر — مرکبِ اضافی، جس میں سِجْنُ مضاف اور الْمُؤْمِنِ مضاف الیہ ہے</w:t>
            </w:r>
          </w:p>
        </w:tc>
      </w:tr>
      <w:tr w:rsidR="00CD2D30" w:rsidRPr="000B6814" w14:paraId="66A7D5AB" w14:textId="77777777">
        <w:tblPrEx>
          <w:tblCellMar>
            <w:top w:w="0" w:type="dxa"/>
            <w:bottom w:w="0" w:type="dxa"/>
          </w:tblCellMar>
        </w:tblPrEx>
        <w:tc>
          <w:tcPr>
            <w:tcW w:w="2520" w:type="dxa"/>
            <w:tcMar>
              <w:top w:w="60" w:type="dxa"/>
              <w:left w:w="110" w:type="dxa"/>
              <w:bottom w:w="60" w:type="dxa"/>
              <w:right w:w="110" w:type="dxa"/>
            </w:tcMar>
          </w:tcPr>
          <w:p w14:paraId="66A7D5A9"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1B6C63"/>
                <w:sz w:val="26"/>
                <w:szCs w:val="26"/>
                <w:rtl/>
              </w:rPr>
              <w:t>وَجَنَّةُ الْكَافِرِ</w:t>
            </w:r>
          </w:p>
        </w:tc>
        <w:tc>
          <w:tcPr>
            <w:tcW w:w="6480" w:type="dxa"/>
            <w:tcMar>
              <w:top w:w="60" w:type="dxa"/>
              <w:left w:w="110" w:type="dxa"/>
              <w:bottom w:w="60" w:type="dxa"/>
              <w:right w:w="110" w:type="dxa"/>
            </w:tcMar>
          </w:tcPr>
          <w:p w14:paraId="66A7D5AA" w14:textId="77777777" w:rsidR="00CD2D30" w:rsidRPr="000B6814" w:rsidRDefault="00000000">
            <w:pPr>
              <w:bidi/>
              <w:spacing w:after="0" w:line="380" w:lineRule="auto"/>
              <w:rPr>
                <w:rFonts w:ascii="Calibri" w:hAnsi="Calibri" w:cs="Calibri"/>
                <w:b/>
                <w:bCs/>
              </w:rPr>
            </w:pPr>
            <w:r w:rsidRPr="000B6814">
              <w:rPr>
                <w:rFonts w:ascii="Calibri" w:hAnsi="Calibri" w:cs="Calibri"/>
                <w:b/>
                <w:bCs/>
                <w:rtl/>
              </w:rPr>
              <w:t>واؤ عاطفہ کے ذریعے دوسرا مرکبِ اضافی، جو پہلی خبر پر معطوف ہے</w:t>
            </w:r>
          </w:p>
        </w:tc>
      </w:tr>
    </w:tbl>
    <w:p w14:paraId="66A7D5AC" w14:textId="77777777" w:rsidR="00CD2D30" w:rsidRPr="000B6814" w:rsidRDefault="00CD2D30">
      <w:pPr>
        <w:bidi/>
        <w:spacing w:after="60" w:line="240" w:lineRule="auto"/>
        <w:rPr>
          <w:rFonts w:ascii="Calibri" w:hAnsi="Calibri" w:cs="Calibri"/>
          <w:b/>
          <w:bCs/>
        </w:rPr>
      </w:pPr>
    </w:p>
    <w:p w14:paraId="66A7D5AD" w14:textId="77777777" w:rsidR="00CD2D30" w:rsidRPr="000B6814"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0B6814">
        <w:rPr>
          <w:rFonts w:ascii="Calibri" w:hAnsi="Calibri" w:cs="Calibri"/>
          <w:b/>
          <w:bCs/>
          <w:color w:val="8B3A47"/>
          <w:rtl/>
        </w:rPr>
        <w:t xml:space="preserve">ایک عمدہ پہچان: </w:t>
      </w:r>
      <w:r w:rsidRPr="000B6814">
        <w:rPr>
          <w:rFonts w:ascii="Calibri" w:hAnsi="Calibri" w:cs="Calibri"/>
          <w:b/>
          <w:bCs/>
          <w:rtl/>
        </w:rPr>
        <w:t xml:space="preserve">لفظ </w:t>
      </w:r>
      <w:r w:rsidRPr="000B6814">
        <w:rPr>
          <w:rFonts w:ascii="Calibri" w:hAnsi="Calibri" w:cs="Calibri"/>
          <w:b/>
          <w:bCs/>
          <w:color w:val="0F4C46"/>
          <w:sz w:val="28"/>
          <w:szCs w:val="28"/>
          <w:rtl/>
        </w:rPr>
        <w:t>اَلدُّنْيَا</w:t>
      </w:r>
      <w:r w:rsidRPr="000B6814">
        <w:rPr>
          <w:rFonts w:ascii="Calibri" w:hAnsi="Calibri" w:cs="Calibri"/>
          <w:b/>
          <w:bCs/>
          <w:rtl/>
        </w:rPr>
        <w:t xml:space="preserve"> پر ال موجود ہے، اور مضاف پر کبھی ال نہیں آتا۔ اسی ایک نشانی سے فوراً معلوم ہو جاتا ہے کہ یہ مضاف نہیں بلکہ اکیلا مبتدا ہے۔</w:t>
      </w:r>
    </w:p>
    <w:p w14:paraId="66A7D5AE" w14:textId="77777777" w:rsidR="00CD2D30" w:rsidRPr="000B6814" w:rsidRDefault="00000000">
      <w:pPr>
        <w:pStyle w:val="Heading2"/>
        <w:keepNext/>
        <w:bidi/>
        <w:spacing w:before="280" w:after="100"/>
        <w:rPr>
          <w:rFonts w:ascii="Calibri" w:hAnsi="Calibri" w:cs="Calibri"/>
          <w:b/>
          <w:bCs/>
        </w:rPr>
      </w:pPr>
      <w:r w:rsidRPr="000B6814">
        <w:rPr>
          <w:rFonts w:ascii="Calibri" w:hAnsi="Calibri" w:cs="Calibri"/>
          <w:b/>
          <w:bCs/>
          <w:color w:val="1B6C63"/>
          <w:sz w:val="27"/>
          <w:szCs w:val="27"/>
          <w:rtl/>
        </w:rPr>
        <w:t>۹.۵  سورۂ آلِ عمران کی آیت ۱۸۵</w:t>
      </w:r>
    </w:p>
    <w:p w14:paraId="66A7D5AF" w14:textId="77777777" w:rsidR="00CD2D30" w:rsidRPr="000B6814" w:rsidRDefault="00000000">
      <w:pPr>
        <w:bidi/>
        <w:spacing w:before="110" w:after="40" w:line="400" w:lineRule="auto"/>
        <w:jc w:val="center"/>
        <w:rPr>
          <w:rFonts w:ascii="Calibri" w:hAnsi="Calibri" w:cs="Calibri"/>
          <w:b/>
          <w:bCs/>
        </w:rPr>
      </w:pPr>
      <w:r w:rsidRPr="000B6814">
        <w:rPr>
          <w:rFonts w:ascii="Calibri" w:hAnsi="Calibri" w:cs="Calibri"/>
          <w:b/>
          <w:bCs/>
          <w:color w:val="0F4C46"/>
          <w:sz w:val="30"/>
          <w:szCs w:val="30"/>
          <w:rtl/>
        </w:rPr>
        <w:t>كُلُّ نَفْسٍ ذَآئِقَةُ الْمَوْتِ</w:t>
      </w:r>
    </w:p>
    <w:p w14:paraId="66A7D5B0" w14:textId="77777777" w:rsidR="00CD2D30" w:rsidRPr="000B6814" w:rsidRDefault="00000000">
      <w:pPr>
        <w:bidi/>
        <w:rPr>
          <w:rFonts w:ascii="Calibri" w:hAnsi="Calibri" w:cs="Calibri"/>
          <w:b/>
          <w:bCs/>
        </w:rPr>
      </w:pPr>
      <w:r w:rsidRPr="000B6814">
        <w:rPr>
          <w:rFonts w:ascii="Calibri" w:hAnsi="Calibri" w:cs="Calibri"/>
          <w:b/>
          <w:bCs/>
          <w:color w:val="1B6C63"/>
          <w:rtl/>
        </w:rPr>
        <w:t xml:space="preserve">ترجمہ: </w:t>
      </w:r>
      <w:r w:rsidRPr="000B6814">
        <w:rPr>
          <w:rFonts w:ascii="Calibri" w:hAnsi="Calibri" w:cs="Calibri"/>
          <w:b/>
          <w:bCs/>
          <w:rtl/>
        </w:rPr>
        <w:t>ہر جان موت کا مزہ چکھنے والی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520"/>
        <w:gridCol w:w="6480"/>
      </w:tblGrid>
      <w:tr w:rsidR="00CD2D30" w:rsidRPr="000B6814" w14:paraId="66A7D5B3"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66A7D5B1"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t>جزو</w:t>
            </w:r>
          </w:p>
        </w:tc>
        <w:tc>
          <w:tcPr>
            <w:tcW w:w="6480" w:type="dxa"/>
            <w:shd w:val="clear" w:color="auto" w:fill="0F4C46"/>
            <w:tcMar>
              <w:top w:w="60" w:type="dxa"/>
              <w:left w:w="110" w:type="dxa"/>
              <w:bottom w:w="60" w:type="dxa"/>
              <w:right w:w="110" w:type="dxa"/>
            </w:tcMar>
          </w:tcPr>
          <w:p w14:paraId="66A7D5B2"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t>تفصیل</w:t>
            </w:r>
          </w:p>
        </w:tc>
      </w:tr>
      <w:tr w:rsidR="00CD2D30" w:rsidRPr="000B6814" w14:paraId="66A7D5B6" w14:textId="77777777">
        <w:tblPrEx>
          <w:tblCellMar>
            <w:top w:w="0" w:type="dxa"/>
            <w:bottom w:w="0" w:type="dxa"/>
          </w:tblCellMar>
        </w:tblPrEx>
        <w:tc>
          <w:tcPr>
            <w:tcW w:w="2520" w:type="dxa"/>
            <w:tcMar>
              <w:top w:w="60" w:type="dxa"/>
              <w:left w:w="110" w:type="dxa"/>
              <w:bottom w:w="60" w:type="dxa"/>
              <w:right w:w="110" w:type="dxa"/>
            </w:tcMar>
          </w:tcPr>
          <w:p w14:paraId="66A7D5B4"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1B6C63"/>
                <w:sz w:val="26"/>
                <w:szCs w:val="26"/>
                <w:rtl/>
              </w:rPr>
              <w:t>كُلُّ نَفْسٍ</w:t>
            </w:r>
          </w:p>
        </w:tc>
        <w:tc>
          <w:tcPr>
            <w:tcW w:w="6480" w:type="dxa"/>
            <w:tcMar>
              <w:top w:w="60" w:type="dxa"/>
              <w:left w:w="110" w:type="dxa"/>
              <w:bottom w:w="60" w:type="dxa"/>
              <w:right w:w="110" w:type="dxa"/>
            </w:tcMar>
          </w:tcPr>
          <w:p w14:paraId="66A7D5B5" w14:textId="77777777" w:rsidR="00CD2D30" w:rsidRPr="000B6814" w:rsidRDefault="00000000">
            <w:pPr>
              <w:bidi/>
              <w:spacing w:after="0" w:line="380" w:lineRule="auto"/>
              <w:rPr>
                <w:rFonts w:ascii="Calibri" w:hAnsi="Calibri" w:cs="Calibri"/>
                <w:b/>
                <w:bCs/>
              </w:rPr>
            </w:pPr>
            <w:r w:rsidRPr="000B6814">
              <w:rPr>
                <w:rFonts w:ascii="Calibri" w:hAnsi="Calibri" w:cs="Calibri"/>
                <w:b/>
                <w:bCs/>
                <w:rtl/>
              </w:rPr>
              <w:t>مرکبِ اضافی، جس میں كُلُّ مضاف اور نَفْسٍ مضاف الیہ ہے۔ یہ مبتدا کی جگہ آیا ہے</w:t>
            </w:r>
          </w:p>
        </w:tc>
      </w:tr>
      <w:tr w:rsidR="00CD2D30" w:rsidRPr="000B6814" w14:paraId="66A7D5B9"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66A7D5B7"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1B6C63"/>
                <w:sz w:val="26"/>
                <w:szCs w:val="26"/>
                <w:rtl/>
              </w:rPr>
              <w:t>ذَآئِقَةُ الْمَوْتِ</w:t>
            </w:r>
          </w:p>
        </w:tc>
        <w:tc>
          <w:tcPr>
            <w:tcW w:w="6480" w:type="dxa"/>
            <w:shd w:val="clear" w:color="auto" w:fill="FAFAF8"/>
            <w:tcMar>
              <w:top w:w="60" w:type="dxa"/>
              <w:left w:w="110" w:type="dxa"/>
              <w:bottom w:w="60" w:type="dxa"/>
              <w:right w:w="110" w:type="dxa"/>
            </w:tcMar>
          </w:tcPr>
          <w:p w14:paraId="66A7D5B8" w14:textId="77777777" w:rsidR="00CD2D30" w:rsidRPr="000B6814" w:rsidRDefault="00000000">
            <w:pPr>
              <w:bidi/>
              <w:spacing w:after="0" w:line="380" w:lineRule="auto"/>
              <w:rPr>
                <w:rFonts w:ascii="Calibri" w:hAnsi="Calibri" w:cs="Calibri"/>
                <w:b/>
                <w:bCs/>
              </w:rPr>
            </w:pPr>
            <w:r w:rsidRPr="000B6814">
              <w:rPr>
                <w:rFonts w:ascii="Calibri" w:hAnsi="Calibri" w:cs="Calibri"/>
                <w:b/>
                <w:bCs/>
                <w:rtl/>
              </w:rPr>
              <w:t>مرکبِ اضافی، جس میں ذَآئِقَةُ مضاف اور الْمَوْتِ مضاف الیہ ہے۔ یہ خبر کی جگہ آیا ہے</w:t>
            </w:r>
          </w:p>
        </w:tc>
      </w:tr>
    </w:tbl>
    <w:p w14:paraId="66A7D5BA" w14:textId="77777777" w:rsidR="00CD2D30" w:rsidRPr="000B6814" w:rsidRDefault="00CD2D30">
      <w:pPr>
        <w:bidi/>
        <w:spacing w:after="60" w:line="240" w:lineRule="auto"/>
        <w:rPr>
          <w:rFonts w:ascii="Calibri" w:hAnsi="Calibri" w:cs="Calibri"/>
          <w:b/>
          <w:bCs/>
        </w:rPr>
      </w:pPr>
    </w:p>
    <w:p w14:paraId="66A7D5BB" w14:textId="77777777" w:rsidR="00CD2D30" w:rsidRPr="000B6814" w:rsidRDefault="00000000">
      <w:pPr>
        <w:bidi/>
        <w:rPr>
          <w:rFonts w:ascii="Calibri" w:hAnsi="Calibri" w:cs="Calibri"/>
          <w:b/>
          <w:bCs/>
        </w:rPr>
      </w:pPr>
      <w:r w:rsidRPr="000B6814">
        <w:rPr>
          <w:rFonts w:ascii="Calibri" w:hAnsi="Calibri" w:cs="Calibri"/>
          <w:b/>
          <w:bCs/>
          <w:rtl/>
        </w:rPr>
        <w:t xml:space="preserve">اس آیت میں مبتدا اور خبر — دونوں مرکبِ اضافی ہیں۔ اور </w:t>
      </w:r>
      <w:r w:rsidRPr="000B6814">
        <w:rPr>
          <w:rFonts w:ascii="Calibri" w:hAnsi="Calibri" w:cs="Calibri"/>
          <w:b/>
          <w:bCs/>
          <w:color w:val="0F4C46"/>
          <w:sz w:val="28"/>
          <w:szCs w:val="28"/>
          <w:rtl/>
        </w:rPr>
        <w:t>كُلُّ</w:t>
      </w:r>
      <w:r w:rsidRPr="000B6814">
        <w:rPr>
          <w:rFonts w:ascii="Calibri" w:hAnsi="Calibri" w:cs="Calibri"/>
          <w:b/>
          <w:bCs/>
          <w:rtl/>
        </w:rPr>
        <w:t xml:space="preserve"> کے بعد نکرہ اسم آنے کی وجہ سے اس کا ترجمہ ”ہر“ کیا گیا، جیسا کہ لیکچر ۲۶ میں گزرا۔</w:t>
      </w:r>
    </w:p>
    <w:p w14:paraId="66A7D5BC" w14:textId="77777777" w:rsidR="00CD2D30" w:rsidRPr="000B6814" w:rsidRDefault="00000000">
      <w:pPr>
        <w:pStyle w:val="Heading1"/>
        <w:keepNext/>
        <w:pBdr>
          <w:bottom w:val="single" w:sz="6" w:space="6" w:color="DEDAD0"/>
        </w:pBdr>
        <w:bidi/>
        <w:spacing w:before="400" w:after="180"/>
        <w:rPr>
          <w:rFonts w:ascii="Calibri" w:hAnsi="Calibri" w:cs="Calibri"/>
          <w:b/>
          <w:bCs/>
        </w:rPr>
      </w:pPr>
      <w:r w:rsidRPr="000B6814">
        <w:rPr>
          <w:rFonts w:ascii="Calibri" w:hAnsi="Calibri" w:cs="Calibri"/>
          <w:b/>
          <w:bCs/>
          <w:color w:val="0F4C46"/>
          <w:sz w:val="34"/>
          <w:szCs w:val="34"/>
          <w:rtl/>
        </w:rPr>
        <w:t>۱۰۔ ترجمے کا آسان فارمولا</w:t>
      </w:r>
    </w:p>
    <w:p w14:paraId="66A7D5BD" w14:textId="77777777" w:rsidR="00CD2D30" w:rsidRPr="000B6814"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0B6814">
        <w:rPr>
          <w:rFonts w:ascii="Calibri" w:hAnsi="Calibri" w:cs="Calibri"/>
          <w:b/>
          <w:bCs/>
          <w:color w:val="8F721C"/>
          <w:rtl/>
        </w:rPr>
        <w:t xml:space="preserve">آسان طریقہ: </w:t>
      </w:r>
      <w:r w:rsidRPr="000B6814">
        <w:rPr>
          <w:rFonts w:ascii="Calibri" w:hAnsi="Calibri" w:cs="Calibri"/>
          <w:b/>
          <w:bCs/>
          <w:rtl/>
        </w:rPr>
        <w:t xml:space="preserve">اردو جملے کا انگریزی ترجمہ ذہن میں لائیے۔ </w:t>
      </w:r>
      <w:r w:rsidRPr="000B6814">
        <w:rPr>
          <w:rFonts w:ascii="Calibri" w:hAnsi="Calibri" w:cs="Calibri"/>
          <w:b/>
          <w:bCs/>
          <w:sz w:val="22"/>
          <w:szCs w:val="22"/>
        </w:rPr>
        <w:t>is / are / am</w:t>
      </w:r>
      <w:r w:rsidRPr="000B6814">
        <w:rPr>
          <w:rFonts w:ascii="Calibri" w:hAnsi="Calibri" w:cs="Calibri"/>
          <w:b/>
          <w:bCs/>
          <w:rtl/>
        </w:rPr>
        <w:t xml:space="preserve"> سے پہلے والا حصہ </w:t>
      </w:r>
      <w:r w:rsidRPr="000B6814">
        <w:rPr>
          <w:rFonts w:ascii="Calibri" w:hAnsi="Calibri" w:cs="Calibri"/>
          <w:b/>
          <w:bCs/>
          <w:color w:val="8F721C"/>
          <w:rtl/>
        </w:rPr>
        <w:t>مبتدا</w:t>
      </w:r>
      <w:r w:rsidRPr="000B6814">
        <w:rPr>
          <w:rFonts w:ascii="Calibri" w:hAnsi="Calibri" w:cs="Calibri"/>
          <w:b/>
          <w:bCs/>
          <w:rtl/>
        </w:rPr>
        <w:t xml:space="preserve"> ہو گا اور بعد والا حصہ </w:t>
      </w:r>
      <w:r w:rsidRPr="000B6814">
        <w:rPr>
          <w:rFonts w:ascii="Calibri" w:hAnsi="Calibri" w:cs="Calibri"/>
          <w:b/>
          <w:bCs/>
          <w:color w:val="8F721C"/>
          <w:rtl/>
        </w:rPr>
        <w:t>خبر</w:t>
      </w:r>
      <w:r w:rsidRPr="000B6814">
        <w:rPr>
          <w:rFonts w:ascii="Calibri" w:hAnsi="Calibri" w:cs="Calibri"/>
          <w:b/>
          <w:bCs/>
          <w:rtl/>
        </w:rPr>
        <w:t>۔</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2700"/>
        <w:gridCol w:w="3060"/>
        <w:gridCol w:w="3240"/>
      </w:tblGrid>
      <w:tr w:rsidR="00CD2D30" w:rsidRPr="000B6814" w14:paraId="66A7D5C1" w14:textId="77777777">
        <w:tblPrEx>
          <w:tblCellMar>
            <w:top w:w="0" w:type="dxa"/>
            <w:bottom w:w="0" w:type="dxa"/>
          </w:tblCellMar>
        </w:tblPrEx>
        <w:trPr>
          <w:tblHeader/>
        </w:trPr>
        <w:tc>
          <w:tcPr>
            <w:tcW w:w="2700" w:type="dxa"/>
            <w:shd w:val="clear" w:color="auto" w:fill="0F4C46"/>
            <w:tcMar>
              <w:top w:w="60" w:type="dxa"/>
              <w:left w:w="110" w:type="dxa"/>
              <w:bottom w:w="60" w:type="dxa"/>
              <w:right w:w="110" w:type="dxa"/>
            </w:tcMar>
          </w:tcPr>
          <w:p w14:paraId="66A7D5BE"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lastRenderedPageBreak/>
              <w:t>عربی</w:t>
            </w:r>
          </w:p>
        </w:tc>
        <w:tc>
          <w:tcPr>
            <w:tcW w:w="3060" w:type="dxa"/>
            <w:shd w:val="clear" w:color="auto" w:fill="0F4C46"/>
            <w:tcMar>
              <w:top w:w="60" w:type="dxa"/>
              <w:left w:w="110" w:type="dxa"/>
              <w:bottom w:w="60" w:type="dxa"/>
              <w:right w:w="110" w:type="dxa"/>
            </w:tcMar>
          </w:tcPr>
          <w:p w14:paraId="66A7D5BF"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t>ترجمہ</w:t>
            </w:r>
          </w:p>
        </w:tc>
        <w:tc>
          <w:tcPr>
            <w:tcW w:w="3240" w:type="dxa"/>
            <w:shd w:val="clear" w:color="auto" w:fill="0F4C46"/>
            <w:tcMar>
              <w:top w:w="60" w:type="dxa"/>
              <w:left w:w="110" w:type="dxa"/>
              <w:bottom w:w="60" w:type="dxa"/>
              <w:right w:w="110" w:type="dxa"/>
            </w:tcMar>
          </w:tcPr>
          <w:p w14:paraId="66A7D5C0"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t>خبر کی قسم</w:t>
            </w:r>
          </w:p>
        </w:tc>
      </w:tr>
      <w:tr w:rsidR="00CD2D30" w:rsidRPr="000B6814" w14:paraId="66A7D5C5" w14:textId="77777777">
        <w:tblPrEx>
          <w:tblCellMar>
            <w:top w:w="0" w:type="dxa"/>
            <w:bottom w:w="0" w:type="dxa"/>
          </w:tblCellMar>
        </w:tblPrEx>
        <w:tc>
          <w:tcPr>
            <w:tcW w:w="2700" w:type="dxa"/>
            <w:tcMar>
              <w:top w:w="60" w:type="dxa"/>
              <w:left w:w="110" w:type="dxa"/>
              <w:bottom w:w="60" w:type="dxa"/>
              <w:right w:w="110" w:type="dxa"/>
            </w:tcMar>
          </w:tcPr>
          <w:p w14:paraId="66A7D5C2"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اَللّٰهُ رَبُّنَا</w:t>
            </w:r>
          </w:p>
        </w:tc>
        <w:tc>
          <w:tcPr>
            <w:tcW w:w="3060" w:type="dxa"/>
            <w:tcMar>
              <w:top w:w="60" w:type="dxa"/>
              <w:left w:w="110" w:type="dxa"/>
              <w:bottom w:w="60" w:type="dxa"/>
              <w:right w:w="110" w:type="dxa"/>
            </w:tcMar>
          </w:tcPr>
          <w:p w14:paraId="66A7D5C3"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sz w:val="21"/>
                <w:szCs w:val="21"/>
                <w:rtl/>
              </w:rPr>
              <w:t>اللہ ہمارا رب ہے</w:t>
            </w:r>
          </w:p>
        </w:tc>
        <w:tc>
          <w:tcPr>
            <w:tcW w:w="3240" w:type="dxa"/>
            <w:tcMar>
              <w:top w:w="60" w:type="dxa"/>
              <w:left w:w="110" w:type="dxa"/>
              <w:bottom w:w="60" w:type="dxa"/>
              <w:right w:w="110" w:type="dxa"/>
            </w:tcMar>
          </w:tcPr>
          <w:p w14:paraId="66A7D5C4"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1B6C63"/>
                <w:sz w:val="20"/>
                <w:szCs w:val="20"/>
                <w:rtl/>
              </w:rPr>
              <w:t>مرکبِ اضافی</w:t>
            </w:r>
          </w:p>
        </w:tc>
      </w:tr>
      <w:tr w:rsidR="00CD2D30" w:rsidRPr="000B6814" w14:paraId="66A7D5C9"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66A7D5C6"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هُوَ خَالِقُنَا</w:t>
            </w:r>
          </w:p>
        </w:tc>
        <w:tc>
          <w:tcPr>
            <w:tcW w:w="3060" w:type="dxa"/>
            <w:shd w:val="clear" w:color="auto" w:fill="FAFAF8"/>
            <w:tcMar>
              <w:top w:w="60" w:type="dxa"/>
              <w:left w:w="110" w:type="dxa"/>
              <w:bottom w:w="60" w:type="dxa"/>
              <w:right w:w="110" w:type="dxa"/>
            </w:tcMar>
          </w:tcPr>
          <w:p w14:paraId="66A7D5C7"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sz w:val="21"/>
                <w:szCs w:val="21"/>
                <w:rtl/>
              </w:rPr>
              <w:t>وہ ہمارا خالق ہے</w:t>
            </w:r>
          </w:p>
        </w:tc>
        <w:tc>
          <w:tcPr>
            <w:tcW w:w="3240" w:type="dxa"/>
            <w:shd w:val="clear" w:color="auto" w:fill="FAFAF8"/>
            <w:tcMar>
              <w:top w:w="60" w:type="dxa"/>
              <w:left w:w="110" w:type="dxa"/>
              <w:bottom w:w="60" w:type="dxa"/>
              <w:right w:w="110" w:type="dxa"/>
            </w:tcMar>
          </w:tcPr>
          <w:p w14:paraId="66A7D5C8"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1B6C63"/>
                <w:sz w:val="20"/>
                <w:szCs w:val="20"/>
                <w:rtl/>
              </w:rPr>
              <w:t>مرکبِ اضافی</w:t>
            </w:r>
          </w:p>
        </w:tc>
      </w:tr>
      <w:tr w:rsidR="00CD2D30" w:rsidRPr="000B6814" w14:paraId="66A7D5CD" w14:textId="77777777">
        <w:tblPrEx>
          <w:tblCellMar>
            <w:top w:w="0" w:type="dxa"/>
            <w:bottom w:w="0" w:type="dxa"/>
          </w:tblCellMar>
        </w:tblPrEx>
        <w:tc>
          <w:tcPr>
            <w:tcW w:w="2700" w:type="dxa"/>
            <w:tcMar>
              <w:top w:w="60" w:type="dxa"/>
              <w:left w:w="110" w:type="dxa"/>
              <w:bottom w:w="60" w:type="dxa"/>
              <w:right w:w="110" w:type="dxa"/>
            </w:tcMar>
          </w:tcPr>
          <w:p w14:paraId="66A7D5CA"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نَحْنُ عَبِيْدُهٗ</w:t>
            </w:r>
          </w:p>
        </w:tc>
        <w:tc>
          <w:tcPr>
            <w:tcW w:w="3060" w:type="dxa"/>
            <w:tcMar>
              <w:top w:w="60" w:type="dxa"/>
              <w:left w:w="110" w:type="dxa"/>
              <w:bottom w:w="60" w:type="dxa"/>
              <w:right w:w="110" w:type="dxa"/>
            </w:tcMar>
          </w:tcPr>
          <w:p w14:paraId="66A7D5CB"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sz w:val="21"/>
                <w:szCs w:val="21"/>
                <w:rtl/>
              </w:rPr>
              <w:t>ہم اس کے بندے ہیں</w:t>
            </w:r>
          </w:p>
        </w:tc>
        <w:tc>
          <w:tcPr>
            <w:tcW w:w="3240" w:type="dxa"/>
            <w:tcMar>
              <w:top w:w="60" w:type="dxa"/>
              <w:left w:w="110" w:type="dxa"/>
              <w:bottom w:w="60" w:type="dxa"/>
              <w:right w:w="110" w:type="dxa"/>
            </w:tcMar>
          </w:tcPr>
          <w:p w14:paraId="66A7D5CC"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1B6C63"/>
                <w:sz w:val="20"/>
                <w:szCs w:val="20"/>
                <w:rtl/>
              </w:rPr>
              <w:t>مرکبِ اضافی</w:t>
            </w:r>
          </w:p>
        </w:tc>
      </w:tr>
      <w:tr w:rsidR="00CD2D30" w:rsidRPr="000B6814" w14:paraId="66A7D5D1"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66A7D5CE"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نَحْنُ مُسْلِمُوْنَ</w:t>
            </w:r>
          </w:p>
        </w:tc>
        <w:tc>
          <w:tcPr>
            <w:tcW w:w="3060" w:type="dxa"/>
            <w:shd w:val="clear" w:color="auto" w:fill="FAFAF8"/>
            <w:tcMar>
              <w:top w:w="60" w:type="dxa"/>
              <w:left w:w="110" w:type="dxa"/>
              <w:bottom w:w="60" w:type="dxa"/>
              <w:right w:w="110" w:type="dxa"/>
            </w:tcMar>
          </w:tcPr>
          <w:p w14:paraId="66A7D5CF"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sz w:val="21"/>
                <w:szCs w:val="21"/>
                <w:rtl/>
              </w:rPr>
              <w:t>ہم مسلمان ہیں</w:t>
            </w:r>
          </w:p>
        </w:tc>
        <w:tc>
          <w:tcPr>
            <w:tcW w:w="3240" w:type="dxa"/>
            <w:shd w:val="clear" w:color="auto" w:fill="FAFAF8"/>
            <w:tcMar>
              <w:top w:w="60" w:type="dxa"/>
              <w:left w:w="110" w:type="dxa"/>
              <w:bottom w:w="60" w:type="dxa"/>
              <w:right w:w="110" w:type="dxa"/>
            </w:tcMar>
          </w:tcPr>
          <w:p w14:paraId="66A7D5D0"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1B6C63"/>
                <w:sz w:val="20"/>
                <w:szCs w:val="20"/>
                <w:rtl/>
              </w:rPr>
              <w:t>مفرد</w:t>
            </w:r>
          </w:p>
        </w:tc>
      </w:tr>
      <w:tr w:rsidR="00CD2D30" w:rsidRPr="000B6814" w14:paraId="66A7D5D5" w14:textId="77777777">
        <w:tblPrEx>
          <w:tblCellMar>
            <w:top w:w="0" w:type="dxa"/>
            <w:bottom w:w="0" w:type="dxa"/>
          </w:tblCellMar>
        </w:tblPrEx>
        <w:tc>
          <w:tcPr>
            <w:tcW w:w="2700" w:type="dxa"/>
            <w:tcMar>
              <w:top w:w="60" w:type="dxa"/>
              <w:left w:w="110" w:type="dxa"/>
              <w:bottom w:w="60" w:type="dxa"/>
              <w:right w:w="110" w:type="dxa"/>
            </w:tcMar>
          </w:tcPr>
          <w:p w14:paraId="66A7D5D2"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اَلْاِسْلَامُ دِيْنُنَا</w:t>
            </w:r>
          </w:p>
        </w:tc>
        <w:tc>
          <w:tcPr>
            <w:tcW w:w="3060" w:type="dxa"/>
            <w:tcMar>
              <w:top w:w="60" w:type="dxa"/>
              <w:left w:w="110" w:type="dxa"/>
              <w:bottom w:w="60" w:type="dxa"/>
              <w:right w:w="110" w:type="dxa"/>
            </w:tcMar>
          </w:tcPr>
          <w:p w14:paraId="66A7D5D3"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sz w:val="21"/>
                <w:szCs w:val="21"/>
                <w:rtl/>
              </w:rPr>
              <w:t>اسلام ہمارا دین ہے</w:t>
            </w:r>
          </w:p>
        </w:tc>
        <w:tc>
          <w:tcPr>
            <w:tcW w:w="3240" w:type="dxa"/>
            <w:tcMar>
              <w:top w:w="60" w:type="dxa"/>
              <w:left w:w="110" w:type="dxa"/>
              <w:bottom w:w="60" w:type="dxa"/>
              <w:right w:w="110" w:type="dxa"/>
            </w:tcMar>
          </w:tcPr>
          <w:p w14:paraId="66A7D5D4"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1B6C63"/>
                <w:sz w:val="20"/>
                <w:szCs w:val="20"/>
                <w:rtl/>
              </w:rPr>
              <w:t>مرکبِ اضافی</w:t>
            </w:r>
          </w:p>
        </w:tc>
      </w:tr>
      <w:tr w:rsidR="00CD2D30" w:rsidRPr="000B6814" w14:paraId="66A7D5D9" w14:textId="77777777">
        <w:tblPrEx>
          <w:tblCellMar>
            <w:top w:w="0" w:type="dxa"/>
            <w:bottom w:w="0" w:type="dxa"/>
          </w:tblCellMar>
        </w:tblPrEx>
        <w:tc>
          <w:tcPr>
            <w:tcW w:w="2700" w:type="dxa"/>
            <w:shd w:val="clear" w:color="auto" w:fill="FAFAF8"/>
            <w:tcMar>
              <w:top w:w="60" w:type="dxa"/>
              <w:left w:w="110" w:type="dxa"/>
              <w:bottom w:w="60" w:type="dxa"/>
              <w:right w:w="110" w:type="dxa"/>
            </w:tcMar>
          </w:tcPr>
          <w:p w14:paraId="66A7D5D6"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7"/>
                <w:szCs w:val="27"/>
                <w:rtl/>
              </w:rPr>
              <w:t>مُحَمَّدٌ نَبِيُّنَا</w:t>
            </w:r>
          </w:p>
        </w:tc>
        <w:tc>
          <w:tcPr>
            <w:tcW w:w="3060" w:type="dxa"/>
            <w:shd w:val="clear" w:color="auto" w:fill="FAFAF8"/>
            <w:tcMar>
              <w:top w:w="60" w:type="dxa"/>
              <w:left w:w="110" w:type="dxa"/>
              <w:bottom w:w="60" w:type="dxa"/>
              <w:right w:w="110" w:type="dxa"/>
            </w:tcMar>
          </w:tcPr>
          <w:p w14:paraId="66A7D5D7"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sz w:val="21"/>
                <w:szCs w:val="21"/>
                <w:rtl/>
              </w:rPr>
              <w:t>محمد صلی اللہ علیہ وسلم ہمارے نبی ہیں</w:t>
            </w:r>
          </w:p>
        </w:tc>
        <w:tc>
          <w:tcPr>
            <w:tcW w:w="3240" w:type="dxa"/>
            <w:shd w:val="clear" w:color="auto" w:fill="FAFAF8"/>
            <w:tcMar>
              <w:top w:w="60" w:type="dxa"/>
              <w:left w:w="110" w:type="dxa"/>
              <w:bottom w:w="60" w:type="dxa"/>
              <w:right w:w="110" w:type="dxa"/>
            </w:tcMar>
          </w:tcPr>
          <w:p w14:paraId="66A7D5D8"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1B6C63"/>
                <w:sz w:val="20"/>
                <w:szCs w:val="20"/>
                <w:rtl/>
              </w:rPr>
              <w:t>مرکبِ اضافی</w:t>
            </w:r>
          </w:p>
        </w:tc>
      </w:tr>
    </w:tbl>
    <w:p w14:paraId="66A7D5DA" w14:textId="77777777" w:rsidR="00CD2D30" w:rsidRPr="000B6814" w:rsidRDefault="00CD2D30">
      <w:pPr>
        <w:bidi/>
        <w:spacing w:after="60" w:line="240" w:lineRule="auto"/>
        <w:rPr>
          <w:rFonts w:ascii="Calibri" w:hAnsi="Calibri" w:cs="Calibri"/>
          <w:b/>
          <w:bCs/>
        </w:rPr>
      </w:pPr>
    </w:p>
    <w:p w14:paraId="66A7D5DB" w14:textId="77777777" w:rsidR="00CD2D30" w:rsidRPr="000B6814" w:rsidRDefault="00000000">
      <w:pPr>
        <w:bidi/>
        <w:rPr>
          <w:rFonts w:ascii="Calibri" w:hAnsi="Calibri" w:cs="Calibri"/>
          <w:b/>
          <w:bCs/>
        </w:rPr>
      </w:pPr>
      <w:r w:rsidRPr="000B6814">
        <w:rPr>
          <w:rFonts w:ascii="Calibri" w:hAnsi="Calibri" w:cs="Calibri"/>
          <w:b/>
          <w:bCs/>
          <w:rtl/>
        </w:rPr>
        <w:t xml:space="preserve">ان مثالوں میں مضاف الیہ ضمیر ہے، جیسے </w:t>
      </w:r>
      <w:r w:rsidRPr="000B6814">
        <w:rPr>
          <w:rFonts w:ascii="Calibri" w:hAnsi="Calibri" w:cs="Calibri"/>
          <w:b/>
          <w:bCs/>
          <w:color w:val="0F4C46"/>
          <w:sz w:val="28"/>
          <w:szCs w:val="28"/>
          <w:rtl/>
        </w:rPr>
        <w:t>رَبُّنَا</w:t>
      </w:r>
      <w:r w:rsidRPr="000B6814">
        <w:rPr>
          <w:rFonts w:ascii="Calibri" w:hAnsi="Calibri" w:cs="Calibri"/>
          <w:b/>
          <w:bCs/>
          <w:rtl/>
        </w:rPr>
        <w:t xml:space="preserve"> اور </w:t>
      </w:r>
      <w:r w:rsidRPr="000B6814">
        <w:rPr>
          <w:rFonts w:ascii="Calibri" w:hAnsi="Calibri" w:cs="Calibri"/>
          <w:b/>
          <w:bCs/>
          <w:color w:val="0F4C46"/>
          <w:sz w:val="28"/>
          <w:szCs w:val="28"/>
          <w:rtl/>
        </w:rPr>
        <w:t>عَبِيْدُهٗ</w:t>
      </w:r>
      <w:r w:rsidRPr="000B6814">
        <w:rPr>
          <w:rFonts w:ascii="Calibri" w:hAnsi="Calibri" w:cs="Calibri"/>
          <w:b/>
          <w:bCs/>
          <w:rtl/>
        </w:rPr>
        <w:t>۔ ضمیر بھی معرفہ ہے، اس لیے پورا مرکب معرفہ بن رہا ہے۔</w:t>
      </w:r>
    </w:p>
    <w:p w14:paraId="66A7D5DC" w14:textId="77777777" w:rsidR="00CD2D30" w:rsidRPr="000B6814" w:rsidRDefault="00000000">
      <w:pPr>
        <w:pStyle w:val="Heading1"/>
        <w:keepNext/>
        <w:pBdr>
          <w:bottom w:val="single" w:sz="6" w:space="6" w:color="DEDAD0"/>
        </w:pBdr>
        <w:bidi/>
        <w:spacing w:before="400" w:after="180"/>
        <w:rPr>
          <w:rFonts w:ascii="Calibri" w:hAnsi="Calibri" w:cs="Calibri"/>
          <w:b/>
          <w:bCs/>
        </w:rPr>
      </w:pPr>
      <w:r w:rsidRPr="000B6814">
        <w:rPr>
          <w:rFonts w:ascii="Calibri" w:hAnsi="Calibri" w:cs="Calibri"/>
          <w:b/>
          <w:bCs/>
          <w:color w:val="0F4C46"/>
          <w:sz w:val="34"/>
          <w:szCs w:val="34"/>
          <w:rtl/>
        </w:rPr>
        <w:t>۱۱۔ پیچیدہ مرکبِ اضافی کی مزید مثالیں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000" w:firstRow="0" w:lastRow="0" w:firstColumn="0" w:lastColumn="0" w:noHBand="0" w:noVBand="0"/>
      </w:tblPr>
      <w:tblGrid>
        <w:gridCol w:w="3600"/>
        <w:gridCol w:w="5400"/>
      </w:tblGrid>
      <w:tr w:rsidR="00CD2D30" w:rsidRPr="000B6814" w14:paraId="66A7D5DF" w14:textId="77777777">
        <w:tblPrEx>
          <w:tblCellMar>
            <w:top w:w="0" w:type="dxa"/>
            <w:bottom w:w="0" w:type="dxa"/>
          </w:tblCellMar>
        </w:tblPrEx>
        <w:trPr>
          <w:tblHeader/>
        </w:trPr>
        <w:tc>
          <w:tcPr>
            <w:tcW w:w="3600" w:type="dxa"/>
            <w:shd w:val="clear" w:color="auto" w:fill="0F4C46"/>
            <w:tcMar>
              <w:top w:w="60" w:type="dxa"/>
              <w:left w:w="110" w:type="dxa"/>
              <w:bottom w:w="60" w:type="dxa"/>
              <w:right w:w="110" w:type="dxa"/>
            </w:tcMar>
          </w:tcPr>
          <w:p w14:paraId="66A7D5DD"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t>جملہ</w:t>
            </w:r>
          </w:p>
        </w:tc>
        <w:tc>
          <w:tcPr>
            <w:tcW w:w="5400" w:type="dxa"/>
            <w:shd w:val="clear" w:color="auto" w:fill="0F4C46"/>
            <w:tcMar>
              <w:top w:w="60" w:type="dxa"/>
              <w:left w:w="110" w:type="dxa"/>
              <w:bottom w:w="60" w:type="dxa"/>
              <w:right w:w="110" w:type="dxa"/>
            </w:tcMar>
          </w:tcPr>
          <w:p w14:paraId="66A7D5DE"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color w:val="FFFFFF"/>
                <w:rtl/>
              </w:rPr>
              <w:t>ترجمہ</w:t>
            </w:r>
          </w:p>
        </w:tc>
      </w:tr>
      <w:tr w:rsidR="00CD2D30" w:rsidRPr="000B6814" w14:paraId="66A7D5E2" w14:textId="77777777">
        <w:tblPrEx>
          <w:tblCellMar>
            <w:top w:w="0" w:type="dxa"/>
            <w:bottom w:w="0" w:type="dxa"/>
          </w:tblCellMar>
        </w:tblPrEx>
        <w:tc>
          <w:tcPr>
            <w:tcW w:w="3600" w:type="dxa"/>
            <w:tcMar>
              <w:top w:w="60" w:type="dxa"/>
              <w:left w:w="110" w:type="dxa"/>
              <w:bottom w:w="60" w:type="dxa"/>
              <w:right w:w="110" w:type="dxa"/>
            </w:tcMar>
          </w:tcPr>
          <w:p w14:paraId="66A7D5E0"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6"/>
                <w:szCs w:val="26"/>
                <w:rtl/>
              </w:rPr>
              <w:t>هُوَ ابْنُ عَبْدِ اللّٰهِ</w:t>
            </w:r>
          </w:p>
        </w:tc>
        <w:tc>
          <w:tcPr>
            <w:tcW w:w="5400" w:type="dxa"/>
            <w:tcMar>
              <w:top w:w="60" w:type="dxa"/>
              <w:left w:w="110" w:type="dxa"/>
              <w:bottom w:w="60" w:type="dxa"/>
              <w:right w:w="110" w:type="dxa"/>
            </w:tcMar>
          </w:tcPr>
          <w:p w14:paraId="66A7D5E1"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sz w:val="20"/>
                <w:szCs w:val="20"/>
                <w:rtl/>
              </w:rPr>
              <w:t>وہ عبد اللہ کے بیٹے ہیں</w:t>
            </w:r>
          </w:p>
        </w:tc>
      </w:tr>
      <w:tr w:rsidR="00CD2D30" w:rsidRPr="000B6814" w14:paraId="66A7D5E5" w14:textId="77777777">
        <w:tblPrEx>
          <w:tblCellMar>
            <w:top w:w="0" w:type="dxa"/>
            <w:bottom w:w="0" w:type="dxa"/>
          </w:tblCellMar>
        </w:tblPrEx>
        <w:tc>
          <w:tcPr>
            <w:tcW w:w="3600" w:type="dxa"/>
            <w:shd w:val="clear" w:color="auto" w:fill="FAFAF8"/>
            <w:tcMar>
              <w:top w:w="60" w:type="dxa"/>
              <w:left w:w="110" w:type="dxa"/>
              <w:bottom w:w="60" w:type="dxa"/>
              <w:right w:w="110" w:type="dxa"/>
            </w:tcMar>
          </w:tcPr>
          <w:p w14:paraId="66A7D5E3"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6"/>
                <w:szCs w:val="26"/>
                <w:rtl/>
              </w:rPr>
              <w:t>فَاطِمَةُ وَزَيْنَبُ ابْنَتَا النَّبِيِّ</w:t>
            </w:r>
          </w:p>
        </w:tc>
        <w:tc>
          <w:tcPr>
            <w:tcW w:w="5400" w:type="dxa"/>
            <w:shd w:val="clear" w:color="auto" w:fill="FAFAF8"/>
            <w:tcMar>
              <w:top w:w="60" w:type="dxa"/>
              <w:left w:w="110" w:type="dxa"/>
              <w:bottom w:w="60" w:type="dxa"/>
              <w:right w:w="110" w:type="dxa"/>
            </w:tcMar>
          </w:tcPr>
          <w:p w14:paraId="66A7D5E4"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sz w:val="20"/>
                <w:szCs w:val="20"/>
                <w:rtl/>
              </w:rPr>
              <w:t>فاطمہ اور زینب رضی اللہ عنہما نبی صلی اللہ علیہ وسلم کی بیٹیاں ہیں</w:t>
            </w:r>
          </w:p>
        </w:tc>
      </w:tr>
      <w:tr w:rsidR="00CD2D30" w:rsidRPr="000B6814" w14:paraId="66A7D5E8" w14:textId="77777777">
        <w:tblPrEx>
          <w:tblCellMar>
            <w:top w:w="0" w:type="dxa"/>
            <w:bottom w:w="0" w:type="dxa"/>
          </w:tblCellMar>
        </w:tblPrEx>
        <w:tc>
          <w:tcPr>
            <w:tcW w:w="3600" w:type="dxa"/>
            <w:tcMar>
              <w:top w:w="60" w:type="dxa"/>
              <w:left w:w="110" w:type="dxa"/>
              <w:bottom w:w="60" w:type="dxa"/>
              <w:right w:w="110" w:type="dxa"/>
            </w:tcMar>
          </w:tcPr>
          <w:p w14:paraId="66A7D5E6"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6"/>
                <w:szCs w:val="26"/>
                <w:rtl/>
              </w:rPr>
              <w:t>اَبُوْ بَكْرٍ وَعُمَرُ حَمَوَا النَّبِيِّ</w:t>
            </w:r>
          </w:p>
        </w:tc>
        <w:tc>
          <w:tcPr>
            <w:tcW w:w="5400" w:type="dxa"/>
            <w:tcMar>
              <w:top w:w="60" w:type="dxa"/>
              <w:left w:w="110" w:type="dxa"/>
              <w:bottom w:w="60" w:type="dxa"/>
              <w:right w:w="110" w:type="dxa"/>
            </w:tcMar>
          </w:tcPr>
          <w:p w14:paraId="66A7D5E7"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sz w:val="20"/>
                <w:szCs w:val="20"/>
                <w:rtl/>
              </w:rPr>
              <w:t>ابو بکر اور عمر رضی اللہ عنہما نبی صلی اللہ علیہ وسلم کے سسر ہیں</w:t>
            </w:r>
          </w:p>
        </w:tc>
      </w:tr>
      <w:tr w:rsidR="00CD2D30" w:rsidRPr="000B6814" w14:paraId="66A7D5EB" w14:textId="77777777">
        <w:tblPrEx>
          <w:tblCellMar>
            <w:top w:w="0" w:type="dxa"/>
            <w:bottom w:w="0" w:type="dxa"/>
          </w:tblCellMar>
        </w:tblPrEx>
        <w:tc>
          <w:tcPr>
            <w:tcW w:w="3600" w:type="dxa"/>
            <w:shd w:val="clear" w:color="auto" w:fill="FAFAF8"/>
            <w:tcMar>
              <w:top w:w="60" w:type="dxa"/>
              <w:left w:w="110" w:type="dxa"/>
              <w:bottom w:w="60" w:type="dxa"/>
              <w:right w:w="110" w:type="dxa"/>
            </w:tcMar>
          </w:tcPr>
          <w:p w14:paraId="66A7D5E9" w14:textId="77777777" w:rsidR="00CD2D30" w:rsidRPr="000B6814" w:rsidRDefault="00000000">
            <w:pPr>
              <w:bidi/>
              <w:spacing w:after="0" w:line="400" w:lineRule="auto"/>
              <w:jc w:val="center"/>
              <w:rPr>
                <w:rFonts w:ascii="Calibri" w:hAnsi="Calibri" w:cs="Calibri"/>
                <w:b/>
                <w:bCs/>
              </w:rPr>
            </w:pPr>
            <w:r w:rsidRPr="000B6814">
              <w:rPr>
                <w:rFonts w:ascii="Calibri" w:hAnsi="Calibri" w:cs="Calibri"/>
                <w:b/>
                <w:bCs/>
                <w:color w:val="8F721C"/>
                <w:sz w:val="26"/>
                <w:szCs w:val="26"/>
                <w:rtl/>
              </w:rPr>
              <w:t>عُثْمَانُ وَعَلِيٌّ خَتَنَا النَّبِيِّ</w:t>
            </w:r>
          </w:p>
        </w:tc>
        <w:tc>
          <w:tcPr>
            <w:tcW w:w="5400" w:type="dxa"/>
            <w:shd w:val="clear" w:color="auto" w:fill="FAFAF8"/>
            <w:tcMar>
              <w:top w:w="60" w:type="dxa"/>
              <w:left w:w="110" w:type="dxa"/>
              <w:bottom w:w="60" w:type="dxa"/>
              <w:right w:w="110" w:type="dxa"/>
            </w:tcMar>
          </w:tcPr>
          <w:p w14:paraId="66A7D5EA" w14:textId="77777777" w:rsidR="00CD2D30" w:rsidRPr="000B6814" w:rsidRDefault="00000000">
            <w:pPr>
              <w:bidi/>
              <w:spacing w:after="0" w:line="380" w:lineRule="auto"/>
              <w:jc w:val="center"/>
              <w:rPr>
                <w:rFonts w:ascii="Calibri" w:hAnsi="Calibri" w:cs="Calibri"/>
                <w:b/>
                <w:bCs/>
              </w:rPr>
            </w:pPr>
            <w:r w:rsidRPr="000B6814">
              <w:rPr>
                <w:rFonts w:ascii="Calibri" w:hAnsi="Calibri" w:cs="Calibri"/>
                <w:b/>
                <w:bCs/>
                <w:sz w:val="20"/>
                <w:szCs w:val="20"/>
                <w:rtl/>
              </w:rPr>
              <w:t>عثمان اور علی رضی اللہ عنہما نبی صلی اللہ علیہ وسلم کے داماد ہیں</w:t>
            </w:r>
          </w:p>
        </w:tc>
      </w:tr>
    </w:tbl>
    <w:p w14:paraId="66A7D5EC" w14:textId="77777777" w:rsidR="00CD2D30" w:rsidRPr="000B6814" w:rsidRDefault="00CD2D30">
      <w:pPr>
        <w:bidi/>
        <w:spacing w:after="60" w:line="240" w:lineRule="auto"/>
        <w:rPr>
          <w:rFonts w:ascii="Calibri" w:hAnsi="Calibri" w:cs="Calibri"/>
          <w:b/>
          <w:bCs/>
        </w:rPr>
      </w:pPr>
    </w:p>
    <w:p w14:paraId="66A7D5ED" w14:textId="77777777" w:rsidR="00CD2D30" w:rsidRPr="000B6814"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0B6814">
        <w:rPr>
          <w:rFonts w:ascii="Calibri" w:hAnsi="Calibri" w:cs="Calibri"/>
          <w:b/>
          <w:bCs/>
          <w:color w:val="8B3A47"/>
          <w:rtl/>
        </w:rPr>
        <w:t xml:space="preserve">نون کا گرنا — تینوں میں: </w:t>
      </w:r>
      <w:r w:rsidRPr="000B6814">
        <w:rPr>
          <w:rFonts w:ascii="Calibri" w:hAnsi="Calibri" w:cs="Calibri"/>
          <w:b/>
          <w:bCs/>
          <w:rtl/>
        </w:rPr>
        <w:t xml:space="preserve">مثنیٰ اسم مضاف بنتے وقت اپنا نون گرا دیتا ہے: </w:t>
      </w:r>
      <w:r w:rsidRPr="000B6814">
        <w:rPr>
          <w:rFonts w:ascii="Calibri" w:hAnsi="Calibri" w:cs="Calibri"/>
          <w:b/>
          <w:bCs/>
          <w:color w:val="0F4C46"/>
          <w:sz w:val="28"/>
          <w:szCs w:val="28"/>
          <w:rtl/>
        </w:rPr>
        <w:t>ابْنَتَانِ</w:t>
      </w:r>
      <w:r w:rsidRPr="000B6814">
        <w:rPr>
          <w:rFonts w:ascii="Calibri" w:hAnsi="Calibri" w:cs="Calibri"/>
          <w:b/>
          <w:bCs/>
          <w:rtl/>
        </w:rPr>
        <w:t xml:space="preserve"> سے </w:t>
      </w:r>
      <w:r w:rsidRPr="000B6814">
        <w:rPr>
          <w:rFonts w:ascii="Calibri" w:hAnsi="Calibri" w:cs="Calibri"/>
          <w:b/>
          <w:bCs/>
          <w:color w:val="0F4C46"/>
          <w:sz w:val="28"/>
          <w:szCs w:val="28"/>
          <w:rtl/>
        </w:rPr>
        <w:t>ابْنَتَا</w:t>
      </w:r>
      <w:r w:rsidRPr="000B6814">
        <w:rPr>
          <w:rFonts w:ascii="Calibri" w:hAnsi="Calibri" w:cs="Calibri"/>
          <w:b/>
          <w:bCs/>
          <w:rtl/>
        </w:rPr>
        <w:t xml:space="preserve">، </w:t>
      </w:r>
      <w:r w:rsidRPr="000B6814">
        <w:rPr>
          <w:rFonts w:ascii="Calibri" w:hAnsi="Calibri" w:cs="Calibri"/>
          <w:b/>
          <w:bCs/>
          <w:color w:val="0F4C46"/>
          <w:sz w:val="28"/>
          <w:szCs w:val="28"/>
          <w:rtl/>
        </w:rPr>
        <w:t>حَمَوَانِ</w:t>
      </w:r>
      <w:r w:rsidRPr="000B6814">
        <w:rPr>
          <w:rFonts w:ascii="Calibri" w:hAnsi="Calibri" w:cs="Calibri"/>
          <w:b/>
          <w:bCs/>
          <w:rtl/>
        </w:rPr>
        <w:t xml:space="preserve"> سے </w:t>
      </w:r>
      <w:r w:rsidRPr="000B6814">
        <w:rPr>
          <w:rFonts w:ascii="Calibri" w:hAnsi="Calibri" w:cs="Calibri"/>
          <w:b/>
          <w:bCs/>
          <w:color w:val="0F4C46"/>
          <w:sz w:val="28"/>
          <w:szCs w:val="28"/>
          <w:rtl/>
        </w:rPr>
        <w:t>حَمَوَا</w:t>
      </w:r>
      <w:r w:rsidRPr="000B6814">
        <w:rPr>
          <w:rFonts w:ascii="Calibri" w:hAnsi="Calibri" w:cs="Calibri"/>
          <w:b/>
          <w:bCs/>
          <w:rtl/>
        </w:rPr>
        <w:t xml:space="preserve">، اور </w:t>
      </w:r>
      <w:r w:rsidRPr="000B6814">
        <w:rPr>
          <w:rFonts w:ascii="Calibri" w:hAnsi="Calibri" w:cs="Calibri"/>
          <w:b/>
          <w:bCs/>
          <w:color w:val="0F4C46"/>
          <w:sz w:val="28"/>
          <w:szCs w:val="28"/>
          <w:rtl/>
        </w:rPr>
        <w:t>خَتَنَانِ</w:t>
      </w:r>
      <w:r w:rsidRPr="000B6814">
        <w:rPr>
          <w:rFonts w:ascii="Calibri" w:hAnsi="Calibri" w:cs="Calibri"/>
          <w:b/>
          <w:bCs/>
          <w:rtl/>
        </w:rPr>
        <w:t xml:space="preserve"> سے </w:t>
      </w:r>
      <w:r w:rsidRPr="000B6814">
        <w:rPr>
          <w:rFonts w:ascii="Calibri" w:hAnsi="Calibri" w:cs="Calibri"/>
          <w:b/>
          <w:bCs/>
          <w:color w:val="0F4C46"/>
          <w:sz w:val="28"/>
          <w:szCs w:val="28"/>
          <w:rtl/>
        </w:rPr>
        <w:t>خَتَنَا</w:t>
      </w:r>
      <w:r w:rsidRPr="000B6814">
        <w:rPr>
          <w:rFonts w:ascii="Calibri" w:hAnsi="Calibri" w:cs="Calibri"/>
          <w:b/>
          <w:bCs/>
          <w:rtl/>
        </w:rPr>
        <w:t>۔</w:t>
      </w:r>
    </w:p>
    <w:p w14:paraId="66A7D5EE" w14:textId="77777777" w:rsidR="00CD2D30" w:rsidRPr="000B6814" w:rsidRDefault="00000000">
      <w:pPr>
        <w:bidi/>
        <w:rPr>
          <w:rFonts w:ascii="Calibri" w:hAnsi="Calibri" w:cs="Calibri"/>
          <w:b/>
          <w:bCs/>
        </w:rPr>
      </w:pPr>
      <w:r w:rsidRPr="000B6814">
        <w:rPr>
          <w:rFonts w:ascii="Calibri" w:hAnsi="Calibri" w:cs="Calibri"/>
          <w:b/>
          <w:bCs/>
          <w:rtl/>
        </w:rPr>
        <w:lastRenderedPageBreak/>
        <w:t xml:space="preserve">لفظ </w:t>
      </w:r>
      <w:r w:rsidRPr="000B6814">
        <w:rPr>
          <w:rFonts w:ascii="Calibri" w:hAnsi="Calibri" w:cs="Calibri"/>
          <w:b/>
          <w:bCs/>
          <w:color w:val="0F4C46"/>
          <w:sz w:val="28"/>
          <w:szCs w:val="28"/>
          <w:rtl/>
        </w:rPr>
        <w:t>حَم</w:t>
      </w:r>
      <w:r w:rsidRPr="000B6814">
        <w:rPr>
          <w:rFonts w:ascii="Calibri" w:hAnsi="Calibri" w:cs="Calibri"/>
          <w:b/>
          <w:bCs/>
          <w:rtl/>
        </w:rPr>
        <w:t xml:space="preserve"> اسمائے ستہ میں سے ہے، اور اس کا مثنیٰ مضاف بن کر </w:t>
      </w:r>
      <w:r w:rsidRPr="000B6814">
        <w:rPr>
          <w:rFonts w:ascii="Calibri" w:hAnsi="Calibri" w:cs="Calibri"/>
          <w:b/>
          <w:bCs/>
          <w:color w:val="0F4C46"/>
          <w:sz w:val="28"/>
          <w:szCs w:val="28"/>
          <w:rtl/>
        </w:rPr>
        <w:t>حَمَوَا</w:t>
      </w:r>
      <w:r w:rsidRPr="000B6814">
        <w:rPr>
          <w:rFonts w:ascii="Calibri" w:hAnsi="Calibri" w:cs="Calibri"/>
          <w:b/>
          <w:bCs/>
          <w:rtl/>
        </w:rPr>
        <w:t xml:space="preserve"> آیا ہے۔ اسی طرح </w:t>
      </w:r>
      <w:r w:rsidRPr="000B6814">
        <w:rPr>
          <w:rFonts w:ascii="Calibri" w:hAnsi="Calibri" w:cs="Calibri"/>
          <w:b/>
          <w:bCs/>
          <w:color w:val="0F4C46"/>
          <w:sz w:val="28"/>
          <w:szCs w:val="28"/>
          <w:rtl/>
        </w:rPr>
        <w:t>اِبْن</w:t>
      </w:r>
      <w:r w:rsidRPr="000B6814">
        <w:rPr>
          <w:rFonts w:ascii="Calibri" w:hAnsi="Calibri" w:cs="Calibri"/>
          <w:b/>
          <w:bCs/>
          <w:rtl/>
        </w:rPr>
        <w:t xml:space="preserve"> کا ہمزہ ہمزۃ الوصل ہے، اسی لیے </w:t>
      </w:r>
      <w:r w:rsidRPr="000B6814">
        <w:rPr>
          <w:rFonts w:ascii="Calibri" w:hAnsi="Calibri" w:cs="Calibri"/>
          <w:b/>
          <w:bCs/>
          <w:color w:val="0F4C46"/>
          <w:sz w:val="28"/>
          <w:szCs w:val="28"/>
          <w:rtl/>
        </w:rPr>
        <w:t>هُوَ ابْنُ</w:t>
      </w:r>
      <w:r w:rsidRPr="000B6814">
        <w:rPr>
          <w:rFonts w:ascii="Calibri" w:hAnsi="Calibri" w:cs="Calibri"/>
          <w:b/>
          <w:bCs/>
          <w:rtl/>
        </w:rPr>
        <w:t xml:space="preserve"> ملا کر پڑھا جاتا ہے۔</w:t>
      </w:r>
    </w:p>
    <w:p w14:paraId="66A7D5EF" w14:textId="77777777" w:rsidR="00CD2D30" w:rsidRPr="000B6814" w:rsidRDefault="00000000">
      <w:pPr>
        <w:rPr>
          <w:rFonts w:ascii="Calibri" w:hAnsi="Calibri" w:cs="Calibri"/>
          <w:b/>
          <w:bCs/>
        </w:rPr>
      </w:pPr>
      <w:r w:rsidRPr="000B6814">
        <w:rPr>
          <w:rFonts w:ascii="Calibri" w:hAnsi="Calibri" w:cs="Calibri"/>
          <w:b/>
          <w:bCs/>
        </w:rPr>
        <w:br w:type="page"/>
      </w:r>
    </w:p>
    <w:p w14:paraId="66A7D5F0" w14:textId="77777777" w:rsidR="00CD2D30" w:rsidRPr="000B6814" w:rsidRDefault="00000000">
      <w:pPr>
        <w:pStyle w:val="Heading1"/>
        <w:keepNext/>
        <w:pBdr>
          <w:bottom w:val="single" w:sz="6" w:space="6" w:color="DEDAD0"/>
        </w:pBdr>
        <w:bidi/>
        <w:spacing w:before="400" w:after="180"/>
        <w:rPr>
          <w:rFonts w:ascii="Calibri" w:hAnsi="Calibri" w:cs="Calibri"/>
          <w:b/>
          <w:bCs/>
        </w:rPr>
      </w:pPr>
      <w:r w:rsidRPr="000B6814">
        <w:rPr>
          <w:rFonts w:ascii="Calibri" w:hAnsi="Calibri" w:cs="Calibri"/>
          <w:b/>
          <w:bCs/>
          <w:color w:val="0F4C46"/>
          <w:sz w:val="34"/>
          <w:szCs w:val="34"/>
          <w:rtl/>
        </w:rPr>
        <w:lastRenderedPageBreak/>
        <w:t>خلاصہ</w:t>
      </w:r>
    </w:p>
    <w:p w14:paraId="66A7D5F1"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مرکبِ تام کو جملہ کہتے ہیں، اور جملہ دو طرح کا ہے: جملۂ اسمیہ اور جملۂ فعلیہ۔</w:t>
      </w:r>
    </w:p>
    <w:p w14:paraId="66A7D5F2"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مبتدا معرفہ اور خبر نکرہ ہوتی ہے (۹۹ فیصد)، دونوں مرفوع ہوتے ہیں (۱۰۰ فیصد)، اور جنس و عدد میں مطابقت ہوتی ہے (۹۹.۹۹ فیصد)۔</w:t>
      </w:r>
    </w:p>
    <w:p w14:paraId="66A7D5F3"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مرکبِ اشاری دو حصوں سے بنتا ہے: اسمِ اشارہ اور مشارٌ الیہ، اور مشارٌ الیہ کا ال والا معرفہ ہونا لازم ہے۔</w:t>
      </w:r>
    </w:p>
    <w:p w14:paraId="66A7D5F4"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مرکبِ اشاری صرف معرفہ بنتا ہے، اسی لیے یہ صرف مبتدا کی جگہ آ سکتا ہے، خبر کی جگہ نہیں۔</w:t>
      </w:r>
    </w:p>
    <w:p w14:paraId="66A7D5F5"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واحد اور جمع کے اسمائے اشارہ مبنی ہیں، اور صرف مثنیٰ کے معرب۔</w:t>
      </w:r>
    </w:p>
    <w:p w14:paraId="66A7D5F6"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اگر هٰذَا کے فوراً بعد ال والا اسم آئے تو دونوں مل کر مرکبِ اشاری بنتے ہیں اور وہی مبتدا ہوتا ہے۔</w:t>
      </w:r>
    </w:p>
    <w:p w14:paraId="66A7D5F7"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اور اگر ال والا اسم نہ آئے تو هٰذَا خود اکیلا مبتدا بن جاتا ہے اور بعد والا حصہ خبر۔</w:t>
      </w:r>
    </w:p>
    <w:p w14:paraId="66A7D5F8"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هٰذَا الْكِتَابُ جَدِيْدٌ کا مطلب ”یہ کتاب نئی ہے“ ہے، جبکہ هٰذَا كِتَابٌ جَدِيْدٌ کا ”یہ ایک نئی کتاب ہے“۔</w:t>
      </w:r>
    </w:p>
    <w:p w14:paraId="66A7D5F9"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معرفہ کی چھٹی قسم معرفہ بالاضافہ ہے: نکرہ اسم کو معرفہ کی طرف مضاف کر دیا جائے تو وہ بھی معرفہ بن جاتا ہے۔</w:t>
      </w:r>
    </w:p>
    <w:p w14:paraId="66A7D5FA"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مرکبِ اضافی کا اعراب مضاف سے پہچانا جاتا ہے، اور مضاف الیہ ہمیشہ مجرور ہوتا ہے۔</w:t>
      </w:r>
    </w:p>
    <w:p w14:paraId="66A7D5FB"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مضاف پر کبھی ال نہیں آتا۔</w:t>
      </w:r>
    </w:p>
    <w:p w14:paraId="66A7D5FC"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مضاف الیہ معرفہ ہو تو پورا مرکب معرفہ، اور نکرہ ہو تو پورا مرکب نکرہ بنتا ہے۔</w:t>
      </w:r>
    </w:p>
    <w:p w14:paraId="66A7D5FD"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مثنیٰ اسم مضاف بنتے وقت اپنا نون گرا دیتا ہے: وَلَدَانِ سے وَلَدَا۔</w:t>
      </w:r>
    </w:p>
    <w:p w14:paraId="66A7D5FE"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مضاف الیہ کی جگہ اسمِ اشارہ بھی آ سکتا ہے، جیسے وَلَدُ ذٰلِكَ صَالِحٌ۔</w:t>
      </w:r>
    </w:p>
    <w:p w14:paraId="66A7D5FF"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مرکبِ اضافی مبتدا اور خبر — دونوں جگہ آ سکتا ہے، اور یہی اسے مرکبِ اشاری سے ممتاز کرتا ہے۔</w:t>
      </w:r>
    </w:p>
    <w:p w14:paraId="66A7D600"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اُسَامَةُ وَلَدُ زَيْدٍ جیسے جملوں میں خبر بھی معرفہ ہے؛ یہ وسعت کے قاعدے کا باقی ایک فیصد ہے، جو تعارف اور شناخت کے موقع پر آتا ہے۔</w:t>
      </w:r>
    </w:p>
    <w:p w14:paraId="66A7D601"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مبتدا کی جگہ تین مرکبات آ سکتے ہیں — توصیفی، اضافی اور اشاری — جبکہ خبر کی جگہ دو: توصیفی اور اضافی۔</w:t>
      </w:r>
    </w:p>
    <w:p w14:paraId="66A7D602"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مُحَمَّدٌ رَسُوْلُ اللّٰهِ میں مبتدا مفرد اور خبر مرکبِ اضافی ہے۔</w:t>
      </w:r>
    </w:p>
    <w:p w14:paraId="66A7D603"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lastRenderedPageBreak/>
        <w:t>اَللّٰهُ مَالِكُ يَوْمِ الدِّيْنِ میں خبر پیچیدہ مرکبِ اضافی ہے، کیونکہ يَوْمِ الدِّيْنِ خود بھی مرکبِ اضافی ہے۔</w:t>
      </w:r>
    </w:p>
    <w:p w14:paraId="66A7D604"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حدیث اَلدُّنْيَا سِجْنُ الْمُؤْمِنِ میں اَلدُّنْيَا پر ال ہونے سے فوراً معلوم ہو جاتا ہے کہ یہ مضاف نہیں بلکہ اکیلا مبتدا ہے۔</w:t>
      </w:r>
    </w:p>
    <w:p w14:paraId="66A7D605"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كُلُّ نَفْسٍ ذَآئِقَةُ الْمَوْتِ میں مبتدا اور خبر دونوں مرکبِ اضافی ہیں۔</w:t>
      </w:r>
    </w:p>
    <w:p w14:paraId="66A7D606"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ترجمے کا آسان فارمولا یہ ہے کہ انگریزی کے is یا are سے پہلے والا حصہ مبتدا اور بعد والا خبر ہوتا ہے۔</w:t>
      </w:r>
    </w:p>
    <w:p w14:paraId="66A7D607"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ابْنَتَا، حَمَوَا اور خَتَنَا — تینوں مثنیٰ ہیں جن کا نون مضاف بننے کی وجہ سے گر گیا۔</w:t>
      </w:r>
    </w:p>
    <w:p w14:paraId="66A7D608" w14:textId="77777777" w:rsidR="00CD2D30" w:rsidRPr="000B6814" w:rsidRDefault="00000000">
      <w:pPr>
        <w:pStyle w:val="Heading1"/>
        <w:keepNext/>
        <w:pBdr>
          <w:bottom w:val="single" w:sz="6" w:space="6" w:color="DEDAD0"/>
        </w:pBdr>
        <w:bidi/>
        <w:spacing w:before="400" w:after="180"/>
        <w:rPr>
          <w:rFonts w:ascii="Calibri" w:hAnsi="Calibri" w:cs="Calibri"/>
          <w:b/>
          <w:bCs/>
        </w:rPr>
      </w:pPr>
      <w:r w:rsidRPr="000B6814">
        <w:rPr>
          <w:rFonts w:ascii="Calibri" w:hAnsi="Calibri" w:cs="Calibri"/>
          <w:b/>
          <w:bCs/>
          <w:color w:val="0F4C46"/>
          <w:sz w:val="34"/>
          <w:szCs w:val="34"/>
          <w:rtl/>
        </w:rPr>
        <w:t>مشق</w:t>
      </w:r>
    </w:p>
    <w:p w14:paraId="66A7D609"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جملۂ اسمیہ کے تینوں قواعد پابندی کے درجے کے ساتھ لکھیے۔</w:t>
      </w:r>
    </w:p>
    <w:p w14:paraId="66A7D60A"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مرکبِ اشاری کے دونوں حصے اور اس کے پانچوں قواعد تحریر کیجیے۔</w:t>
      </w:r>
    </w:p>
    <w:p w14:paraId="66A7D60B"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اسمائے اشارہ کا مکمل جدول لکھیے۔</w:t>
      </w:r>
    </w:p>
    <w:p w14:paraId="66A7D60C"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مرکبِ اشاری خبر کی جگہ کیوں نہیں آ سکتا؟</w:t>
      </w:r>
    </w:p>
    <w:p w14:paraId="66A7D60D"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قریب اور بعید کے اسمائے اشارہ کے ساتھ چھ چھ جملے بنائیے۔</w:t>
      </w:r>
    </w:p>
    <w:p w14:paraId="66A7D60E"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هٰذَا الْكِتَابُ جَدِيْدٌ اور هٰذَا كِتَابٌ جَدِيْدٌ میں مبتدا اور خبر الگ الگ بتائیے۔</w:t>
      </w:r>
    </w:p>
    <w:p w14:paraId="66A7D60F"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هٰذَا كِتَابُ زَيْدٍ میں خبر کون سا مرکب ہے؟</w:t>
      </w:r>
    </w:p>
    <w:p w14:paraId="66A7D610"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معرفہ بالاضافہ کی تعریف لکھیے اور ایک مثال دیجیے۔</w:t>
      </w:r>
    </w:p>
    <w:p w14:paraId="66A7D611"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مرکبِ اضافی کے پانچوں قواعد تحریر کیجیے۔</w:t>
      </w:r>
    </w:p>
    <w:p w14:paraId="66A7D612"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وَلَد اور بِنْت کے ساتھ مذکر اور مؤنث کے تین تین جملے بنائیے۔</w:t>
      </w:r>
    </w:p>
    <w:p w14:paraId="66A7D613"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مثنیٰ اسم مضاف بنتے وقت کیا تبدیلی آتی ہے؟ تین مثالیں دیجیے۔</w:t>
      </w:r>
    </w:p>
    <w:p w14:paraId="66A7D614"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مضاف الیہ کی جگہ اسمِ اشارہ آنے کی چار مثالیں لکھیے۔</w:t>
      </w:r>
    </w:p>
    <w:p w14:paraId="66A7D615"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اُسَامَةُ وَلَدُ زَيْدٍ میں خبر معرفہ ہے؛ یہ کس قاعدے کے تحت درست ہے؟</w:t>
      </w:r>
    </w:p>
    <w:p w14:paraId="66A7D616"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مبتدا اور خبر کی جگہ کون کون سے مرکبات آ سکتے ہیں؟</w:t>
      </w:r>
    </w:p>
    <w:p w14:paraId="66A7D617"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مُحَمَّدٌ رَسُوْلُ اللّٰهِ کا مکمل تجزیہ کیجیے۔</w:t>
      </w:r>
    </w:p>
    <w:p w14:paraId="66A7D618"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lastRenderedPageBreak/>
        <w:t>اَللّٰهُ مَالِكُ يَوْمِ الدِّيْنِ میں خبر کو پیچیدہ مرکبِ اضافی کیوں کہا گیا؟</w:t>
      </w:r>
    </w:p>
    <w:p w14:paraId="66A7D619"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حدیث اَلدُّنْيَا سِجْنُ الْمُؤْمِنِ وَجَنَّةُ الْكَافِرِ کا اعرابی تجزیہ کیجیے۔</w:t>
      </w:r>
    </w:p>
    <w:p w14:paraId="66A7D61A"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كُلُّ نَفْسٍ ذَآئِقَةُ الْمَوْتِ میں مبتدا اور خبر الگ کر کے ہر ایک کی قسم بتائیے۔</w:t>
      </w:r>
    </w:p>
    <w:p w14:paraId="66A7D61B"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ترجمے کے آسان فارمولے کی وضاحت کیجیے اور تین مثالیں دیجیے۔</w:t>
      </w:r>
    </w:p>
    <w:p w14:paraId="66A7D61C" w14:textId="77777777" w:rsidR="00CD2D30" w:rsidRPr="000B6814" w:rsidRDefault="00000000">
      <w:pPr>
        <w:pStyle w:val="ListParagraph"/>
        <w:numPr>
          <w:ilvl w:val="0"/>
          <w:numId w:val="3"/>
        </w:numPr>
        <w:bidi/>
        <w:spacing w:after="100"/>
        <w:rPr>
          <w:rFonts w:ascii="Calibri" w:hAnsi="Calibri" w:cs="Calibri"/>
          <w:b/>
          <w:bCs/>
        </w:rPr>
      </w:pPr>
      <w:r w:rsidRPr="000B6814">
        <w:rPr>
          <w:rFonts w:ascii="Calibri" w:hAnsi="Calibri" w:cs="Calibri"/>
          <w:b/>
          <w:bCs/>
          <w:rtl/>
        </w:rPr>
        <w:t>حَمَوَا اور خَتَنَا میں نون کیوں گرا؟ اور حَم کا تعلق کس گروہ سے ہے؟</w:t>
      </w:r>
    </w:p>
    <w:sectPr w:rsidR="00CD2D30" w:rsidRPr="000B6814">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ameel Noori Nastaleeq">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D28BA"/>
    <w:multiLevelType w:val="hybridMultilevel"/>
    <w:tmpl w:val="25549074"/>
    <w:lvl w:ilvl="0" w:tplc="3B9AE9B2">
      <w:start w:val="1"/>
      <w:numFmt w:val="bullet"/>
      <w:lvlText w:val="●"/>
      <w:lvlJc w:val="left"/>
      <w:pPr>
        <w:ind w:left="600" w:hanging="260"/>
      </w:pPr>
      <w:rPr>
        <w:color w:val="8F721C"/>
        <w:sz w:val="16"/>
        <w:szCs w:val="16"/>
      </w:rPr>
    </w:lvl>
    <w:lvl w:ilvl="1" w:tplc="1966DC2E">
      <w:numFmt w:val="decimal"/>
      <w:lvlText w:val=""/>
      <w:lvlJc w:val="left"/>
    </w:lvl>
    <w:lvl w:ilvl="2" w:tplc="63F635F0">
      <w:numFmt w:val="decimal"/>
      <w:lvlText w:val=""/>
      <w:lvlJc w:val="left"/>
    </w:lvl>
    <w:lvl w:ilvl="3" w:tplc="7F0A3C50">
      <w:numFmt w:val="decimal"/>
      <w:lvlText w:val=""/>
      <w:lvlJc w:val="left"/>
    </w:lvl>
    <w:lvl w:ilvl="4" w:tplc="491AD36C">
      <w:numFmt w:val="decimal"/>
      <w:lvlText w:val=""/>
      <w:lvlJc w:val="left"/>
    </w:lvl>
    <w:lvl w:ilvl="5" w:tplc="8138DB52">
      <w:numFmt w:val="decimal"/>
      <w:lvlText w:val=""/>
      <w:lvlJc w:val="left"/>
    </w:lvl>
    <w:lvl w:ilvl="6" w:tplc="7862C01A">
      <w:numFmt w:val="decimal"/>
      <w:lvlText w:val=""/>
      <w:lvlJc w:val="left"/>
    </w:lvl>
    <w:lvl w:ilvl="7" w:tplc="455E8376">
      <w:numFmt w:val="decimal"/>
      <w:lvlText w:val=""/>
      <w:lvlJc w:val="left"/>
    </w:lvl>
    <w:lvl w:ilvl="8" w:tplc="DD84D314">
      <w:numFmt w:val="decimal"/>
      <w:lvlText w:val=""/>
      <w:lvlJc w:val="left"/>
    </w:lvl>
  </w:abstractNum>
  <w:abstractNum w:abstractNumId="1" w15:restartNumberingAfterBreak="0">
    <w:nsid w:val="363B2912"/>
    <w:multiLevelType w:val="hybridMultilevel"/>
    <w:tmpl w:val="B4C8F526"/>
    <w:lvl w:ilvl="0" w:tplc="4782C342">
      <w:start w:val="1"/>
      <w:numFmt w:val="decimal"/>
      <w:lvlText w:val="%1۔"/>
      <w:lvlJc w:val="left"/>
      <w:pPr>
        <w:ind w:left="640" w:hanging="340"/>
      </w:pPr>
      <w:rPr>
        <w:rFonts w:ascii="Jameel Noori Nastaleeq" w:cs="Jameel Noori Nastaleeq"/>
        <w:b/>
        <w:bCs/>
        <w:color w:val="0F4C46"/>
        <w:sz w:val="22"/>
        <w:szCs w:val="22"/>
      </w:rPr>
    </w:lvl>
    <w:lvl w:ilvl="1" w:tplc="72BE49CC">
      <w:numFmt w:val="decimal"/>
      <w:lvlText w:val=""/>
      <w:lvlJc w:val="left"/>
    </w:lvl>
    <w:lvl w:ilvl="2" w:tplc="9DA8AD84">
      <w:numFmt w:val="decimal"/>
      <w:lvlText w:val=""/>
      <w:lvlJc w:val="left"/>
    </w:lvl>
    <w:lvl w:ilvl="3" w:tplc="329849C0">
      <w:numFmt w:val="decimal"/>
      <w:lvlText w:val=""/>
      <w:lvlJc w:val="left"/>
    </w:lvl>
    <w:lvl w:ilvl="4" w:tplc="B88EC0F6">
      <w:numFmt w:val="decimal"/>
      <w:lvlText w:val=""/>
      <w:lvlJc w:val="left"/>
    </w:lvl>
    <w:lvl w:ilvl="5" w:tplc="1E807382">
      <w:numFmt w:val="decimal"/>
      <w:lvlText w:val=""/>
      <w:lvlJc w:val="left"/>
    </w:lvl>
    <w:lvl w:ilvl="6" w:tplc="CD5E2FC2">
      <w:numFmt w:val="decimal"/>
      <w:lvlText w:val=""/>
      <w:lvlJc w:val="left"/>
    </w:lvl>
    <w:lvl w:ilvl="7" w:tplc="78F26EB0">
      <w:numFmt w:val="decimal"/>
      <w:lvlText w:val=""/>
      <w:lvlJc w:val="left"/>
    </w:lvl>
    <w:lvl w:ilvl="8" w:tplc="D0106B4A">
      <w:numFmt w:val="decimal"/>
      <w:lvlText w:val=""/>
      <w:lvlJc w:val="left"/>
    </w:lvl>
  </w:abstractNum>
  <w:abstractNum w:abstractNumId="2" w15:restartNumberingAfterBreak="0">
    <w:nsid w:val="4F9015D4"/>
    <w:multiLevelType w:val="hybridMultilevel"/>
    <w:tmpl w:val="30D23744"/>
    <w:lvl w:ilvl="0" w:tplc="A5540C3C">
      <w:start w:val="1"/>
      <w:numFmt w:val="bullet"/>
      <w:lvlText w:val="●"/>
      <w:lvlJc w:val="left"/>
      <w:pPr>
        <w:ind w:left="720" w:hanging="360"/>
      </w:pPr>
    </w:lvl>
    <w:lvl w:ilvl="1" w:tplc="9E9C3D4A">
      <w:start w:val="1"/>
      <w:numFmt w:val="bullet"/>
      <w:lvlText w:val="○"/>
      <w:lvlJc w:val="left"/>
      <w:pPr>
        <w:ind w:left="1440" w:hanging="360"/>
      </w:pPr>
    </w:lvl>
    <w:lvl w:ilvl="2" w:tplc="C1B863BE">
      <w:start w:val="1"/>
      <w:numFmt w:val="bullet"/>
      <w:lvlText w:val="■"/>
      <w:lvlJc w:val="left"/>
      <w:pPr>
        <w:ind w:left="2160" w:hanging="360"/>
      </w:pPr>
    </w:lvl>
    <w:lvl w:ilvl="3" w:tplc="D4DEE524">
      <w:start w:val="1"/>
      <w:numFmt w:val="bullet"/>
      <w:lvlText w:val="●"/>
      <w:lvlJc w:val="left"/>
      <w:pPr>
        <w:ind w:left="2880" w:hanging="360"/>
      </w:pPr>
    </w:lvl>
    <w:lvl w:ilvl="4" w:tplc="1D14DCEC">
      <w:start w:val="1"/>
      <w:numFmt w:val="bullet"/>
      <w:lvlText w:val="○"/>
      <w:lvlJc w:val="left"/>
      <w:pPr>
        <w:ind w:left="3600" w:hanging="360"/>
      </w:pPr>
    </w:lvl>
    <w:lvl w:ilvl="5" w:tplc="E8E4394C">
      <w:start w:val="1"/>
      <w:numFmt w:val="bullet"/>
      <w:lvlText w:val="■"/>
      <w:lvlJc w:val="left"/>
      <w:pPr>
        <w:ind w:left="4320" w:hanging="360"/>
      </w:pPr>
    </w:lvl>
    <w:lvl w:ilvl="6" w:tplc="778214D4">
      <w:start w:val="1"/>
      <w:numFmt w:val="bullet"/>
      <w:lvlText w:val="●"/>
      <w:lvlJc w:val="left"/>
      <w:pPr>
        <w:ind w:left="5040" w:hanging="360"/>
      </w:pPr>
    </w:lvl>
    <w:lvl w:ilvl="7" w:tplc="69A2D950">
      <w:start w:val="1"/>
      <w:numFmt w:val="bullet"/>
      <w:lvlText w:val="●"/>
      <w:lvlJc w:val="left"/>
      <w:pPr>
        <w:ind w:left="5760" w:hanging="360"/>
      </w:pPr>
    </w:lvl>
    <w:lvl w:ilvl="8" w:tplc="68223726">
      <w:start w:val="1"/>
      <w:numFmt w:val="bullet"/>
      <w:lvlText w:val="●"/>
      <w:lvlJc w:val="left"/>
      <w:pPr>
        <w:ind w:left="6480" w:hanging="360"/>
      </w:pPr>
    </w:lvl>
  </w:abstractNum>
  <w:num w:numId="1" w16cid:durableId="750086703">
    <w:abstractNumId w:val="2"/>
    <w:lvlOverride w:ilvl="0">
      <w:startOverride w:val="1"/>
    </w:lvlOverride>
  </w:num>
  <w:num w:numId="2" w16cid:durableId="616572091">
    <w:abstractNumId w:val="0"/>
    <w:lvlOverride w:ilvl="0">
      <w:startOverride w:val="1"/>
    </w:lvlOverride>
  </w:num>
  <w:num w:numId="3" w16cid:durableId="96130771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D30"/>
    <w:rsid w:val="000B6814"/>
    <w:rsid w:val="00616764"/>
    <w:rsid w:val="00CD2D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7D488"/>
  <w15:docId w15:val="{20CDDC65-ED58-47CD-A419-AD7A6838E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40" w:line="4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1903</Words>
  <Characters>10849</Characters>
  <Application>Microsoft Office Word</Application>
  <DocSecurity>0</DocSecurity>
  <Lines>90</Lines>
  <Paragraphs>25</Paragraphs>
  <ScaleCrop>false</ScaleCrop>
  <Company/>
  <LinksUpToDate>false</LinksUpToDate>
  <CharactersWithSpaces>12727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2026-09-08T17:36:00Z</dcterms:created>
  <dcterms:modified xsi:type="dcterms:W3CDTF">2026-09-09T16:33:00Z</dcterms:modified>
</cp:coreProperties>
</file>