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27FC5" w14:textId="51A69DB7" w:rsidR="00FF7B8C" w:rsidRDefault="00005601" w:rsidP="00005601">
      <w:pPr>
        <w:pStyle w:val="Heading1"/>
      </w:pPr>
      <w:r>
        <w:t>Lecture 3</w:t>
      </w:r>
      <w:r w:rsidR="002663DF">
        <w:t xml:space="preserve"> |</w:t>
      </w:r>
    </w:p>
    <w:p w14:paraId="3CD1B9F9" w14:textId="08C77B13" w:rsidR="002663DF" w:rsidRDefault="002663DF" w:rsidP="002663DF">
      <w:pPr>
        <w:pStyle w:val="Heading2"/>
      </w:pPr>
      <w:r>
        <w:t>Data Frames</w:t>
      </w:r>
    </w:p>
    <w:p w14:paraId="67C936F5" w14:textId="4DDBB088" w:rsidR="002663DF" w:rsidRDefault="002663DF" w:rsidP="002663DF"/>
    <w:p w14:paraId="00102D1F" w14:textId="7A5F963E" w:rsidR="002663DF" w:rsidRPr="002663DF" w:rsidRDefault="002663DF" w:rsidP="002663DF">
      <w:bookmarkStart w:id="0" w:name="_GoBack"/>
      <w:bookmarkEnd w:id="0"/>
    </w:p>
    <w:sectPr w:rsidR="002663DF" w:rsidRPr="002663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C2"/>
    <w:rsid w:val="00005601"/>
    <w:rsid w:val="002663DF"/>
    <w:rsid w:val="004336C2"/>
    <w:rsid w:val="006C488F"/>
    <w:rsid w:val="00FF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1DDC7"/>
  <w15:chartTrackingRefBased/>
  <w15:docId w15:val="{FCAE5CC7-940E-4E5F-ADC8-FA8FAC052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6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6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6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6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2020-04-01T01:33:00Z</dcterms:created>
  <dcterms:modified xsi:type="dcterms:W3CDTF">2020-04-01T06:33:00Z</dcterms:modified>
</cp:coreProperties>
</file>