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680A9" w14:textId="77777777" w:rsidR="00982487" w:rsidRDefault="00000000">
      <w:pPr>
        <w:spacing w:after="88"/>
        <w:ind w:left="1" w:firstLine="0"/>
      </w:pPr>
      <w:r>
        <w:rPr>
          <w:noProof/>
        </w:rPr>
        <w:drawing>
          <wp:inline distT="0" distB="0" distL="0" distR="0" wp14:anchorId="6C438368" wp14:editId="75150F9C">
            <wp:extent cx="1388618" cy="35814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stretch>
                      <a:fillRect/>
                    </a:stretch>
                  </pic:blipFill>
                  <pic:spPr>
                    <a:xfrm>
                      <a:off x="0" y="0"/>
                      <a:ext cx="1388618" cy="358140"/>
                    </a:xfrm>
                    <a:prstGeom prst="rect">
                      <a:avLst/>
                    </a:prstGeom>
                  </pic:spPr>
                </pic:pic>
              </a:graphicData>
            </a:graphic>
          </wp:inline>
        </w:drawing>
      </w:r>
      <w:r>
        <w:rPr>
          <w:color w:val="000000"/>
          <w:sz w:val="22"/>
        </w:rPr>
        <w:t xml:space="preserve"> </w:t>
      </w:r>
    </w:p>
    <w:p w14:paraId="28A2BB52" w14:textId="77777777" w:rsidR="00982487" w:rsidRDefault="00000000">
      <w:pPr>
        <w:spacing w:after="222"/>
        <w:ind w:left="0" w:firstLine="0"/>
      </w:pPr>
      <w:r>
        <w:rPr>
          <w:color w:val="595959"/>
        </w:rPr>
        <w:t xml:space="preserve"> </w:t>
      </w:r>
    </w:p>
    <w:p w14:paraId="05F91029" w14:textId="77777777" w:rsidR="00982487" w:rsidRDefault="00000000">
      <w:pPr>
        <w:ind w:left="0" w:firstLine="0"/>
      </w:pPr>
      <w:r>
        <w:rPr>
          <w:color w:val="2E75B5"/>
          <w:sz w:val="26"/>
        </w:rPr>
        <w:t>2.3</w:t>
      </w:r>
      <w:r>
        <w:rPr>
          <w:rFonts w:ascii="Arial" w:eastAsia="Arial" w:hAnsi="Arial" w:cs="Arial"/>
          <w:color w:val="2E75B5"/>
          <w:sz w:val="26"/>
        </w:rPr>
        <w:t xml:space="preserve"> </w:t>
      </w:r>
      <w:r>
        <w:rPr>
          <w:color w:val="2E75B5"/>
          <w:sz w:val="26"/>
        </w:rPr>
        <w:t xml:space="preserve">Pauta de Reflexión Informe Final </w:t>
      </w:r>
    </w:p>
    <w:p w14:paraId="3EEDA06E" w14:textId="77777777" w:rsidR="00982487" w:rsidRDefault="00000000">
      <w:pPr>
        <w:spacing w:after="175"/>
        <w:ind w:left="0" w:firstLine="0"/>
      </w:pPr>
      <w:r>
        <w:rPr>
          <w:color w:val="000000"/>
          <w:sz w:val="22"/>
        </w:rPr>
        <w:t xml:space="preserve"> </w:t>
      </w:r>
    </w:p>
    <w:p w14:paraId="3D3063E5" w14:textId="77777777" w:rsidR="00982487" w:rsidRDefault="00000000">
      <w:pPr>
        <w:ind w:right="-6"/>
      </w:pPr>
      <w:r>
        <w:rPr>
          <w:noProof/>
        </w:rPr>
        <w:drawing>
          <wp:anchor distT="0" distB="0" distL="114300" distR="114300" simplePos="0" relativeHeight="251658240" behindDoc="0" locked="0" layoutInCell="1" allowOverlap="0" wp14:anchorId="4404C3FD" wp14:editId="05DFA58B">
            <wp:simplePos x="0" y="0"/>
            <wp:positionH relativeFrom="column">
              <wp:posOffset>69037</wp:posOffset>
            </wp:positionH>
            <wp:positionV relativeFrom="paragraph">
              <wp:posOffset>-32117</wp:posOffset>
            </wp:positionV>
            <wp:extent cx="393065" cy="443852"/>
            <wp:effectExtent l="0" t="0" r="0" b="0"/>
            <wp:wrapSquare wrapText="bothSides"/>
            <wp:docPr id="127" name="Picture 127"/>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6"/>
                    <a:stretch>
                      <a:fillRect/>
                    </a:stretch>
                  </pic:blipFill>
                  <pic:spPr>
                    <a:xfrm>
                      <a:off x="0" y="0"/>
                      <a:ext cx="393065" cy="443852"/>
                    </a:xfrm>
                    <a:prstGeom prst="rect">
                      <a:avLst/>
                    </a:prstGeom>
                  </pic:spPr>
                </pic:pic>
              </a:graphicData>
            </a:graphic>
          </wp:anchor>
        </w:drawing>
      </w:r>
      <w:r>
        <w:t xml:space="preserve">Esta pauta tiene como objetivo que reflexiones sobre tus fortalezas, debilidades, intereses y proyecciones profesionales. Utiliza la Pauta de Reflexión de la Definición del Proyecto </w:t>
      </w:r>
    </w:p>
    <w:p w14:paraId="04750A0F" w14:textId="77777777" w:rsidR="00982487" w:rsidRDefault="00000000">
      <w:pPr>
        <w:ind w:left="725" w:firstLine="0"/>
      </w:pPr>
      <w:r>
        <w:rPr>
          <w:b/>
          <w:color w:val="000000"/>
        </w:rPr>
        <w:t xml:space="preserve"> </w:t>
      </w:r>
    </w:p>
    <w:p w14:paraId="190F87F7" w14:textId="77777777" w:rsidR="00982487" w:rsidRDefault="00000000">
      <w:pPr>
        <w:ind w:right="-6"/>
      </w:pPr>
      <w:r>
        <w:t xml:space="preserve">APT como insumo para responder las primeras cuatro preguntas. </w:t>
      </w:r>
      <w:r>
        <w:rPr>
          <w:b/>
        </w:rPr>
        <w:t>Esta pauta debe ser respondida en equipo.</w:t>
      </w:r>
      <w:r>
        <w:t xml:space="preserve"> </w:t>
      </w:r>
      <w:r>
        <w:rPr>
          <w:b/>
          <w:color w:val="000000"/>
        </w:rPr>
        <w:t xml:space="preserve"> </w:t>
      </w:r>
    </w:p>
    <w:tbl>
      <w:tblPr>
        <w:tblStyle w:val="TableGrid"/>
        <w:tblW w:w="10077" w:type="dxa"/>
        <w:tblInd w:w="1" w:type="dxa"/>
        <w:tblCellMar>
          <w:top w:w="56" w:type="dxa"/>
          <w:left w:w="109" w:type="dxa"/>
          <w:right w:w="53" w:type="dxa"/>
        </w:tblCellMar>
        <w:tblLook w:val="04A0" w:firstRow="1" w:lastRow="0" w:firstColumn="1" w:lastColumn="0" w:noHBand="0" w:noVBand="1"/>
      </w:tblPr>
      <w:tblGrid>
        <w:gridCol w:w="10077"/>
      </w:tblGrid>
      <w:tr w:rsidR="00982487" w14:paraId="3C40E4DF" w14:textId="77777777">
        <w:trPr>
          <w:trHeight w:val="803"/>
        </w:trPr>
        <w:tc>
          <w:tcPr>
            <w:tcW w:w="10077" w:type="dxa"/>
            <w:tcBorders>
              <w:top w:val="single" w:sz="4" w:space="0" w:color="BFBFBF"/>
              <w:left w:val="single" w:sz="4" w:space="0" w:color="BFBFBF"/>
              <w:bottom w:val="single" w:sz="4" w:space="0" w:color="BFBFBF"/>
              <w:right w:val="single" w:sz="4" w:space="0" w:color="BFBFBF"/>
            </w:tcBorders>
          </w:tcPr>
          <w:p w14:paraId="03DFD026" w14:textId="77777777" w:rsidR="00982487" w:rsidRDefault="00000000">
            <w:pPr>
              <w:ind w:left="0" w:firstLine="0"/>
              <w:jc w:val="both"/>
            </w:pPr>
            <w:r>
              <w:t xml:space="preserve">1. Miren la Pauta de Reflexión de la Definición del Proyecto APT (Fase 1) que describe sus intereses profesionales al inicio de la asignatura y responde: </w:t>
            </w:r>
          </w:p>
        </w:tc>
      </w:tr>
      <w:tr w:rsidR="00982487" w14:paraId="591D1A73" w14:textId="77777777">
        <w:trPr>
          <w:trHeight w:val="2811"/>
        </w:trPr>
        <w:tc>
          <w:tcPr>
            <w:tcW w:w="10077" w:type="dxa"/>
            <w:tcBorders>
              <w:top w:val="single" w:sz="4" w:space="0" w:color="BFBFBF"/>
              <w:left w:val="single" w:sz="4" w:space="0" w:color="BFBFBF"/>
              <w:bottom w:val="single" w:sz="4" w:space="0" w:color="BFBFBF"/>
              <w:right w:val="single" w:sz="4" w:space="0" w:color="BFBFBF"/>
            </w:tcBorders>
            <w:shd w:val="clear" w:color="auto" w:fill="DEEBF6"/>
          </w:tcPr>
          <w:p w14:paraId="20991927" w14:textId="77777777" w:rsidR="00982487" w:rsidRDefault="00000000">
            <w:pPr>
              <w:spacing w:after="196"/>
              <w:ind w:left="0" w:firstLine="0"/>
            </w:pPr>
            <w:r>
              <w:rPr>
                <w:rFonts w:ascii="Century Gothic" w:eastAsia="Century Gothic" w:hAnsi="Century Gothic" w:cs="Century Gothic"/>
                <w:b/>
                <w:color w:val="273777"/>
                <w:sz w:val="22"/>
              </w:rPr>
              <w:t xml:space="preserve"> </w:t>
            </w:r>
          </w:p>
          <w:p w14:paraId="2C66B45A" w14:textId="77777777" w:rsidR="00982487" w:rsidRDefault="00000000">
            <w:pPr>
              <w:numPr>
                <w:ilvl w:val="0"/>
                <w:numId w:val="1"/>
              </w:numPr>
              <w:spacing w:after="29" w:line="266" w:lineRule="auto"/>
              <w:ind w:hanging="360"/>
            </w:pPr>
            <w:r>
              <w:rPr>
                <w:rFonts w:ascii="Century Gothic" w:eastAsia="Century Gothic" w:hAnsi="Century Gothic" w:cs="Century Gothic"/>
                <w:color w:val="7F7F7F"/>
                <w:sz w:val="22"/>
              </w:rPr>
              <w:t>¿</w:t>
            </w:r>
            <w:r>
              <w:t xml:space="preserve">Luego de haber realizado tu Proyecto APT han cambiado sus intereses profesionales? ¿De qué manera han cambiado?  </w:t>
            </w:r>
          </w:p>
          <w:p w14:paraId="7B21A999" w14:textId="77777777" w:rsidR="00982487" w:rsidRDefault="00000000">
            <w:pPr>
              <w:numPr>
                <w:ilvl w:val="0"/>
                <w:numId w:val="1"/>
              </w:numPr>
              <w:spacing w:after="204"/>
              <w:ind w:hanging="360"/>
            </w:pPr>
            <w:r>
              <w:t xml:space="preserve">¿De qué manera afectó el Proyecto APT en sus intereses profesionales? </w:t>
            </w:r>
          </w:p>
          <w:p w14:paraId="557448AB" w14:textId="77777777" w:rsidR="00982487" w:rsidRDefault="00000000">
            <w:pPr>
              <w:numPr>
                <w:ilvl w:val="0"/>
                <w:numId w:val="1"/>
              </w:numPr>
              <w:spacing w:after="137" w:line="266" w:lineRule="auto"/>
              <w:ind w:hanging="360"/>
            </w:pPr>
            <w:r>
              <w:t xml:space="preserve">¿Han visualizado otras áreas de desarrollo? ¿Cuáles son y cómo les han aportado el desarrollo de portafolio? </w:t>
            </w:r>
          </w:p>
          <w:p w14:paraId="069B5BC0" w14:textId="77777777" w:rsidR="00982487" w:rsidRDefault="00000000">
            <w:pPr>
              <w:ind w:left="0" w:firstLine="0"/>
              <w:rPr>
                <w:b/>
                <w:color w:val="1F4E79"/>
                <w:sz w:val="22"/>
              </w:rPr>
            </w:pPr>
            <w:r>
              <w:rPr>
                <w:b/>
                <w:color w:val="1F4E79"/>
                <w:sz w:val="22"/>
              </w:rPr>
              <w:t xml:space="preserve"> </w:t>
            </w:r>
          </w:p>
          <w:p w14:paraId="68430ADF" w14:textId="77777777" w:rsidR="00392338" w:rsidRDefault="00392338">
            <w:pPr>
              <w:ind w:left="0" w:firstLine="0"/>
              <w:rPr>
                <w:b/>
                <w:color w:val="1F4E79"/>
                <w:sz w:val="22"/>
              </w:rPr>
            </w:pPr>
          </w:p>
          <w:p w14:paraId="26637AC4" w14:textId="77777777" w:rsidR="00392338" w:rsidRDefault="00392338">
            <w:pPr>
              <w:ind w:left="0" w:firstLine="0"/>
            </w:pPr>
            <w:r>
              <w:t xml:space="preserve">No ha afectado en demasía, pude aplicar de buena manera mis conocimientos en mySql, por lo que se pudo poner en práctica lo aprendido y mejorar más en algunas áreas del desarrollo autónomo como la utilización de nuevas herramientas. </w:t>
            </w:r>
          </w:p>
          <w:p w14:paraId="1DC8A47A" w14:textId="77777777" w:rsidR="00392338" w:rsidRDefault="00392338">
            <w:pPr>
              <w:ind w:left="0" w:firstLine="0"/>
            </w:pPr>
            <w:r>
              <w:t>El proyecto APT pudo mostrar la importancia de la programación respecto a las aplicaciones móviles, especialmente a su versatilidad, mostrando que en este lugar se encuentra buena parte del futuro de la industria que es de acceso directo al consumidor.</w:t>
            </w:r>
          </w:p>
          <w:p w14:paraId="719FD5A5" w14:textId="77777777" w:rsidR="00392338" w:rsidRDefault="00392338">
            <w:pPr>
              <w:ind w:left="0" w:firstLine="0"/>
            </w:pPr>
          </w:p>
          <w:p w14:paraId="6914AC26" w14:textId="64E7B9EC" w:rsidR="00392338" w:rsidRDefault="00392338">
            <w:pPr>
              <w:ind w:left="0" w:firstLine="0"/>
            </w:pPr>
            <w:r>
              <w:t>Todo lo que es desarrollo seguro se pudo poner en práctica  para este proyecto, aplicando soluciones de seguridad para que los futuros usuarios no presenten problemas ni tampoco la aplicación en sí ante robo de datos o cuentas.</w:t>
            </w:r>
          </w:p>
        </w:tc>
      </w:tr>
    </w:tbl>
    <w:p w14:paraId="4C8C9627" w14:textId="77777777" w:rsidR="00982487" w:rsidRDefault="00000000">
      <w:pPr>
        <w:ind w:left="0" w:firstLine="0"/>
      </w:pPr>
      <w:r>
        <w:rPr>
          <w:b/>
          <w:color w:val="000000"/>
        </w:rPr>
        <w:t xml:space="preserve"> </w:t>
      </w:r>
    </w:p>
    <w:tbl>
      <w:tblPr>
        <w:tblStyle w:val="TableGrid"/>
        <w:tblW w:w="10077" w:type="dxa"/>
        <w:tblInd w:w="6" w:type="dxa"/>
        <w:tblCellMar>
          <w:top w:w="55" w:type="dxa"/>
          <w:left w:w="109" w:type="dxa"/>
          <w:right w:w="62" w:type="dxa"/>
        </w:tblCellMar>
        <w:tblLook w:val="04A0" w:firstRow="1" w:lastRow="0" w:firstColumn="1" w:lastColumn="0" w:noHBand="0" w:noVBand="1"/>
      </w:tblPr>
      <w:tblGrid>
        <w:gridCol w:w="10077"/>
      </w:tblGrid>
      <w:tr w:rsidR="00982487" w14:paraId="0688ECB9" w14:textId="77777777">
        <w:trPr>
          <w:trHeight w:val="803"/>
        </w:trPr>
        <w:tc>
          <w:tcPr>
            <w:tcW w:w="10077" w:type="dxa"/>
            <w:tcBorders>
              <w:top w:val="single" w:sz="4" w:space="0" w:color="BFBFBF"/>
              <w:left w:val="single" w:sz="4" w:space="0" w:color="BFBFBF"/>
              <w:bottom w:val="single" w:sz="4" w:space="0" w:color="BFBFBF"/>
              <w:right w:val="single" w:sz="4" w:space="0" w:color="BFBFBF"/>
            </w:tcBorders>
          </w:tcPr>
          <w:p w14:paraId="486930FB" w14:textId="77777777" w:rsidR="00982487" w:rsidRDefault="00000000">
            <w:pPr>
              <w:ind w:left="0" w:firstLine="0"/>
              <w:jc w:val="both"/>
            </w:pPr>
            <w:r>
              <w:t xml:space="preserve">2. Miren la Pauta de Reflexión de la Fase I que describe sus fortalezas y debilidades al inicio de la asignatura y responde: </w:t>
            </w:r>
          </w:p>
        </w:tc>
      </w:tr>
      <w:tr w:rsidR="00982487" w14:paraId="632D83B8" w14:textId="77777777">
        <w:trPr>
          <w:trHeight w:val="2783"/>
        </w:trPr>
        <w:tc>
          <w:tcPr>
            <w:tcW w:w="10077" w:type="dxa"/>
            <w:tcBorders>
              <w:top w:val="single" w:sz="4" w:space="0" w:color="BFBFBF"/>
              <w:left w:val="single" w:sz="4" w:space="0" w:color="BFBFBF"/>
              <w:bottom w:val="single" w:sz="4" w:space="0" w:color="BFBFBF"/>
              <w:right w:val="single" w:sz="4" w:space="0" w:color="BFBFBF"/>
            </w:tcBorders>
            <w:shd w:val="clear" w:color="auto" w:fill="DEEBF6"/>
          </w:tcPr>
          <w:p w14:paraId="4DEE1906" w14:textId="77777777" w:rsidR="00982487" w:rsidRDefault="00000000">
            <w:pPr>
              <w:spacing w:after="196"/>
              <w:ind w:left="0" w:firstLine="0"/>
            </w:pPr>
            <w:r>
              <w:rPr>
                <w:rFonts w:ascii="Century Gothic" w:eastAsia="Century Gothic" w:hAnsi="Century Gothic" w:cs="Century Gothic"/>
                <w:b/>
                <w:color w:val="273777"/>
                <w:sz w:val="22"/>
              </w:rPr>
              <w:lastRenderedPageBreak/>
              <w:t xml:space="preserve"> </w:t>
            </w:r>
          </w:p>
          <w:p w14:paraId="4242CE46" w14:textId="77777777" w:rsidR="00982487" w:rsidRDefault="00000000">
            <w:pPr>
              <w:numPr>
                <w:ilvl w:val="0"/>
                <w:numId w:val="2"/>
              </w:numPr>
              <w:spacing w:after="25" w:line="266" w:lineRule="auto"/>
              <w:ind w:right="1377" w:hanging="360"/>
            </w:pPr>
            <w:r>
              <w:t xml:space="preserve">¿Luego de haber realizado su Proyecto APT han cambiado sus fortalezas y debilidades? ¿De qué manera han cambiado? </w:t>
            </w:r>
          </w:p>
          <w:p w14:paraId="17F03E21" w14:textId="77777777" w:rsidR="00982487" w:rsidRDefault="00000000">
            <w:pPr>
              <w:numPr>
                <w:ilvl w:val="0"/>
                <w:numId w:val="2"/>
              </w:numPr>
              <w:spacing w:after="126" w:line="297" w:lineRule="auto"/>
              <w:ind w:right="1377" w:hanging="360"/>
            </w:pPr>
            <w:r>
              <w:t xml:space="preserve">¿Cuáles son sus planes para seguir desarrollando tus fortalezas? </w:t>
            </w:r>
            <w:r>
              <w:rPr>
                <w:rFonts w:ascii="Courier New" w:eastAsia="Courier New" w:hAnsi="Courier New" w:cs="Courier New"/>
              </w:rPr>
              <w:t>o</w:t>
            </w:r>
            <w:r>
              <w:rPr>
                <w:rFonts w:ascii="Arial" w:eastAsia="Arial" w:hAnsi="Arial" w:cs="Arial"/>
              </w:rPr>
              <w:t xml:space="preserve"> </w:t>
            </w:r>
            <w:r>
              <w:t xml:space="preserve">¿Cuáles son sus planes para mejorar tus debilidades? </w:t>
            </w:r>
          </w:p>
          <w:p w14:paraId="768C44A3" w14:textId="7D2307B8" w:rsidR="00982487" w:rsidRDefault="00000000">
            <w:pPr>
              <w:spacing w:after="144"/>
              <w:ind w:left="0" w:firstLine="0"/>
              <w:rPr>
                <w:rFonts w:ascii="Century Gothic" w:eastAsia="Century Gothic" w:hAnsi="Century Gothic" w:cs="Century Gothic"/>
                <w:b/>
                <w:color w:val="273777"/>
                <w:sz w:val="22"/>
              </w:rPr>
            </w:pPr>
            <w:r>
              <w:rPr>
                <w:rFonts w:ascii="Century Gothic" w:eastAsia="Century Gothic" w:hAnsi="Century Gothic" w:cs="Century Gothic"/>
                <w:b/>
                <w:color w:val="273777"/>
                <w:sz w:val="22"/>
              </w:rPr>
              <w:t xml:space="preserve"> </w:t>
            </w:r>
            <w:r w:rsidR="00392338">
              <w:rPr>
                <w:rFonts w:ascii="Century Gothic" w:eastAsia="Century Gothic" w:hAnsi="Century Gothic" w:cs="Century Gothic"/>
                <w:b/>
                <w:color w:val="273777"/>
                <w:sz w:val="22"/>
              </w:rPr>
              <w:t>Se han mantenido del mismo modo, mis fortalezas siguen siendo la creatividad a la hora de crear soluciones, y desarrollo de bases de datos, pero todo lo que es área de documentación, a pesar de que lo he ido trabajando durante esta asignatura, aún así creo que me cuesta poder desarrollarlo todo lo que se debe.</w:t>
            </w:r>
          </w:p>
          <w:p w14:paraId="56578C83" w14:textId="620C52FE" w:rsidR="00392338" w:rsidRDefault="00392338">
            <w:pPr>
              <w:spacing w:after="144"/>
              <w:ind w:left="0" w:firstLine="0"/>
            </w:pPr>
            <w:r>
              <w:t>En general mi idea es continuar en un futuro avanzando en esta carrera logrando la ingeniería, por lo que será necesario que ponga en practica mejora de mis debilidades especialmente para poder ser un analista mucho mas versátil.</w:t>
            </w:r>
          </w:p>
          <w:p w14:paraId="7E321A72" w14:textId="77777777" w:rsidR="00982487" w:rsidRDefault="00000000">
            <w:pPr>
              <w:ind w:left="0" w:firstLine="0"/>
            </w:pPr>
            <w:r>
              <w:rPr>
                <w:b/>
                <w:color w:val="1F4E79"/>
                <w:sz w:val="22"/>
              </w:rPr>
              <w:t xml:space="preserve"> </w:t>
            </w:r>
          </w:p>
        </w:tc>
      </w:tr>
    </w:tbl>
    <w:p w14:paraId="642310DE" w14:textId="77777777" w:rsidR="00982487" w:rsidRDefault="00000000">
      <w:pPr>
        <w:spacing w:after="125"/>
        <w:ind w:left="0" w:firstLine="0"/>
      </w:pPr>
      <w:r>
        <w:rPr>
          <w:color w:val="595959"/>
        </w:rPr>
        <w:t xml:space="preserve"> </w:t>
      </w:r>
    </w:p>
    <w:p w14:paraId="304B0B7C" w14:textId="77777777" w:rsidR="00982487" w:rsidRDefault="00000000">
      <w:pPr>
        <w:spacing w:after="121"/>
        <w:ind w:left="0" w:firstLine="0"/>
      </w:pPr>
      <w:r>
        <w:rPr>
          <w:color w:val="595959"/>
        </w:rPr>
        <w:t xml:space="preserve"> </w:t>
      </w:r>
    </w:p>
    <w:p w14:paraId="4A047108" w14:textId="77777777" w:rsidR="00982487" w:rsidRDefault="00000000">
      <w:pPr>
        <w:spacing w:after="125"/>
        <w:ind w:left="0" w:firstLine="0"/>
      </w:pPr>
      <w:r>
        <w:rPr>
          <w:color w:val="595959"/>
        </w:rPr>
        <w:t xml:space="preserve"> </w:t>
      </w:r>
    </w:p>
    <w:p w14:paraId="277129B5" w14:textId="77777777" w:rsidR="00982487" w:rsidRDefault="00000000">
      <w:pPr>
        <w:spacing w:after="125"/>
        <w:ind w:left="0" w:firstLine="0"/>
      </w:pPr>
      <w:r>
        <w:rPr>
          <w:color w:val="595959"/>
        </w:rPr>
        <w:t xml:space="preserve"> </w:t>
      </w:r>
    </w:p>
    <w:p w14:paraId="3B59CA83" w14:textId="77777777" w:rsidR="00982487" w:rsidRDefault="00000000">
      <w:pPr>
        <w:spacing w:after="121"/>
        <w:ind w:left="0" w:firstLine="0"/>
      </w:pPr>
      <w:r>
        <w:rPr>
          <w:color w:val="595959"/>
        </w:rPr>
        <w:t xml:space="preserve"> </w:t>
      </w:r>
    </w:p>
    <w:p w14:paraId="7EBAE18C" w14:textId="77777777" w:rsidR="00982487" w:rsidRDefault="00000000">
      <w:pPr>
        <w:ind w:left="0" w:firstLine="0"/>
      </w:pPr>
      <w:r>
        <w:rPr>
          <w:color w:val="595959"/>
        </w:rPr>
        <w:t xml:space="preserve"> </w:t>
      </w:r>
    </w:p>
    <w:p w14:paraId="626BAF85" w14:textId="77777777" w:rsidR="00982487" w:rsidRDefault="00000000">
      <w:pPr>
        <w:ind w:left="0" w:right="7449" w:firstLine="0"/>
        <w:jc w:val="right"/>
      </w:pPr>
      <w:r>
        <w:rPr>
          <w:noProof/>
        </w:rPr>
        <w:drawing>
          <wp:inline distT="0" distB="0" distL="0" distR="0" wp14:anchorId="6FDE76CC" wp14:editId="44805DE1">
            <wp:extent cx="1388618" cy="358140"/>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5"/>
                    <a:stretch>
                      <a:fillRect/>
                    </a:stretch>
                  </pic:blipFill>
                  <pic:spPr>
                    <a:xfrm>
                      <a:off x="0" y="0"/>
                      <a:ext cx="1388618" cy="358140"/>
                    </a:xfrm>
                    <a:prstGeom prst="rect">
                      <a:avLst/>
                    </a:prstGeom>
                  </pic:spPr>
                </pic:pic>
              </a:graphicData>
            </a:graphic>
          </wp:inline>
        </w:drawing>
      </w:r>
      <w:r>
        <w:rPr>
          <w:color w:val="000000"/>
          <w:sz w:val="22"/>
        </w:rPr>
        <w:t xml:space="preserve"> </w:t>
      </w:r>
    </w:p>
    <w:tbl>
      <w:tblPr>
        <w:tblStyle w:val="TableGrid"/>
        <w:tblW w:w="10077" w:type="dxa"/>
        <w:tblInd w:w="6" w:type="dxa"/>
        <w:tblCellMar>
          <w:top w:w="55" w:type="dxa"/>
          <w:left w:w="109" w:type="dxa"/>
          <w:right w:w="51" w:type="dxa"/>
        </w:tblCellMar>
        <w:tblLook w:val="04A0" w:firstRow="1" w:lastRow="0" w:firstColumn="1" w:lastColumn="0" w:noHBand="0" w:noVBand="1"/>
      </w:tblPr>
      <w:tblGrid>
        <w:gridCol w:w="10077"/>
      </w:tblGrid>
      <w:tr w:rsidR="00982487" w14:paraId="2BE399C6" w14:textId="77777777">
        <w:trPr>
          <w:trHeight w:val="488"/>
        </w:trPr>
        <w:tc>
          <w:tcPr>
            <w:tcW w:w="10077" w:type="dxa"/>
            <w:tcBorders>
              <w:top w:val="single" w:sz="4" w:space="0" w:color="BFBFBF"/>
              <w:left w:val="single" w:sz="4" w:space="0" w:color="BFBFBF"/>
              <w:bottom w:val="single" w:sz="4" w:space="0" w:color="BFBFBF"/>
              <w:right w:val="single" w:sz="4" w:space="0" w:color="BFBFBF"/>
            </w:tcBorders>
          </w:tcPr>
          <w:p w14:paraId="58395E4D" w14:textId="77777777" w:rsidR="00982487" w:rsidRDefault="00000000">
            <w:pPr>
              <w:ind w:left="0" w:firstLine="0"/>
            </w:pPr>
            <w:r>
              <w:t>3. Reflexiona sobre tu experiencia de trabajo en grupo y responde:</w:t>
            </w:r>
            <w:r>
              <w:rPr>
                <w:color w:val="000000"/>
              </w:rPr>
              <w:t xml:space="preserve"> </w:t>
            </w:r>
          </w:p>
        </w:tc>
      </w:tr>
      <w:tr w:rsidR="00982487" w14:paraId="275DB32F" w14:textId="77777777">
        <w:trPr>
          <w:trHeight w:val="2540"/>
        </w:trPr>
        <w:tc>
          <w:tcPr>
            <w:tcW w:w="10077" w:type="dxa"/>
            <w:tcBorders>
              <w:top w:val="single" w:sz="4" w:space="0" w:color="BFBFBF"/>
              <w:left w:val="single" w:sz="4" w:space="0" w:color="BFBFBF"/>
              <w:bottom w:val="single" w:sz="4" w:space="0" w:color="BFBFBF"/>
              <w:right w:val="single" w:sz="4" w:space="0" w:color="BFBFBF"/>
            </w:tcBorders>
            <w:shd w:val="clear" w:color="auto" w:fill="DEEBF6"/>
          </w:tcPr>
          <w:p w14:paraId="558F06B0" w14:textId="77777777" w:rsidR="00982487" w:rsidRDefault="00000000">
            <w:pPr>
              <w:numPr>
                <w:ilvl w:val="0"/>
                <w:numId w:val="3"/>
              </w:numPr>
              <w:spacing w:after="35" w:line="262" w:lineRule="auto"/>
              <w:ind w:hanging="360"/>
              <w:jc w:val="both"/>
            </w:pPr>
            <w:r>
              <w:t xml:space="preserve">¿Consideras que el trabajo en equipo es un factor crítico en el desarrollo de proyectos en el área? </w:t>
            </w:r>
          </w:p>
          <w:p w14:paraId="6B006BE5" w14:textId="77777777" w:rsidR="00982487" w:rsidRDefault="00000000">
            <w:pPr>
              <w:numPr>
                <w:ilvl w:val="0"/>
                <w:numId w:val="3"/>
              </w:numPr>
              <w:spacing w:after="3" w:line="274" w:lineRule="auto"/>
              <w:ind w:hanging="360"/>
              <w:jc w:val="both"/>
            </w:pPr>
            <w:r>
              <w:t xml:space="preserve">¿Cómo el trabajo en equipo ha apoyado la resolución de problemas en el desarrollo del desafío en portafolio? </w:t>
            </w:r>
            <w:r>
              <w:rPr>
                <w:rFonts w:ascii="Courier New" w:eastAsia="Courier New" w:hAnsi="Courier New" w:cs="Courier New"/>
              </w:rPr>
              <w:t>o</w:t>
            </w:r>
            <w:r>
              <w:rPr>
                <w:rFonts w:ascii="Arial" w:eastAsia="Arial" w:hAnsi="Arial" w:cs="Arial"/>
              </w:rPr>
              <w:t xml:space="preserve"> </w:t>
            </w:r>
            <w:r>
              <w:t xml:space="preserve">¿Qué aspectos positivos y negativos identificas del trabajo en grupo realizado en esta asignatura? </w:t>
            </w:r>
          </w:p>
          <w:p w14:paraId="4ECA3F77" w14:textId="77777777" w:rsidR="00982487" w:rsidRPr="00392338" w:rsidRDefault="00000000">
            <w:pPr>
              <w:numPr>
                <w:ilvl w:val="0"/>
                <w:numId w:val="3"/>
              </w:numPr>
              <w:ind w:hanging="360"/>
              <w:jc w:val="both"/>
            </w:pPr>
            <w:r>
              <w:t>¿En qué aspectos crees que podrías mejorar para tus próximos trabajos en grupo dentro de contextos laborales?</w:t>
            </w:r>
            <w:r>
              <w:rPr>
                <w:rFonts w:ascii="Century Gothic" w:eastAsia="Century Gothic" w:hAnsi="Century Gothic" w:cs="Century Gothic"/>
                <w:b/>
                <w:color w:val="273777"/>
                <w:sz w:val="22"/>
              </w:rPr>
              <w:t xml:space="preserve"> </w:t>
            </w:r>
          </w:p>
          <w:p w14:paraId="30021F49" w14:textId="77777777" w:rsidR="00392338" w:rsidRDefault="00392338" w:rsidP="00392338">
            <w:pPr>
              <w:jc w:val="both"/>
              <w:rPr>
                <w:rFonts w:ascii="Century Gothic" w:eastAsia="Century Gothic" w:hAnsi="Century Gothic" w:cs="Century Gothic"/>
                <w:b/>
                <w:color w:val="273777"/>
                <w:sz w:val="22"/>
              </w:rPr>
            </w:pPr>
          </w:p>
          <w:p w14:paraId="0495570A" w14:textId="77777777" w:rsidR="00392338" w:rsidRDefault="00392338" w:rsidP="00392338">
            <w:pPr>
              <w:jc w:val="both"/>
              <w:rPr>
                <w:rFonts w:ascii="Century Gothic" w:eastAsia="Century Gothic" w:hAnsi="Century Gothic" w:cs="Century Gothic"/>
                <w:b/>
                <w:color w:val="273777"/>
                <w:sz w:val="22"/>
              </w:rPr>
            </w:pPr>
            <w:r>
              <w:rPr>
                <w:rFonts w:ascii="Century Gothic" w:eastAsia="Century Gothic" w:hAnsi="Century Gothic" w:cs="Century Gothic"/>
                <w:b/>
                <w:color w:val="273777"/>
                <w:sz w:val="22"/>
              </w:rPr>
              <w:t>Absolutamente es crítico, es muy difícil lograr la creación de manera autónoma de un proyecto, lo más útil en esto casos es desarrollar cada parte especializada por un programador, de manera de ser mucho más eficiente en el desarrollo de los proyectos.</w:t>
            </w:r>
          </w:p>
          <w:p w14:paraId="4CBE0B90" w14:textId="77777777" w:rsidR="00FD71A6" w:rsidRDefault="00FD71A6" w:rsidP="00392338">
            <w:pPr>
              <w:jc w:val="both"/>
            </w:pPr>
          </w:p>
          <w:p w14:paraId="56426955" w14:textId="77777777" w:rsidR="00FD71A6" w:rsidRDefault="00FD71A6" w:rsidP="00392338">
            <w:pPr>
              <w:jc w:val="both"/>
            </w:pPr>
            <w:r>
              <w:t>Creo que los aspectos positivos es que desconocimientos sobre algún tema en particular puede ser solventado por la otra persona y enseñado. Lo que facilita mucho los desarrollos.</w:t>
            </w:r>
          </w:p>
          <w:p w14:paraId="069876F3" w14:textId="77777777" w:rsidR="00FD71A6" w:rsidRDefault="00FD71A6" w:rsidP="00392338">
            <w:pPr>
              <w:jc w:val="both"/>
            </w:pPr>
            <w:r>
              <w:lastRenderedPageBreak/>
              <w:t>Un tema en particular de dificultad es la coordinación del trabajo en grupo, más si la concentración de tiempo no está totalmente abocada a esta tarea, por lo que es vital coordinar las tareas previamente de forma eficiente.</w:t>
            </w:r>
          </w:p>
          <w:p w14:paraId="5832A58B" w14:textId="77777777" w:rsidR="00FD71A6" w:rsidRDefault="00FD71A6" w:rsidP="00392338">
            <w:pPr>
              <w:jc w:val="both"/>
            </w:pPr>
          </w:p>
          <w:p w14:paraId="3805D227" w14:textId="703334A2" w:rsidR="00FD71A6" w:rsidRDefault="00FD71A6" w:rsidP="00392338">
            <w:pPr>
              <w:jc w:val="both"/>
            </w:pPr>
            <w:r>
              <w:t>Creo que debería ser mucho mas ordenado con mis tiempos y las  metas que debo lograr, de manera de poder organizar mejor mi trabajo y hacerlo de una manera mucho mas pulida.</w:t>
            </w:r>
          </w:p>
          <w:p w14:paraId="0A3827DB" w14:textId="67A76E1B" w:rsidR="00FD71A6" w:rsidRDefault="00FD71A6" w:rsidP="00FD71A6">
            <w:pPr>
              <w:ind w:left="0" w:firstLine="0"/>
              <w:jc w:val="both"/>
            </w:pPr>
          </w:p>
        </w:tc>
      </w:tr>
    </w:tbl>
    <w:p w14:paraId="50AFD582" w14:textId="77777777" w:rsidR="00982487" w:rsidRDefault="00000000">
      <w:pPr>
        <w:spacing w:after="120"/>
        <w:ind w:left="0" w:firstLine="0"/>
      </w:pPr>
      <w:r>
        <w:rPr>
          <w:color w:val="595959"/>
        </w:rPr>
        <w:lastRenderedPageBreak/>
        <w:t xml:space="preserve"> </w:t>
      </w:r>
    </w:p>
    <w:p w14:paraId="049EC85A" w14:textId="77777777" w:rsidR="00982487" w:rsidRDefault="00000000">
      <w:pPr>
        <w:spacing w:after="125"/>
        <w:ind w:left="0" w:firstLine="0"/>
      </w:pPr>
      <w:r>
        <w:rPr>
          <w:color w:val="595959"/>
        </w:rPr>
        <w:t xml:space="preserve"> </w:t>
      </w:r>
    </w:p>
    <w:p w14:paraId="5A78DC4A" w14:textId="77777777" w:rsidR="00982487" w:rsidRDefault="00000000">
      <w:pPr>
        <w:spacing w:after="107"/>
        <w:ind w:left="0" w:firstLine="0"/>
      </w:pPr>
      <w:r>
        <w:rPr>
          <w:color w:val="595959"/>
        </w:rPr>
        <w:t xml:space="preserve"> </w:t>
      </w:r>
    </w:p>
    <w:p w14:paraId="69A7FA8B" w14:textId="77777777" w:rsidR="00982487" w:rsidRDefault="00000000">
      <w:pPr>
        <w:ind w:left="0" w:firstLine="0"/>
      </w:pPr>
      <w:r>
        <w:rPr>
          <w:color w:val="000000"/>
          <w:sz w:val="22"/>
        </w:rPr>
        <w:t xml:space="preserve"> </w:t>
      </w:r>
    </w:p>
    <w:sectPr w:rsidR="00982487">
      <w:pgSz w:w="12240" w:h="15840"/>
      <w:pgMar w:top="708" w:right="1423" w:bottom="1568"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5465DB"/>
    <w:multiLevelType w:val="hybridMultilevel"/>
    <w:tmpl w:val="BEAA0188"/>
    <w:lvl w:ilvl="0" w:tplc="1DE2DBD4">
      <w:start w:val="1"/>
      <w:numFmt w:val="bullet"/>
      <w:lvlText w:val="o"/>
      <w:lvlJc w:val="left"/>
      <w:pPr>
        <w:ind w:left="720"/>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1" w:tplc="038C590C">
      <w:start w:val="1"/>
      <w:numFmt w:val="bullet"/>
      <w:lvlText w:val="o"/>
      <w:lvlJc w:val="left"/>
      <w:pPr>
        <w:ind w:left="154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2" w:tplc="75DABC9E">
      <w:start w:val="1"/>
      <w:numFmt w:val="bullet"/>
      <w:lvlText w:val="▪"/>
      <w:lvlJc w:val="left"/>
      <w:pPr>
        <w:ind w:left="226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3" w:tplc="89921420">
      <w:start w:val="1"/>
      <w:numFmt w:val="bullet"/>
      <w:lvlText w:val="•"/>
      <w:lvlJc w:val="left"/>
      <w:pPr>
        <w:ind w:left="298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4" w:tplc="8732FB4C">
      <w:start w:val="1"/>
      <w:numFmt w:val="bullet"/>
      <w:lvlText w:val="o"/>
      <w:lvlJc w:val="left"/>
      <w:pPr>
        <w:ind w:left="370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5" w:tplc="48F2F2F4">
      <w:start w:val="1"/>
      <w:numFmt w:val="bullet"/>
      <w:lvlText w:val="▪"/>
      <w:lvlJc w:val="left"/>
      <w:pPr>
        <w:ind w:left="442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6" w:tplc="14E03594">
      <w:start w:val="1"/>
      <w:numFmt w:val="bullet"/>
      <w:lvlText w:val="•"/>
      <w:lvlJc w:val="left"/>
      <w:pPr>
        <w:ind w:left="514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7" w:tplc="DB48DBF8">
      <w:start w:val="1"/>
      <w:numFmt w:val="bullet"/>
      <w:lvlText w:val="o"/>
      <w:lvlJc w:val="left"/>
      <w:pPr>
        <w:ind w:left="586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8" w:tplc="3870B058">
      <w:start w:val="1"/>
      <w:numFmt w:val="bullet"/>
      <w:lvlText w:val="▪"/>
      <w:lvlJc w:val="left"/>
      <w:pPr>
        <w:ind w:left="658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abstractNum>
  <w:abstractNum w:abstractNumId="1" w15:restartNumberingAfterBreak="0">
    <w:nsid w:val="57425023"/>
    <w:multiLevelType w:val="hybridMultilevel"/>
    <w:tmpl w:val="0CF2DC78"/>
    <w:lvl w:ilvl="0" w:tplc="6AA4A87C">
      <w:start w:val="1"/>
      <w:numFmt w:val="bullet"/>
      <w:lvlText w:val="o"/>
      <w:lvlJc w:val="left"/>
      <w:pPr>
        <w:ind w:left="720"/>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1" w:tplc="12466B22">
      <w:start w:val="1"/>
      <w:numFmt w:val="bullet"/>
      <w:lvlText w:val="o"/>
      <w:lvlJc w:val="left"/>
      <w:pPr>
        <w:ind w:left="154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2" w:tplc="60D67A1A">
      <w:start w:val="1"/>
      <w:numFmt w:val="bullet"/>
      <w:lvlText w:val="▪"/>
      <w:lvlJc w:val="left"/>
      <w:pPr>
        <w:ind w:left="226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3" w:tplc="A852EA8A">
      <w:start w:val="1"/>
      <w:numFmt w:val="bullet"/>
      <w:lvlText w:val="•"/>
      <w:lvlJc w:val="left"/>
      <w:pPr>
        <w:ind w:left="298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4" w:tplc="4E4066DE">
      <w:start w:val="1"/>
      <w:numFmt w:val="bullet"/>
      <w:lvlText w:val="o"/>
      <w:lvlJc w:val="left"/>
      <w:pPr>
        <w:ind w:left="370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5" w:tplc="B4466A8C">
      <w:start w:val="1"/>
      <w:numFmt w:val="bullet"/>
      <w:lvlText w:val="▪"/>
      <w:lvlJc w:val="left"/>
      <w:pPr>
        <w:ind w:left="442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6" w:tplc="1A90448C">
      <w:start w:val="1"/>
      <w:numFmt w:val="bullet"/>
      <w:lvlText w:val="•"/>
      <w:lvlJc w:val="left"/>
      <w:pPr>
        <w:ind w:left="514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7" w:tplc="288CD260">
      <w:start w:val="1"/>
      <w:numFmt w:val="bullet"/>
      <w:lvlText w:val="o"/>
      <w:lvlJc w:val="left"/>
      <w:pPr>
        <w:ind w:left="586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8" w:tplc="35E0488C">
      <w:start w:val="1"/>
      <w:numFmt w:val="bullet"/>
      <w:lvlText w:val="▪"/>
      <w:lvlJc w:val="left"/>
      <w:pPr>
        <w:ind w:left="658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abstractNum>
  <w:abstractNum w:abstractNumId="2" w15:restartNumberingAfterBreak="0">
    <w:nsid w:val="65652451"/>
    <w:multiLevelType w:val="hybridMultilevel"/>
    <w:tmpl w:val="DF2C3314"/>
    <w:lvl w:ilvl="0" w:tplc="02AA999C">
      <w:start w:val="1"/>
      <w:numFmt w:val="bullet"/>
      <w:lvlText w:val="o"/>
      <w:lvlJc w:val="left"/>
      <w:pPr>
        <w:ind w:left="720"/>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1" w:tplc="8E2EFCD0">
      <w:start w:val="1"/>
      <w:numFmt w:val="bullet"/>
      <w:lvlText w:val="o"/>
      <w:lvlJc w:val="left"/>
      <w:pPr>
        <w:ind w:left="154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2" w:tplc="523C1A22">
      <w:start w:val="1"/>
      <w:numFmt w:val="bullet"/>
      <w:lvlText w:val="▪"/>
      <w:lvlJc w:val="left"/>
      <w:pPr>
        <w:ind w:left="226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3" w:tplc="DC7E629E">
      <w:start w:val="1"/>
      <w:numFmt w:val="bullet"/>
      <w:lvlText w:val="•"/>
      <w:lvlJc w:val="left"/>
      <w:pPr>
        <w:ind w:left="298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4" w:tplc="A49211DC">
      <w:start w:val="1"/>
      <w:numFmt w:val="bullet"/>
      <w:lvlText w:val="o"/>
      <w:lvlJc w:val="left"/>
      <w:pPr>
        <w:ind w:left="370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5" w:tplc="9C329100">
      <w:start w:val="1"/>
      <w:numFmt w:val="bullet"/>
      <w:lvlText w:val="▪"/>
      <w:lvlJc w:val="left"/>
      <w:pPr>
        <w:ind w:left="442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6" w:tplc="440A80A0">
      <w:start w:val="1"/>
      <w:numFmt w:val="bullet"/>
      <w:lvlText w:val="•"/>
      <w:lvlJc w:val="left"/>
      <w:pPr>
        <w:ind w:left="514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7" w:tplc="E5C4425C">
      <w:start w:val="1"/>
      <w:numFmt w:val="bullet"/>
      <w:lvlText w:val="o"/>
      <w:lvlJc w:val="left"/>
      <w:pPr>
        <w:ind w:left="586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8" w:tplc="4C165B94">
      <w:start w:val="1"/>
      <w:numFmt w:val="bullet"/>
      <w:lvlText w:val="▪"/>
      <w:lvlJc w:val="left"/>
      <w:pPr>
        <w:ind w:left="658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abstractNum>
  <w:num w:numId="1" w16cid:durableId="1832790054">
    <w:abstractNumId w:val="0"/>
  </w:num>
  <w:num w:numId="2" w16cid:durableId="584001566">
    <w:abstractNumId w:val="1"/>
  </w:num>
  <w:num w:numId="3" w16cid:durableId="7927918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487"/>
    <w:rsid w:val="00392338"/>
    <w:rsid w:val="005D0A63"/>
    <w:rsid w:val="007313B3"/>
    <w:rsid w:val="00982487"/>
    <w:rsid w:val="00BB4502"/>
    <w:rsid w:val="00FD71A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D8B71"/>
  <w15:docId w15:val="{377EFB39-5DC8-47F8-964B-7B8ACCEF0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L" w:eastAsia="es-C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59" w:lineRule="auto"/>
      <w:ind w:left="119" w:hanging="10"/>
    </w:pPr>
    <w:rPr>
      <w:rFonts w:ascii="Calibri" w:eastAsia="Calibri" w:hAnsi="Calibri" w:cs="Calibri"/>
      <w:color w:val="76717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580</Words>
  <Characters>3195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Zambrano B</dc:creator>
  <cp:keywords/>
  <cp:lastModifiedBy>ivan marcelo ahumada zamora</cp:lastModifiedBy>
  <cp:revision>3</cp:revision>
  <dcterms:created xsi:type="dcterms:W3CDTF">2025-06-30T08:29:00Z</dcterms:created>
  <dcterms:modified xsi:type="dcterms:W3CDTF">2025-06-30T22:38:00Z</dcterms:modified>
</cp:coreProperties>
</file>