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049F" w14:textId="77777777" w:rsidR="0094185A" w:rsidRPr="006E6A64" w:rsidRDefault="00B90DB0" w:rsidP="0094185A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r w:rsidRPr="006E6A64">
        <w:rPr>
          <w:rFonts w:ascii="Calibri" w:hAnsi="Calibri" w:cs="Calibri"/>
          <w:b/>
          <w:bCs/>
          <w:sz w:val="22"/>
          <w:szCs w:val="22"/>
        </w:rPr>
        <w:t>From Good to Great</w:t>
      </w:r>
      <w:r w:rsidR="0094185A" w:rsidRPr="006E6A64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63862FE5" w14:textId="081DB330" w:rsidR="00B90DB0" w:rsidRPr="006E6A64" w:rsidRDefault="0094185A" w:rsidP="0094185A">
      <w:pPr>
        <w:pStyle w:val="Heading2"/>
        <w:rPr>
          <w:rFonts w:ascii="Calibri" w:hAnsi="Calibri" w:cs="Calibri"/>
          <w:sz w:val="22"/>
          <w:szCs w:val="22"/>
        </w:rPr>
      </w:pPr>
      <w:r w:rsidRPr="006E6A64">
        <w:rPr>
          <w:rFonts w:ascii="Calibri" w:hAnsi="Calibri" w:cs="Calibri"/>
          <w:sz w:val="22"/>
          <w:szCs w:val="22"/>
        </w:rPr>
        <w:t xml:space="preserve">Phase 2 </w:t>
      </w:r>
      <w:r w:rsidR="00B90DB0" w:rsidRPr="006E6A64">
        <w:rPr>
          <w:rFonts w:ascii="Calibri" w:hAnsi="Calibri" w:cs="Calibri"/>
          <w:sz w:val="22"/>
          <w:szCs w:val="22"/>
        </w:rPr>
        <w:t xml:space="preserve">Application workshop </w:t>
      </w:r>
    </w:p>
    <w:p w14:paraId="68C2CC62" w14:textId="5B5547A7" w:rsidR="00B90DB0" w:rsidRPr="006E6A64" w:rsidRDefault="00B90DB0" w:rsidP="0094185A">
      <w:pPr>
        <w:pStyle w:val="Heading3"/>
        <w:rPr>
          <w:rFonts w:ascii="Calibri" w:hAnsi="Calibri" w:cs="Calibri"/>
          <w:sz w:val="22"/>
          <w:szCs w:val="22"/>
        </w:rPr>
      </w:pPr>
      <w:r w:rsidRPr="006E6A64">
        <w:rPr>
          <w:rFonts w:ascii="Calibri" w:hAnsi="Calibri" w:cs="Calibri"/>
          <w:sz w:val="22"/>
          <w:szCs w:val="22"/>
        </w:rPr>
        <w:t>Key elements of the approach</w:t>
      </w:r>
    </w:p>
    <w:p w14:paraId="7F4B6194" w14:textId="5DFCBB00" w:rsidR="007132BA" w:rsidRPr="006E6A64" w:rsidRDefault="007132BA" w:rsidP="006E6A64">
      <w:pPr>
        <w:pStyle w:val="ListParagraph"/>
        <w:rPr>
          <w:rFonts w:ascii="Calibri" w:hAnsi="Calibri" w:cs="Calibri"/>
          <w:sz w:val="22"/>
          <w:szCs w:val="22"/>
        </w:rPr>
      </w:pPr>
      <w:r w:rsidRPr="006E6A64">
        <w:rPr>
          <w:rFonts w:ascii="Calibri" w:hAnsi="Calibri" w:cs="Calibri"/>
          <w:sz w:val="22"/>
          <w:szCs w:val="22"/>
        </w:rPr>
        <w:t>Independently</w:t>
      </w:r>
      <w:r w:rsidR="00243AB1" w:rsidRPr="006E6A64">
        <w:rPr>
          <w:rFonts w:ascii="Calibri" w:hAnsi="Calibri" w:cs="Calibri"/>
          <w:sz w:val="22"/>
          <w:szCs w:val="22"/>
        </w:rPr>
        <w:t xml:space="preserve"> </w:t>
      </w:r>
      <w:r w:rsidRPr="006E6A64">
        <w:rPr>
          <w:rFonts w:ascii="Calibri" w:hAnsi="Calibri" w:cs="Calibri"/>
          <w:sz w:val="22"/>
          <w:szCs w:val="22"/>
        </w:rPr>
        <w:t xml:space="preserve">facilitated </w:t>
      </w:r>
      <w:r w:rsidR="008A3C65" w:rsidRPr="006E6A64">
        <w:rPr>
          <w:rFonts w:ascii="Calibri" w:hAnsi="Calibri" w:cs="Calibri"/>
          <w:sz w:val="22"/>
          <w:szCs w:val="22"/>
        </w:rPr>
        <w:t xml:space="preserve">small group </w:t>
      </w:r>
      <w:r w:rsidRPr="006E6A64">
        <w:rPr>
          <w:rFonts w:ascii="Calibri" w:hAnsi="Calibri" w:cs="Calibri"/>
          <w:sz w:val="22"/>
          <w:szCs w:val="22"/>
        </w:rPr>
        <w:t>workshop</w:t>
      </w:r>
      <w:r w:rsidR="008A3C65" w:rsidRPr="006E6A64">
        <w:rPr>
          <w:rFonts w:ascii="Calibri" w:hAnsi="Calibri" w:cs="Calibri"/>
          <w:sz w:val="22"/>
          <w:szCs w:val="22"/>
        </w:rPr>
        <w:t xml:space="preserve"> (6-8 delegates)</w:t>
      </w:r>
    </w:p>
    <w:p w14:paraId="366F3597" w14:textId="327EC686" w:rsidR="002B25CE" w:rsidRPr="006E6A64" w:rsidRDefault="00F033E7" w:rsidP="006E6A64">
      <w:pPr>
        <w:pStyle w:val="ListParagraph"/>
        <w:rPr>
          <w:rFonts w:ascii="Calibri" w:hAnsi="Calibri" w:cs="Calibri"/>
          <w:sz w:val="22"/>
          <w:szCs w:val="22"/>
        </w:rPr>
      </w:pPr>
      <w:r w:rsidRPr="006E6A64">
        <w:rPr>
          <w:rFonts w:ascii="Calibri" w:hAnsi="Calibri" w:cs="Calibri"/>
          <w:sz w:val="22"/>
          <w:szCs w:val="22"/>
        </w:rPr>
        <w:t>Clearly flagged as “Information, Advice and Guidance</w:t>
      </w:r>
      <w:r w:rsidR="006440D1" w:rsidRPr="006E6A64">
        <w:rPr>
          <w:rFonts w:ascii="Calibri" w:hAnsi="Calibri" w:cs="Calibri"/>
          <w:sz w:val="22"/>
          <w:szCs w:val="22"/>
        </w:rPr>
        <w:t>”</w:t>
      </w:r>
      <w:r w:rsidRPr="006E6A64">
        <w:rPr>
          <w:rFonts w:ascii="Calibri" w:hAnsi="Calibri" w:cs="Calibri"/>
          <w:sz w:val="22"/>
          <w:szCs w:val="22"/>
        </w:rPr>
        <w:t xml:space="preserve"> - f</w:t>
      </w:r>
      <w:r w:rsidR="002B25CE" w:rsidRPr="006E6A64">
        <w:rPr>
          <w:rFonts w:ascii="Calibri" w:hAnsi="Calibri" w:cs="Calibri"/>
          <w:sz w:val="22"/>
          <w:szCs w:val="22"/>
        </w:rPr>
        <w:t>ormat and timings</w:t>
      </w:r>
      <w:r w:rsidR="00923FB1" w:rsidRPr="006E6A64">
        <w:rPr>
          <w:rFonts w:ascii="Calibri" w:hAnsi="Calibri" w:cs="Calibri"/>
          <w:sz w:val="22"/>
          <w:szCs w:val="22"/>
        </w:rPr>
        <w:t xml:space="preserve"> (</w:t>
      </w:r>
      <w:r w:rsidR="00C43281">
        <w:rPr>
          <w:rFonts w:ascii="Calibri" w:hAnsi="Calibri" w:cs="Calibri"/>
          <w:sz w:val="22"/>
          <w:szCs w:val="22"/>
        </w:rPr>
        <w:t>3</w:t>
      </w:r>
      <w:r w:rsidR="00923FB1" w:rsidRPr="006E6A64">
        <w:rPr>
          <w:rFonts w:ascii="Calibri" w:hAnsi="Calibri" w:cs="Calibri"/>
          <w:sz w:val="22"/>
          <w:szCs w:val="22"/>
        </w:rPr>
        <w:t xml:space="preserve"> hours)</w:t>
      </w:r>
      <w:r w:rsidR="002B25CE" w:rsidRPr="006E6A64">
        <w:rPr>
          <w:rFonts w:ascii="Calibri" w:hAnsi="Calibri" w:cs="Calibri"/>
          <w:sz w:val="22"/>
          <w:szCs w:val="22"/>
        </w:rPr>
        <w:t xml:space="preserve"> </w:t>
      </w:r>
      <w:r w:rsidR="001B30F5" w:rsidRPr="006E6A64">
        <w:rPr>
          <w:rFonts w:ascii="Calibri" w:hAnsi="Calibri" w:cs="Calibri"/>
          <w:sz w:val="22"/>
          <w:szCs w:val="22"/>
        </w:rPr>
        <w:t>designed to stimulate new app</w:t>
      </w:r>
      <w:r w:rsidRPr="006E6A64">
        <w:rPr>
          <w:rFonts w:ascii="Calibri" w:hAnsi="Calibri" w:cs="Calibri"/>
          <w:sz w:val="22"/>
          <w:szCs w:val="22"/>
        </w:rPr>
        <w:t>lications</w:t>
      </w:r>
      <w:r w:rsidR="00243AB1" w:rsidRPr="006E6A64">
        <w:rPr>
          <w:rFonts w:ascii="Calibri" w:hAnsi="Calibri" w:cs="Calibri"/>
          <w:sz w:val="22"/>
          <w:szCs w:val="22"/>
        </w:rPr>
        <w:t xml:space="preserve"> </w:t>
      </w:r>
      <w:r w:rsidR="001B30F5" w:rsidRPr="006E6A64">
        <w:rPr>
          <w:rFonts w:ascii="Calibri" w:hAnsi="Calibri" w:cs="Calibri"/>
          <w:sz w:val="22"/>
          <w:szCs w:val="22"/>
        </w:rPr>
        <w:t>and signpost</w:t>
      </w:r>
      <w:r w:rsidR="004B7851" w:rsidRPr="006E6A64">
        <w:rPr>
          <w:rFonts w:ascii="Calibri" w:hAnsi="Calibri" w:cs="Calibri"/>
          <w:sz w:val="22"/>
          <w:szCs w:val="22"/>
        </w:rPr>
        <w:t xml:space="preserve"> further support available from intermediaries</w:t>
      </w:r>
      <w:r w:rsidR="001B30F5" w:rsidRPr="006E6A64">
        <w:rPr>
          <w:rFonts w:ascii="Calibri" w:hAnsi="Calibri" w:cs="Calibri"/>
          <w:sz w:val="22"/>
          <w:szCs w:val="22"/>
        </w:rPr>
        <w:t xml:space="preserve">, not duplicate/replace existing </w:t>
      </w:r>
      <w:r w:rsidR="004B7851" w:rsidRPr="006E6A64">
        <w:rPr>
          <w:rFonts w:ascii="Calibri" w:hAnsi="Calibri" w:cs="Calibri"/>
          <w:sz w:val="22"/>
          <w:szCs w:val="22"/>
        </w:rPr>
        <w:t>available support</w:t>
      </w:r>
    </w:p>
    <w:p w14:paraId="770CE110" w14:textId="42D58058" w:rsidR="00243AB1" w:rsidRPr="006E6A64" w:rsidRDefault="00243AB1" w:rsidP="006E6A64">
      <w:pPr>
        <w:pStyle w:val="ListParagraph"/>
        <w:rPr>
          <w:rFonts w:ascii="Calibri" w:hAnsi="Calibri" w:cs="Calibri"/>
          <w:sz w:val="22"/>
          <w:szCs w:val="22"/>
        </w:rPr>
      </w:pPr>
      <w:r w:rsidRPr="006E6A64">
        <w:rPr>
          <w:rFonts w:ascii="Calibri" w:hAnsi="Calibri" w:cs="Calibri"/>
          <w:sz w:val="22"/>
          <w:szCs w:val="22"/>
        </w:rPr>
        <w:t>Relevant to both individual and collaborative bids</w:t>
      </w:r>
    </w:p>
    <w:p w14:paraId="2F4DEA15" w14:textId="1CEAD6B4" w:rsidR="007132BA" w:rsidRPr="00C43281" w:rsidRDefault="002B25CE" w:rsidP="006E6A64">
      <w:pPr>
        <w:pStyle w:val="ListParagraph"/>
        <w:rPr>
          <w:rFonts w:ascii="Calibri" w:hAnsi="Calibri" w:cs="Calibri"/>
          <w:sz w:val="22"/>
          <w:szCs w:val="22"/>
        </w:rPr>
      </w:pPr>
      <w:r w:rsidRPr="00C43281">
        <w:rPr>
          <w:rFonts w:ascii="Calibri" w:hAnsi="Calibri" w:cs="Calibri"/>
          <w:sz w:val="22"/>
          <w:szCs w:val="22"/>
        </w:rPr>
        <w:t>Content i</w:t>
      </w:r>
      <w:r w:rsidR="004D400E" w:rsidRPr="00C43281">
        <w:rPr>
          <w:rFonts w:ascii="Calibri" w:hAnsi="Calibri" w:cs="Calibri"/>
          <w:sz w:val="22"/>
          <w:szCs w:val="22"/>
        </w:rPr>
        <w:t xml:space="preserve">nformed by </w:t>
      </w:r>
      <w:r w:rsidR="00C43281">
        <w:rPr>
          <w:rFonts w:ascii="Calibri" w:hAnsi="Calibri" w:cs="Calibri"/>
          <w:sz w:val="22"/>
          <w:szCs w:val="22"/>
        </w:rPr>
        <w:t>f</w:t>
      </w:r>
      <w:r w:rsidR="004D400E" w:rsidRPr="00C43281">
        <w:rPr>
          <w:rFonts w:ascii="Calibri" w:hAnsi="Calibri" w:cs="Calibri"/>
          <w:sz w:val="22"/>
          <w:szCs w:val="22"/>
        </w:rPr>
        <w:t xml:space="preserve">irst-hand experience of </w:t>
      </w:r>
      <w:r w:rsidR="00F65A95" w:rsidRPr="00C43281">
        <w:rPr>
          <w:rFonts w:ascii="Calibri" w:hAnsi="Calibri" w:cs="Calibri"/>
          <w:sz w:val="22"/>
          <w:szCs w:val="22"/>
        </w:rPr>
        <w:t>a successful</w:t>
      </w:r>
      <w:r w:rsidR="0039345D" w:rsidRPr="00C43281">
        <w:rPr>
          <w:rFonts w:ascii="Calibri" w:hAnsi="Calibri" w:cs="Calibri"/>
          <w:sz w:val="22"/>
          <w:szCs w:val="22"/>
        </w:rPr>
        <w:t xml:space="preserve">, high scoring </w:t>
      </w:r>
      <w:r w:rsidR="00F65A95" w:rsidRPr="00C43281">
        <w:rPr>
          <w:rFonts w:ascii="Calibri" w:hAnsi="Calibri" w:cs="Calibri"/>
          <w:sz w:val="22"/>
          <w:szCs w:val="22"/>
        </w:rPr>
        <w:t>application process</w:t>
      </w:r>
      <w:r w:rsidR="009418F2" w:rsidRPr="00C43281">
        <w:rPr>
          <w:rFonts w:ascii="Calibri" w:hAnsi="Calibri" w:cs="Calibri"/>
          <w:sz w:val="22"/>
          <w:szCs w:val="22"/>
        </w:rPr>
        <w:t xml:space="preserve"> </w:t>
      </w:r>
      <w:r w:rsidR="0039345D" w:rsidRPr="00C43281">
        <w:rPr>
          <w:rFonts w:ascii="Calibri" w:hAnsi="Calibri" w:cs="Calibri"/>
          <w:sz w:val="22"/>
          <w:szCs w:val="22"/>
        </w:rPr>
        <w:t>from a</w:t>
      </w:r>
      <w:r w:rsidR="009418F2" w:rsidRPr="00C43281">
        <w:rPr>
          <w:rFonts w:ascii="Calibri" w:hAnsi="Calibri" w:cs="Calibri"/>
          <w:sz w:val="22"/>
          <w:szCs w:val="22"/>
        </w:rPr>
        <w:t xml:space="preserve"> GM-based business</w:t>
      </w:r>
      <w:r w:rsidR="00C43281">
        <w:rPr>
          <w:rFonts w:ascii="Calibri" w:hAnsi="Calibri" w:cs="Calibri"/>
          <w:sz w:val="22"/>
          <w:szCs w:val="22"/>
        </w:rPr>
        <w:t>es</w:t>
      </w:r>
    </w:p>
    <w:p w14:paraId="1097AA70" w14:textId="783B73C8" w:rsidR="00F65A95" w:rsidRPr="006E6A64" w:rsidRDefault="00F65A95" w:rsidP="006E6A64">
      <w:pPr>
        <w:pStyle w:val="ListParagraph"/>
        <w:rPr>
          <w:rFonts w:ascii="Calibri" w:hAnsi="Calibri" w:cs="Calibri"/>
          <w:sz w:val="22"/>
          <w:szCs w:val="22"/>
        </w:rPr>
      </w:pPr>
    </w:p>
    <w:p w14:paraId="43D43DA2" w14:textId="42B1501F" w:rsidR="007132BA" w:rsidRPr="006E6A64" w:rsidRDefault="007132BA" w:rsidP="0094185A">
      <w:pPr>
        <w:pStyle w:val="Heading3"/>
        <w:rPr>
          <w:rFonts w:ascii="Calibri" w:hAnsi="Calibri" w:cs="Calibri"/>
          <w:sz w:val="22"/>
          <w:szCs w:val="22"/>
        </w:rPr>
      </w:pPr>
      <w:r w:rsidRPr="006E6A64">
        <w:rPr>
          <w:rFonts w:ascii="Calibri" w:hAnsi="Calibri" w:cs="Calibri"/>
          <w:sz w:val="22"/>
          <w:szCs w:val="22"/>
        </w:rPr>
        <w:t>Benefits</w:t>
      </w:r>
    </w:p>
    <w:p w14:paraId="5D7B2069" w14:textId="272E19AA" w:rsidR="00B65ADD" w:rsidRPr="006E6A64" w:rsidRDefault="00B90DB0" w:rsidP="000F403E">
      <w:pPr>
        <w:rPr>
          <w:rFonts w:ascii="Calibri" w:hAnsi="Calibri" w:cs="Calibri"/>
          <w:b/>
          <w:bCs/>
          <w:sz w:val="22"/>
          <w:szCs w:val="22"/>
        </w:rPr>
      </w:pPr>
      <w:r w:rsidRPr="006E6A64">
        <w:rPr>
          <w:rFonts w:ascii="Calibri" w:hAnsi="Calibri" w:cs="Calibri"/>
          <w:b/>
          <w:bCs/>
          <w:sz w:val="22"/>
          <w:szCs w:val="22"/>
        </w:rPr>
        <w:t xml:space="preserve">For </w:t>
      </w:r>
      <w:r w:rsidR="00FB1466" w:rsidRPr="006E6A64">
        <w:rPr>
          <w:rFonts w:ascii="Calibri" w:hAnsi="Calibri" w:cs="Calibri"/>
          <w:b/>
          <w:bCs/>
          <w:sz w:val="22"/>
          <w:szCs w:val="22"/>
        </w:rPr>
        <w:t>delegates</w:t>
      </w:r>
      <w:r w:rsidRPr="006E6A64">
        <w:rPr>
          <w:rFonts w:ascii="Calibri" w:hAnsi="Calibri" w:cs="Calibri"/>
          <w:b/>
          <w:bCs/>
          <w:sz w:val="22"/>
          <w:szCs w:val="22"/>
        </w:rPr>
        <w:t>:</w:t>
      </w:r>
      <w:r w:rsidR="00B65ADD" w:rsidRPr="006E6A64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3CCA1D28" w14:textId="1BD5A8EF" w:rsidR="00B90DB0" w:rsidRPr="006E6A64" w:rsidRDefault="003D0320" w:rsidP="006E6A64">
      <w:pPr>
        <w:pStyle w:val="ListParagraph"/>
        <w:rPr>
          <w:rFonts w:ascii="Calibri" w:hAnsi="Calibri" w:cs="Calibri"/>
          <w:sz w:val="22"/>
          <w:szCs w:val="22"/>
        </w:rPr>
      </w:pPr>
      <w:r w:rsidRPr="006E6A64">
        <w:rPr>
          <w:rFonts w:ascii="Calibri" w:hAnsi="Calibri" w:cs="Calibri"/>
          <w:sz w:val="22"/>
          <w:szCs w:val="22"/>
        </w:rPr>
        <w:t xml:space="preserve">Learn from </w:t>
      </w:r>
      <w:r w:rsidR="00B65ADD" w:rsidRPr="006E6A64">
        <w:rPr>
          <w:rFonts w:ascii="Calibri" w:hAnsi="Calibri" w:cs="Calibri"/>
          <w:sz w:val="22"/>
          <w:szCs w:val="22"/>
        </w:rPr>
        <w:t>first-hand experience of business</w:t>
      </w:r>
      <w:r w:rsidR="00C43281">
        <w:rPr>
          <w:rFonts w:ascii="Calibri" w:hAnsi="Calibri" w:cs="Calibri"/>
          <w:sz w:val="22"/>
          <w:szCs w:val="22"/>
        </w:rPr>
        <w:t>es</w:t>
      </w:r>
      <w:r w:rsidR="00B65ADD" w:rsidRPr="006E6A64">
        <w:rPr>
          <w:rFonts w:ascii="Calibri" w:hAnsi="Calibri" w:cs="Calibri"/>
          <w:sz w:val="22"/>
          <w:szCs w:val="22"/>
        </w:rPr>
        <w:t xml:space="preserve"> who have </w:t>
      </w:r>
      <w:r w:rsidRPr="006E6A64">
        <w:rPr>
          <w:rFonts w:ascii="Calibri" w:hAnsi="Calibri" w:cs="Calibri"/>
          <w:sz w:val="22"/>
          <w:szCs w:val="22"/>
        </w:rPr>
        <w:t xml:space="preserve">successfully navigated </w:t>
      </w:r>
      <w:r w:rsidR="00B65ADD" w:rsidRPr="006E6A64">
        <w:rPr>
          <w:rFonts w:ascii="Calibri" w:hAnsi="Calibri" w:cs="Calibri"/>
          <w:sz w:val="22"/>
          <w:szCs w:val="22"/>
        </w:rPr>
        <w:t>the application process</w:t>
      </w:r>
    </w:p>
    <w:p w14:paraId="73C8FEC4" w14:textId="5B1101AC" w:rsidR="00B65ADD" w:rsidRPr="006E6A64" w:rsidRDefault="00C43281" w:rsidP="006E6A64">
      <w:pPr>
        <w:pStyle w:val="ListParagrap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Learn from </w:t>
      </w:r>
      <w:r w:rsidR="00EB56B7" w:rsidRPr="006E6A64">
        <w:rPr>
          <w:rFonts w:ascii="Calibri" w:hAnsi="Calibri" w:cs="Calibri"/>
          <w:sz w:val="22"/>
          <w:szCs w:val="22"/>
        </w:rPr>
        <w:t xml:space="preserve">example </w:t>
      </w:r>
      <w:r>
        <w:rPr>
          <w:rFonts w:ascii="Calibri" w:hAnsi="Calibri" w:cs="Calibri"/>
          <w:sz w:val="22"/>
          <w:szCs w:val="22"/>
        </w:rPr>
        <w:t xml:space="preserve">sections/extracts from </w:t>
      </w:r>
      <w:r w:rsidR="00EB56B7" w:rsidRPr="006E6A64">
        <w:rPr>
          <w:rFonts w:ascii="Calibri" w:hAnsi="Calibri" w:cs="Calibri"/>
          <w:sz w:val="22"/>
          <w:szCs w:val="22"/>
        </w:rPr>
        <w:t>successful application</w:t>
      </w:r>
      <w:r>
        <w:rPr>
          <w:rFonts w:ascii="Calibri" w:hAnsi="Calibri" w:cs="Calibri"/>
          <w:sz w:val="22"/>
          <w:szCs w:val="22"/>
        </w:rPr>
        <w:t>(s)</w:t>
      </w:r>
    </w:p>
    <w:p w14:paraId="05EC6943" w14:textId="60F7B424" w:rsidR="00267673" w:rsidRPr="006E6A64" w:rsidRDefault="002B25CE" w:rsidP="006E6A64">
      <w:pPr>
        <w:pStyle w:val="ListParagraph"/>
        <w:rPr>
          <w:rFonts w:ascii="Calibri" w:hAnsi="Calibri" w:cs="Calibri"/>
          <w:sz w:val="22"/>
          <w:szCs w:val="22"/>
        </w:rPr>
      </w:pPr>
      <w:r w:rsidRPr="006E6A64">
        <w:rPr>
          <w:rFonts w:ascii="Calibri" w:hAnsi="Calibri" w:cs="Calibri"/>
          <w:sz w:val="22"/>
          <w:szCs w:val="22"/>
        </w:rPr>
        <w:t>Explore opportunities for collaborative bids with other businesses and/or intermediaries</w:t>
      </w:r>
    </w:p>
    <w:p w14:paraId="392DF56B" w14:textId="65FF8DE7" w:rsidR="00BB23A4" w:rsidRPr="006E6A64" w:rsidRDefault="003D0320" w:rsidP="006E6A64">
      <w:pPr>
        <w:pStyle w:val="ListParagraph"/>
        <w:rPr>
          <w:rFonts w:ascii="Calibri" w:hAnsi="Calibri" w:cs="Calibri"/>
          <w:sz w:val="22"/>
          <w:szCs w:val="22"/>
        </w:rPr>
      </w:pPr>
      <w:r w:rsidRPr="006E6A64">
        <w:rPr>
          <w:rFonts w:ascii="Calibri" w:hAnsi="Calibri" w:cs="Calibri"/>
          <w:sz w:val="22"/>
          <w:szCs w:val="22"/>
        </w:rPr>
        <w:t>Get information about</w:t>
      </w:r>
      <w:r w:rsidR="00BB23A4" w:rsidRPr="006E6A64">
        <w:rPr>
          <w:rFonts w:ascii="Calibri" w:hAnsi="Calibri" w:cs="Calibri"/>
          <w:sz w:val="22"/>
          <w:szCs w:val="22"/>
        </w:rPr>
        <w:t xml:space="preserve"> further</w:t>
      </w:r>
      <w:r w:rsidR="00046F28" w:rsidRPr="006E6A64">
        <w:rPr>
          <w:rFonts w:ascii="Calibri" w:hAnsi="Calibri" w:cs="Calibri"/>
          <w:sz w:val="22"/>
          <w:szCs w:val="22"/>
        </w:rPr>
        <w:t xml:space="preserve"> support available from intermediaries within the GM support ec</w:t>
      </w:r>
      <w:r w:rsidRPr="006E6A64">
        <w:rPr>
          <w:rFonts w:ascii="Calibri" w:hAnsi="Calibri" w:cs="Calibri"/>
          <w:sz w:val="22"/>
          <w:szCs w:val="22"/>
        </w:rPr>
        <w:t>o</w:t>
      </w:r>
      <w:r w:rsidR="00046F28" w:rsidRPr="006E6A64">
        <w:rPr>
          <w:rFonts w:ascii="Calibri" w:hAnsi="Calibri" w:cs="Calibri"/>
          <w:sz w:val="22"/>
          <w:szCs w:val="22"/>
        </w:rPr>
        <w:t>system</w:t>
      </w:r>
    </w:p>
    <w:p w14:paraId="034135BB" w14:textId="4A21B107" w:rsidR="000316C4" w:rsidRPr="006E6A64" w:rsidRDefault="000316C4" w:rsidP="006E6A64">
      <w:pPr>
        <w:pStyle w:val="ListParagraph"/>
        <w:rPr>
          <w:rFonts w:ascii="Calibri" w:hAnsi="Calibri" w:cs="Calibri"/>
          <w:sz w:val="22"/>
          <w:szCs w:val="22"/>
        </w:rPr>
      </w:pPr>
      <w:r w:rsidRPr="006E6A64">
        <w:rPr>
          <w:rFonts w:ascii="Calibri" w:hAnsi="Calibri" w:cs="Calibri"/>
          <w:sz w:val="22"/>
          <w:szCs w:val="22"/>
        </w:rPr>
        <w:t>Confidential – you don’t have to disclose details of</w:t>
      </w:r>
      <w:r w:rsidR="00811090" w:rsidRPr="006E6A64">
        <w:rPr>
          <w:rFonts w:ascii="Calibri" w:hAnsi="Calibri" w:cs="Calibri"/>
          <w:sz w:val="22"/>
          <w:szCs w:val="22"/>
        </w:rPr>
        <w:t xml:space="preserve"> </w:t>
      </w:r>
      <w:r w:rsidR="0094185A" w:rsidRPr="006E6A64">
        <w:rPr>
          <w:rFonts w:ascii="Calibri" w:hAnsi="Calibri" w:cs="Calibri"/>
          <w:sz w:val="22"/>
          <w:szCs w:val="22"/>
        </w:rPr>
        <w:t xml:space="preserve">your existing IP or </w:t>
      </w:r>
      <w:r w:rsidR="00811090" w:rsidRPr="006E6A64">
        <w:rPr>
          <w:rFonts w:ascii="Calibri" w:hAnsi="Calibri" w:cs="Calibri"/>
          <w:sz w:val="22"/>
          <w:szCs w:val="22"/>
        </w:rPr>
        <w:t xml:space="preserve">any proposed application </w:t>
      </w:r>
      <w:r w:rsidR="000C59F1" w:rsidRPr="006E6A64">
        <w:rPr>
          <w:rFonts w:ascii="Calibri" w:hAnsi="Calibri" w:cs="Calibri"/>
          <w:sz w:val="22"/>
          <w:szCs w:val="22"/>
        </w:rPr>
        <w:t>to other delegates, support providers or UKRI</w:t>
      </w:r>
    </w:p>
    <w:p w14:paraId="097BD7B4" w14:textId="4C5F299B" w:rsidR="00EB56B7" w:rsidRPr="006E6A64" w:rsidRDefault="008B2604" w:rsidP="00D96F14">
      <w:pPr>
        <w:spacing w:before="240"/>
        <w:rPr>
          <w:rFonts w:ascii="Calibri" w:hAnsi="Calibri" w:cs="Calibri"/>
          <w:b/>
          <w:bCs/>
          <w:sz w:val="22"/>
          <w:szCs w:val="22"/>
        </w:rPr>
      </w:pPr>
      <w:r w:rsidRPr="006E6A64">
        <w:rPr>
          <w:rFonts w:ascii="Calibri" w:hAnsi="Calibri" w:cs="Calibri"/>
          <w:b/>
          <w:bCs/>
          <w:sz w:val="22"/>
          <w:szCs w:val="22"/>
        </w:rPr>
        <w:t>For stakeholders:</w:t>
      </w:r>
    </w:p>
    <w:p w14:paraId="25EC1AE4" w14:textId="77777777" w:rsidR="00376267" w:rsidRPr="006E6A64" w:rsidRDefault="00376267" w:rsidP="006E6A64">
      <w:pPr>
        <w:pStyle w:val="ListParagraph"/>
        <w:rPr>
          <w:rFonts w:ascii="Calibri" w:hAnsi="Calibri" w:cs="Calibri"/>
          <w:sz w:val="22"/>
          <w:szCs w:val="22"/>
        </w:rPr>
      </w:pPr>
      <w:r w:rsidRPr="006E6A64">
        <w:rPr>
          <w:rFonts w:ascii="Calibri" w:hAnsi="Calibri" w:cs="Calibri"/>
          <w:sz w:val="22"/>
          <w:szCs w:val="22"/>
        </w:rPr>
        <w:t>Hear how successful applicants frame their own experience</w:t>
      </w:r>
    </w:p>
    <w:p w14:paraId="2443F466" w14:textId="2164A993" w:rsidR="008B2604" w:rsidRPr="006E6A64" w:rsidRDefault="00376267" w:rsidP="006E6A64">
      <w:pPr>
        <w:pStyle w:val="ListParagraph"/>
        <w:rPr>
          <w:rFonts w:ascii="Calibri" w:hAnsi="Calibri" w:cs="Calibri"/>
          <w:sz w:val="22"/>
          <w:szCs w:val="22"/>
        </w:rPr>
      </w:pPr>
      <w:r w:rsidRPr="006E6A64">
        <w:rPr>
          <w:rFonts w:ascii="Calibri" w:hAnsi="Calibri" w:cs="Calibri"/>
          <w:sz w:val="22"/>
          <w:szCs w:val="22"/>
        </w:rPr>
        <w:t>Gain i</w:t>
      </w:r>
      <w:r w:rsidR="0094185A" w:rsidRPr="006E6A64">
        <w:rPr>
          <w:rFonts w:ascii="Calibri" w:hAnsi="Calibri" w:cs="Calibri"/>
          <w:sz w:val="22"/>
          <w:szCs w:val="22"/>
        </w:rPr>
        <w:t xml:space="preserve">nsights into business perception of </w:t>
      </w:r>
      <w:r w:rsidR="008B2604" w:rsidRPr="006E6A64">
        <w:rPr>
          <w:rFonts w:ascii="Calibri" w:hAnsi="Calibri" w:cs="Calibri"/>
          <w:sz w:val="22"/>
          <w:szCs w:val="22"/>
        </w:rPr>
        <w:t>existing support offers</w:t>
      </w:r>
      <w:r w:rsidR="0094185A" w:rsidRPr="006E6A64">
        <w:rPr>
          <w:rFonts w:ascii="Calibri" w:hAnsi="Calibri" w:cs="Calibri"/>
          <w:sz w:val="22"/>
          <w:szCs w:val="22"/>
        </w:rPr>
        <w:t xml:space="preserve"> – barriers, </w:t>
      </w:r>
      <w:r w:rsidR="00D96F14" w:rsidRPr="006E6A64">
        <w:rPr>
          <w:rFonts w:ascii="Calibri" w:hAnsi="Calibri" w:cs="Calibri"/>
          <w:sz w:val="22"/>
          <w:szCs w:val="22"/>
        </w:rPr>
        <w:t xml:space="preserve">relevance of </w:t>
      </w:r>
      <w:r w:rsidR="004126BB" w:rsidRPr="006E6A64">
        <w:rPr>
          <w:rFonts w:ascii="Calibri" w:hAnsi="Calibri" w:cs="Calibri"/>
          <w:sz w:val="22"/>
          <w:szCs w:val="22"/>
        </w:rPr>
        <w:t>specialist support on offer, scope of GM support ecosystem</w:t>
      </w:r>
    </w:p>
    <w:p w14:paraId="255167EE" w14:textId="21ED86AD" w:rsidR="008B2604" w:rsidRPr="006E6A64" w:rsidRDefault="00376267" w:rsidP="006E6A64">
      <w:pPr>
        <w:pStyle w:val="ListParagraph"/>
        <w:rPr>
          <w:rFonts w:ascii="Calibri" w:hAnsi="Calibri" w:cs="Calibri"/>
          <w:sz w:val="22"/>
          <w:szCs w:val="22"/>
        </w:rPr>
      </w:pPr>
      <w:r w:rsidRPr="006E6A64">
        <w:rPr>
          <w:rFonts w:ascii="Calibri" w:hAnsi="Calibri" w:cs="Calibri"/>
          <w:sz w:val="22"/>
          <w:szCs w:val="22"/>
        </w:rPr>
        <w:t>Gain insights</w:t>
      </w:r>
      <w:r w:rsidR="004126BB" w:rsidRPr="006E6A64">
        <w:rPr>
          <w:rFonts w:ascii="Calibri" w:hAnsi="Calibri" w:cs="Calibri"/>
          <w:sz w:val="22"/>
          <w:szCs w:val="22"/>
        </w:rPr>
        <w:t xml:space="preserve"> </w:t>
      </w:r>
      <w:r w:rsidRPr="006E6A64">
        <w:rPr>
          <w:rFonts w:ascii="Calibri" w:hAnsi="Calibri" w:cs="Calibri"/>
          <w:sz w:val="22"/>
          <w:szCs w:val="22"/>
        </w:rPr>
        <w:t>into</w:t>
      </w:r>
      <w:r w:rsidR="008B2604" w:rsidRPr="006E6A64">
        <w:rPr>
          <w:rFonts w:ascii="Calibri" w:hAnsi="Calibri" w:cs="Calibri"/>
          <w:sz w:val="22"/>
          <w:szCs w:val="22"/>
        </w:rPr>
        <w:t xml:space="preserve"> levels of understanding of </w:t>
      </w:r>
      <w:r w:rsidR="00FB1466" w:rsidRPr="006E6A64">
        <w:rPr>
          <w:rFonts w:ascii="Calibri" w:hAnsi="Calibri" w:cs="Calibri"/>
          <w:sz w:val="22"/>
          <w:szCs w:val="22"/>
        </w:rPr>
        <w:t>opportunities for collaborative working (both with other businesses and intermediaries)</w:t>
      </w:r>
    </w:p>
    <w:p w14:paraId="24EA625A" w14:textId="56B78508" w:rsidR="008B2604" w:rsidRPr="006E6A64" w:rsidRDefault="008B2604" w:rsidP="006E6A64">
      <w:pPr>
        <w:pStyle w:val="ListParagraph"/>
        <w:rPr>
          <w:rFonts w:ascii="Calibri" w:hAnsi="Calibri" w:cs="Calibri"/>
          <w:sz w:val="22"/>
          <w:szCs w:val="22"/>
        </w:rPr>
      </w:pPr>
      <w:r w:rsidRPr="006E6A64">
        <w:rPr>
          <w:rFonts w:ascii="Calibri" w:hAnsi="Calibri" w:cs="Calibri"/>
          <w:sz w:val="22"/>
          <w:szCs w:val="22"/>
        </w:rPr>
        <w:t>Identify gaps in existing support identified by workshop delegates</w:t>
      </w:r>
    </w:p>
    <w:p w14:paraId="4A0676BB" w14:textId="77777777" w:rsidR="0094185A" w:rsidRPr="006E6A64" w:rsidRDefault="0094185A" w:rsidP="00243AB1">
      <w:pPr>
        <w:rPr>
          <w:rFonts w:ascii="Calibri" w:hAnsi="Calibri" w:cs="Calibri"/>
          <w:sz w:val="22"/>
          <w:szCs w:val="22"/>
        </w:rPr>
        <w:sectPr w:rsidR="0094185A" w:rsidRPr="006E6A64">
          <w:head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86E9F13" w14:textId="7505CCD5" w:rsidR="00243AB1" w:rsidRPr="006E6A64" w:rsidRDefault="0094185A" w:rsidP="0094185A">
      <w:pPr>
        <w:pStyle w:val="Heading3"/>
        <w:rPr>
          <w:rFonts w:ascii="Calibri" w:hAnsi="Calibri" w:cs="Calibri"/>
          <w:sz w:val="22"/>
          <w:szCs w:val="22"/>
        </w:rPr>
      </w:pPr>
      <w:r w:rsidRPr="1CD2A106">
        <w:rPr>
          <w:rFonts w:ascii="Calibri" w:hAnsi="Calibri" w:cs="Calibri"/>
          <w:sz w:val="22"/>
          <w:szCs w:val="22"/>
        </w:rPr>
        <w:br w:type="column"/>
      </w:r>
      <w:r w:rsidR="00243AB1" w:rsidRPr="1CD2A106">
        <w:rPr>
          <w:rFonts w:ascii="Calibri" w:hAnsi="Calibri" w:cs="Calibri"/>
          <w:sz w:val="22"/>
          <w:szCs w:val="22"/>
        </w:rPr>
        <w:lastRenderedPageBreak/>
        <w:t>Agenda</w:t>
      </w:r>
    </w:p>
    <w:p w14:paraId="1B11C7FF" w14:textId="77777777" w:rsidR="009418F2" w:rsidRPr="006E6A64" w:rsidRDefault="009418F2" w:rsidP="009418F2">
      <w:pPr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3879"/>
        <w:gridCol w:w="1175"/>
        <w:gridCol w:w="1986"/>
      </w:tblGrid>
      <w:tr w:rsidR="00AB0FBF" w:rsidRPr="006E6A64" w14:paraId="3D1457E2" w14:textId="77777777" w:rsidTr="00E7527D">
        <w:tc>
          <w:tcPr>
            <w:tcW w:w="1976" w:type="dxa"/>
            <w:vAlign w:val="center"/>
          </w:tcPr>
          <w:p w14:paraId="45FB00E7" w14:textId="49A63490" w:rsidR="00DA4F28" w:rsidRPr="006E6A64" w:rsidRDefault="00DA4F28" w:rsidP="00DA4F28">
            <w:pPr>
              <w:ind w:left="3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6A64">
              <w:rPr>
                <w:rFonts w:ascii="Calibri" w:hAnsi="Calibri" w:cs="Calibri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3879" w:type="dxa"/>
            <w:vAlign w:val="center"/>
          </w:tcPr>
          <w:p w14:paraId="495E7FB3" w14:textId="369C59EF" w:rsidR="00DA4F28" w:rsidRPr="006E6A64" w:rsidRDefault="00DA4F28" w:rsidP="00DA4F2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6A64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  <w:r w:rsidR="00944154" w:rsidRPr="006E6A6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/ content</w:t>
            </w:r>
          </w:p>
        </w:tc>
        <w:tc>
          <w:tcPr>
            <w:tcW w:w="0" w:type="auto"/>
            <w:vAlign w:val="center"/>
          </w:tcPr>
          <w:p w14:paraId="4955D171" w14:textId="3823ACEC" w:rsidR="00DA4F28" w:rsidRPr="006E6A64" w:rsidRDefault="00DA4F28" w:rsidP="00DA4F2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6A64">
              <w:rPr>
                <w:rFonts w:ascii="Calibri" w:hAnsi="Calibri" w:cs="Calibri"/>
                <w:b/>
                <w:bCs/>
                <w:sz w:val="22"/>
                <w:szCs w:val="22"/>
              </w:rPr>
              <w:t>Timing (mins)</w:t>
            </w:r>
          </w:p>
        </w:tc>
        <w:tc>
          <w:tcPr>
            <w:tcW w:w="0" w:type="auto"/>
            <w:vAlign w:val="center"/>
          </w:tcPr>
          <w:p w14:paraId="7C50A69A" w14:textId="52F30B17" w:rsidR="00DA4F28" w:rsidRPr="006E6A64" w:rsidRDefault="00DA4F28" w:rsidP="00DA4F2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6A64">
              <w:rPr>
                <w:rFonts w:ascii="Calibri" w:hAnsi="Calibri" w:cs="Calibri"/>
                <w:b/>
                <w:bCs/>
                <w:sz w:val="22"/>
                <w:szCs w:val="22"/>
              </w:rPr>
              <w:t>Led by</w:t>
            </w:r>
          </w:p>
        </w:tc>
      </w:tr>
      <w:tr w:rsidR="003267B2" w:rsidRPr="006E6A64" w14:paraId="6F8A11F8" w14:textId="77777777" w:rsidTr="00E7527D">
        <w:tc>
          <w:tcPr>
            <w:tcW w:w="1976" w:type="dxa"/>
          </w:tcPr>
          <w:p w14:paraId="37C10EFB" w14:textId="4B79F058" w:rsidR="003267B2" w:rsidRPr="006E6A64" w:rsidRDefault="003267B2" w:rsidP="003267B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Welcome &amp; </w:t>
            </w:r>
            <w:r w:rsidRPr="006E6A64">
              <w:rPr>
                <w:rFonts w:ascii="Calibri" w:hAnsi="Calibri" w:cs="Calibri"/>
                <w:sz w:val="22"/>
                <w:szCs w:val="22"/>
              </w:rPr>
              <w:t>Workshop objective</w:t>
            </w:r>
            <w:r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879" w:type="dxa"/>
          </w:tcPr>
          <w:p w14:paraId="245FE76B" w14:textId="5709E97A" w:rsidR="003267B2" w:rsidRDefault="009052C3" w:rsidP="003267B2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Welcome &amp; Overall objectives.</w:t>
            </w:r>
          </w:p>
          <w:p w14:paraId="0914D300" w14:textId="1AE11CB6" w:rsidR="003267B2" w:rsidRPr="006E6A64" w:rsidRDefault="008A0B47" w:rsidP="003267B2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Pilot W/Shop: </w:t>
            </w:r>
            <w:r w:rsidR="003267B2" w:rsidRPr="006E6A64">
              <w:rPr>
                <w:rFonts w:ascii="Calibri" w:hAnsi="Calibri" w:cs="Calibri"/>
                <w:sz w:val="22"/>
                <w:szCs w:val="22"/>
              </w:rPr>
              <w:t>Help your business achieve a higher scoring Innovate UK application</w:t>
            </w:r>
          </w:p>
          <w:p w14:paraId="0468890E" w14:textId="7EEF69C2" w:rsidR="003267B2" w:rsidRPr="006E6A64" w:rsidRDefault="003267B2" w:rsidP="003267B2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The strengths/advantages of being in GM</w:t>
            </w:r>
          </w:p>
        </w:tc>
        <w:tc>
          <w:tcPr>
            <w:tcW w:w="0" w:type="auto"/>
          </w:tcPr>
          <w:p w14:paraId="395E97B5" w14:textId="78B10A81" w:rsidR="003267B2" w:rsidRPr="006E6A64" w:rsidRDefault="003267B2" w:rsidP="003267B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4C16AE70" w14:textId="77777777" w:rsidR="003267B2" w:rsidRDefault="008A0B47" w:rsidP="00326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Fifth Sector</w:t>
            </w:r>
          </w:p>
          <w:p w14:paraId="4E99D429" w14:textId="77777777" w:rsidR="004C610B" w:rsidRDefault="004C610B" w:rsidP="00326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CEEC860" w14:textId="36C1BD0F" w:rsidR="004C610B" w:rsidRPr="006E6A64" w:rsidRDefault="004C610B" w:rsidP="00326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Then GMCA on the GM angle</w:t>
            </w:r>
          </w:p>
        </w:tc>
      </w:tr>
      <w:tr w:rsidR="00AB0FBF" w:rsidRPr="006E6A64" w14:paraId="002C0ED1" w14:textId="318B4E19" w:rsidTr="00E7527D">
        <w:tc>
          <w:tcPr>
            <w:tcW w:w="1976" w:type="dxa"/>
          </w:tcPr>
          <w:p w14:paraId="5689038E" w14:textId="22B5D396" w:rsidR="00C42B13" w:rsidRPr="006E6A64" w:rsidRDefault="00F84C45" w:rsidP="006E6A64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Participant</w:t>
            </w:r>
            <w:r w:rsidR="00C42B13" w:rsidRPr="006E6A64">
              <w:rPr>
                <w:rFonts w:ascii="Calibri" w:hAnsi="Calibri" w:cs="Calibri"/>
                <w:sz w:val="22"/>
                <w:szCs w:val="22"/>
              </w:rPr>
              <w:t xml:space="preserve"> introductions</w:t>
            </w:r>
          </w:p>
        </w:tc>
        <w:tc>
          <w:tcPr>
            <w:tcW w:w="3879" w:type="dxa"/>
          </w:tcPr>
          <w:p w14:paraId="190EA4AC" w14:textId="77777777" w:rsidR="00C42B13" w:rsidRPr="006E6A64" w:rsidRDefault="003127CF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Introduce yourself and your business</w:t>
            </w:r>
          </w:p>
          <w:p w14:paraId="615A34C0" w14:textId="61D018AC" w:rsidR="003127CF" w:rsidRPr="006E6A64" w:rsidRDefault="003127CF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What are your reasons for attending?</w:t>
            </w:r>
          </w:p>
        </w:tc>
        <w:tc>
          <w:tcPr>
            <w:tcW w:w="0" w:type="auto"/>
          </w:tcPr>
          <w:p w14:paraId="5CA6A59B" w14:textId="46D2096F" w:rsidR="00C42B13" w:rsidRPr="006E6A64" w:rsidRDefault="003127CF" w:rsidP="00923F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483FF0CB" w14:textId="2C76AEAA" w:rsidR="00C42B13" w:rsidRPr="006E6A64" w:rsidRDefault="009B7EF1" w:rsidP="009418F2">
            <w:pPr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The Fifth Sector</w:t>
            </w:r>
          </w:p>
        </w:tc>
      </w:tr>
      <w:tr w:rsidR="00AB0FBF" w:rsidRPr="006E6A64" w14:paraId="25CA0B48" w14:textId="1A294A0F" w:rsidTr="00E7527D">
        <w:tc>
          <w:tcPr>
            <w:tcW w:w="1976" w:type="dxa"/>
          </w:tcPr>
          <w:p w14:paraId="300FC320" w14:textId="3186942B" w:rsidR="00C42B13" w:rsidRPr="006E6A64" w:rsidRDefault="00DA4F28" w:rsidP="006E6A64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Why are you here?</w:t>
            </w:r>
          </w:p>
        </w:tc>
        <w:tc>
          <w:tcPr>
            <w:tcW w:w="3879" w:type="dxa"/>
          </w:tcPr>
          <w:p w14:paraId="2674AF9F" w14:textId="77777777" w:rsidR="00C42B13" w:rsidRPr="006E6A64" w:rsidRDefault="00DA4F28" w:rsidP="009418F2">
            <w:pPr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What has worked and what hasn’t worked?</w:t>
            </w:r>
          </w:p>
          <w:p w14:paraId="6998A784" w14:textId="2A974474" w:rsidR="00DA4F28" w:rsidRPr="006E6A64" w:rsidRDefault="00DA4F28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What is your experience of Innovate UK funding to date</w:t>
            </w:r>
            <w:r w:rsidR="00944154" w:rsidRPr="006E6A64">
              <w:rPr>
                <w:rFonts w:ascii="Calibri" w:hAnsi="Calibri" w:cs="Calibri"/>
                <w:sz w:val="22"/>
                <w:szCs w:val="22"/>
              </w:rPr>
              <w:t>?</w:t>
            </w:r>
          </w:p>
          <w:p w14:paraId="1AD5DED8" w14:textId="3D205289" w:rsidR="008D3DC6" w:rsidRPr="006E6A64" w:rsidRDefault="008D3DC6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How much knowledge did you have about existing support mechanisms before making your application?</w:t>
            </w:r>
          </w:p>
          <w:p w14:paraId="67ADCE73" w14:textId="286DE423" w:rsidR="00944154" w:rsidRPr="006E6A64" w:rsidRDefault="003127CF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Which key intermediaries did you interact with?</w:t>
            </w:r>
          </w:p>
          <w:p w14:paraId="79D3F8C3" w14:textId="77777777" w:rsidR="003127CF" w:rsidRPr="006E6A64" w:rsidRDefault="008D3DC6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What was your overall experience of Innovate UK funding:</w:t>
            </w:r>
          </w:p>
          <w:p w14:paraId="54DEFB2C" w14:textId="77777777" w:rsidR="008D3DC6" w:rsidRPr="006E6A64" w:rsidRDefault="00C5676C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Process</w:t>
            </w:r>
          </w:p>
          <w:p w14:paraId="5CC06104" w14:textId="77777777" w:rsidR="00C5676C" w:rsidRPr="006E6A64" w:rsidRDefault="00C5676C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Available support</w:t>
            </w:r>
          </w:p>
          <w:p w14:paraId="2586CD7C" w14:textId="77777777" w:rsidR="00C5676C" w:rsidRPr="006E6A64" w:rsidRDefault="00C5676C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Outcome</w:t>
            </w:r>
          </w:p>
          <w:p w14:paraId="67BD63CF" w14:textId="4ECE7295" w:rsidR="00C5676C" w:rsidRPr="006E6A64" w:rsidRDefault="00C5676C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Feedback?</w:t>
            </w:r>
          </w:p>
        </w:tc>
        <w:tc>
          <w:tcPr>
            <w:tcW w:w="0" w:type="auto"/>
          </w:tcPr>
          <w:p w14:paraId="67AAFD73" w14:textId="72D3B3E6" w:rsidR="00C42B13" w:rsidRPr="006E6A64" w:rsidRDefault="00E7527D" w:rsidP="00923F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0" w:type="auto"/>
          </w:tcPr>
          <w:p w14:paraId="3D0AE110" w14:textId="7A06A044" w:rsidR="00C42B13" w:rsidRPr="006E6A64" w:rsidRDefault="00C5676C" w:rsidP="009418F2">
            <w:pPr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The Fifth Sector</w:t>
            </w:r>
          </w:p>
        </w:tc>
      </w:tr>
      <w:tr w:rsidR="00AB0FBF" w:rsidRPr="006E6A64" w14:paraId="129CED21" w14:textId="2F5E4D14" w:rsidTr="00E7527D">
        <w:tc>
          <w:tcPr>
            <w:tcW w:w="1976" w:type="dxa"/>
          </w:tcPr>
          <w:p w14:paraId="531F8F37" w14:textId="0DCA6FA0" w:rsidR="00C42B13" w:rsidRPr="006E6A64" w:rsidRDefault="00924F82" w:rsidP="006E6A64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Success</w:t>
            </w:r>
            <w:r w:rsidR="005F7A24" w:rsidRPr="006E6A64">
              <w:rPr>
                <w:rFonts w:ascii="Calibri" w:hAnsi="Calibri" w:cs="Calibri"/>
                <w:sz w:val="22"/>
                <w:szCs w:val="22"/>
              </w:rPr>
              <w:t>ful applications: Business perspective #1</w:t>
            </w:r>
          </w:p>
        </w:tc>
        <w:tc>
          <w:tcPr>
            <w:tcW w:w="3879" w:type="dxa"/>
          </w:tcPr>
          <w:p w14:paraId="3ED633B2" w14:textId="5EA4CC5E" w:rsidR="00C42B13" w:rsidRPr="006E6A64" w:rsidRDefault="005F7A24" w:rsidP="005F7A24">
            <w:pPr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Business i</w:t>
            </w:r>
            <w:r w:rsidR="00924F82" w:rsidRPr="006E6A64">
              <w:rPr>
                <w:rFonts w:ascii="Calibri" w:hAnsi="Calibri" w:cs="Calibri"/>
                <w:sz w:val="22"/>
                <w:szCs w:val="22"/>
              </w:rPr>
              <w:t>nsights into the key elements of a high-scoring application</w:t>
            </w:r>
          </w:p>
          <w:p w14:paraId="7834CDF6" w14:textId="77777777" w:rsidR="005F7A24" w:rsidRPr="006E6A64" w:rsidRDefault="005F7A24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Overall perspective</w:t>
            </w:r>
          </w:p>
          <w:p w14:paraId="7CC60472" w14:textId="2DB24216" w:rsidR="005F7A24" w:rsidRPr="006E6A64" w:rsidRDefault="005F7A24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Focus on key area #1</w:t>
            </w:r>
          </w:p>
        </w:tc>
        <w:tc>
          <w:tcPr>
            <w:tcW w:w="0" w:type="auto"/>
          </w:tcPr>
          <w:p w14:paraId="53A596F4" w14:textId="7F758154" w:rsidR="00C42B13" w:rsidRPr="006E6A64" w:rsidRDefault="009765B0" w:rsidP="00923F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0" w:type="auto"/>
          </w:tcPr>
          <w:p w14:paraId="4FBFC8F6" w14:textId="4F9D6CC0" w:rsidR="00C42B13" w:rsidRPr="006E6A64" w:rsidRDefault="008D4223" w:rsidP="009418F2">
            <w:pPr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GM b</w:t>
            </w:r>
            <w:r w:rsidR="00924F82" w:rsidRPr="006E6A64">
              <w:rPr>
                <w:rFonts w:ascii="Calibri" w:hAnsi="Calibri" w:cs="Calibri"/>
                <w:sz w:val="22"/>
                <w:szCs w:val="22"/>
              </w:rPr>
              <w:t>usiness leader</w:t>
            </w:r>
          </w:p>
        </w:tc>
      </w:tr>
      <w:tr w:rsidR="00AB0FBF" w:rsidRPr="006E6A64" w14:paraId="1FA0E4EF" w14:textId="77777777" w:rsidTr="00E7527D">
        <w:tc>
          <w:tcPr>
            <w:tcW w:w="1976" w:type="dxa"/>
          </w:tcPr>
          <w:p w14:paraId="152BA25F" w14:textId="77777777" w:rsidR="007468E6" w:rsidRPr="006E6A64" w:rsidRDefault="007468E6" w:rsidP="007468E6">
            <w:pPr>
              <w:ind w:left="720" w:hanging="3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879" w:type="dxa"/>
          </w:tcPr>
          <w:p w14:paraId="4600C9C3" w14:textId="1EBD3231" w:rsidR="007468E6" w:rsidRPr="006E6A64" w:rsidRDefault="007468E6" w:rsidP="009418F2">
            <w:pPr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Break</w:t>
            </w:r>
          </w:p>
        </w:tc>
        <w:tc>
          <w:tcPr>
            <w:tcW w:w="0" w:type="auto"/>
          </w:tcPr>
          <w:p w14:paraId="274920F9" w14:textId="2A29100A" w:rsidR="007468E6" w:rsidRPr="006E6A64" w:rsidRDefault="007468E6" w:rsidP="00923F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1</w:t>
            </w:r>
            <w:r w:rsidR="00DC016C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3B82AFD9" w14:textId="77777777" w:rsidR="007468E6" w:rsidRPr="006E6A64" w:rsidRDefault="007468E6" w:rsidP="009418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B0FBF" w:rsidRPr="006E6A64" w14:paraId="63CBC0FE" w14:textId="1EF43564" w:rsidTr="00E7527D">
        <w:tc>
          <w:tcPr>
            <w:tcW w:w="1976" w:type="dxa"/>
          </w:tcPr>
          <w:p w14:paraId="2941C057" w14:textId="72815B83" w:rsidR="00C42B13" w:rsidRPr="006E6A64" w:rsidRDefault="005F7A24" w:rsidP="006E6A64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Successful applications: Business perspective #</w:t>
            </w:r>
            <w:r w:rsidR="0004082D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879" w:type="dxa"/>
          </w:tcPr>
          <w:p w14:paraId="531DC22B" w14:textId="267B4C7F" w:rsidR="005F7A24" w:rsidRPr="006E6A64" w:rsidRDefault="005F7A24" w:rsidP="005F7A24">
            <w:pPr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Business insights into the key elements of a high-scoring application</w:t>
            </w:r>
          </w:p>
          <w:p w14:paraId="030C3F8B" w14:textId="77777777" w:rsidR="005F7A24" w:rsidRPr="006E6A64" w:rsidRDefault="005F7A24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Overall perspective</w:t>
            </w:r>
          </w:p>
          <w:p w14:paraId="5A7C89AB" w14:textId="30B91070" w:rsidR="00C42B13" w:rsidRPr="006E6A64" w:rsidRDefault="005F7A24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Focus on key area #2</w:t>
            </w:r>
          </w:p>
        </w:tc>
        <w:tc>
          <w:tcPr>
            <w:tcW w:w="0" w:type="auto"/>
          </w:tcPr>
          <w:p w14:paraId="76BA4A92" w14:textId="411D7F9F" w:rsidR="00C42B13" w:rsidRPr="006E6A64" w:rsidRDefault="009765B0" w:rsidP="00923F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0" w:type="auto"/>
          </w:tcPr>
          <w:p w14:paraId="19B110BA" w14:textId="46B8724D" w:rsidR="00C42B13" w:rsidRPr="006E6A64" w:rsidRDefault="005F7A24" w:rsidP="009418F2">
            <w:pPr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GM business leader</w:t>
            </w:r>
          </w:p>
        </w:tc>
      </w:tr>
      <w:tr w:rsidR="00AB0FBF" w:rsidRPr="006E6A64" w14:paraId="286FB973" w14:textId="318A5601" w:rsidTr="00E7527D">
        <w:tc>
          <w:tcPr>
            <w:tcW w:w="1976" w:type="dxa"/>
          </w:tcPr>
          <w:p w14:paraId="1AB7B727" w14:textId="7838062D" w:rsidR="00C42B13" w:rsidRPr="006E6A64" w:rsidRDefault="007468E6" w:rsidP="006E6A64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Signposting</w:t>
            </w:r>
          </w:p>
        </w:tc>
        <w:tc>
          <w:tcPr>
            <w:tcW w:w="3879" w:type="dxa"/>
          </w:tcPr>
          <w:p w14:paraId="1BBDBE7C" w14:textId="77777777" w:rsidR="00C42B13" w:rsidRPr="006E6A64" w:rsidRDefault="00E80669" w:rsidP="009418F2">
            <w:pPr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Identify additional support available to businesses:</w:t>
            </w:r>
          </w:p>
          <w:p w14:paraId="0C2F0EDD" w14:textId="77777777" w:rsidR="00E80669" w:rsidRPr="006E6A64" w:rsidRDefault="00DD549D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What further information do you need?</w:t>
            </w:r>
          </w:p>
          <w:p w14:paraId="595E80E7" w14:textId="77777777" w:rsidR="00DD549D" w:rsidRPr="006E6A64" w:rsidRDefault="00DD549D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lastRenderedPageBreak/>
              <w:t>Do you know which intermediaries can best support your application?</w:t>
            </w:r>
          </w:p>
          <w:p w14:paraId="12D81C02" w14:textId="77777777" w:rsidR="00DD549D" w:rsidRPr="006E6A64" w:rsidRDefault="00DD549D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 xml:space="preserve">Do you need further support </w:t>
            </w:r>
            <w:r w:rsidR="008A111B" w:rsidRPr="006E6A64">
              <w:rPr>
                <w:rFonts w:ascii="Calibri" w:hAnsi="Calibri" w:cs="Calibri"/>
                <w:sz w:val="22"/>
                <w:szCs w:val="22"/>
              </w:rPr>
              <w:t>in identifying partners for a collaborative bid?</w:t>
            </w:r>
          </w:p>
          <w:p w14:paraId="14FA15B5" w14:textId="27F4E51A" w:rsidR="008A111B" w:rsidRPr="006E6A64" w:rsidRDefault="008A111B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What further resources would be helpful?</w:t>
            </w:r>
          </w:p>
        </w:tc>
        <w:tc>
          <w:tcPr>
            <w:tcW w:w="0" w:type="auto"/>
          </w:tcPr>
          <w:p w14:paraId="591F7F9E" w14:textId="705C3AAB" w:rsidR="00C42B13" w:rsidRPr="006E6A64" w:rsidRDefault="008A111B" w:rsidP="00923F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lastRenderedPageBreak/>
              <w:t>20</w:t>
            </w:r>
          </w:p>
        </w:tc>
        <w:tc>
          <w:tcPr>
            <w:tcW w:w="0" w:type="auto"/>
          </w:tcPr>
          <w:p w14:paraId="23122C12" w14:textId="6567F7DA" w:rsidR="00C42B13" w:rsidRPr="006E6A64" w:rsidRDefault="008A111B" w:rsidP="009418F2">
            <w:pPr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The Fifth Sector</w:t>
            </w:r>
          </w:p>
        </w:tc>
      </w:tr>
      <w:tr w:rsidR="00AB0FBF" w:rsidRPr="006E6A64" w14:paraId="5AEC638E" w14:textId="77777777" w:rsidTr="00E7527D">
        <w:tc>
          <w:tcPr>
            <w:tcW w:w="1976" w:type="dxa"/>
          </w:tcPr>
          <w:p w14:paraId="2AC81522" w14:textId="1FDFFA43" w:rsidR="008A111B" w:rsidRPr="006E6A64" w:rsidRDefault="008A111B" w:rsidP="006E6A64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Feedback and evaluation</w:t>
            </w:r>
          </w:p>
        </w:tc>
        <w:tc>
          <w:tcPr>
            <w:tcW w:w="3879" w:type="dxa"/>
          </w:tcPr>
          <w:p w14:paraId="204C4688" w14:textId="77777777" w:rsidR="008A111B" w:rsidRPr="006E6A64" w:rsidRDefault="009675FA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Did the workshop meet</w:t>
            </w:r>
            <w:r w:rsidR="00923FB1" w:rsidRPr="006E6A64">
              <w:rPr>
                <w:rFonts w:ascii="Calibri" w:hAnsi="Calibri" w:cs="Calibri"/>
                <w:sz w:val="22"/>
                <w:szCs w:val="22"/>
              </w:rPr>
              <w:t xml:space="preserve"> your objectives?</w:t>
            </w:r>
          </w:p>
          <w:p w14:paraId="44E66DBE" w14:textId="77777777" w:rsidR="00923FB1" w:rsidRDefault="00923FB1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Will it help you put forward a higher scoring application?</w:t>
            </w:r>
          </w:p>
          <w:p w14:paraId="58DF9330" w14:textId="3FF5D917" w:rsidR="00C43281" w:rsidRPr="006E6A64" w:rsidRDefault="00C43281" w:rsidP="006E6A64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</w:t>
            </w:r>
            <w:r w:rsidRPr="00C43281">
              <w:rPr>
                <w:rFonts w:ascii="Calibri" w:hAnsi="Calibri" w:cs="Calibri"/>
                <w:sz w:val="22"/>
                <w:szCs w:val="22"/>
              </w:rPr>
              <w:t xml:space="preserve">eedback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requested on </w:t>
            </w:r>
            <w:r w:rsidRPr="00C43281">
              <w:rPr>
                <w:rFonts w:ascii="Calibri" w:hAnsi="Calibri" w:cs="Calibri"/>
                <w:sz w:val="22"/>
                <w:szCs w:val="22"/>
              </w:rPr>
              <w:t>the wider GM innovation ecosystem</w:t>
            </w:r>
          </w:p>
        </w:tc>
        <w:tc>
          <w:tcPr>
            <w:tcW w:w="0" w:type="auto"/>
          </w:tcPr>
          <w:p w14:paraId="162C5D51" w14:textId="2D05D71B" w:rsidR="008A111B" w:rsidRDefault="00CA1892" w:rsidP="00AB0FB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  <w:p w14:paraId="141E907A" w14:textId="6D20ED4B" w:rsidR="00CA1892" w:rsidRPr="006E6A64" w:rsidRDefault="00CA1892" w:rsidP="00AB0FB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</w:tcPr>
          <w:p w14:paraId="73994B58" w14:textId="185991D7" w:rsidR="008A111B" w:rsidRPr="006E6A64" w:rsidRDefault="00923FB1" w:rsidP="009418F2">
            <w:pPr>
              <w:rPr>
                <w:rFonts w:ascii="Calibri" w:hAnsi="Calibri" w:cs="Calibri"/>
                <w:sz w:val="22"/>
                <w:szCs w:val="22"/>
              </w:rPr>
            </w:pPr>
            <w:r w:rsidRPr="006E6A64">
              <w:rPr>
                <w:rFonts w:ascii="Calibri" w:hAnsi="Calibri" w:cs="Calibri"/>
                <w:sz w:val="22"/>
                <w:szCs w:val="22"/>
              </w:rPr>
              <w:t>The Fifth Sector</w:t>
            </w:r>
          </w:p>
        </w:tc>
      </w:tr>
    </w:tbl>
    <w:p w14:paraId="40EB4A29" w14:textId="77777777" w:rsidR="00F6224D" w:rsidRPr="006E6A64" w:rsidRDefault="00F6224D" w:rsidP="009418F2">
      <w:pPr>
        <w:rPr>
          <w:rFonts w:ascii="Calibri" w:hAnsi="Calibri" w:cs="Calibri"/>
          <w:sz w:val="22"/>
          <w:szCs w:val="22"/>
        </w:rPr>
        <w:sectPr w:rsidR="00F6224D" w:rsidRPr="006E6A64" w:rsidSect="0094185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A00E69D" w14:textId="5419E632" w:rsidR="00243AB1" w:rsidRPr="006E6A64" w:rsidRDefault="005F7A24" w:rsidP="00634988">
      <w:pPr>
        <w:pStyle w:val="Heading3"/>
        <w:rPr>
          <w:rFonts w:ascii="Calibri" w:hAnsi="Calibri" w:cs="Calibri"/>
          <w:sz w:val="22"/>
          <w:szCs w:val="22"/>
        </w:rPr>
      </w:pPr>
      <w:r w:rsidRPr="006E6A64">
        <w:rPr>
          <w:rFonts w:ascii="Calibri" w:hAnsi="Calibri" w:cs="Calibri"/>
          <w:sz w:val="22"/>
          <w:szCs w:val="22"/>
        </w:rPr>
        <w:t>Practicalities</w:t>
      </w:r>
    </w:p>
    <w:p w14:paraId="2D921C55" w14:textId="00A0FFA2" w:rsidR="00996A52" w:rsidRPr="006E6A64" w:rsidRDefault="00996A52" w:rsidP="00996A52">
      <w:pPr>
        <w:rPr>
          <w:rFonts w:ascii="Calibri" w:hAnsi="Calibri" w:cs="Calibri"/>
          <w:b/>
          <w:bCs/>
          <w:sz w:val="22"/>
          <w:szCs w:val="22"/>
        </w:rPr>
      </w:pPr>
      <w:r w:rsidRPr="006E6A64">
        <w:rPr>
          <w:rFonts w:ascii="Calibri" w:hAnsi="Calibri" w:cs="Calibri"/>
          <w:b/>
          <w:bCs/>
          <w:sz w:val="22"/>
          <w:szCs w:val="22"/>
        </w:rPr>
        <w:t>Timings</w:t>
      </w:r>
    </w:p>
    <w:p w14:paraId="484193DB" w14:textId="519A4B34" w:rsidR="00996A52" w:rsidRPr="006E6A64" w:rsidRDefault="005F7A24" w:rsidP="006E6A64">
      <w:pPr>
        <w:pStyle w:val="ListParagraph"/>
        <w:rPr>
          <w:rFonts w:ascii="Calibri" w:hAnsi="Calibri" w:cs="Calibri"/>
          <w:sz w:val="22"/>
          <w:szCs w:val="22"/>
        </w:rPr>
      </w:pPr>
      <w:r w:rsidRPr="006E6A64">
        <w:rPr>
          <w:rFonts w:ascii="Calibri" w:hAnsi="Calibri" w:cs="Calibri"/>
          <w:sz w:val="22"/>
          <w:szCs w:val="22"/>
        </w:rPr>
        <w:t>10:00-13:00</w:t>
      </w:r>
    </w:p>
    <w:p w14:paraId="127217BE" w14:textId="77777777" w:rsidR="00996A52" w:rsidRPr="006E6A64" w:rsidRDefault="00996A52" w:rsidP="00996A52">
      <w:pPr>
        <w:rPr>
          <w:rFonts w:ascii="Calibri" w:hAnsi="Calibri" w:cs="Calibri"/>
          <w:sz w:val="22"/>
          <w:szCs w:val="22"/>
        </w:rPr>
      </w:pPr>
    </w:p>
    <w:p w14:paraId="3E057F08" w14:textId="18143D8A" w:rsidR="00996A52" w:rsidRPr="006E6A64" w:rsidRDefault="005F7A24" w:rsidP="00996A52">
      <w:pPr>
        <w:rPr>
          <w:rFonts w:ascii="Calibri" w:eastAsia="DIN-Regular" w:hAnsi="Calibri" w:cs="Calibri"/>
          <w:sz w:val="22"/>
          <w:szCs w:val="22"/>
          <w:lang w:eastAsia="en-GB"/>
        </w:rPr>
      </w:pPr>
      <w:r w:rsidRPr="006E6A64">
        <w:rPr>
          <w:rFonts w:ascii="Calibri" w:hAnsi="Calibri" w:cs="Calibri"/>
          <w:b/>
          <w:bCs/>
          <w:sz w:val="22"/>
          <w:szCs w:val="22"/>
        </w:rPr>
        <w:t>Range of Businesses</w:t>
      </w:r>
    </w:p>
    <w:p w14:paraId="406AFF31" w14:textId="236D7068" w:rsidR="00370702" w:rsidRPr="006E6A64" w:rsidRDefault="005F7A24" w:rsidP="006E6A64">
      <w:pPr>
        <w:pStyle w:val="ListParagraph"/>
        <w:rPr>
          <w:rFonts w:ascii="Calibri" w:hAnsi="Calibri" w:cs="Calibri"/>
          <w:sz w:val="22"/>
          <w:szCs w:val="22"/>
        </w:rPr>
      </w:pPr>
      <w:r w:rsidRPr="006E6A64">
        <w:rPr>
          <w:rFonts w:ascii="Calibri" w:hAnsi="Calibri" w:cs="Calibri"/>
          <w:sz w:val="22"/>
          <w:szCs w:val="22"/>
        </w:rPr>
        <w:t>Without call should aim to cover all of the priority sectors (i.e. invites to go out across all 4 priority (frontier) sectors</w:t>
      </w:r>
    </w:p>
    <w:p w14:paraId="1E3B8CF4" w14:textId="77777777" w:rsidR="006E6A64" w:rsidRPr="006E6A64" w:rsidRDefault="006E6A64" w:rsidP="006E6A64">
      <w:pPr>
        <w:rPr>
          <w:rFonts w:ascii="Calibri" w:hAnsi="Calibri" w:cs="Calibri"/>
          <w:sz w:val="22"/>
          <w:szCs w:val="22"/>
        </w:rPr>
      </w:pPr>
    </w:p>
    <w:p w14:paraId="29BCFC78" w14:textId="700CD411" w:rsidR="006E6A64" w:rsidRPr="006E6A64" w:rsidRDefault="006E6A64" w:rsidP="006E6A64">
      <w:pPr>
        <w:rPr>
          <w:rFonts w:ascii="Calibri" w:hAnsi="Calibri" w:cs="Calibri"/>
          <w:b/>
          <w:bCs/>
          <w:sz w:val="22"/>
          <w:szCs w:val="22"/>
        </w:rPr>
      </w:pPr>
      <w:r w:rsidRPr="006E6A64">
        <w:rPr>
          <w:rFonts w:ascii="Calibri" w:hAnsi="Calibri" w:cs="Calibri"/>
          <w:b/>
          <w:bCs/>
          <w:sz w:val="22"/>
          <w:szCs w:val="22"/>
        </w:rPr>
        <w:t>Maximising value</w:t>
      </w:r>
    </w:p>
    <w:p w14:paraId="310ED284" w14:textId="5B71BC53" w:rsidR="006E6A64" w:rsidRPr="006E6A64" w:rsidRDefault="006E6A64" w:rsidP="006E6A64">
      <w:pPr>
        <w:pStyle w:val="ListParagraph"/>
        <w:rPr>
          <w:rFonts w:ascii="Calibri" w:hAnsi="Calibri" w:cs="Calibri"/>
          <w:sz w:val="22"/>
          <w:szCs w:val="22"/>
        </w:rPr>
      </w:pPr>
      <w:r w:rsidRPr="006E6A64">
        <w:rPr>
          <w:rFonts w:ascii="Calibri" w:hAnsi="Calibri" w:cs="Calibri"/>
          <w:sz w:val="22"/>
          <w:szCs w:val="22"/>
        </w:rPr>
        <w:t>Need to ensure we get good feedback (i.e. have a response/feedback form)</w:t>
      </w:r>
    </w:p>
    <w:sectPr w:rsidR="006E6A64" w:rsidRPr="006E6A64" w:rsidSect="00996A52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EE3E9" w14:textId="77777777" w:rsidR="00344F56" w:rsidRDefault="00344F56" w:rsidP="006E6A64">
      <w:pPr>
        <w:spacing w:after="0" w:line="240" w:lineRule="auto"/>
      </w:pPr>
      <w:r>
        <w:separator/>
      </w:r>
    </w:p>
  </w:endnote>
  <w:endnote w:type="continuationSeparator" w:id="0">
    <w:p w14:paraId="0F5534E8" w14:textId="77777777" w:rsidR="00344F56" w:rsidRDefault="00344F56" w:rsidP="006E6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 Alternate">
    <w:panose1 w:val="020B0500000000000000"/>
    <w:charset w:val="4D"/>
    <w:family w:val="swiss"/>
    <w:pitch w:val="variable"/>
    <w:sig w:usb0="8000002F" w:usb1="10000048" w:usb2="00000000" w:usb3="00000000" w:csb0="0000011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IN-Regular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AD008" w14:textId="77777777" w:rsidR="00344F56" w:rsidRDefault="00344F56" w:rsidP="006E6A64">
      <w:pPr>
        <w:spacing w:after="0" w:line="240" w:lineRule="auto"/>
      </w:pPr>
      <w:r>
        <w:separator/>
      </w:r>
    </w:p>
  </w:footnote>
  <w:footnote w:type="continuationSeparator" w:id="0">
    <w:p w14:paraId="7DD1F294" w14:textId="77777777" w:rsidR="00344F56" w:rsidRDefault="00344F56" w:rsidP="006E6A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90769" w14:textId="74BA67E3" w:rsidR="006E6A64" w:rsidRDefault="00C43281">
    <w:pPr>
      <w:pStyle w:val="Header"/>
    </w:pPr>
    <w:r>
      <w:t>1/10</w:t>
    </w:r>
    <w:r w:rsidR="006E6A64">
      <w:t>/24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204C"/>
    <w:multiLevelType w:val="hybridMultilevel"/>
    <w:tmpl w:val="D6C00E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84B82"/>
    <w:multiLevelType w:val="hybridMultilevel"/>
    <w:tmpl w:val="23106832"/>
    <w:lvl w:ilvl="0" w:tplc="D04C888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436"/>
    <w:multiLevelType w:val="hybridMultilevel"/>
    <w:tmpl w:val="AB767F88"/>
    <w:lvl w:ilvl="0" w:tplc="ABD0E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17218"/>
    <w:multiLevelType w:val="hybridMultilevel"/>
    <w:tmpl w:val="87EAB26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A770376"/>
    <w:multiLevelType w:val="hybridMultilevel"/>
    <w:tmpl w:val="6CD00736"/>
    <w:lvl w:ilvl="0" w:tplc="1FEE5CA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19261E"/>
    <w:multiLevelType w:val="hybridMultilevel"/>
    <w:tmpl w:val="027CAAA6"/>
    <w:lvl w:ilvl="0" w:tplc="41023B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B2034E"/>
    <w:multiLevelType w:val="hybridMultilevel"/>
    <w:tmpl w:val="4BC2E6A2"/>
    <w:lvl w:ilvl="0" w:tplc="96920722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num w:numId="1" w16cid:durableId="54865796">
    <w:abstractNumId w:val="6"/>
  </w:num>
  <w:num w:numId="2" w16cid:durableId="1984390211">
    <w:abstractNumId w:val="6"/>
  </w:num>
  <w:num w:numId="3" w16cid:durableId="554507049">
    <w:abstractNumId w:val="5"/>
  </w:num>
  <w:num w:numId="4" w16cid:durableId="581332543">
    <w:abstractNumId w:val="2"/>
  </w:num>
  <w:num w:numId="5" w16cid:durableId="1026834148">
    <w:abstractNumId w:val="0"/>
  </w:num>
  <w:num w:numId="6" w16cid:durableId="865102543">
    <w:abstractNumId w:val="3"/>
  </w:num>
  <w:num w:numId="7" w16cid:durableId="1377849609">
    <w:abstractNumId w:val="4"/>
  </w:num>
  <w:num w:numId="8" w16cid:durableId="1022168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8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BFB"/>
    <w:rsid w:val="00031385"/>
    <w:rsid w:val="000316C4"/>
    <w:rsid w:val="0004082D"/>
    <w:rsid w:val="0004141A"/>
    <w:rsid w:val="00046F28"/>
    <w:rsid w:val="000C59F1"/>
    <w:rsid w:val="000C6FE4"/>
    <w:rsid w:val="000D6119"/>
    <w:rsid w:val="000F403E"/>
    <w:rsid w:val="0011052E"/>
    <w:rsid w:val="001636C9"/>
    <w:rsid w:val="00176729"/>
    <w:rsid w:val="001B30F5"/>
    <w:rsid w:val="0022560A"/>
    <w:rsid w:val="00243AB1"/>
    <w:rsid w:val="0025674B"/>
    <w:rsid w:val="00267673"/>
    <w:rsid w:val="00280A2D"/>
    <w:rsid w:val="002B25CE"/>
    <w:rsid w:val="002B5DE8"/>
    <w:rsid w:val="003127CF"/>
    <w:rsid w:val="00314199"/>
    <w:rsid w:val="003267B2"/>
    <w:rsid w:val="00344F56"/>
    <w:rsid w:val="00365BFB"/>
    <w:rsid w:val="00370702"/>
    <w:rsid w:val="00376267"/>
    <w:rsid w:val="00377093"/>
    <w:rsid w:val="0039345D"/>
    <w:rsid w:val="003D0320"/>
    <w:rsid w:val="0040637E"/>
    <w:rsid w:val="004126BB"/>
    <w:rsid w:val="00466833"/>
    <w:rsid w:val="004B4B10"/>
    <w:rsid w:val="004B7851"/>
    <w:rsid w:val="004C610B"/>
    <w:rsid w:val="004D2E23"/>
    <w:rsid w:val="004D400E"/>
    <w:rsid w:val="005F7A24"/>
    <w:rsid w:val="00634988"/>
    <w:rsid w:val="006440D1"/>
    <w:rsid w:val="006B14E9"/>
    <w:rsid w:val="006D6127"/>
    <w:rsid w:val="006E6A64"/>
    <w:rsid w:val="007132BA"/>
    <w:rsid w:val="007468E6"/>
    <w:rsid w:val="0075506B"/>
    <w:rsid w:val="00811090"/>
    <w:rsid w:val="00814A85"/>
    <w:rsid w:val="008A0B47"/>
    <w:rsid w:val="008A111B"/>
    <w:rsid w:val="008A3C65"/>
    <w:rsid w:val="008B1113"/>
    <w:rsid w:val="008B2604"/>
    <w:rsid w:val="008B6D07"/>
    <w:rsid w:val="008B7004"/>
    <w:rsid w:val="008D3DC6"/>
    <w:rsid w:val="008D4223"/>
    <w:rsid w:val="009052C3"/>
    <w:rsid w:val="00923FB1"/>
    <w:rsid w:val="00924F82"/>
    <w:rsid w:val="0094185A"/>
    <w:rsid w:val="009418F2"/>
    <w:rsid w:val="0094358F"/>
    <w:rsid w:val="00944154"/>
    <w:rsid w:val="009675FA"/>
    <w:rsid w:val="009765B0"/>
    <w:rsid w:val="00991EF1"/>
    <w:rsid w:val="00996A52"/>
    <w:rsid w:val="009B7EF1"/>
    <w:rsid w:val="00A74D60"/>
    <w:rsid w:val="00AA291A"/>
    <w:rsid w:val="00AB0FBF"/>
    <w:rsid w:val="00AD3470"/>
    <w:rsid w:val="00B41F14"/>
    <w:rsid w:val="00B65ADD"/>
    <w:rsid w:val="00B90DB0"/>
    <w:rsid w:val="00B92B19"/>
    <w:rsid w:val="00BB23A4"/>
    <w:rsid w:val="00BB75AE"/>
    <w:rsid w:val="00C42B13"/>
    <w:rsid w:val="00C43281"/>
    <w:rsid w:val="00C5676C"/>
    <w:rsid w:val="00C62147"/>
    <w:rsid w:val="00CA1892"/>
    <w:rsid w:val="00D96F14"/>
    <w:rsid w:val="00DA3AB0"/>
    <w:rsid w:val="00DA4F28"/>
    <w:rsid w:val="00DC016C"/>
    <w:rsid w:val="00DD549D"/>
    <w:rsid w:val="00DE6D39"/>
    <w:rsid w:val="00E00D1B"/>
    <w:rsid w:val="00E0356C"/>
    <w:rsid w:val="00E37BC5"/>
    <w:rsid w:val="00E65D1C"/>
    <w:rsid w:val="00E7527D"/>
    <w:rsid w:val="00E80669"/>
    <w:rsid w:val="00EA535F"/>
    <w:rsid w:val="00EA6BA1"/>
    <w:rsid w:val="00EB56B7"/>
    <w:rsid w:val="00F033E7"/>
    <w:rsid w:val="00F6224D"/>
    <w:rsid w:val="00F65A95"/>
    <w:rsid w:val="00F84C45"/>
    <w:rsid w:val="00F93B27"/>
    <w:rsid w:val="00FB1466"/>
    <w:rsid w:val="1CD2A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446CF"/>
  <w15:chartTrackingRefBased/>
  <w15:docId w15:val="{DCB5FAC0-D483-F446-ACD3-6D6FDB9D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20" w:line="276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A24"/>
    <w:pPr>
      <w:spacing w:line="259" w:lineRule="auto"/>
      <w:ind w:left="0" w:firstLine="0"/>
    </w:pPr>
    <w:rPr>
      <w:rFonts w:ascii="Arial" w:hAnsi="Arial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D60"/>
    <w:pPr>
      <w:keepNext/>
      <w:keepLines/>
      <w:spacing w:before="240"/>
      <w:outlineLvl w:val="0"/>
    </w:pPr>
    <w:rPr>
      <w:rFonts w:ascii="DIN Alternate" w:eastAsiaTheme="majorEastAsia" w:hAnsi="DIN Alternate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1052E"/>
    <w:pPr>
      <w:keepNext/>
      <w:keepLines/>
      <w:spacing w:before="40" w:after="0" w:line="240" w:lineRule="auto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06B"/>
    <w:pPr>
      <w:keepNext/>
      <w:keepLines/>
      <w:spacing w:before="24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B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B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B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B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B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B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D60"/>
    <w:rPr>
      <w:rFonts w:ascii="DIN Alternate" w:eastAsiaTheme="majorEastAsia" w:hAnsi="DIN Alternate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052E"/>
    <w:rPr>
      <w:rFonts w:ascii="Helvetica Neue" w:eastAsiaTheme="majorEastAsia" w:hAnsi="Helvetica Neue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506B"/>
    <w:rPr>
      <w:rFonts w:ascii="Helvetica Neue" w:eastAsiaTheme="majorEastAsia" w:hAnsi="Helvetica Neue" w:cstheme="majorBidi"/>
      <w:b/>
    </w:rPr>
  </w:style>
  <w:style w:type="paragraph" w:styleId="ListParagraph">
    <w:name w:val="List Paragraph"/>
    <w:basedOn w:val="Normal"/>
    <w:autoRedefine/>
    <w:uiPriority w:val="1"/>
    <w:qFormat/>
    <w:rsid w:val="006E6A64"/>
    <w:pPr>
      <w:numPr>
        <w:numId w:val="8"/>
      </w:numPr>
      <w:pBdr>
        <w:top w:val="nil"/>
        <w:left w:val="nil"/>
        <w:bottom w:val="nil"/>
        <w:right w:val="nil"/>
        <w:between w:val="nil"/>
      </w:pBdr>
      <w:spacing w:after="0" w:line="276" w:lineRule="auto"/>
    </w:pPr>
    <w:rPr>
      <w:rFonts w:ascii="Helvetica Neue" w:eastAsia="DIN-Regular" w:hAnsi="Helvetica Neue" w:cs="DIN-Regular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BFB"/>
    <w:rPr>
      <w:rFonts w:eastAsiaTheme="majorEastAsia" w:cstheme="majorBidi"/>
      <w:i/>
      <w:iCs/>
      <w:color w:val="0F4761" w:themeColor="accent1" w:themeShade="BF"/>
      <w:kern w:val="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BFB"/>
    <w:rPr>
      <w:rFonts w:eastAsiaTheme="majorEastAsia" w:cstheme="majorBidi"/>
      <w:color w:val="0F4761" w:themeColor="accent1" w:themeShade="BF"/>
      <w:kern w:val="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BFB"/>
    <w:rPr>
      <w:rFonts w:eastAsiaTheme="majorEastAsia" w:cstheme="majorBidi"/>
      <w:i/>
      <w:iCs/>
      <w:color w:val="595959" w:themeColor="text1" w:themeTint="A6"/>
      <w:kern w:val="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BFB"/>
    <w:rPr>
      <w:rFonts w:eastAsiaTheme="majorEastAsia" w:cstheme="majorBidi"/>
      <w:color w:val="595959" w:themeColor="text1" w:themeTint="A6"/>
      <w:kern w:val="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BFB"/>
    <w:rPr>
      <w:rFonts w:eastAsiaTheme="majorEastAsia" w:cstheme="majorBidi"/>
      <w:i/>
      <w:iCs/>
      <w:color w:val="272727" w:themeColor="text1" w:themeTint="D8"/>
      <w:kern w:val="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BFB"/>
    <w:rPr>
      <w:rFonts w:eastAsiaTheme="majorEastAsia" w:cstheme="majorBidi"/>
      <w:color w:val="272727" w:themeColor="text1" w:themeTint="D8"/>
      <w:kern w:val="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65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BF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BF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BF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65B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BFB"/>
    <w:rPr>
      <w:rFonts w:ascii="Arial" w:hAnsi="Arial" w:cs="Times New Roman"/>
      <w:i/>
      <w:iCs/>
      <w:color w:val="404040" w:themeColor="text1" w:themeTint="BF"/>
      <w:kern w:val="0"/>
      <w:szCs w:val="2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65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BFB"/>
    <w:rPr>
      <w:rFonts w:ascii="Arial" w:hAnsi="Arial" w:cs="Times New Roman"/>
      <w:i/>
      <w:iCs/>
      <w:color w:val="0F4761" w:themeColor="accent1" w:themeShade="BF"/>
      <w:kern w:val="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65B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2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D61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612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6127"/>
    <w:rPr>
      <w:rFonts w:ascii="Arial" w:hAnsi="Arial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61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6127"/>
    <w:rPr>
      <w:rFonts w:ascii="Arial" w:hAnsi="Arial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E7527D"/>
    <w:pPr>
      <w:spacing w:after="0" w:line="240" w:lineRule="auto"/>
      <w:ind w:left="0" w:firstLine="0"/>
    </w:pPr>
    <w:rPr>
      <w:rFonts w:ascii="Arial" w:hAnsi="Arial" w:cs="Times New Roman"/>
      <w:kern w:val="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E6A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A64"/>
    <w:rPr>
      <w:rFonts w:ascii="Arial" w:hAnsi="Arial" w:cs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E6A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A64"/>
    <w:rPr>
      <w:rFonts w:ascii="Arial" w:hAnsi="Arial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FAD203E7449E4E948202DE3E8D2D00" ma:contentTypeVersion="18" ma:contentTypeDescription="Create a new document." ma:contentTypeScope="" ma:versionID="743ad958effc9bdbe9117b6c07a88603">
  <xsd:schema xmlns:xsd="http://www.w3.org/2001/XMLSchema" xmlns:xs="http://www.w3.org/2001/XMLSchema" xmlns:p="http://schemas.microsoft.com/office/2006/metadata/properties" xmlns:ns2="4630d520-729b-4a1f-ab5e-a26f6db04bfd" xmlns:ns3="2456b37c-e9cb-46b8-a45c-368ebd31a50f" targetNamespace="http://schemas.microsoft.com/office/2006/metadata/properties" ma:root="true" ma:fieldsID="bf46e02b3ee285b879f55be095323795" ns2:_="" ns3:_="">
    <xsd:import namespace="4630d520-729b-4a1f-ab5e-a26f6db04bfd"/>
    <xsd:import namespace="2456b37c-e9cb-46b8-a45c-368ebd31a50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30d520-729b-4a1f-ab5e-a26f6db04bf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3abb3bf-1845-4556-ac0d-ed144516a160}" ma:internalName="TaxCatchAll" ma:showField="CatchAllData" ma:web="4630d520-729b-4a1f-ab5e-a26f6db04b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56b37c-e9cb-46b8-a45c-368ebd31a5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a285046-0b5c-440a-ad17-b6d09e6ce3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56b37c-e9cb-46b8-a45c-368ebd31a50f">
      <Terms xmlns="http://schemas.microsoft.com/office/infopath/2007/PartnerControls"/>
    </lcf76f155ced4ddcb4097134ff3c332f>
    <TaxCatchAll xmlns="4630d520-729b-4a1f-ab5e-a26f6db04bfd" xsi:nil="true"/>
    <SharedWithUsers xmlns="4630d520-729b-4a1f-ab5e-a26f6db04bf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127F90BB-9E4A-4A72-915E-E50F6F7DFBC7}"/>
</file>

<file path=customXml/itemProps2.xml><?xml version="1.0" encoding="utf-8"?>
<ds:datastoreItem xmlns:ds="http://schemas.openxmlformats.org/officeDocument/2006/customXml" ds:itemID="{217C474C-4A11-4B0A-917E-3545E9F1AD7B}"/>
</file>

<file path=customXml/itemProps3.xml><?xml version="1.0" encoding="utf-8"?>
<ds:datastoreItem xmlns:ds="http://schemas.openxmlformats.org/officeDocument/2006/customXml" ds:itemID="{FB5A9DCE-3022-4A62-AB31-EB35196FC9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515</Words>
  <Characters>2939</Characters>
  <Application>Microsoft Office Word</Application>
  <DocSecurity>4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Bennett</dc:creator>
  <cp:keywords/>
  <dc:description/>
  <cp:lastModifiedBy>Iain Bennett</cp:lastModifiedBy>
  <cp:revision>2</cp:revision>
  <dcterms:created xsi:type="dcterms:W3CDTF">2024-11-06T15:13:00Z</dcterms:created>
  <dcterms:modified xsi:type="dcterms:W3CDTF">2024-11-06T15:13:00Z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0x01010046FAD203E7449E4E948202DE3E8D2D00</vt:lpwstr>
  </property>
  <property fmtid="{D5CDD505-2E9C-101B-9397-08002B2CF9AE}" pid="3" name="Order">
    <vt:r8>10191700</vt:r8>
  </property>
  <property fmtid="{D5CDD505-2E9C-101B-9397-08002B2CF9AE}" pid="4" name="_dlc_DocId">
    <vt:lpwstr>XDW5M24M3MD6-2112897587-101917</vt:lpwstr>
  </property>
  <property fmtid="{D5CDD505-2E9C-101B-9397-08002B2CF9AE}" pid="5" name="_dlc_DocIdUrl">
    <vt:lpwstr>https://thefifthsector-my.sharepoint.com/personal/iain_thefifthsector_co_uk/_layouts/15/DocIdRedir.aspx?ID=XDW5M24M3MD6-2112897587-101917, XDW5M24M3MD6-2112897587-101917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_dlc_DocIdItemGuid">
    <vt:lpwstr>6ab93494-0a16-4247-9f47-fdb0c9dd9331</vt:lpwstr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