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85FD2" w14:textId="77777777" w:rsidR="00E2434E" w:rsidRPr="00E2434E" w:rsidRDefault="00E2434E" w:rsidP="00E2434E">
      <w:pPr>
        <w:jc w:val="center"/>
        <w:rPr>
          <w:sz w:val="32"/>
          <w:szCs w:val="32"/>
          <w:lang w:val="sk-SK"/>
        </w:rPr>
      </w:pPr>
      <w:r w:rsidRPr="00E2434E">
        <w:rPr>
          <w:sz w:val="32"/>
          <w:szCs w:val="32"/>
          <w:lang w:val="sk-SK"/>
        </w:rPr>
        <w:t>Fakulta informatiky a informačných technológií STU v Bratislave</w:t>
      </w:r>
    </w:p>
    <w:p w14:paraId="16B0C698" w14:textId="77777777" w:rsidR="00E2434E" w:rsidRPr="00E2434E" w:rsidRDefault="00E2434E" w:rsidP="00E2434E">
      <w:pPr>
        <w:jc w:val="center"/>
        <w:rPr>
          <w:sz w:val="28"/>
          <w:szCs w:val="28"/>
          <w:lang w:val="sk-SK"/>
        </w:rPr>
      </w:pPr>
      <w:r w:rsidRPr="00E2434E">
        <w:rPr>
          <w:sz w:val="28"/>
          <w:szCs w:val="28"/>
          <w:lang w:val="sk-SK"/>
        </w:rPr>
        <w:t>Ilkovičova 2, 842 16 Bratislava 4</w:t>
      </w:r>
    </w:p>
    <w:p w14:paraId="16BF7DC1" w14:textId="77777777" w:rsidR="00E2434E" w:rsidRDefault="00E2434E" w:rsidP="00E2434E">
      <w:pPr>
        <w:rPr>
          <w:lang w:val="sk-SK"/>
        </w:rPr>
      </w:pPr>
    </w:p>
    <w:p w14:paraId="4B4801FF" w14:textId="77777777" w:rsidR="00E2434E" w:rsidRDefault="00E2434E" w:rsidP="00E2434E">
      <w:pPr>
        <w:rPr>
          <w:lang w:val="sk-SK"/>
        </w:rPr>
      </w:pPr>
    </w:p>
    <w:p w14:paraId="248165E9" w14:textId="77777777" w:rsidR="00E2434E" w:rsidRDefault="00E2434E" w:rsidP="00E2434E">
      <w:pPr>
        <w:rPr>
          <w:lang w:val="sk-SK"/>
        </w:rPr>
      </w:pPr>
    </w:p>
    <w:p w14:paraId="132F600F" w14:textId="77777777" w:rsidR="00E2434E" w:rsidRDefault="00E2434E" w:rsidP="00E2434E">
      <w:pPr>
        <w:rPr>
          <w:lang w:val="sk-SK"/>
        </w:rPr>
      </w:pPr>
    </w:p>
    <w:p w14:paraId="1B84CCB5" w14:textId="77777777" w:rsidR="00E2434E" w:rsidRDefault="00E2434E" w:rsidP="00E2434E">
      <w:pPr>
        <w:rPr>
          <w:lang w:val="sk-SK"/>
        </w:rPr>
      </w:pPr>
    </w:p>
    <w:p w14:paraId="50AE0A81" w14:textId="77777777" w:rsidR="00E2434E" w:rsidRDefault="00E2434E" w:rsidP="00E2434E">
      <w:pPr>
        <w:rPr>
          <w:lang w:val="sk-SK"/>
        </w:rPr>
      </w:pPr>
    </w:p>
    <w:p w14:paraId="3FD5CD08" w14:textId="77777777" w:rsidR="00E2434E" w:rsidRDefault="00E2434E" w:rsidP="00E2434E">
      <w:pPr>
        <w:rPr>
          <w:lang w:val="sk-SK"/>
        </w:rPr>
      </w:pPr>
    </w:p>
    <w:p w14:paraId="08278167" w14:textId="77777777" w:rsidR="00E2434E" w:rsidRDefault="00E2434E" w:rsidP="00E2434E">
      <w:pPr>
        <w:rPr>
          <w:lang w:val="sk-SK"/>
        </w:rPr>
      </w:pPr>
    </w:p>
    <w:p w14:paraId="6E9C098F" w14:textId="77777777" w:rsidR="00E2434E" w:rsidRDefault="00E2434E" w:rsidP="00E2434E">
      <w:pPr>
        <w:rPr>
          <w:lang w:val="sk-SK"/>
        </w:rPr>
      </w:pPr>
    </w:p>
    <w:p w14:paraId="7327952D" w14:textId="77777777" w:rsidR="00E2434E" w:rsidRDefault="00E2434E" w:rsidP="00E2434E">
      <w:pPr>
        <w:rPr>
          <w:lang w:val="sk-SK"/>
        </w:rPr>
      </w:pPr>
    </w:p>
    <w:p w14:paraId="5092E4A5" w14:textId="77777777" w:rsidR="00E2434E" w:rsidRPr="00E2434E" w:rsidRDefault="00E2434E" w:rsidP="00E2434E">
      <w:pPr>
        <w:jc w:val="center"/>
        <w:rPr>
          <w:sz w:val="32"/>
          <w:szCs w:val="32"/>
          <w:lang w:val="sk-SK"/>
        </w:rPr>
      </w:pPr>
      <w:r w:rsidRPr="00E2434E">
        <w:rPr>
          <w:sz w:val="32"/>
          <w:szCs w:val="32"/>
          <w:lang w:val="sk-SK"/>
        </w:rPr>
        <w:t>Počítačové a komunikačné siete</w:t>
      </w:r>
    </w:p>
    <w:p w14:paraId="2E5A6D2D" w14:textId="77777777" w:rsidR="00E2434E" w:rsidRDefault="00E2434E" w:rsidP="00E2434E">
      <w:pPr>
        <w:pStyle w:val="Title"/>
        <w:jc w:val="center"/>
        <w:rPr>
          <w:sz w:val="56"/>
          <w:szCs w:val="56"/>
          <w:lang w:val="sk-SK"/>
        </w:rPr>
      </w:pPr>
      <w:r w:rsidRPr="00E2434E">
        <w:rPr>
          <w:sz w:val="56"/>
          <w:szCs w:val="56"/>
          <w:lang w:val="sk-SK"/>
        </w:rPr>
        <w:t>Analyzátor sieťovej komunikácie</w:t>
      </w:r>
    </w:p>
    <w:p w14:paraId="5E1B2C04" w14:textId="77777777" w:rsidR="00E2434E" w:rsidRPr="00E2434E" w:rsidRDefault="00E2434E" w:rsidP="00E2434E">
      <w:pPr>
        <w:jc w:val="center"/>
        <w:rPr>
          <w:sz w:val="44"/>
          <w:szCs w:val="44"/>
          <w:lang w:val="sk-SK"/>
        </w:rPr>
      </w:pPr>
      <w:r w:rsidRPr="00E2434E">
        <w:rPr>
          <w:sz w:val="44"/>
          <w:szCs w:val="44"/>
          <w:lang w:val="sk-SK"/>
        </w:rPr>
        <w:t>Ondrej Špánik</w:t>
      </w:r>
      <w:r>
        <w:rPr>
          <w:sz w:val="44"/>
          <w:szCs w:val="44"/>
          <w:lang w:val="sk-SK"/>
        </w:rPr>
        <w:br/>
      </w:r>
      <w:r w:rsidRPr="00E2434E">
        <w:rPr>
          <w:sz w:val="32"/>
          <w:szCs w:val="32"/>
          <w:lang w:val="sk-SK"/>
        </w:rPr>
        <w:t>ID: 103151</w:t>
      </w:r>
    </w:p>
    <w:p w14:paraId="53747908" w14:textId="77777777" w:rsidR="00E2434E" w:rsidRDefault="00E2434E" w:rsidP="00E2434E">
      <w:pPr>
        <w:rPr>
          <w:lang w:val="sk-SK"/>
        </w:rPr>
      </w:pPr>
    </w:p>
    <w:p w14:paraId="3654111B" w14:textId="77777777" w:rsidR="00E2434E" w:rsidRDefault="00E2434E" w:rsidP="00E2434E">
      <w:pPr>
        <w:rPr>
          <w:lang w:val="sk-SK"/>
        </w:rPr>
      </w:pPr>
    </w:p>
    <w:p w14:paraId="5221138C" w14:textId="77777777" w:rsidR="00E2434E" w:rsidRDefault="00E2434E" w:rsidP="00E2434E">
      <w:pPr>
        <w:rPr>
          <w:lang w:val="sk-SK"/>
        </w:rPr>
      </w:pPr>
    </w:p>
    <w:p w14:paraId="59F7BA6C" w14:textId="77777777" w:rsidR="00E2434E" w:rsidRDefault="00E2434E" w:rsidP="00E2434E">
      <w:pPr>
        <w:rPr>
          <w:lang w:val="sk-SK"/>
        </w:rPr>
      </w:pPr>
    </w:p>
    <w:p w14:paraId="0FB7B5E7" w14:textId="77777777" w:rsidR="00E2434E" w:rsidRDefault="00E2434E" w:rsidP="00E2434E">
      <w:pPr>
        <w:rPr>
          <w:lang w:val="sk-SK"/>
        </w:rPr>
      </w:pPr>
    </w:p>
    <w:p w14:paraId="15CA0B47" w14:textId="77777777" w:rsidR="00E2434E" w:rsidRDefault="00E2434E" w:rsidP="00E2434E">
      <w:pPr>
        <w:rPr>
          <w:lang w:val="sk-SK"/>
        </w:rPr>
      </w:pPr>
    </w:p>
    <w:p w14:paraId="031F6AA7" w14:textId="77777777" w:rsidR="00E2434E" w:rsidRDefault="00E2434E" w:rsidP="00E2434E">
      <w:pPr>
        <w:rPr>
          <w:lang w:val="sk-SK"/>
        </w:rPr>
      </w:pPr>
    </w:p>
    <w:p w14:paraId="674B438F" w14:textId="77777777" w:rsidR="00C7741C" w:rsidRDefault="00C7741C" w:rsidP="00E2434E">
      <w:pPr>
        <w:rPr>
          <w:lang w:val="sk-SK"/>
        </w:rPr>
      </w:pPr>
    </w:p>
    <w:p w14:paraId="4D6BBC50" w14:textId="77777777" w:rsidR="00E2434E" w:rsidRDefault="00E2434E" w:rsidP="00E2434E">
      <w:pPr>
        <w:rPr>
          <w:lang w:val="sk-SK"/>
        </w:rPr>
      </w:pPr>
    </w:p>
    <w:p w14:paraId="3924211B" w14:textId="77777777" w:rsidR="00E2434E" w:rsidRDefault="00E2434E" w:rsidP="00E2434E">
      <w:pPr>
        <w:rPr>
          <w:lang w:val="sk-SK"/>
        </w:rPr>
      </w:pPr>
    </w:p>
    <w:p w14:paraId="3A16CCB2" w14:textId="77777777" w:rsidR="00E2434E" w:rsidRDefault="00E2434E" w:rsidP="00E2434E">
      <w:pPr>
        <w:rPr>
          <w:lang w:val="sk-SK"/>
        </w:rPr>
      </w:pPr>
    </w:p>
    <w:p w14:paraId="17B791DF" w14:textId="06C89782" w:rsidR="00E2434E" w:rsidRDefault="00E2434E" w:rsidP="00E2434E">
      <w:pPr>
        <w:rPr>
          <w:lang w:val="sk-SK"/>
        </w:rPr>
      </w:pPr>
      <w:r>
        <w:rPr>
          <w:lang w:val="sk-SK"/>
        </w:rPr>
        <w:t>Meno cvičiaceho:</w:t>
      </w:r>
      <w:r>
        <w:rPr>
          <w:lang w:val="sk-SK"/>
        </w:rPr>
        <w:tab/>
      </w:r>
      <w:r w:rsidRPr="00E2434E">
        <w:rPr>
          <w:lang w:val="sk-SK"/>
        </w:rPr>
        <w:t xml:space="preserve">Ing. </w:t>
      </w:r>
      <w:r w:rsidR="00EB7693">
        <w:rPr>
          <w:lang w:val="sk-SK"/>
        </w:rPr>
        <w:t>Lukáš Mastiľak</w:t>
      </w:r>
    </w:p>
    <w:p w14:paraId="7863DD3E" w14:textId="03935E90" w:rsidR="00E2434E" w:rsidRPr="00E2434E" w:rsidRDefault="00E2434E" w:rsidP="00E2434E">
      <w:pPr>
        <w:rPr>
          <w:lang w:val="sk-SK"/>
        </w:rPr>
      </w:pPr>
      <w:r>
        <w:rPr>
          <w:lang w:val="sk-SK"/>
        </w:rPr>
        <w:t>Časy cvičení:</w:t>
      </w:r>
      <w:r>
        <w:rPr>
          <w:lang w:val="sk-SK"/>
        </w:rPr>
        <w:tab/>
      </w:r>
      <w:r>
        <w:rPr>
          <w:lang w:val="sk-SK"/>
        </w:rPr>
        <w:tab/>
      </w:r>
      <w:r w:rsidRPr="00E2434E">
        <w:rPr>
          <w:lang w:val="sk-SK"/>
        </w:rPr>
        <w:t xml:space="preserve">Štvrtok </w:t>
      </w:r>
      <w:r w:rsidR="00EB7693">
        <w:rPr>
          <w:lang w:val="sk-SK"/>
        </w:rPr>
        <w:t>18</w:t>
      </w:r>
      <w:r w:rsidRPr="00E2434E">
        <w:rPr>
          <w:lang w:val="sk-SK"/>
        </w:rPr>
        <w:t>:00</w:t>
      </w:r>
    </w:p>
    <w:p w14:paraId="2A2B8D6F" w14:textId="416F2FBB" w:rsidR="00E2434E" w:rsidRDefault="00E2434E" w:rsidP="00E2434E">
      <w:pPr>
        <w:rPr>
          <w:lang w:val="sk-SK"/>
        </w:rPr>
      </w:pPr>
      <w:r>
        <w:rPr>
          <w:lang w:val="sk-SK"/>
        </w:rPr>
        <w:t xml:space="preserve">Akademický </w:t>
      </w:r>
      <w:r w:rsidRPr="00E2434E">
        <w:rPr>
          <w:lang w:val="sk-SK"/>
        </w:rPr>
        <w:t>rok</w:t>
      </w:r>
      <w:r>
        <w:rPr>
          <w:lang w:val="sk-SK"/>
        </w:rPr>
        <w:t>:</w:t>
      </w:r>
      <w:r>
        <w:rPr>
          <w:lang w:val="sk-SK"/>
        </w:rPr>
        <w:tab/>
      </w:r>
      <w:r w:rsidRPr="00E2434E">
        <w:rPr>
          <w:lang w:val="sk-SK"/>
        </w:rPr>
        <w:t>202</w:t>
      </w:r>
      <w:r w:rsidR="00EB7693">
        <w:rPr>
          <w:lang w:val="sk-SK"/>
        </w:rPr>
        <w:t>2</w:t>
      </w:r>
      <w:r w:rsidRPr="00E2434E">
        <w:rPr>
          <w:lang w:val="sk-SK"/>
        </w:rPr>
        <w:t>/2</w:t>
      </w:r>
      <w:r w:rsidR="00EB7693">
        <w:rPr>
          <w:lang w:val="sk-SK"/>
        </w:rPr>
        <w:t>3</w:t>
      </w:r>
      <w:r>
        <w:rPr>
          <w:lang w:val="sk-SK"/>
        </w:rPr>
        <w:t xml:space="preserve"> ZS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8977068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DDA32E" w14:textId="77777777" w:rsidR="00C7741C" w:rsidRPr="00C7741C" w:rsidRDefault="00C7741C" w:rsidP="00313FE2">
          <w:pPr>
            <w:pStyle w:val="TOCHeading"/>
            <w:numPr>
              <w:ilvl w:val="0"/>
              <w:numId w:val="0"/>
            </w:numPr>
            <w:ind w:left="360" w:hanging="360"/>
            <w:rPr>
              <w:lang w:val="sk-SK"/>
            </w:rPr>
          </w:pPr>
          <w:r w:rsidRPr="00C7741C">
            <w:rPr>
              <w:lang w:val="sk-SK"/>
            </w:rPr>
            <w:t>Obsah</w:t>
          </w:r>
        </w:p>
        <w:p w14:paraId="7434D5F5" w14:textId="3B0F0CD7" w:rsidR="005E50AE" w:rsidRDefault="00C7741C">
          <w:pPr>
            <w:pStyle w:val="TOC1"/>
            <w:tabs>
              <w:tab w:val="left" w:pos="720"/>
              <w:tab w:val="right" w:leader="dot" w:pos="9062"/>
            </w:tabs>
            <w:rPr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115672" w:history="1">
            <w:r w:rsidR="005E50AE" w:rsidRPr="006A0E80">
              <w:rPr>
                <w:rStyle w:val="Hyperlink"/>
                <w:noProof/>
                <w:lang w:val="sk-SK"/>
              </w:rPr>
              <w:t>1.</w:t>
            </w:r>
            <w:r w:rsidR="005E50AE">
              <w:rPr>
                <w:noProof/>
                <w:sz w:val="22"/>
                <w:szCs w:val="22"/>
                <w:lang w:eastAsia="ja-JP"/>
              </w:rPr>
              <w:tab/>
            </w:r>
            <w:r w:rsidR="005E50AE" w:rsidRPr="006A0E80">
              <w:rPr>
                <w:rStyle w:val="Hyperlink"/>
                <w:noProof/>
                <w:lang w:val="sk-SK"/>
              </w:rPr>
              <w:t>Koncepcia riešenia</w:t>
            </w:r>
            <w:r w:rsidR="005E50AE">
              <w:rPr>
                <w:noProof/>
                <w:webHidden/>
              </w:rPr>
              <w:tab/>
            </w:r>
            <w:r w:rsidR="005E50AE">
              <w:rPr>
                <w:noProof/>
                <w:webHidden/>
              </w:rPr>
              <w:fldChar w:fldCharType="begin"/>
            </w:r>
            <w:r w:rsidR="005E50AE">
              <w:rPr>
                <w:noProof/>
                <w:webHidden/>
              </w:rPr>
              <w:instrText xml:space="preserve"> PAGEREF _Toc117115672 \h </w:instrText>
            </w:r>
            <w:r w:rsidR="005E50AE">
              <w:rPr>
                <w:noProof/>
                <w:webHidden/>
              </w:rPr>
            </w:r>
            <w:r w:rsidR="005E50AE"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3</w:t>
            </w:r>
            <w:r w:rsidR="005E50AE">
              <w:rPr>
                <w:noProof/>
                <w:webHidden/>
              </w:rPr>
              <w:fldChar w:fldCharType="end"/>
            </w:r>
          </w:hyperlink>
        </w:p>
        <w:p w14:paraId="2A011596" w14:textId="119821D2" w:rsidR="005E50AE" w:rsidRDefault="005E50AE">
          <w:pPr>
            <w:pStyle w:val="TOC1"/>
            <w:tabs>
              <w:tab w:val="left" w:pos="720"/>
              <w:tab w:val="right" w:leader="dot" w:pos="9062"/>
            </w:tabs>
            <w:rPr>
              <w:noProof/>
              <w:sz w:val="22"/>
              <w:szCs w:val="22"/>
              <w:lang w:eastAsia="ja-JP"/>
            </w:rPr>
          </w:pPr>
          <w:hyperlink w:anchor="_Toc117115673" w:history="1">
            <w:r w:rsidRPr="006A0E80">
              <w:rPr>
                <w:rStyle w:val="Hyperlink"/>
                <w:noProof/>
                <w:lang w:val="sk-SK"/>
              </w:rPr>
              <w:t>2.</w:t>
            </w:r>
            <w:r>
              <w:rPr>
                <w:noProof/>
                <w:sz w:val="22"/>
                <w:szCs w:val="22"/>
                <w:lang w:eastAsia="ja-JP"/>
              </w:rPr>
              <w:tab/>
            </w:r>
            <w:r w:rsidRPr="006A0E80">
              <w:rPr>
                <w:rStyle w:val="Hyperlink"/>
                <w:noProof/>
                <w:lang w:val="sk-SK"/>
              </w:rPr>
              <w:t>Mechanizmus analyzovania protokolov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5DF75" w14:textId="46A36D2E" w:rsidR="005E50AE" w:rsidRDefault="005E50AE">
          <w:pPr>
            <w:pStyle w:val="TOC2"/>
            <w:rPr>
              <w:noProof/>
              <w:sz w:val="22"/>
              <w:szCs w:val="22"/>
              <w:lang w:eastAsia="ja-JP"/>
            </w:rPr>
          </w:pPr>
          <w:hyperlink w:anchor="_Toc117115674" w:history="1">
            <w:r w:rsidRPr="006A0E80">
              <w:rPr>
                <w:rStyle w:val="Hyperlink"/>
                <w:noProof/>
                <w:lang w:val="sk-SK"/>
              </w:rPr>
              <w:t>Vrstva sieťového rozhrania (ETH)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A3551" w14:textId="4F73F798" w:rsidR="005E50AE" w:rsidRDefault="005E50AE">
          <w:pPr>
            <w:pStyle w:val="TOC2"/>
            <w:rPr>
              <w:noProof/>
              <w:sz w:val="22"/>
              <w:szCs w:val="22"/>
              <w:lang w:eastAsia="ja-JP"/>
            </w:rPr>
          </w:pPr>
          <w:hyperlink w:anchor="_Toc117115675" w:history="1">
            <w:r w:rsidRPr="006A0E80">
              <w:rPr>
                <w:rStyle w:val="Hyperlink"/>
                <w:noProof/>
                <w:lang w:val="sk-SK"/>
              </w:rPr>
              <w:t>Sieťová vrstva (IP, ICMP)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C2589" w14:textId="09909A26" w:rsidR="005E50AE" w:rsidRDefault="005E50AE">
          <w:pPr>
            <w:pStyle w:val="TOC2"/>
            <w:rPr>
              <w:noProof/>
              <w:sz w:val="22"/>
              <w:szCs w:val="22"/>
              <w:lang w:eastAsia="ja-JP"/>
            </w:rPr>
          </w:pPr>
          <w:hyperlink w:anchor="_Toc117115676" w:history="1">
            <w:r w:rsidRPr="006A0E80">
              <w:rPr>
                <w:rStyle w:val="Hyperlink"/>
                <w:noProof/>
                <w:lang w:val="sk-SK"/>
              </w:rPr>
              <w:t>Transportná vrstva (TCP, UDP)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8F30E" w14:textId="58F8F48E" w:rsidR="005E50AE" w:rsidRDefault="005E50AE">
          <w:pPr>
            <w:pStyle w:val="TOC2"/>
            <w:rPr>
              <w:noProof/>
              <w:sz w:val="22"/>
              <w:szCs w:val="22"/>
              <w:lang w:eastAsia="ja-JP"/>
            </w:rPr>
          </w:pPr>
          <w:hyperlink w:anchor="_Toc117115677" w:history="1">
            <w:r w:rsidRPr="006A0E80">
              <w:rPr>
                <w:rStyle w:val="Hyperlink"/>
                <w:noProof/>
                <w:lang w:val="sk-SK"/>
              </w:rPr>
              <w:t>Zoskupovanie podľa komunikácií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12459" w14:textId="3E0435BD" w:rsidR="005E50AE" w:rsidRDefault="005E50AE">
          <w:pPr>
            <w:pStyle w:val="TOC1"/>
            <w:tabs>
              <w:tab w:val="left" w:pos="720"/>
              <w:tab w:val="right" w:leader="dot" w:pos="9062"/>
            </w:tabs>
            <w:rPr>
              <w:noProof/>
              <w:sz w:val="22"/>
              <w:szCs w:val="22"/>
              <w:lang w:eastAsia="ja-JP"/>
            </w:rPr>
          </w:pPr>
          <w:hyperlink w:anchor="_Toc117115678" w:history="1">
            <w:r w:rsidRPr="006A0E80">
              <w:rPr>
                <w:rStyle w:val="Hyperlink"/>
                <w:noProof/>
                <w:lang w:val="sk-SK"/>
              </w:rPr>
              <w:t>3.</w:t>
            </w:r>
            <w:r>
              <w:rPr>
                <w:noProof/>
                <w:sz w:val="22"/>
                <w:szCs w:val="22"/>
                <w:lang w:eastAsia="ja-JP"/>
              </w:rPr>
              <w:tab/>
            </w:r>
            <w:r w:rsidRPr="006A0E80">
              <w:rPr>
                <w:rStyle w:val="Hyperlink"/>
                <w:noProof/>
                <w:lang w:val="sk-SK"/>
              </w:rPr>
              <w:t>Štruktúra externých súborov pre protokoly/porty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C3004" w14:textId="6ECEE4DD" w:rsidR="005E50AE" w:rsidRDefault="005E50AE">
          <w:pPr>
            <w:pStyle w:val="TOC1"/>
            <w:tabs>
              <w:tab w:val="left" w:pos="720"/>
              <w:tab w:val="right" w:leader="dot" w:pos="9062"/>
            </w:tabs>
            <w:rPr>
              <w:noProof/>
              <w:sz w:val="22"/>
              <w:szCs w:val="22"/>
              <w:lang w:eastAsia="ja-JP"/>
            </w:rPr>
          </w:pPr>
          <w:hyperlink w:anchor="_Toc117115679" w:history="1">
            <w:r w:rsidRPr="006A0E80">
              <w:rPr>
                <w:rStyle w:val="Hyperlink"/>
                <w:noProof/>
                <w:lang w:val="sk-SK"/>
              </w:rPr>
              <w:t>4.</w:t>
            </w:r>
            <w:r>
              <w:rPr>
                <w:noProof/>
                <w:sz w:val="22"/>
                <w:szCs w:val="22"/>
                <w:lang w:eastAsia="ja-JP"/>
              </w:rPr>
              <w:tab/>
            </w:r>
            <w:r w:rsidRPr="006A0E80">
              <w:rPr>
                <w:rStyle w:val="Hyperlink"/>
                <w:noProof/>
                <w:lang w:val="sk-SK"/>
              </w:rPr>
              <w:t>Používateľské rozhranie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E071" w14:textId="2ECE8F16" w:rsidR="005E50AE" w:rsidRDefault="005E50AE">
          <w:pPr>
            <w:pStyle w:val="TOC2"/>
            <w:rPr>
              <w:noProof/>
              <w:sz w:val="22"/>
              <w:szCs w:val="22"/>
              <w:lang w:eastAsia="ja-JP"/>
            </w:rPr>
          </w:pPr>
          <w:hyperlink w:anchor="_Toc117115680" w:history="1">
            <w:r w:rsidRPr="006A0E80">
              <w:rPr>
                <w:rStyle w:val="Hyperlink"/>
                <w:noProof/>
                <w:lang w:val="sk-SK"/>
              </w:rPr>
              <w:t>Ukážkový štandardný výpis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14AD5" w14:textId="43E53099" w:rsidR="005E50AE" w:rsidRDefault="005E50AE">
          <w:pPr>
            <w:pStyle w:val="TOC1"/>
            <w:tabs>
              <w:tab w:val="left" w:pos="720"/>
              <w:tab w:val="right" w:leader="dot" w:pos="9062"/>
            </w:tabs>
            <w:rPr>
              <w:noProof/>
              <w:sz w:val="22"/>
              <w:szCs w:val="22"/>
              <w:lang w:eastAsia="ja-JP"/>
            </w:rPr>
          </w:pPr>
          <w:hyperlink w:anchor="_Toc117115681" w:history="1">
            <w:r w:rsidRPr="006A0E80">
              <w:rPr>
                <w:rStyle w:val="Hyperlink"/>
                <w:noProof/>
                <w:lang w:val="sk-SK"/>
              </w:rPr>
              <w:t>5.</w:t>
            </w:r>
            <w:r>
              <w:rPr>
                <w:noProof/>
                <w:sz w:val="22"/>
                <w:szCs w:val="22"/>
                <w:lang w:eastAsia="ja-JP"/>
              </w:rPr>
              <w:tab/>
            </w:r>
            <w:r w:rsidRPr="006A0E80">
              <w:rPr>
                <w:rStyle w:val="Hyperlink"/>
                <w:noProof/>
                <w:lang w:val="sk-SK"/>
              </w:rPr>
              <w:t>Implementačné prostredie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0A9EA" w14:textId="19486493" w:rsidR="005E50AE" w:rsidRDefault="005E50AE">
          <w:pPr>
            <w:pStyle w:val="TOC2"/>
            <w:rPr>
              <w:noProof/>
              <w:sz w:val="22"/>
              <w:szCs w:val="22"/>
              <w:lang w:eastAsia="ja-JP"/>
            </w:rPr>
          </w:pPr>
          <w:hyperlink w:anchor="_Toc117115682" w:history="1">
            <w:r w:rsidRPr="006A0E80">
              <w:rPr>
                <w:rStyle w:val="Hyperlink"/>
                <w:noProof/>
                <w:lang w:val="sk-SK"/>
              </w:rPr>
              <w:t>Prvé spustenie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35C5D" w14:textId="0723B321" w:rsidR="005E50AE" w:rsidRDefault="005E50AE">
          <w:pPr>
            <w:pStyle w:val="TOC1"/>
            <w:tabs>
              <w:tab w:val="left" w:pos="720"/>
              <w:tab w:val="right" w:leader="dot" w:pos="9062"/>
            </w:tabs>
            <w:rPr>
              <w:noProof/>
              <w:sz w:val="22"/>
              <w:szCs w:val="22"/>
              <w:lang w:eastAsia="ja-JP"/>
            </w:rPr>
          </w:pPr>
          <w:hyperlink w:anchor="_Toc117115683" w:history="1">
            <w:r w:rsidRPr="006A0E80">
              <w:rPr>
                <w:rStyle w:val="Hyperlink"/>
                <w:noProof/>
                <w:lang w:val="sk-SK"/>
              </w:rPr>
              <w:t>6.</w:t>
            </w:r>
            <w:r>
              <w:rPr>
                <w:noProof/>
                <w:sz w:val="22"/>
                <w:szCs w:val="22"/>
                <w:lang w:eastAsia="ja-JP"/>
              </w:rPr>
              <w:tab/>
            </w:r>
            <w:r w:rsidRPr="006A0E80">
              <w:rPr>
                <w:rStyle w:val="Hyperlink"/>
                <w:noProof/>
                <w:lang w:val="sk-SK"/>
              </w:rPr>
              <w:t>Zhodnotenie a možnosti rozšírenia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A6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61235" w14:textId="557B140E" w:rsidR="00C7741C" w:rsidRDefault="00C7741C">
          <w:r>
            <w:rPr>
              <w:b/>
              <w:bCs/>
              <w:noProof/>
            </w:rPr>
            <w:fldChar w:fldCharType="end"/>
          </w:r>
        </w:p>
      </w:sdtContent>
    </w:sdt>
    <w:p w14:paraId="31A546DC" w14:textId="77777777" w:rsidR="00C7741C" w:rsidRDefault="00C7741C">
      <w:pPr>
        <w:rPr>
          <w:lang w:val="sk-SK"/>
        </w:rPr>
      </w:pPr>
      <w:r>
        <w:rPr>
          <w:lang w:val="sk-SK"/>
        </w:rPr>
        <w:br w:type="page"/>
      </w:r>
    </w:p>
    <w:p w14:paraId="7D1C7D7D" w14:textId="7381BE54" w:rsidR="00F51F8B" w:rsidRPr="00843985" w:rsidRDefault="00F51F8B" w:rsidP="00843985">
      <w:pPr>
        <w:pStyle w:val="Heading1"/>
        <w:numPr>
          <w:ilvl w:val="0"/>
          <w:numId w:val="0"/>
        </w:numPr>
        <w:ind w:left="360" w:hanging="360"/>
        <w:rPr>
          <w:lang w:val="sk-SK"/>
        </w:rPr>
        <w:sectPr w:rsidR="00F51F8B" w:rsidRPr="00843985" w:rsidSect="00C7741C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708FB91B" w14:textId="77777777" w:rsidR="00C7741C" w:rsidRDefault="00C7741C" w:rsidP="00C7741C">
      <w:pPr>
        <w:pStyle w:val="Heading1"/>
        <w:rPr>
          <w:lang w:val="sk-SK"/>
        </w:rPr>
      </w:pPr>
      <w:bookmarkStart w:id="0" w:name="_Toc117115672"/>
      <w:r>
        <w:rPr>
          <w:lang w:val="sk-SK"/>
        </w:rPr>
        <w:lastRenderedPageBreak/>
        <w:t>Koncepcia riešenia</w:t>
      </w:r>
      <w:bookmarkEnd w:id="0"/>
    </w:p>
    <w:p w14:paraId="54BD364C" w14:textId="77777777" w:rsidR="00C7741C" w:rsidRDefault="00C7741C" w:rsidP="00C7741C">
      <w:pPr>
        <w:rPr>
          <w:lang w:val="sk-SK"/>
        </w:rPr>
      </w:pPr>
      <w:r>
        <w:rPr>
          <w:lang w:val="sk-SK"/>
        </w:rPr>
        <w:t>Blokový návrh fungovania</w:t>
      </w:r>
      <w:r w:rsidR="00D27952">
        <w:rPr>
          <w:noProof/>
          <w:lang w:val="sk-SK"/>
        </w:rPr>
        <w:drawing>
          <wp:inline distT="0" distB="0" distL="0" distR="0" wp14:anchorId="6DA1FE12" wp14:editId="7A9CF4FE">
            <wp:extent cx="5753735" cy="5641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D441" w14:textId="77777777" w:rsidR="00C7741C" w:rsidRDefault="00C7741C">
      <w:pPr>
        <w:rPr>
          <w:lang w:val="sk-SK"/>
        </w:rPr>
      </w:pPr>
      <w:r>
        <w:rPr>
          <w:lang w:val="sk-SK"/>
        </w:rPr>
        <w:br w:type="page"/>
      </w:r>
    </w:p>
    <w:p w14:paraId="0E53A8DE" w14:textId="77777777" w:rsidR="00C7741C" w:rsidRDefault="00C7741C" w:rsidP="00C7741C">
      <w:pPr>
        <w:pStyle w:val="Heading1"/>
        <w:rPr>
          <w:lang w:val="sk-SK"/>
        </w:rPr>
      </w:pPr>
      <w:bookmarkStart w:id="1" w:name="_Toc117115673"/>
      <w:r>
        <w:rPr>
          <w:lang w:val="sk-SK"/>
        </w:rPr>
        <w:lastRenderedPageBreak/>
        <w:t>Mechanizmus analyzovania protokolov</w:t>
      </w:r>
      <w:bookmarkEnd w:id="1"/>
    </w:p>
    <w:p w14:paraId="3A820BD0" w14:textId="77777777" w:rsidR="00C7741C" w:rsidRDefault="00C7741C" w:rsidP="00C7741C">
      <w:pPr>
        <w:rPr>
          <w:lang w:val="sk-SK"/>
        </w:rPr>
      </w:pPr>
      <w:r>
        <w:rPr>
          <w:lang w:val="sk-SK"/>
        </w:rPr>
        <w:t>Podľa jednotlivých vrstiev</w:t>
      </w:r>
      <w:r w:rsidR="00AE5494">
        <w:rPr>
          <w:lang w:val="sk-SK"/>
        </w:rPr>
        <w:t>:</w:t>
      </w:r>
    </w:p>
    <w:p w14:paraId="2A0C0920" w14:textId="77777777" w:rsidR="00AE5494" w:rsidRDefault="00AE5494" w:rsidP="00AE5494">
      <w:pPr>
        <w:pStyle w:val="Heading2"/>
        <w:rPr>
          <w:lang w:val="sk-SK"/>
        </w:rPr>
      </w:pPr>
      <w:bookmarkStart w:id="2" w:name="_Toc117115674"/>
      <w:r>
        <w:rPr>
          <w:lang w:val="sk-SK"/>
        </w:rPr>
        <w:t>Vrstva sieťového rozhrania (ETH)</w:t>
      </w:r>
      <w:bookmarkEnd w:id="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496"/>
        <w:gridCol w:w="3566"/>
      </w:tblGrid>
      <w:tr w:rsidR="00AE5494" w14:paraId="5F12EE16" w14:textId="77777777" w:rsidTr="00AE5494">
        <w:tc>
          <w:tcPr>
            <w:tcW w:w="4531" w:type="dxa"/>
          </w:tcPr>
          <w:p w14:paraId="2AC6CCF2" w14:textId="77777777" w:rsidR="00AE5494" w:rsidRDefault="00AE5494" w:rsidP="00C7741C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726FA93C" wp14:editId="40BC5177">
                  <wp:extent cx="3346473" cy="4563373"/>
                  <wp:effectExtent l="0" t="0" r="635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476" cy="457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7B11BDC" w14:textId="77777777" w:rsidR="00AE5494" w:rsidRDefault="00AE5494" w:rsidP="00C7741C">
            <w:pPr>
              <w:rPr>
                <w:lang w:val="sk-SK"/>
              </w:rPr>
            </w:pPr>
            <w:r>
              <w:rPr>
                <w:lang w:val="sk-SK"/>
              </w:rPr>
              <w:t>Dôjde k rozpoznaniu druhu Ethernetového spojenia na základe štyroch podporovaných štandardov:</w:t>
            </w:r>
          </w:p>
          <w:p w14:paraId="50868663" w14:textId="77777777" w:rsidR="00AE5494" w:rsidRDefault="00AE5494" w:rsidP="00AE5494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802.3 RAW</w:t>
            </w:r>
          </w:p>
          <w:p w14:paraId="53DE5809" w14:textId="77777777" w:rsidR="00AE5494" w:rsidRDefault="00AE5494" w:rsidP="00AE5494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802.3 LLC+SNAP</w:t>
            </w:r>
          </w:p>
          <w:p w14:paraId="13E42378" w14:textId="77777777" w:rsidR="00AE5494" w:rsidRDefault="00AE5494" w:rsidP="00AE5494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802.3 LLC</w:t>
            </w:r>
          </w:p>
          <w:p w14:paraId="32317009" w14:textId="77777777" w:rsidR="00AE5494" w:rsidRDefault="00AE5494" w:rsidP="00AE5494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ETHERNET 2</w:t>
            </w:r>
          </w:p>
          <w:p w14:paraId="2DA3E103" w14:textId="77777777" w:rsidR="00AE5494" w:rsidRDefault="00AE5494" w:rsidP="00AE5494">
            <w:pPr>
              <w:rPr>
                <w:lang w:val="sk-SK"/>
              </w:rPr>
            </w:pPr>
          </w:p>
          <w:p w14:paraId="02FBFE78" w14:textId="77777777" w:rsidR="00AE5494" w:rsidRDefault="00AE5494" w:rsidP="00AE5494">
            <w:pPr>
              <w:rPr>
                <w:lang w:val="sk-SK"/>
              </w:rPr>
            </w:pPr>
            <w:r>
              <w:rPr>
                <w:lang w:val="sk-SK"/>
              </w:rPr>
              <w:t>V niekorých daných štandardoch sú definované najpodstatnejšie zložky pre ďalšie pokračovanie analýzy:</w:t>
            </w:r>
          </w:p>
          <w:p w14:paraId="185DF4EC" w14:textId="77777777" w:rsidR="00AE5494" w:rsidRPr="00AE5494" w:rsidRDefault="00AE5494" w:rsidP="00AE5494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EtherType: nachádza sa na rôznych miestach ETH2 a LLC+SNAP, v ostatných nie je prítomný. Je potrebný pre identifikáciu IPv4</w:t>
            </w:r>
          </w:p>
          <w:p w14:paraId="6789C578" w14:textId="77777777" w:rsidR="00AE5494" w:rsidRDefault="00AE5494" w:rsidP="00AE5494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Data: Zvyšné dáta, ktoré sa posúvajú do analýzy na ďalšej vrstve</w:t>
            </w:r>
          </w:p>
          <w:p w14:paraId="2B69853B" w14:textId="77777777" w:rsidR="00AE5494" w:rsidRDefault="00AE5494" w:rsidP="00AE5494">
            <w:pPr>
              <w:rPr>
                <w:lang w:val="sk-SK"/>
              </w:rPr>
            </w:pPr>
          </w:p>
          <w:p w14:paraId="0A28ECD9" w14:textId="77777777" w:rsidR="00AE5494" w:rsidRPr="00AE5494" w:rsidRDefault="00AE5494" w:rsidP="00AE5494">
            <w:pPr>
              <w:rPr>
                <w:lang w:val="sk-SK"/>
              </w:rPr>
            </w:pPr>
            <w:r>
              <w:rPr>
                <w:lang w:val="sk-SK"/>
              </w:rPr>
              <w:t>V tomto kroku okrem iného sú uložené source a destination MAC adresy a v prípade RAW identifikovaný IPX.</w:t>
            </w:r>
          </w:p>
        </w:tc>
      </w:tr>
    </w:tbl>
    <w:p w14:paraId="7444B71A" w14:textId="77777777" w:rsidR="00AE5494" w:rsidRDefault="00AE5494" w:rsidP="00C7741C">
      <w:pPr>
        <w:rPr>
          <w:lang w:val="sk-SK"/>
        </w:rPr>
      </w:pPr>
    </w:p>
    <w:p w14:paraId="0B315CFB" w14:textId="77777777" w:rsidR="00AE5494" w:rsidRDefault="00AE5494" w:rsidP="00AE5494">
      <w:pPr>
        <w:pStyle w:val="Heading2"/>
        <w:rPr>
          <w:lang w:val="sk-SK"/>
        </w:rPr>
      </w:pPr>
      <w:bookmarkStart w:id="3" w:name="_Toc117115675"/>
      <w:r>
        <w:rPr>
          <w:lang w:val="sk-SK"/>
        </w:rPr>
        <w:t>Sieťová vrstva (IP, ICMP)</w:t>
      </w:r>
      <w:bookmarkEnd w:id="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500"/>
        <w:gridCol w:w="3562"/>
      </w:tblGrid>
      <w:tr w:rsidR="00AE5494" w:rsidRPr="00EB7693" w14:paraId="3C346A6B" w14:textId="77777777" w:rsidTr="00AE5494">
        <w:tc>
          <w:tcPr>
            <w:tcW w:w="4531" w:type="dxa"/>
          </w:tcPr>
          <w:p w14:paraId="7FC8B876" w14:textId="77777777" w:rsidR="00AE5494" w:rsidRDefault="00AE5494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138E2703" wp14:editId="4F7B5D54">
                  <wp:extent cx="3355675" cy="97843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731" cy="98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5259784F" w14:textId="77777777" w:rsidR="00AE5494" w:rsidRDefault="00AE5494">
            <w:pPr>
              <w:rPr>
                <w:lang w:val="sk-SK"/>
              </w:rPr>
            </w:pPr>
            <w:r>
              <w:rPr>
                <w:lang w:val="sk-SK"/>
              </w:rPr>
              <w:t>Keďže na základe EtherType je známe IPv4, stačí vytiahnúť potrebné dáta:</w:t>
            </w:r>
          </w:p>
          <w:p w14:paraId="4D6948D6" w14:textId="77777777" w:rsidR="00FD33F6" w:rsidRDefault="00FD33F6" w:rsidP="00AE5494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Protokol TCP/UDP/ICMP</w:t>
            </w:r>
          </w:p>
          <w:p w14:paraId="5B1C2749" w14:textId="77777777" w:rsidR="00AE5494" w:rsidRDefault="00AE5494" w:rsidP="00AE5494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Source IP adresa</w:t>
            </w:r>
          </w:p>
          <w:p w14:paraId="621C0AC9" w14:textId="77777777" w:rsidR="00AE5494" w:rsidRDefault="00AE5494" w:rsidP="00AE5494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Destination IP adresa</w:t>
            </w:r>
          </w:p>
          <w:p w14:paraId="68D6B71B" w14:textId="77777777" w:rsidR="00AE5494" w:rsidRDefault="00AE5494" w:rsidP="00AE5494">
            <w:pPr>
              <w:rPr>
                <w:lang w:val="sk-SK"/>
              </w:rPr>
            </w:pPr>
          </w:p>
          <w:p w14:paraId="103B6AD7" w14:textId="77777777" w:rsidR="00AE5494" w:rsidRDefault="00AE5494" w:rsidP="00AE5494">
            <w:pPr>
              <w:rPr>
                <w:lang w:val="sk-SK"/>
              </w:rPr>
            </w:pPr>
            <w:r>
              <w:rPr>
                <w:lang w:val="sk-SK"/>
              </w:rPr>
              <w:t>A pokračovať ďalej so zvyšnými dátami na TCP/UDP analýzu.</w:t>
            </w:r>
          </w:p>
          <w:p w14:paraId="527E8063" w14:textId="77777777" w:rsidR="00AE5494" w:rsidRDefault="00AE5494" w:rsidP="00AE5494">
            <w:pPr>
              <w:rPr>
                <w:lang w:val="sk-SK"/>
              </w:rPr>
            </w:pPr>
          </w:p>
          <w:p w14:paraId="5A103E57" w14:textId="77777777" w:rsidR="00AE5494" w:rsidRPr="00AE5494" w:rsidRDefault="00AE5494" w:rsidP="00AE5494">
            <w:pPr>
              <w:rPr>
                <w:lang w:val="sk-SK"/>
              </w:rPr>
            </w:pPr>
            <w:r>
              <w:rPr>
                <w:lang w:val="sk-SK"/>
              </w:rPr>
              <w:t>ICMP je riešený spoločne s TCP/UDP vzhľadom na jednoduchosť riešenia.</w:t>
            </w:r>
          </w:p>
        </w:tc>
      </w:tr>
    </w:tbl>
    <w:p w14:paraId="41E36A68" w14:textId="77777777" w:rsidR="00AE5494" w:rsidRDefault="00AE5494">
      <w:pPr>
        <w:rPr>
          <w:lang w:val="sk-SK"/>
        </w:rPr>
      </w:pPr>
    </w:p>
    <w:p w14:paraId="4C75E1F6" w14:textId="77777777" w:rsidR="00AE5494" w:rsidRDefault="00AE5494" w:rsidP="00FD33F6">
      <w:pPr>
        <w:pStyle w:val="Heading2"/>
        <w:rPr>
          <w:lang w:val="sk-SK"/>
        </w:rPr>
      </w:pPr>
      <w:bookmarkStart w:id="4" w:name="_Toc117115676"/>
      <w:r>
        <w:rPr>
          <w:lang w:val="sk-SK"/>
        </w:rPr>
        <w:lastRenderedPageBreak/>
        <w:t>Transportná vrstva (TCP, UDP)</w:t>
      </w:r>
      <w:bookmarkEnd w:id="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466"/>
        <w:gridCol w:w="3596"/>
      </w:tblGrid>
      <w:tr w:rsidR="00AE5494" w:rsidRPr="00EB7693" w14:paraId="033FC464" w14:textId="77777777" w:rsidTr="00AE5494">
        <w:tc>
          <w:tcPr>
            <w:tcW w:w="4531" w:type="dxa"/>
          </w:tcPr>
          <w:p w14:paraId="616A6D76" w14:textId="77777777" w:rsidR="00AE5494" w:rsidRDefault="00AE5494">
            <w:pPr>
              <w:rPr>
                <w:lang w:val="sk-SK"/>
              </w:rPr>
            </w:pPr>
            <w:r>
              <w:rPr>
                <w:noProof/>
              </w:rPr>
              <w:drawing>
                <wp:inline distT="0" distB="0" distL="0" distR="0" wp14:anchorId="4AB8450B" wp14:editId="1A3D958F">
                  <wp:extent cx="3329796" cy="3806580"/>
                  <wp:effectExtent l="0" t="0" r="4445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123" cy="381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AF63291" w14:textId="77777777" w:rsidR="00AE5494" w:rsidRDefault="00FD33F6">
            <w:pPr>
              <w:rPr>
                <w:lang w:val="sk-SK"/>
              </w:rPr>
            </w:pPr>
            <w:r>
              <w:rPr>
                <w:lang w:val="sk-SK"/>
              </w:rPr>
              <w:t>Na základe protokolu obdržaného z hlavičky IPv4 ďalej pokračuje analýza.</w:t>
            </w:r>
          </w:p>
          <w:p w14:paraId="61FEB153" w14:textId="77777777" w:rsidR="00FD33F6" w:rsidRDefault="00FD33F6">
            <w:pPr>
              <w:rPr>
                <w:lang w:val="sk-SK"/>
              </w:rPr>
            </w:pPr>
          </w:p>
          <w:p w14:paraId="02E5B664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>V prípade TCP sú identifikované aj jednotlivé flagy, ktoré sú pomocou slovníka aj neskôr ľudsky popísané.</w:t>
            </w:r>
          </w:p>
          <w:p w14:paraId="4192C9C2" w14:textId="77777777" w:rsidR="00FD33F6" w:rsidRDefault="00FD33F6">
            <w:pPr>
              <w:rPr>
                <w:lang w:val="sk-SK"/>
              </w:rPr>
            </w:pPr>
          </w:p>
          <w:p w14:paraId="3752F07F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>TCP flagy zdieľajú polovicu prvého bajtu s dĺžkou TCP hlavičky, ktorá na rozdiel od UDP hlavičky môže mať variabilnú dĺžku, minimálne avšak 20B. V kóde je možné vidieť bitové operácie pre vytiahnutie podstatných častí v oboch prípadoch.</w:t>
            </w:r>
          </w:p>
          <w:p w14:paraId="03E0FA87" w14:textId="77777777" w:rsidR="00FD33F6" w:rsidRDefault="00FD33F6">
            <w:pPr>
              <w:rPr>
                <w:lang w:val="sk-SK"/>
              </w:rPr>
            </w:pPr>
          </w:p>
          <w:p w14:paraId="68F7BDF8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 xml:space="preserve">Vďaka dĺžke TCP hlavičky je možné ďalej pokračovať v analýze dát, tam už na rad prichádza aplikačná vrstva s protokolmi ako HTTP, DHCP, FTP, atď. </w:t>
            </w:r>
          </w:p>
        </w:tc>
      </w:tr>
    </w:tbl>
    <w:p w14:paraId="405DD604" w14:textId="77777777" w:rsidR="00FD33F6" w:rsidRDefault="00FD33F6">
      <w:pPr>
        <w:rPr>
          <w:lang w:val="sk-SK"/>
        </w:rPr>
      </w:pPr>
    </w:p>
    <w:p w14:paraId="6AE83F4E" w14:textId="77777777" w:rsidR="00FD33F6" w:rsidRDefault="00FD33F6" w:rsidP="00FD33F6">
      <w:pPr>
        <w:pStyle w:val="Heading2"/>
        <w:rPr>
          <w:lang w:val="sk-SK"/>
        </w:rPr>
      </w:pPr>
      <w:bookmarkStart w:id="5" w:name="_Toc117115677"/>
      <w:r>
        <w:rPr>
          <w:lang w:val="sk-SK"/>
        </w:rPr>
        <w:t>Zoskupovanie podľa komunikácií</w:t>
      </w:r>
      <w:bookmarkEnd w:id="5"/>
    </w:p>
    <w:p w14:paraId="6AD17ABC" w14:textId="77777777" w:rsidR="00FD33F6" w:rsidRDefault="00FD33F6" w:rsidP="00FD33F6">
      <w:pPr>
        <w:pStyle w:val="ListParagraph"/>
        <w:numPr>
          <w:ilvl w:val="0"/>
          <w:numId w:val="3"/>
        </w:numPr>
        <w:rPr>
          <w:lang w:val="sk-SK"/>
        </w:rPr>
      </w:pPr>
      <w:r>
        <w:rPr>
          <w:lang w:val="sk-SK"/>
        </w:rPr>
        <w:t>Špecificky implementované a testované pre:</w:t>
      </w:r>
    </w:p>
    <w:p w14:paraId="1F395C7E" w14:textId="77777777" w:rsidR="00FD33F6" w:rsidRPr="00FD33F6" w:rsidRDefault="00FD33F6" w:rsidP="00FD33F6">
      <w:pPr>
        <w:pStyle w:val="ListParagraph"/>
        <w:numPr>
          <w:ilvl w:val="1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</w:rPr>
      </w:pPr>
      <w:r w:rsidRPr="00FD33F6">
        <w:rPr>
          <w:rFonts w:ascii="Consolas" w:eastAsia="Times New Roman" w:hAnsi="Consolas" w:cs="Consolas"/>
        </w:rPr>
        <w:t>TFTP</w:t>
      </w:r>
    </w:p>
    <w:p w14:paraId="769E1A0C" w14:textId="77777777" w:rsidR="00FD33F6" w:rsidRPr="00FD33F6" w:rsidRDefault="00FD33F6" w:rsidP="00FD33F6">
      <w:pPr>
        <w:pStyle w:val="ListParagraph"/>
        <w:numPr>
          <w:ilvl w:val="1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</w:rPr>
      </w:pPr>
      <w:r w:rsidRPr="00FD33F6">
        <w:rPr>
          <w:rFonts w:ascii="Consolas" w:eastAsia="Times New Roman" w:hAnsi="Consolas" w:cs="Consolas"/>
        </w:rPr>
        <w:t>ICMP</w:t>
      </w:r>
    </w:p>
    <w:p w14:paraId="2A5A469E" w14:textId="26216C46" w:rsidR="00FD33F6" w:rsidRPr="00FD33F6" w:rsidRDefault="00FD33F6" w:rsidP="00FD33F6">
      <w:pPr>
        <w:pStyle w:val="ListParagraph"/>
        <w:numPr>
          <w:ilvl w:val="1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Consolas"/>
        </w:rPr>
      </w:pPr>
      <w:r w:rsidRPr="00FD33F6">
        <w:rPr>
          <w:rFonts w:ascii="Consolas" w:eastAsia="Times New Roman" w:hAnsi="Consolas" w:cs="Consolas"/>
        </w:rPr>
        <w:t>ARP</w:t>
      </w:r>
    </w:p>
    <w:p w14:paraId="6453EE31" w14:textId="77777777" w:rsidR="00FD33F6" w:rsidRDefault="00FD33F6" w:rsidP="00FD33F6">
      <w:pPr>
        <w:pStyle w:val="ListParagraph"/>
        <w:numPr>
          <w:ilvl w:val="0"/>
          <w:numId w:val="3"/>
        </w:numPr>
        <w:rPr>
          <w:lang w:val="sk-SK"/>
        </w:rPr>
      </w:pPr>
      <w:r>
        <w:rPr>
          <w:lang w:val="sk-SK"/>
        </w:rPr>
        <w:t>Niektoré ďalšie protokoly tiež podporované</w:t>
      </w:r>
    </w:p>
    <w:p w14:paraId="02E5C2FE" w14:textId="77777777" w:rsidR="00C7741C" w:rsidRPr="00FD33F6" w:rsidRDefault="00FD33F6" w:rsidP="00FD33F6">
      <w:pPr>
        <w:pStyle w:val="ListParagraph"/>
        <w:numPr>
          <w:ilvl w:val="0"/>
          <w:numId w:val="3"/>
        </w:numPr>
        <w:rPr>
          <w:lang w:val="sk-SK"/>
        </w:rPr>
      </w:pPr>
      <w:r>
        <w:rPr>
          <w:lang w:val="sk-SK"/>
        </w:rPr>
        <w:t>Cieľom zoskupovania je informovať používateľa o všetkej komunikácií medzi istým klientom a serverom na danom protokole. Pre zoskupovanie treba použiť špeciálny argument pri spúšťaní programu.</w:t>
      </w:r>
      <w:r w:rsidR="00C7741C" w:rsidRPr="00FD33F6">
        <w:rPr>
          <w:lang w:val="sk-SK"/>
        </w:rPr>
        <w:br w:type="page"/>
      </w:r>
    </w:p>
    <w:p w14:paraId="4376410C" w14:textId="77777777" w:rsidR="00FD33F6" w:rsidRDefault="00C7741C" w:rsidP="00FD33F6">
      <w:pPr>
        <w:pStyle w:val="Heading1"/>
        <w:rPr>
          <w:lang w:val="sk-SK"/>
        </w:rPr>
      </w:pPr>
      <w:bookmarkStart w:id="6" w:name="_Toc117115678"/>
      <w:r>
        <w:rPr>
          <w:lang w:val="sk-SK"/>
        </w:rPr>
        <w:lastRenderedPageBreak/>
        <w:t>Štruktúra externých súborov pre protokoly/porty</w:t>
      </w:r>
      <w:bookmarkEnd w:id="6"/>
    </w:p>
    <w:p w14:paraId="2AAA3ABC" w14:textId="77777777" w:rsidR="00BC5328" w:rsidRDefault="00BC5328" w:rsidP="00BC5328">
      <w:pPr>
        <w:rPr>
          <w:lang w:val="sk-SK"/>
        </w:rPr>
      </w:pPr>
      <w:r>
        <w:rPr>
          <w:lang w:val="sk-SK"/>
        </w:rPr>
        <w:t>Externé súbory je všetky možné nájsť v zložke protocols.</w:t>
      </w:r>
    </w:p>
    <w:p w14:paraId="5F9C12D0" w14:textId="77777777" w:rsidR="00BC5328" w:rsidRDefault="00BC5328" w:rsidP="00BC5328">
      <w:pPr>
        <w:rPr>
          <w:lang w:val="sk-SK"/>
        </w:rPr>
      </w:pPr>
      <w:r>
        <w:rPr>
          <w:lang w:val="sk-SK"/>
        </w:rPr>
        <w:t>Pre správne fungovanie programu je potrebné aby všetky existovali pri spustení. Môžu byť aj prázdne.</w:t>
      </w:r>
    </w:p>
    <w:p w14:paraId="018AB193" w14:textId="77777777" w:rsidR="00BC5328" w:rsidRDefault="00BC5328" w:rsidP="00BC5328">
      <w:pPr>
        <w:rPr>
          <w:lang w:val="sk-SK"/>
        </w:rPr>
      </w:pPr>
      <w:r>
        <w:rPr>
          <w:lang w:val="sk-SK"/>
        </w:rPr>
        <w:t xml:space="preserve"> V prípade chýbajúceho páru v danom súbore je predvolené informovať používateľa, že sa jedná o neznámy EtherType, TCP port a pod.</w:t>
      </w:r>
    </w:p>
    <w:p w14:paraId="40CAF91E" w14:textId="77777777" w:rsidR="00BC5328" w:rsidRPr="00BC5328" w:rsidRDefault="00BC5328" w:rsidP="00BC5328">
      <w:pPr>
        <w:rPr>
          <w:lang w:val="sk-SK"/>
        </w:rPr>
      </w:pPr>
      <w:r>
        <w:rPr>
          <w:lang w:val="sk-SK"/>
        </w:rPr>
        <w:t>Súbory sú načítané hneď po spustení programu a následne sa k nim už nepristupuje v ciele zrýchlenia programu ako aj zamedzenia možnosti akéhokoľvek pádu z dôvodu spamového prístupu.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FD33F6" w:rsidRPr="00EB7693" w14:paraId="191B7640" w14:textId="77777777" w:rsidTr="00FD33F6">
        <w:tc>
          <w:tcPr>
            <w:tcW w:w="1838" w:type="dxa"/>
          </w:tcPr>
          <w:p w14:paraId="45C3CDE3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>eth_types.txt</w:t>
            </w:r>
          </w:p>
        </w:tc>
        <w:tc>
          <w:tcPr>
            <w:tcW w:w="7224" w:type="dxa"/>
          </w:tcPr>
          <w:p w14:paraId="03BE688B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>0x???? Meno</w:t>
            </w:r>
          </w:p>
          <w:p w14:paraId="3ABD3F43" w14:textId="77777777" w:rsidR="00FD33F6" w:rsidRDefault="00FD33F6" w:rsidP="00FD33F6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0x???? je hexadecimálne znázornený EtherType</w:t>
            </w:r>
          </w:p>
          <w:p w14:paraId="0930D1F9" w14:textId="77777777" w:rsidR="00FD33F6" w:rsidRDefault="00FD33F6" w:rsidP="00FD33F6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Meno je ľubovoľné pomenovanie pre daný EtherType</w:t>
            </w:r>
          </w:p>
          <w:p w14:paraId="30F3EEC3" w14:textId="77777777" w:rsidR="00BC5328" w:rsidRPr="00FD33F6" w:rsidRDefault="00BC5328" w:rsidP="00FD33F6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Zobrazené pre koncového používateľa v bežnom výpise analýzy z programu</w:t>
            </w:r>
          </w:p>
        </w:tc>
      </w:tr>
      <w:tr w:rsidR="00FD33F6" w:rsidRPr="00EB7693" w14:paraId="5638FB2E" w14:textId="77777777" w:rsidTr="00FD33F6">
        <w:tc>
          <w:tcPr>
            <w:tcW w:w="1838" w:type="dxa"/>
          </w:tcPr>
          <w:p w14:paraId="4D942CB2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>icmp_types.txt</w:t>
            </w:r>
          </w:p>
        </w:tc>
        <w:tc>
          <w:tcPr>
            <w:tcW w:w="7224" w:type="dxa"/>
          </w:tcPr>
          <w:p w14:paraId="48839263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>n Popis</w:t>
            </w:r>
          </w:p>
          <w:p w14:paraId="7A93C51D" w14:textId="77777777" w:rsidR="00FD33F6" w:rsidRDefault="00FD33F6" w:rsidP="00FD33F6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n je dekadické číslo daného ICMP typu od ktorého sa odvodí popis</w:t>
            </w:r>
          </w:p>
          <w:p w14:paraId="11FDF1FC" w14:textId="77777777" w:rsidR="00FD33F6" w:rsidRPr="00FD33F6" w:rsidRDefault="00FD33F6" w:rsidP="00FD33F6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Popis je ľubovoľný zrozumiteľný popis pre koncového používateľa</w:t>
            </w:r>
          </w:p>
        </w:tc>
      </w:tr>
      <w:tr w:rsidR="00FD33F6" w:rsidRPr="00EB7693" w14:paraId="0E36BA9C" w14:textId="77777777" w:rsidTr="00FD33F6">
        <w:tc>
          <w:tcPr>
            <w:tcW w:w="1838" w:type="dxa"/>
          </w:tcPr>
          <w:p w14:paraId="6308FB1C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>ip_protocols.txt</w:t>
            </w:r>
          </w:p>
        </w:tc>
        <w:tc>
          <w:tcPr>
            <w:tcW w:w="7224" w:type="dxa"/>
          </w:tcPr>
          <w:p w14:paraId="6A96547C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>0x?? M</w:t>
            </w:r>
            <w:r w:rsidR="00BC5328">
              <w:rPr>
                <w:lang w:val="sk-SK"/>
              </w:rPr>
              <w:t>eno</w:t>
            </w:r>
          </w:p>
          <w:p w14:paraId="243407CB" w14:textId="77777777" w:rsidR="00BC5328" w:rsidRDefault="00BC5328" w:rsidP="00BC5328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0x?? je hexadecimálne znázornený protokol pod IP</w:t>
            </w:r>
          </w:p>
          <w:p w14:paraId="7B1BBC0D" w14:textId="77777777" w:rsidR="00BC5328" w:rsidRDefault="00BC5328" w:rsidP="00BC5328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Najpoužívanejšie a ďalej analyzované sú ICMP, TCP, UDP, ktoré sú prvotne identifikované na základe 0x?? čísla</w:t>
            </w:r>
          </w:p>
          <w:p w14:paraId="720A3F99" w14:textId="77777777" w:rsidR="00BC5328" w:rsidRPr="00BC5328" w:rsidRDefault="00BC5328" w:rsidP="00BC5328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Meno je používané pre koncového používateľa a v prípade ICMP aj pri argumente na zoskupovanie</w:t>
            </w:r>
          </w:p>
        </w:tc>
      </w:tr>
      <w:tr w:rsidR="00FD33F6" w:rsidRPr="00EB7693" w14:paraId="35A5D123" w14:textId="77777777" w:rsidTr="00FD33F6">
        <w:tc>
          <w:tcPr>
            <w:tcW w:w="1838" w:type="dxa"/>
          </w:tcPr>
          <w:p w14:paraId="64A1A70B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>saps.txt</w:t>
            </w:r>
          </w:p>
        </w:tc>
        <w:tc>
          <w:tcPr>
            <w:tcW w:w="7224" w:type="dxa"/>
          </w:tcPr>
          <w:p w14:paraId="28924FED" w14:textId="77777777" w:rsidR="00BC5328" w:rsidRDefault="00BC5328" w:rsidP="00BC5328">
            <w:pPr>
              <w:rPr>
                <w:lang w:val="sk-SK"/>
              </w:rPr>
            </w:pPr>
            <w:r>
              <w:rPr>
                <w:lang w:val="sk-SK"/>
              </w:rPr>
              <w:t>0x?? Meno</w:t>
            </w:r>
          </w:p>
          <w:p w14:paraId="10110567" w14:textId="77777777" w:rsidR="00BC5328" w:rsidRDefault="00BC5328" w:rsidP="00BC5328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0x???? je hexadecimálne znázornený SAP</w:t>
            </w:r>
          </w:p>
          <w:p w14:paraId="7808ECC6" w14:textId="77777777" w:rsidR="00BC5328" w:rsidRDefault="00BC5328" w:rsidP="00BC5328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Meno je ľubovoľné pomenovanie pre daný SAP</w:t>
            </w:r>
            <w:r w:rsidRPr="00BC5328">
              <w:rPr>
                <w:lang w:val="sk-SK"/>
              </w:rPr>
              <w:t xml:space="preserve"> </w:t>
            </w:r>
          </w:p>
          <w:p w14:paraId="09705627" w14:textId="77777777" w:rsidR="00BC5328" w:rsidRPr="00BC5328" w:rsidRDefault="00BC5328" w:rsidP="00BC5328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Zobrazené pre koncového používateľa v bežnom výpise analýzy z programu</w:t>
            </w:r>
          </w:p>
        </w:tc>
      </w:tr>
      <w:tr w:rsidR="00FD33F6" w:rsidRPr="00EB7693" w14:paraId="0304F168" w14:textId="77777777" w:rsidTr="00FD33F6">
        <w:tc>
          <w:tcPr>
            <w:tcW w:w="1838" w:type="dxa"/>
          </w:tcPr>
          <w:p w14:paraId="355503AE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>tcp_ports.txt</w:t>
            </w:r>
          </w:p>
        </w:tc>
        <w:tc>
          <w:tcPr>
            <w:tcW w:w="7224" w:type="dxa"/>
          </w:tcPr>
          <w:p w14:paraId="197B0D7E" w14:textId="77777777" w:rsidR="00FD33F6" w:rsidRDefault="00BC5328">
            <w:pPr>
              <w:rPr>
                <w:lang w:val="sk-SK"/>
              </w:rPr>
            </w:pPr>
            <w:r>
              <w:rPr>
                <w:lang w:val="sk-SK"/>
              </w:rPr>
              <w:t>n Skratka</w:t>
            </w:r>
          </w:p>
          <w:p w14:paraId="20C1681A" w14:textId="77777777" w:rsidR="00BC5328" w:rsidRDefault="00BC5328" w:rsidP="00BC5328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n je číslo portu</w:t>
            </w:r>
          </w:p>
          <w:p w14:paraId="36C3724E" w14:textId="77777777" w:rsidR="00BC5328" w:rsidRPr="00BC5328" w:rsidRDefault="00BC5328" w:rsidP="00BC5328">
            <w:pPr>
              <w:pStyle w:val="ListParagraph"/>
              <w:numPr>
                <w:ilvl w:val="0"/>
                <w:numId w:val="3"/>
              </w:numPr>
              <w:rPr>
                <w:lang w:val="sk-SK"/>
              </w:rPr>
            </w:pPr>
            <w:r>
              <w:rPr>
                <w:lang w:val="sk-SK"/>
              </w:rPr>
              <w:t>Skratka je jednoslovný názov, ktorý možno ľahko vložiť do argumentu pre zoskupovanie (-s Skratka), na základe ktorého sa spätne určí „n“, teda číslo portu z tohto súboru a vykoná zoskupovanie</w:t>
            </w:r>
          </w:p>
        </w:tc>
      </w:tr>
      <w:tr w:rsidR="00FD33F6" w14:paraId="2718A80E" w14:textId="77777777" w:rsidTr="00FD33F6">
        <w:tc>
          <w:tcPr>
            <w:tcW w:w="1838" w:type="dxa"/>
          </w:tcPr>
          <w:p w14:paraId="6FADD8CD" w14:textId="77777777" w:rsidR="00FD33F6" w:rsidRDefault="00FD33F6">
            <w:pPr>
              <w:rPr>
                <w:lang w:val="sk-SK"/>
              </w:rPr>
            </w:pPr>
            <w:r>
              <w:rPr>
                <w:lang w:val="sk-SK"/>
              </w:rPr>
              <w:t>udp_ports.txt</w:t>
            </w:r>
          </w:p>
        </w:tc>
        <w:tc>
          <w:tcPr>
            <w:tcW w:w="7224" w:type="dxa"/>
          </w:tcPr>
          <w:p w14:paraId="7B632F40" w14:textId="77777777" w:rsidR="00FD33F6" w:rsidRDefault="00BC5328">
            <w:pPr>
              <w:rPr>
                <w:lang w:val="sk-SK"/>
              </w:rPr>
            </w:pPr>
            <w:r>
              <w:rPr>
                <w:lang w:val="sk-SK"/>
              </w:rPr>
              <w:t>Rovnako ako pri tcp_ports.txt</w:t>
            </w:r>
          </w:p>
        </w:tc>
      </w:tr>
    </w:tbl>
    <w:p w14:paraId="77F3FA06" w14:textId="77777777" w:rsidR="00C7741C" w:rsidRDefault="00C7741C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  <w:lang w:val="sk-SK"/>
        </w:rPr>
      </w:pPr>
      <w:r>
        <w:rPr>
          <w:lang w:val="sk-SK"/>
        </w:rPr>
        <w:br w:type="page"/>
      </w:r>
    </w:p>
    <w:p w14:paraId="65CBA952" w14:textId="77777777" w:rsidR="00C7741C" w:rsidRDefault="00C7741C" w:rsidP="00C7741C">
      <w:pPr>
        <w:pStyle w:val="Heading1"/>
        <w:rPr>
          <w:lang w:val="sk-SK"/>
        </w:rPr>
      </w:pPr>
      <w:bookmarkStart w:id="7" w:name="_Toc117115679"/>
      <w:r>
        <w:rPr>
          <w:lang w:val="sk-SK"/>
        </w:rPr>
        <w:lastRenderedPageBreak/>
        <w:t>Používateľské rozhranie</w:t>
      </w:r>
      <w:bookmarkEnd w:id="7"/>
    </w:p>
    <w:p w14:paraId="512B936B" w14:textId="77777777" w:rsidR="00BC5328" w:rsidRDefault="00C7741C" w:rsidP="00BC5328">
      <w:pPr>
        <w:rPr>
          <w:lang w:val="sk-SK"/>
        </w:rPr>
      </w:pPr>
      <w:r>
        <w:rPr>
          <w:lang w:val="sk-SK"/>
        </w:rPr>
        <w:t xml:space="preserve">Jedná sa o CLI </w:t>
      </w:r>
      <w:r w:rsidR="00BC5328">
        <w:rPr>
          <w:lang w:val="sk-SK"/>
        </w:rPr>
        <w:t xml:space="preserve">rozhranie, ku ktorému je prístup cez argumenty programu. </w:t>
      </w:r>
    </w:p>
    <w:p w14:paraId="0FC3478A" w14:textId="77777777" w:rsidR="00BC5328" w:rsidRDefault="00BC5328" w:rsidP="00BC5328">
      <w:pPr>
        <w:rPr>
          <w:lang w:val="sk-SK"/>
        </w:rPr>
      </w:pPr>
      <w:r>
        <w:rPr>
          <w:lang w:val="sk-SK"/>
        </w:rPr>
        <w:t xml:space="preserve">Najpodstatnejší argument je cesta k PCAP súboru, ktorá má byť uvedená ako prvá. </w:t>
      </w:r>
    </w:p>
    <w:p w14:paraId="7264CBF1" w14:textId="77777777" w:rsidR="00BC5328" w:rsidRDefault="00BC5328" w:rsidP="00BC5328">
      <w:pPr>
        <w:rPr>
          <w:lang w:val="sk-SK"/>
        </w:rPr>
      </w:pPr>
      <w:r>
        <w:rPr>
          <w:lang w:val="sk-SK"/>
        </w:rPr>
        <w:t>Zvyšné argumenty a popis k nim je možné pozrieť pomocou flagu „-h“, ktorý otvorí vždy pomocníka:</w:t>
      </w:r>
    </w:p>
    <w:p w14:paraId="1FF0C647" w14:textId="5CA6025C" w:rsidR="00BC5328" w:rsidRDefault="005E50AE" w:rsidP="00BC5328">
      <w:pPr>
        <w:rPr>
          <w:lang w:val="sk-SK"/>
        </w:rPr>
      </w:pPr>
      <w:r w:rsidRPr="005E50AE">
        <w:rPr>
          <w:lang w:val="sk-SK"/>
        </w:rPr>
        <w:drawing>
          <wp:inline distT="0" distB="0" distL="0" distR="0" wp14:anchorId="67B5668D" wp14:editId="1E2BA6F2">
            <wp:extent cx="5760720" cy="2966085"/>
            <wp:effectExtent l="0" t="0" r="0" b="571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50A8" w14:textId="77777777" w:rsidR="00C15B68" w:rsidRDefault="00C15B68" w:rsidP="00C15B68">
      <w:pPr>
        <w:rPr>
          <w:lang w:val="sk-SK"/>
        </w:rPr>
      </w:pPr>
    </w:p>
    <w:p w14:paraId="7B6A2614" w14:textId="77777777" w:rsidR="00C7741C" w:rsidRDefault="00C15B68" w:rsidP="00D61974">
      <w:pPr>
        <w:pStyle w:val="Heading2"/>
        <w:rPr>
          <w:lang w:val="sk-SK"/>
        </w:rPr>
      </w:pPr>
      <w:bookmarkStart w:id="8" w:name="_Toc117115680"/>
      <w:r>
        <w:rPr>
          <w:lang w:val="sk-SK"/>
        </w:rPr>
        <w:t xml:space="preserve">Ukážkový </w:t>
      </w:r>
      <w:r w:rsidR="00BC5328">
        <w:rPr>
          <w:lang w:val="sk-SK"/>
        </w:rPr>
        <w:t xml:space="preserve">štandardný </w:t>
      </w:r>
      <w:r>
        <w:rPr>
          <w:lang w:val="sk-SK"/>
        </w:rPr>
        <w:t>výpis</w:t>
      </w:r>
      <w:bookmarkEnd w:id="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098"/>
        <w:gridCol w:w="3964"/>
      </w:tblGrid>
      <w:tr w:rsidR="00D61974" w:rsidRPr="005E50AE" w14:paraId="17E01450" w14:textId="77777777" w:rsidTr="00D61974">
        <w:tc>
          <w:tcPr>
            <w:tcW w:w="5098" w:type="dxa"/>
          </w:tcPr>
          <w:p w14:paraId="5A354760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>name: PKS2022/23</w:t>
            </w:r>
          </w:p>
          <w:p w14:paraId="490024F0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>pcap_name: _Samples\trace-26.pcap</w:t>
            </w:r>
          </w:p>
          <w:p w14:paraId="2595D6B8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>packets:</w:t>
            </w:r>
          </w:p>
          <w:p w14:paraId="005B07EC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>- frame_number: 1</w:t>
            </w:r>
          </w:p>
          <w:p w14:paraId="3F4B8941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len_frame_pcap: 352</w:t>
            </w:r>
          </w:p>
          <w:p w14:paraId="4FDD5602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len_frame_medium: 356</w:t>
            </w:r>
          </w:p>
          <w:p w14:paraId="79397951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frame_type: Ethernet II</w:t>
            </w:r>
          </w:p>
          <w:p w14:paraId="2CF01C87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src_mac: 00:16:47:02:24:1a</w:t>
            </w:r>
          </w:p>
          <w:p w14:paraId="12832383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dst_mac: 01:80:c2:00:00:0e</w:t>
            </w:r>
          </w:p>
          <w:p w14:paraId="4BF62278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ether_type: LLDP</w:t>
            </w:r>
          </w:p>
          <w:p w14:paraId="3C95332E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hexa_frame: |</w:t>
            </w:r>
          </w:p>
          <w:p w14:paraId="42D94088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01 80 c2 00 00 0e 00 16 47 02 24 1a 88 cc 02 07</w:t>
            </w:r>
          </w:p>
          <w:p w14:paraId="238D6C90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04 00 16 47 02 24 00 04 07 05 46 61 30 2f 32 34</w:t>
            </w:r>
          </w:p>
          <w:p w14:paraId="038A8AE9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06 02 00 78 0a 06 53 77 69 74 63 68 0c f7 43 69</w:t>
            </w:r>
          </w:p>
          <w:p w14:paraId="74FFC1C4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73 63 6f 20 49 4f 53 20 53 6f 66 74 77 61 72 65</w:t>
            </w:r>
          </w:p>
          <w:p w14:paraId="12B97417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2c 20 43 33 35 36 30 20 53 6f 66 74 77 61 72 65</w:t>
            </w:r>
          </w:p>
          <w:p w14:paraId="6FA761CE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20 28 43 33 35 36 30 2d 49 50 53 45 52 56 49 43</w:t>
            </w:r>
          </w:p>
          <w:p w14:paraId="036018AC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45 53 4b 39 2d 4d 29 2c 20 56 65 72 73 69 6f 6e</w:t>
            </w:r>
          </w:p>
          <w:p w14:paraId="189F2347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20 31 32 2e 32 28 35 35 29 53 45 37 2c 20 52 45</w:t>
            </w:r>
          </w:p>
          <w:p w14:paraId="2C191563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4c 45 41 53 45 20 53 4f 46 54 57 41 52 45 20 28</w:t>
            </w:r>
          </w:p>
          <w:p w14:paraId="59565273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66 63 31 29 0a 54 65 63 68 6e 69 63 61 6c 20 53</w:t>
            </w:r>
          </w:p>
          <w:p w14:paraId="5FA5FDA9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75 70 70 6f 72 74 3a 20 68 74 74 70 3a 2f 2f 77</w:t>
            </w:r>
          </w:p>
          <w:p w14:paraId="7E012E35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77 77 2e 63 69 73 63 6f 2e 63 6f 6d 2f 74 65 63</w:t>
            </w:r>
          </w:p>
          <w:p w14:paraId="0E56A416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68 73 75 70 70 6f 72 74 0a 43 6f 70 79 72 69 67</w:t>
            </w:r>
          </w:p>
          <w:p w14:paraId="2CE1AB26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68 74 20 28 63 29 20 31 39 38 36 2d 32 30 31 33</w:t>
            </w:r>
          </w:p>
          <w:p w14:paraId="686F8B65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20 62 79 20 43 69 73 63 6f 20 53 79 73 74 65 6d</w:t>
            </w:r>
          </w:p>
          <w:p w14:paraId="1A43A38B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73 2c 20 49 6e 63 2e 0a 43 6f 6d 70 69 6c 65 64</w:t>
            </w:r>
          </w:p>
          <w:p w14:paraId="2FE5DD05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20 4d 6f 6e 20 32 38 2d 4a 61 6e 2d 31 33 20 31</w:t>
            </w:r>
          </w:p>
          <w:p w14:paraId="205CD445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30 3a 31 30 20 62 79 20 70 72 6f 64 5f 72 65 6c</w:t>
            </w:r>
          </w:p>
          <w:p w14:paraId="24483189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5f 74 65 61 6d 08 10 46 61 73 74 45 74 68 65 72</w:t>
            </w:r>
          </w:p>
          <w:p w14:paraId="00A11FC7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6e 65 74 30 2f 32 34 0e 04 00 14 00 04 10 0c 05</w:t>
            </w:r>
          </w:p>
          <w:p w14:paraId="404CC1F3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01 0a 14 1e fe 03 00 00 00 01 00 fe 06 00 80 c2</w:t>
            </w:r>
          </w:p>
          <w:p w14:paraId="5BB96B02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01 00 01 fe 09 00 12 0f 01 03 6c 00 00 10 00 00</w:t>
            </w:r>
          </w:p>
          <w:p w14:paraId="734B07F6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lastRenderedPageBreak/>
              <w:t>- frame_number: 2</w:t>
            </w:r>
          </w:p>
          <w:p w14:paraId="207D5936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len_frame_pcap: 60</w:t>
            </w:r>
          </w:p>
          <w:p w14:paraId="03D43560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len_frame_medium: 64</w:t>
            </w:r>
          </w:p>
          <w:p w14:paraId="7F1065A9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frame_type: IEEE 802.3 LLC</w:t>
            </w:r>
          </w:p>
          <w:p w14:paraId="3318F0AB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src_mac: 00:16:47:02:24:1a</w:t>
            </w:r>
          </w:p>
          <w:p w14:paraId="5ED595BA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dst_mac: 01:80:c2:00:00:00</w:t>
            </w:r>
          </w:p>
          <w:p w14:paraId="42DDF6F5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sap: STP</w:t>
            </w:r>
          </w:p>
          <w:p w14:paraId="5857EE8B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hexa_frame: |</w:t>
            </w:r>
          </w:p>
          <w:p w14:paraId="406726A8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01 80 c2 00 00 00 00 16 47 02 24 1a 00 26 42 42</w:t>
            </w:r>
          </w:p>
          <w:p w14:paraId="5042E4E7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03 00 00 00 00 00 80 01 00 16 47 02 24 00 00 00</w:t>
            </w:r>
          </w:p>
          <w:p w14:paraId="31546502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00 00 80 01 00 16 47 02 24 00 80 1a 00 00 14 00</w:t>
            </w:r>
          </w:p>
          <w:p w14:paraId="0DB3D792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02 00 0f 00 00 00 00 00 00 00 00 00</w:t>
            </w:r>
          </w:p>
          <w:p w14:paraId="4761A759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>- frame_number: 3</w:t>
            </w:r>
          </w:p>
          <w:p w14:paraId="085DDABA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len_frame_pcap: 60</w:t>
            </w:r>
          </w:p>
          <w:p w14:paraId="139CB96F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len_frame_medium: 64</w:t>
            </w:r>
          </w:p>
          <w:p w14:paraId="7E82A313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frame_type: Ethernet II</w:t>
            </w:r>
          </w:p>
          <w:p w14:paraId="74B7023D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src_mac: 00:16:47:02:24:1a</w:t>
            </w:r>
          </w:p>
          <w:p w14:paraId="2BDDE58F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dst_mac: 00:16:47:02:24:1a</w:t>
            </w:r>
          </w:p>
          <w:p w14:paraId="7ABC5B1D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ether_type: ECTP</w:t>
            </w:r>
          </w:p>
          <w:p w14:paraId="27006245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hexa_frame: |</w:t>
            </w:r>
          </w:p>
          <w:p w14:paraId="54C6B8EC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00 16 47 02 24 1a 00 16 47 02 24 1a 90 00 00 00</w:t>
            </w:r>
          </w:p>
          <w:p w14:paraId="66B116FD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01 00 00 00 00 00 00 00 00 00 00 00 00 00 00 00</w:t>
            </w:r>
          </w:p>
          <w:p w14:paraId="32CBDF46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00 00 00 00 00 00 00 00 00 00 00 00 00 00 00 00</w:t>
            </w:r>
          </w:p>
          <w:p w14:paraId="4839743D" w14:textId="77777777" w:rsid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  00 00 00 00 00 00 00 00 00 00 00 00</w:t>
            </w:r>
          </w:p>
          <w:p w14:paraId="642A4CE4" w14:textId="77777777" w:rsid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</w:p>
          <w:p w14:paraId="0B9175DD" w14:textId="567ACA4E" w:rsid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>
              <w:rPr>
                <w:rFonts w:ascii="Consolas" w:hAnsi="Consolas" w:cs="Consolas"/>
                <w:sz w:val="16"/>
                <w:lang w:val="sk-SK"/>
              </w:rPr>
              <w:t>...</w:t>
            </w:r>
          </w:p>
          <w:p w14:paraId="0A2EA2BE" w14:textId="77777777" w:rsid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</w:p>
          <w:p w14:paraId="74055F0F" w14:textId="45D4B0DA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>ipv4_senders:</w:t>
            </w:r>
          </w:p>
          <w:p w14:paraId="0D1CA92E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>- node: 10.20.30.1</w:t>
            </w:r>
          </w:p>
          <w:p w14:paraId="1F92FE63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number_of_sent_packets: 91</w:t>
            </w:r>
          </w:p>
          <w:p w14:paraId="6535EA0A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>- node: 10.20.30.254</w:t>
            </w:r>
          </w:p>
          <w:p w14:paraId="606065CF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number_of_sent_packets: 20</w:t>
            </w:r>
          </w:p>
          <w:p w14:paraId="6D2EB0C8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>- node: 0.0.0.0</w:t>
            </w:r>
          </w:p>
          <w:p w14:paraId="3340C8CA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 xml:space="preserve">  number_of_sent_packets: 3</w:t>
            </w:r>
          </w:p>
          <w:p w14:paraId="5763C905" w14:textId="77777777" w:rsidR="005E50AE" w:rsidRPr="005E50AE" w:rsidRDefault="005E50AE" w:rsidP="005E50AE">
            <w:pPr>
              <w:rPr>
                <w:rFonts w:ascii="Consolas" w:hAnsi="Consolas" w:cs="Consolas"/>
                <w:sz w:val="16"/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>max_send_packets_by:</w:t>
            </w:r>
          </w:p>
          <w:p w14:paraId="55A32E85" w14:textId="2A23A447" w:rsidR="00D61974" w:rsidRDefault="005E50AE" w:rsidP="005E50AE">
            <w:pPr>
              <w:rPr>
                <w:lang w:val="sk-SK"/>
              </w:rPr>
            </w:pPr>
            <w:r w:rsidRPr="005E50AE">
              <w:rPr>
                <w:rFonts w:ascii="Consolas" w:hAnsi="Consolas" w:cs="Consolas"/>
                <w:sz w:val="16"/>
                <w:lang w:val="sk-SK"/>
              </w:rPr>
              <w:t>- 10.20.30.1</w:t>
            </w:r>
          </w:p>
        </w:tc>
        <w:tc>
          <w:tcPr>
            <w:tcW w:w="3964" w:type="dxa"/>
          </w:tcPr>
          <w:p w14:paraId="39188C31" w14:textId="46FAF2D5" w:rsidR="00D61974" w:rsidRDefault="00D61974" w:rsidP="005E50AE">
            <w:pPr>
              <w:rPr>
                <w:lang w:val="sk-SK"/>
              </w:rPr>
            </w:pPr>
            <w:r>
              <w:rPr>
                <w:lang w:val="sk-SK"/>
              </w:rPr>
              <w:lastRenderedPageBreak/>
              <w:t xml:space="preserve">Naľavo je štandardný </w:t>
            </w:r>
            <w:r w:rsidR="005E50AE">
              <w:rPr>
                <w:lang w:val="sk-SK"/>
              </w:rPr>
              <w:t xml:space="preserve">výstup </w:t>
            </w:r>
            <w:r w:rsidR="005E50AE">
              <w:rPr>
                <w:lang w:val="sk-SK"/>
              </w:rPr>
              <w:t>programu</w:t>
            </w:r>
            <w:r w:rsidR="005E50AE">
              <w:rPr>
                <w:lang w:val="sk-SK"/>
              </w:rPr>
              <w:t xml:space="preserve"> do YAML súboru.</w:t>
            </w:r>
          </w:p>
          <w:p w14:paraId="7A917386" w14:textId="77777777" w:rsidR="00D61974" w:rsidRDefault="00D61974">
            <w:pPr>
              <w:rPr>
                <w:lang w:val="sk-SK"/>
              </w:rPr>
            </w:pPr>
          </w:p>
          <w:p w14:paraId="3909D37E" w14:textId="77777777" w:rsidR="00D61974" w:rsidRDefault="00D61974">
            <w:pPr>
              <w:rPr>
                <w:lang w:val="sk-SK"/>
              </w:rPr>
            </w:pPr>
          </w:p>
          <w:p w14:paraId="49034D55" w14:textId="77777777" w:rsidR="00D61974" w:rsidRDefault="00D61974">
            <w:pPr>
              <w:rPr>
                <w:lang w:val="sk-SK"/>
              </w:rPr>
            </w:pPr>
          </w:p>
          <w:p w14:paraId="1EBA9770" w14:textId="77777777" w:rsidR="00D61974" w:rsidRDefault="00D61974">
            <w:pPr>
              <w:rPr>
                <w:lang w:val="sk-SK"/>
              </w:rPr>
            </w:pPr>
          </w:p>
          <w:p w14:paraId="77506A31" w14:textId="77777777" w:rsidR="00D61974" w:rsidRDefault="00D61974">
            <w:pPr>
              <w:rPr>
                <w:lang w:val="sk-SK"/>
              </w:rPr>
            </w:pPr>
          </w:p>
          <w:p w14:paraId="6306D714" w14:textId="77777777" w:rsidR="00D61974" w:rsidRDefault="00D61974">
            <w:pPr>
              <w:rPr>
                <w:lang w:val="sk-SK"/>
              </w:rPr>
            </w:pPr>
          </w:p>
          <w:p w14:paraId="18760F15" w14:textId="77777777" w:rsidR="00D61974" w:rsidRDefault="00D61974">
            <w:pPr>
              <w:rPr>
                <w:lang w:val="sk-SK"/>
              </w:rPr>
            </w:pPr>
          </w:p>
          <w:p w14:paraId="042D52ED" w14:textId="77777777" w:rsidR="00D61974" w:rsidRDefault="00D61974">
            <w:pPr>
              <w:rPr>
                <w:lang w:val="sk-SK"/>
              </w:rPr>
            </w:pPr>
          </w:p>
          <w:p w14:paraId="59D30DB6" w14:textId="77777777" w:rsidR="00D61974" w:rsidRDefault="00D61974">
            <w:pPr>
              <w:rPr>
                <w:lang w:val="sk-SK"/>
              </w:rPr>
            </w:pPr>
          </w:p>
          <w:p w14:paraId="10C1E120" w14:textId="77777777" w:rsidR="00D61974" w:rsidRDefault="00D61974">
            <w:pPr>
              <w:rPr>
                <w:lang w:val="sk-SK"/>
              </w:rPr>
            </w:pPr>
          </w:p>
          <w:p w14:paraId="78E65293" w14:textId="77777777" w:rsidR="00D61974" w:rsidRDefault="00D61974">
            <w:pPr>
              <w:rPr>
                <w:lang w:val="sk-SK"/>
              </w:rPr>
            </w:pPr>
          </w:p>
          <w:p w14:paraId="36FADC52" w14:textId="77777777" w:rsidR="00D61974" w:rsidRDefault="00D61974">
            <w:pPr>
              <w:rPr>
                <w:lang w:val="sk-SK"/>
              </w:rPr>
            </w:pPr>
          </w:p>
          <w:p w14:paraId="50E306A3" w14:textId="77777777" w:rsidR="00D61974" w:rsidRDefault="00D61974">
            <w:pPr>
              <w:rPr>
                <w:lang w:val="sk-SK"/>
              </w:rPr>
            </w:pPr>
          </w:p>
          <w:p w14:paraId="308274AE" w14:textId="77777777" w:rsidR="00D61974" w:rsidRDefault="00D61974">
            <w:pPr>
              <w:rPr>
                <w:lang w:val="sk-SK"/>
              </w:rPr>
            </w:pPr>
          </w:p>
          <w:p w14:paraId="17C30C68" w14:textId="77777777" w:rsidR="00D61974" w:rsidRDefault="00D61974">
            <w:pPr>
              <w:rPr>
                <w:lang w:val="sk-SK"/>
              </w:rPr>
            </w:pPr>
          </w:p>
          <w:p w14:paraId="30BFB96A" w14:textId="77777777" w:rsidR="00D61974" w:rsidRDefault="00D61974">
            <w:pPr>
              <w:rPr>
                <w:lang w:val="sk-SK"/>
              </w:rPr>
            </w:pPr>
          </w:p>
          <w:p w14:paraId="4638E3DC" w14:textId="77777777" w:rsidR="00D61974" w:rsidRDefault="00D61974">
            <w:pPr>
              <w:rPr>
                <w:lang w:val="sk-SK"/>
              </w:rPr>
            </w:pPr>
          </w:p>
          <w:p w14:paraId="0F8A4C49" w14:textId="77777777" w:rsidR="00D61974" w:rsidRDefault="00D61974">
            <w:pPr>
              <w:rPr>
                <w:lang w:val="sk-SK"/>
              </w:rPr>
            </w:pPr>
          </w:p>
          <w:p w14:paraId="479D4C6F" w14:textId="77777777" w:rsidR="00D61974" w:rsidRDefault="00D61974">
            <w:pPr>
              <w:rPr>
                <w:lang w:val="sk-SK"/>
              </w:rPr>
            </w:pPr>
          </w:p>
          <w:p w14:paraId="788A15D6" w14:textId="77777777" w:rsidR="00D61974" w:rsidRDefault="00D61974">
            <w:pPr>
              <w:rPr>
                <w:lang w:val="sk-SK"/>
              </w:rPr>
            </w:pPr>
          </w:p>
          <w:p w14:paraId="6474B8F0" w14:textId="77777777" w:rsidR="00D61974" w:rsidRDefault="00D61974">
            <w:pPr>
              <w:rPr>
                <w:lang w:val="sk-SK"/>
              </w:rPr>
            </w:pPr>
          </w:p>
          <w:p w14:paraId="6CE7B550" w14:textId="77777777" w:rsidR="00D61974" w:rsidRDefault="00D61974">
            <w:pPr>
              <w:rPr>
                <w:lang w:val="sk-SK"/>
              </w:rPr>
            </w:pPr>
          </w:p>
          <w:p w14:paraId="1023AE02" w14:textId="77777777" w:rsidR="00D61974" w:rsidRDefault="00D61974">
            <w:pPr>
              <w:rPr>
                <w:lang w:val="sk-SK"/>
              </w:rPr>
            </w:pPr>
          </w:p>
          <w:p w14:paraId="43D74497" w14:textId="77777777" w:rsidR="00D61974" w:rsidRDefault="00D61974">
            <w:pPr>
              <w:rPr>
                <w:lang w:val="sk-SK"/>
              </w:rPr>
            </w:pPr>
          </w:p>
          <w:p w14:paraId="346F21BC" w14:textId="77777777" w:rsidR="00D61974" w:rsidRDefault="00D61974">
            <w:pPr>
              <w:rPr>
                <w:lang w:val="sk-SK"/>
              </w:rPr>
            </w:pPr>
          </w:p>
          <w:p w14:paraId="266DEAB6" w14:textId="77777777" w:rsidR="00D61974" w:rsidRDefault="00D61974">
            <w:pPr>
              <w:rPr>
                <w:lang w:val="sk-SK"/>
              </w:rPr>
            </w:pPr>
          </w:p>
          <w:p w14:paraId="61D2118C" w14:textId="77777777" w:rsidR="00D61974" w:rsidRDefault="00D61974">
            <w:pPr>
              <w:rPr>
                <w:lang w:val="sk-SK"/>
              </w:rPr>
            </w:pPr>
          </w:p>
          <w:p w14:paraId="52F801FF" w14:textId="77777777" w:rsidR="00D61974" w:rsidRDefault="00D61974">
            <w:pPr>
              <w:rPr>
                <w:lang w:val="sk-SK"/>
              </w:rPr>
            </w:pPr>
          </w:p>
          <w:p w14:paraId="0F71812F" w14:textId="77777777" w:rsidR="00D61974" w:rsidRDefault="00D61974">
            <w:pPr>
              <w:rPr>
                <w:lang w:val="sk-SK"/>
              </w:rPr>
            </w:pPr>
          </w:p>
          <w:p w14:paraId="1075B0FC" w14:textId="77777777" w:rsidR="00D61974" w:rsidRDefault="00D61974">
            <w:pPr>
              <w:rPr>
                <w:lang w:val="sk-SK"/>
              </w:rPr>
            </w:pPr>
          </w:p>
          <w:p w14:paraId="32D37ED8" w14:textId="77777777" w:rsidR="00D61974" w:rsidRDefault="00D61974">
            <w:pPr>
              <w:rPr>
                <w:lang w:val="sk-SK"/>
              </w:rPr>
            </w:pPr>
          </w:p>
          <w:p w14:paraId="3EDE85E4" w14:textId="77777777" w:rsidR="005E50AE" w:rsidRDefault="005E50AE">
            <w:pPr>
              <w:rPr>
                <w:lang w:val="sk-SK"/>
              </w:rPr>
            </w:pPr>
          </w:p>
          <w:p w14:paraId="56C886A3" w14:textId="77777777" w:rsidR="005E50AE" w:rsidRDefault="005E50AE">
            <w:pPr>
              <w:rPr>
                <w:lang w:val="sk-SK"/>
              </w:rPr>
            </w:pPr>
          </w:p>
          <w:p w14:paraId="27E1F300" w14:textId="77777777" w:rsidR="005E50AE" w:rsidRDefault="005E50AE">
            <w:pPr>
              <w:rPr>
                <w:lang w:val="sk-SK"/>
              </w:rPr>
            </w:pPr>
          </w:p>
          <w:p w14:paraId="44E26985" w14:textId="77777777" w:rsidR="005E50AE" w:rsidRDefault="005E50AE">
            <w:pPr>
              <w:rPr>
                <w:lang w:val="sk-SK"/>
              </w:rPr>
            </w:pPr>
          </w:p>
          <w:p w14:paraId="66A77834" w14:textId="77777777" w:rsidR="005E50AE" w:rsidRDefault="005E50AE">
            <w:pPr>
              <w:rPr>
                <w:lang w:val="sk-SK"/>
              </w:rPr>
            </w:pPr>
          </w:p>
          <w:p w14:paraId="49AAC5DC" w14:textId="77777777" w:rsidR="005E50AE" w:rsidRDefault="005E50AE">
            <w:pPr>
              <w:rPr>
                <w:lang w:val="sk-SK"/>
              </w:rPr>
            </w:pPr>
          </w:p>
          <w:p w14:paraId="2EF891E4" w14:textId="77777777" w:rsidR="005E50AE" w:rsidRDefault="005E50AE">
            <w:pPr>
              <w:rPr>
                <w:lang w:val="sk-SK"/>
              </w:rPr>
            </w:pPr>
          </w:p>
          <w:p w14:paraId="06469E9C" w14:textId="77777777" w:rsidR="005E50AE" w:rsidRDefault="005E50AE">
            <w:pPr>
              <w:rPr>
                <w:lang w:val="sk-SK"/>
              </w:rPr>
            </w:pPr>
          </w:p>
          <w:p w14:paraId="469F3A0F" w14:textId="77777777" w:rsidR="005E50AE" w:rsidRDefault="005E50AE">
            <w:pPr>
              <w:rPr>
                <w:lang w:val="sk-SK"/>
              </w:rPr>
            </w:pPr>
          </w:p>
          <w:p w14:paraId="755CB953" w14:textId="77777777" w:rsidR="005E50AE" w:rsidRDefault="005E50AE">
            <w:pPr>
              <w:rPr>
                <w:lang w:val="sk-SK"/>
              </w:rPr>
            </w:pPr>
          </w:p>
          <w:p w14:paraId="3EA4B158" w14:textId="77777777" w:rsidR="005E50AE" w:rsidRDefault="005E50AE">
            <w:pPr>
              <w:rPr>
                <w:lang w:val="sk-SK"/>
              </w:rPr>
            </w:pPr>
          </w:p>
          <w:p w14:paraId="6C189593" w14:textId="77777777" w:rsidR="005E50AE" w:rsidRDefault="005E50AE">
            <w:pPr>
              <w:rPr>
                <w:lang w:val="sk-SK"/>
              </w:rPr>
            </w:pPr>
          </w:p>
          <w:p w14:paraId="5680FEBB" w14:textId="0DB0941D" w:rsidR="005E50AE" w:rsidRDefault="005E50AE">
            <w:pPr>
              <w:rPr>
                <w:lang w:val="sk-SK"/>
              </w:rPr>
            </w:pPr>
            <w:r>
              <w:rPr>
                <w:lang w:val="sk-SK"/>
              </w:rPr>
              <w:t>...</w:t>
            </w:r>
          </w:p>
          <w:p w14:paraId="367A259B" w14:textId="77777777" w:rsidR="005E50AE" w:rsidRDefault="005E50AE">
            <w:pPr>
              <w:rPr>
                <w:lang w:val="sk-SK"/>
              </w:rPr>
            </w:pPr>
          </w:p>
          <w:p w14:paraId="0E135CE9" w14:textId="67FA4D50" w:rsidR="005E50AE" w:rsidRDefault="005E50AE">
            <w:pPr>
              <w:rPr>
                <w:lang w:val="sk-SK"/>
              </w:rPr>
            </w:pPr>
            <w:r>
              <w:rPr>
                <w:lang w:val="sk-SK"/>
              </w:rPr>
              <w:t>Na spodnej časti súboru je možné vidieť leaderboard odosielateľov.</w:t>
            </w:r>
          </w:p>
        </w:tc>
      </w:tr>
    </w:tbl>
    <w:p w14:paraId="0A780759" w14:textId="77777777" w:rsidR="00D61974" w:rsidRDefault="00D61974">
      <w:pPr>
        <w:rPr>
          <w:lang w:val="sk-SK"/>
        </w:rPr>
      </w:pPr>
    </w:p>
    <w:p w14:paraId="3E8E35F7" w14:textId="77777777" w:rsidR="00C7741C" w:rsidRDefault="00C7741C" w:rsidP="00C7741C">
      <w:pPr>
        <w:pStyle w:val="Heading1"/>
        <w:rPr>
          <w:lang w:val="sk-SK"/>
        </w:rPr>
      </w:pPr>
      <w:bookmarkStart w:id="9" w:name="_Toc117115681"/>
      <w:r>
        <w:rPr>
          <w:lang w:val="sk-SK"/>
        </w:rPr>
        <w:t>Implementačné prostredie</w:t>
      </w:r>
      <w:bookmarkEnd w:id="9"/>
    </w:p>
    <w:p w14:paraId="70B9223D" w14:textId="789276F7" w:rsidR="00D61974" w:rsidRDefault="00D61974" w:rsidP="00C7741C">
      <w:pPr>
        <w:rPr>
          <w:lang w:val="sk-SK"/>
        </w:rPr>
      </w:pPr>
      <w:r>
        <w:rPr>
          <w:lang w:val="sk-SK"/>
        </w:rPr>
        <w:t>Implementácia bola vykonaná v jazyku Python 3</w:t>
      </w:r>
      <w:r w:rsidR="00843985">
        <w:rPr>
          <w:lang w:val="sk-SK"/>
        </w:rPr>
        <w:t>.10</w:t>
      </w:r>
      <w:r>
        <w:rPr>
          <w:lang w:val="sk-SK"/>
        </w:rPr>
        <w:t xml:space="preserve"> pomocou VSCode na operačnom systéme Windows </w:t>
      </w:r>
      <w:r w:rsidR="00843985">
        <w:rPr>
          <w:lang w:val="sk-SK"/>
        </w:rPr>
        <w:t>11</w:t>
      </w:r>
      <w:r>
        <w:rPr>
          <w:lang w:val="sk-SK"/>
        </w:rPr>
        <w:t>.</w:t>
      </w:r>
    </w:p>
    <w:p w14:paraId="09637261" w14:textId="77777777" w:rsidR="00C7741C" w:rsidRDefault="00D61974" w:rsidP="00D61974">
      <w:pPr>
        <w:rPr>
          <w:lang w:val="sk-SK"/>
        </w:rPr>
      </w:pPr>
      <w:r>
        <w:rPr>
          <w:lang w:val="sk-SK"/>
        </w:rPr>
        <w:t>Medzi použité externé knižnice patrí scapy, ktoré je použité čiste za účelom získania surových bajtov jednotlivých rámcov pre vlastnú analýzu.</w:t>
      </w:r>
    </w:p>
    <w:p w14:paraId="47279C39" w14:textId="77777777" w:rsidR="00D61974" w:rsidRDefault="00D61974" w:rsidP="00D61974">
      <w:pPr>
        <w:rPr>
          <w:lang w:val="sk-SK"/>
        </w:rPr>
      </w:pPr>
      <w:r>
        <w:rPr>
          <w:lang w:val="sk-SK"/>
        </w:rPr>
        <w:t>Zvyšok programu je programovaný pomocou Python tried, teda objektovo-orientovane.</w:t>
      </w:r>
    </w:p>
    <w:p w14:paraId="55A11E42" w14:textId="77777777" w:rsidR="00D61974" w:rsidRDefault="00D61974" w:rsidP="00D61974">
      <w:pPr>
        <w:pStyle w:val="Heading2"/>
        <w:rPr>
          <w:lang w:val="sk-SK"/>
        </w:rPr>
      </w:pPr>
      <w:bookmarkStart w:id="10" w:name="_Toc117115682"/>
      <w:r>
        <w:rPr>
          <w:lang w:val="sk-SK"/>
        </w:rPr>
        <w:t>Prvé spustenie</w:t>
      </w:r>
      <w:bookmarkEnd w:id="10"/>
    </w:p>
    <w:p w14:paraId="0642AEB2" w14:textId="0BB0435F" w:rsidR="005E50AE" w:rsidRDefault="00D61974">
      <w:pPr>
        <w:rPr>
          <w:lang w:val="sk-SK"/>
        </w:rPr>
      </w:pPr>
      <w:r>
        <w:rPr>
          <w:lang w:val="sk-SK"/>
        </w:rPr>
        <w:t>Pre spustenie je ideálne sprevádzkovať virtuálny environment (venv) pomocou návodu priloženého v README.md, následne venv aktivovať a nainštalovať scapy[complete] pomocou pip.</w:t>
      </w:r>
    </w:p>
    <w:p w14:paraId="5F7FE523" w14:textId="36C21854" w:rsidR="004A7D1C" w:rsidRDefault="00506CEF" w:rsidP="00506CEF">
      <w:pPr>
        <w:pStyle w:val="Heading1"/>
        <w:rPr>
          <w:lang w:val="sk-SK"/>
        </w:rPr>
      </w:pPr>
      <w:bookmarkStart w:id="11" w:name="_Toc117115683"/>
      <w:r>
        <w:rPr>
          <w:lang w:val="sk-SK"/>
        </w:rPr>
        <w:t>Zhodnotenie a možnosti rozšírenia</w:t>
      </w:r>
      <w:bookmarkEnd w:id="11"/>
    </w:p>
    <w:p w14:paraId="32B3F4ED" w14:textId="46A561D9" w:rsidR="00506CEF" w:rsidRDefault="00506CEF" w:rsidP="00506CEF">
      <w:pPr>
        <w:rPr>
          <w:lang w:val="sk-SK"/>
        </w:rPr>
      </w:pPr>
      <w:r>
        <w:rPr>
          <w:lang w:val="sk-SK"/>
        </w:rPr>
        <w:t>V momentálnom stave program disponuje dostatočne robustným riešením pre analýzu jednotlivých častí väčšiny rámcov, avšak pri rozširovaní za to platím najmä časom.</w:t>
      </w:r>
    </w:p>
    <w:p w14:paraId="51A79E5E" w14:textId="6AFE16AE" w:rsidR="00506CEF" w:rsidRDefault="00506CEF" w:rsidP="00506CEF">
      <w:pPr>
        <w:rPr>
          <w:lang w:val="sk-SK"/>
        </w:rPr>
      </w:pPr>
      <w:r>
        <w:rPr>
          <w:lang w:val="sk-SK"/>
        </w:rPr>
        <w:t xml:space="preserve">Prvoradý by mal byť refaktoring: Presun nového TFTP kódu pod Filters. Následne úprava spôsobu, akým Filters funguje, keďže mi príde zbytočne abstraktný a je časovo namáhavé s ním manipulovať. </w:t>
      </w:r>
    </w:p>
    <w:p w14:paraId="30B90820" w14:textId="3FA8670D" w:rsidR="00506CEF" w:rsidRPr="00506CEF" w:rsidRDefault="00506CEF" w:rsidP="00506CEF">
      <w:pPr>
        <w:rPr>
          <w:lang w:val="sk-SK"/>
        </w:rPr>
      </w:pPr>
      <w:r>
        <w:rPr>
          <w:lang w:val="sk-SK"/>
        </w:rPr>
        <w:t>Program sa dá ďalej rozšíriť čo sa týka nielen výpisov, ale aj jednotlivých filterov: Chýba napríklad TCP filter.</w:t>
      </w:r>
    </w:p>
    <w:sectPr w:rsidR="00506CEF" w:rsidRPr="00506CEF" w:rsidSect="00F51F8B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5287C" w14:textId="77777777" w:rsidR="00F37886" w:rsidRDefault="00F37886" w:rsidP="00C7741C">
      <w:pPr>
        <w:spacing w:after="0" w:line="240" w:lineRule="auto"/>
      </w:pPr>
      <w:r>
        <w:separator/>
      </w:r>
    </w:p>
  </w:endnote>
  <w:endnote w:type="continuationSeparator" w:id="0">
    <w:p w14:paraId="337A3C6A" w14:textId="77777777" w:rsidR="00F37886" w:rsidRDefault="00F37886" w:rsidP="00C774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HGｺﾞｼｯｸE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altName w:val="HG創英角ｺﾞｼｯｸUB"/>
    <w:panose1 w:val="00000000000000000000"/>
    <w:charset w:val="8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60"/>
      <w:gridCol w:w="4512"/>
    </w:tblGrid>
    <w:tr w:rsidR="00C7741C" w14:paraId="44283A4B" w14:textId="77777777">
      <w:trPr>
        <w:trHeight w:hRule="exact" w:val="115"/>
        <w:jc w:val="center"/>
      </w:trPr>
      <w:tc>
        <w:tcPr>
          <w:tcW w:w="4686" w:type="dxa"/>
          <w:shd w:val="clear" w:color="auto" w:fill="DDDDDD" w:themeFill="accent1"/>
          <w:tcMar>
            <w:top w:w="0" w:type="dxa"/>
            <w:bottom w:w="0" w:type="dxa"/>
          </w:tcMar>
        </w:tcPr>
        <w:p w14:paraId="56660744" w14:textId="77777777" w:rsidR="00C7741C" w:rsidRDefault="00C7741C">
          <w:pPr>
            <w:pStyle w:val="Header"/>
            <w:tabs>
              <w:tab w:val="clear" w:pos="4703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DDDDDD" w:themeFill="accent1"/>
          <w:tcMar>
            <w:top w:w="0" w:type="dxa"/>
            <w:bottom w:w="0" w:type="dxa"/>
          </w:tcMar>
        </w:tcPr>
        <w:p w14:paraId="2331AF8B" w14:textId="77777777" w:rsidR="00C7741C" w:rsidRDefault="00C7741C">
          <w:pPr>
            <w:pStyle w:val="Header"/>
            <w:tabs>
              <w:tab w:val="clear" w:pos="4703"/>
            </w:tabs>
            <w:jc w:val="right"/>
            <w:rPr>
              <w:caps/>
              <w:sz w:val="18"/>
            </w:rPr>
          </w:pPr>
        </w:p>
      </w:tc>
    </w:tr>
    <w:tr w:rsidR="00C7741C" w14:paraId="49DE3F38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6511E12" w14:textId="77777777" w:rsidR="00C7741C" w:rsidRDefault="00000000">
          <w:pPr>
            <w:pStyle w:val="Footer"/>
            <w:tabs>
              <w:tab w:val="clear" w:pos="4703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b/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D07385FFC1C741F7B0F249915200491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C7741C" w:rsidRPr="00C7741C">
                <w:rPr>
                  <w:b/>
                  <w:caps/>
                  <w:color w:val="808080" w:themeColor="background1" w:themeShade="80"/>
                  <w:sz w:val="18"/>
                  <w:szCs w:val="18"/>
                </w:rPr>
                <w:t>Ondrej Š</w:t>
              </w:r>
            </w:sdtContent>
          </w:sdt>
          <w:r w:rsidR="00C7741C">
            <w:rPr>
              <w:caps/>
              <w:color w:val="808080" w:themeColor="background1" w:themeShade="80"/>
              <w:sz w:val="18"/>
              <w:szCs w:val="18"/>
            </w:rPr>
            <w:t>: Analyzátor sieťovej komunikácie</w:t>
          </w:r>
        </w:p>
      </w:tc>
      <w:tc>
        <w:tcPr>
          <w:tcW w:w="4674" w:type="dxa"/>
          <w:shd w:val="clear" w:color="auto" w:fill="auto"/>
          <w:vAlign w:val="center"/>
        </w:tcPr>
        <w:p w14:paraId="00FB75AE" w14:textId="77777777" w:rsidR="00C7741C" w:rsidRDefault="00C7741C">
          <w:pPr>
            <w:pStyle w:val="Footer"/>
            <w:tabs>
              <w:tab w:val="clear" w:pos="4703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E2C2B39" w14:textId="77777777" w:rsidR="00C7741C" w:rsidRDefault="00C774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A912A" w14:textId="77777777" w:rsidR="00F37886" w:rsidRDefault="00F37886" w:rsidP="00C7741C">
      <w:pPr>
        <w:spacing w:after="0" w:line="240" w:lineRule="auto"/>
      </w:pPr>
      <w:r>
        <w:separator/>
      </w:r>
    </w:p>
  </w:footnote>
  <w:footnote w:type="continuationSeparator" w:id="0">
    <w:p w14:paraId="6858A5C3" w14:textId="77777777" w:rsidR="00F37886" w:rsidRDefault="00F37886" w:rsidP="00C774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E61E2"/>
    <w:multiLevelType w:val="hybridMultilevel"/>
    <w:tmpl w:val="D69A6CCA"/>
    <w:lvl w:ilvl="0" w:tplc="74BA621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A36FAE"/>
    <w:multiLevelType w:val="hybridMultilevel"/>
    <w:tmpl w:val="744AA1C2"/>
    <w:lvl w:ilvl="0" w:tplc="772E89A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415A8"/>
    <w:multiLevelType w:val="hybridMultilevel"/>
    <w:tmpl w:val="C632F51E"/>
    <w:lvl w:ilvl="0" w:tplc="881AE59A">
      <w:start w:val="5"/>
      <w:numFmt w:val="bullet"/>
      <w:lvlText w:val="-"/>
      <w:lvlJc w:val="left"/>
      <w:pPr>
        <w:ind w:left="720" w:hanging="360"/>
      </w:pPr>
      <w:rPr>
        <w:rFonts w:ascii="Franklin Gothic Book" w:eastAsiaTheme="minorEastAsia" w:hAnsi="Franklin Gothic Book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7824871">
    <w:abstractNumId w:val="1"/>
  </w:num>
  <w:num w:numId="2" w16cid:durableId="540168491">
    <w:abstractNumId w:val="0"/>
  </w:num>
  <w:num w:numId="3" w16cid:durableId="16697492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34E"/>
    <w:rsid w:val="000A4236"/>
    <w:rsid w:val="00313FE2"/>
    <w:rsid w:val="00317A5E"/>
    <w:rsid w:val="004A7D1C"/>
    <w:rsid w:val="00506CEF"/>
    <w:rsid w:val="005E50AE"/>
    <w:rsid w:val="007800F2"/>
    <w:rsid w:val="00843985"/>
    <w:rsid w:val="0086670F"/>
    <w:rsid w:val="009114B9"/>
    <w:rsid w:val="00A82441"/>
    <w:rsid w:val="00AA4348"/>
    <w:rsid w:val="00AE5494"/>
    <w:rsid w:val="00B013C7"/>
    <w:rsid w:val="00B87A65"/>
    <w:rsid w:val="00BC5328"/>
    <w:rsid w:val="00C15B68"/>
    <w:rsid w:val="00C7741C"/>
    <w:rsid w:val="00D12134"/>
    <w:rsid w:val="00D27952"/>
    <w:rsid w:val="00D61974"/>
    <w:rsid w:val="00E2434E"/>
    <w:rsid w:val="00EB7693"/>
    <w:rsid w:val="00F323CA"/>
    <w:rsid w:val="00F37886"/>
    <w:rsid w:val="00F51F8B"/>
    <w:rsid w:val="00F921F9"/>
    <w:rsid w:val="00FD3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8F418"/>
  <w15:chartTrackingRefBased/>
  <w15:docId w15:val="{3BFAECBC-749F-4716-9C9C-C97BE2AC9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434E"/>
  </w:style>
  <w:style w:type="paragraph" w:styleId="Heading1">
    <w:name w:val="heading 1"/>
    <w:basedOn w:val="Normal"/>
    <w:next w:val="Normal"/>
    <w:link w:val="Heading1Char"/>
    <w:uiPriority w:val="9"/>
    <w:qFormat/>
    <w:rsid w:val="00F921F9"/>
    <w:pPr>
      <w:keepNext/>
      <w:keepLines/>
      <w:numPr>
        <w:numId w:val="1"/>
      </w:numPr>
      <w:pBdr>
        <w:bottom w:val="single" w:sz="4" w:space="2" w:color="B2B2B2" w:themeColor="accent2"/>
      </w:pBdr>
      <w:spacing w:before="360" w:after="120" w:line="240" w:lineRule="auto"/>
      <w:ind w:left="360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5B6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7F7F7F" w:themeColor="text1" w:themeTint="8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434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858585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34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595959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34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858585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34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595959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34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595959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34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595959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34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595959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1F9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13FE2"/>
    <w:rPr>
      <w:rFonts w:asciiTheme="majorHAnsi" w:eastAsiaTheme="majorEastAsia" w:hAnsiTheme="majorHAnsi" w:cstheme="majorBidi"/>
      <w:color w:val="7F7F7F" w:themeColor="text1" w:themeTint="8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2434E"/>
    <w:rPr>
      <w:rFonts w:asciiTheme="majorHAnsi" w:eastAsiaTheme="majorEastAsia" w:hAnsiTheme="majorHAnsi" w:cstheme="majorBidi"/>
      <w:color w:val="858585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34E"/>
    <w:rPr>
      <w:rFonts w:asciiTheme="majorHAnsi" w:eastAsiaTheme="majorEastAsia" w:hAnsiTheme="majorHAnsi" w:cstheme="majorBidi"/>
      <w:i/>
      <w:iCs/>
      <w:color w:val="595959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34E"/>
    <w:rPr>
      <w:rFonts w:asciiTheme="majorHAnsi" w:eastAsiaTheme="majorEastAsia" w:hAnsiTheme="majorHAnsi" w:cstheme="majorBidi"/>
      <w:color w:val="858585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34E"/>
    <w:rPr>
      <w:rFonts w:asciiTheme="majorHAnsi" w:eastAsiaTheme="majorEastAsia" w:hAnsiTheme="majorHAnsi" w:cstheme="majorBidi"/>
      <w:i/>
      <w:iCs/>
      <w:color w:val="595959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34E"/>
    <w:rPr>
      <w:rFonts w:asciiTheme="majorHAnsi" w:eastAsiaTheme="majorEastAsia" w:hAnsiTheme="majorHAnsi" w:cstheme="majorBidi"/>
      <w:b/>
      <w:bCs/>
      <w:color w:val="595959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34E"/>
    <w:rPr>
      <w:rFonts w:asciiTheme="majorHAnsi" w:eastAsiaTheme="majorEastAsia" w:hAnsiTheme="majorHAnsi" w:cstheme="majorBidi"/>
      <w:color w:val="595959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34E"/>
    <w:rPr>
      <w:rFonts w:asciiTheme="majorHAnsi" w:eastAsiaTheme="majorEastAsia" w:hAnsiTheme="majorHAnsi" w:cstheme="majorBidi"/>
      <w:i/>
      <w:iCs/>
      <w:color w:val="595959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434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2434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2434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34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34E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E2434E"/>
    <w:rPr>
      <w:b/>
      <w:bCs/>
    </w:rPr>
  </w:style>
  <w:style w:type="character" w:styleId="Emphasis">
    <w:name w:val="Emphasis"/>
    <w:basedOn w:val="DefaultParagraphFont"/>
    <w:uiPriority w:val="20"/>
    <w:qFormat/>
    <w:rsid w:val="00E2434E"/>
    <w:rPr>
      <w:i/>
      <w:iCs/>
      <w:color w:val="000000" w:themeColor="text1"/>
    </w:rPr>
  </w:style>
  <w:style w:type="paragraph" w:styleId="NoSpacing">
    <w:name w:val="No Spacing"/>
    <w:uiPriority w:val="1"/>
    <w:qFormat/>
    <w:rsid w:val="00E2434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2434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2434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34E"/>
    <w:pPr>
      <w:pBdr>
        <w:top w:val="single" w:sz="24" w:space="4" w:color="B2B2B2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34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E2434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2434E"/>
    <w:rPr>
      <w:b/>
      <w:bCs/>
      <w:i/>
      <w:iCs/>
      <w:caps w:val="0"/>
      <w:smallCaps w:val="0"/>
      <w:strike w:val="0"/>
      <w:dstrike w:val="0"/>
      <w:color w:val="B2B2B2" w:themeColor="accent2"/>
    </w:rPr>
  </w:style>
  <w:style w:type="character" w:styleId="SubtleReference">
    <w:name w:val="Subtle Reference"/>
    <w:basedOn w:val="DefaultParagraphFont"/>
    <w:uiPriority w:val="31"/>
    <w:qFormat/>
    <w:rsid w:val="00E2434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2434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2434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2434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15B68"/>
    <w:pPr>
      <w:tabs>
        <w:tab w:val="right" w:leader="dot" w:pos="9062"/>
      </w:tabs>
      <w:spacing w:after="100"/>
      <w:ind w:left="720"/>
    </w:pPr>
  </w:style>
  <w:style w:type="paragraph" w:styleId="TOC1">
    <w:name w:val="toc 1"/>
    <w:basedOn w:val="Normal"/>
    <w:next w:val="Normal"/>
    <w:autoRedefine/>
    <w:uiPriority w:val="39"/>
    <w:unhideWhenUsed/>
    <w:rsid w:val="00C774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741C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74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41C"/>
  </w:style>
  <w:style w:type="paragraph" w:styleId="Footer">
    <w:name w:val="footer"/>
    <w:basedOn w:val="Normal"/>
    <w:link w:val="FooterChar"/>
    <w:uiPriority w:val="99"/>
    <w:unhideWhenUsed/>
    <w:rsid w:val="00C774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41C"/>
  </w:style>
  <w:style w:type="paragraph" w:styleId="BalloonText">
    <w:name w:val="Balloon Text"/>
    <w:basedOn w:val="Normal"/>
    <w:link w:val="BalloonTextChar"/>
    <w:uiPriority w:val="99"/>
    <w:semiHidden/>
    <w:unhideWhenUsed/>
    <w:rsid w:val="00D279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52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E5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E549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AE54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3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07385FFC1C741F7B0F24991520049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5871F8-96EE-4B68-9CEA-53098E4443A2}"/>
      </w:docPartPr>
      <w:docPartBody>
        <w:p w:rsidR="00B53B70" w:rsidRDefault="00F842CB" w:rsidP="00F842CB">
          <w:pPr>
            <w:pStyle w:val="D07385FFC1C741F7B0F249915200491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HGｺﾞｼｯｸE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altName w:val="HG創英角ｺﾞｼｯｸUB"/>
    <w:panose1 w:val="00000000000000000000"/>
    <w:charset w:val="8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CB"/>
    <w:rsid w:val="006B24F3"/>
    <w:rsid w:val="00A9790F"/>
    <w:rsid w:val="00AC6B98"/>
    <w:rsid w:val="00B53B70"/>
    <w:rsid w:val="00F8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842CB"/>
    <w:rPr>
      <w:color w:val="808080"/>
    </w:rPr>
  </w:style>
  <w:style w:type="paragraph" w:customStyle="1" w:styleId="D07385FFC1C741F7B0F2499152004914">
    <w:name w:val="D07385FFC1C741F7B0F2499152004914"/>
    <w:rsid w:val="00F842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6"/>
</file>

<file path=customXml/itemProps1.xml><?xml version="1.0" encoding="utf-8"?>
<ds:datastoreItem xmlns:ds="http://schemas.openxmlformats.org/officeDocument/2006/customXml" ds:itemID="{32DD33AB-6F9B-4887-B0D9-A3B7D140F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</Pages>
  <Words>1320</Words>
  <Characters>7526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Ondrej Š</dc:creator>
  <cp:keywords/>
  <dc:description/>
  <cp:lastModifiedBy>Ondrej Spanik</cp:lastModifiedBy>
  <cp:revision>15</cp:revision>
  <cp:lastPrinted>2022-10-19T21:48:00Z</cp:lastPrinted>
  <dcterms:created xsi:type="dcterms:W3CDTF">2021-10-20T09:37:00Z</dcterms:created>
  <dcterms:modified xsi:type="dcterms:W3CDTF">2022-10-19T21:48:00Z</dcterms:modified>
</cp:coreProperties>
</file>