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886D2" w14:textId="77777777" w:rsidR="006E6A82" w:rsidRPr="006E6A82" w:rsidRDefault="006E6A82" w:rsidP="006E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ka-GE"/>
        </w:rPr>
      </w:pPr>
      <w:r w:rsidRPr="006E6A82">
        <w:rPr>
          <w:rFonts w:ascii="Segoe UI Emoji" w:eastAsia="Times New Roman" w:hAnsi="Segoe UI Emoji" w:cs="Segoe UI Emoji"/>
          <w:b/>
          <w:bCs/>
          <w:sz w:val="36"/>
          <w:szCs w:val="36"/>
          <w:lang w:eastAsia="ka-GE"/>
        </w:rPr>
        <w:t>🔑</w:t>
      </w:r>
      <w:r w:rsidRPr="006E6A82">
        <w:rPr>
          <w:rFonts w:ascii="Times New Roman" w:eastAsia="Times New Roman" w:hAnsi="Times New Roman" w:cs="Times New Roman"/>
          <w:b/>
          <w:bCs/>
          <w:sz w:val="36"/>
          <w:szCs w:val="36"/>
          <w:lang w:eastAsia="ka-GE"/>
        </w:rPr>
        <w:t xml:space="preserve"> Task 4: PGP/GPG Email Encryption and Signature Simulation</w:t>
      </w:r>
    </w:p>
    <w:p w14:paraId="67D90166" w14:textId="77777777" w:rsidR="006E6A82" w:rsidRPr="006E6A82" w:rsidRDefault="006E6A82" w:rsidP="006E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ka-GE"/>
        </w:rPr>
      </w:pPr>
      <w:r w:rsidRPr="006E6A82">
        <w:rPr>
          <w:rFonts w:ascii="Times New Roman" w:eastAsia="Times New Roman" w:hAnsi="Times New Roman" w:cs="Times New Roman"/>
          <w:b/>
          <w:bCs/>
          <w:sz w:val="27"/>
          <w:szCs w:val="27"/>
          <w:lang w:eastAsia="ka-GE"/>
        </w:rPr>
        <w:t xml:space="preserve">1. </w:t>
      </w:r>
      <w:r w:rsidRPr="006E6A82">
        <w:rPr>
          <w:rFonts w:ascii="Segoe UI Emoji" w:eastAsia="Times New Roman" w:hAnsi="Segoe UI Emoji" w:cs="Segoe UI Emoji"/>
          <w:b/>
          <w:bCs/>
          <w:sz w:val="27"/>
          <w:szCs w:val="27"/>
          <w:lang w:eastAsia="ka-GE"/>
        </w:rPr>
        <w:t>⚙️</w:t>
      </w:r>
      <w:r w:rsidRPr="006E6A82">
        <w:rPr>
          <w:rFonts w:ascii="Times New Roman" w:eastAsia="Times New Roman" w:hAnsi="Times New Roman" w:cs="Times New Roman"/>
          <w:b/>
          <w:bCs/>
          <w:sz w:val="27"/>
          <w:szCs w:val="27"/>
          <w:lang w:eastAsia="ka-GE"/>
        </w:rPr>
        <w:t xml:space="preserve"> Preparation: Generate Key Pairs for Alice and Bob</w:t>
      </w:r>
    </w:p>
    <w:p w14:paraId="0B17A177" w14:textId="77777777" w:rsidR="006E6A82" w:rsidRPr="006E6A82" w:rsidRDefault="006E6A82" w:rsidP="006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6E6A82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You need two distinct PGP identities: one for </w:t>
      </w:r>
      <w:r w:rsidRPr="006E6A82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Alice (Sender)</w:t>
      </w:r>
      <w:r w:rsidRPr="006E6A82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and one for </w:t>
      </w:r>
      <w:r w:rsidRPr="006E6A82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Bob (Recipient)</w:t>
      </w:r>
      <w:r w:rsidRPr="006E6A82">
        <w:rPr>
          <w:rFonts w:ascii="Times New Roman" w:eastAsia="Times New Roman" w:hAnsi="Times New Roman" w:cs="Times New Roman"/>
          <w:sz w:val="24"/>
          <w:szCs w:val="24"/>
          <w:lang w:eastAsia="ka-GE"/>
        </w:rPr>
        <w:t>.</w:t>
      </w:r>
    </w:p>
    <w:p w14:paraId="249A0BED" w14:textId="77777777" w:rsidR="006E6A82" w:rsidRPr="006E6A82" w:rsidRDefault="006E6A82" w:rsidP="006E6A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</w:pPr>
      <w:r w:rsidRPr="006E6A82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A. Generate Alice's Key Pair (Interactive)</w:t>
      </w:r>
    </w:p>
    <w:p w14:paraId="44C857B1" w14:textId="77777777" w:rsidR="006E6A82" w:rsidRPr="006E6A82" w:rsidRDefault="006E6A82" w:rsidP="006E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a-GE"/>
        </w:rPr>
      </w:pPr>
      <w:r w:rsidRPr="006E6A82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Alice will use her </w:t>
      </w:r>
      <w:r w:rsidRPr="006E6A82">
        <w:rPr>
          <w:rFonts w:ascii="Times New Roman" w:eastAsia="Times New Roman" w:hAnsi="Times New Roman" w:cs="Times New Roman"/>
          <w:b/>
          <w:bCs/>
          <w:sz w:val="24"/>
          <w:szCs w:val="24"/>
          <w:lang w:eastAsia="ka-GE"/>
        </w:rPr>
        <w:t>private key</w:t>
      </w:r>
      <w:r w:rsidRPr="006E6A82">
        <w:rPr>
          <w:rFonts w:ascii="Times New Roman" w:eastAsia="Times New Roman" w:hAnsi="Times New Roman" w:cs="Times New Roman"/>
          <w:sz w:val="24"/>
          <w:szCs w:val="24"/>
          <w:lang w:eastAsia="ka-GE"/>
        </w:rPr>
        <w:t xml:space="preserve"> for signing.</w:t>
      </w:r>
    </w:p>
    <w:p w14:paraId="0571FC5B" w14:textId="2C97CD2D" w:rsidR="00882A2A" w:rsidRDefault="006E6A82">
      <w:r w:rsidRPr="006E6A82">
        <w:rPr>
          <w:noProof/>
        </w:rPr>
        <w:drawing>
          <wp:inline distT="0" distB="0" distL="0" distR="0" wp14:anchorId="53DBD881" wp14:editId="69F0CCFC">
            <wp:extent cx="5731510" cy="2769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07A" w14:textId="27722958" w:rsidR="006E6A82" w:rsidRDefault="006E6A82">
      <w:r w:rsidRPr="006E6A82">
        <w:rPr>
          <w:noProof/>
        </w:rPr>
        <w:drawing>
          <wp:inline distT="0" distB="0" distL="0" distR="0" wp14:anchorId="5B3F5F3A" wp14:editId="34868391">
            <wp:extent cx="5731510" cy="11944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D1D7" w14:textId="77777777" w:rsidR="006E6A82" w:rsidRDefault="006E6A82" w:rsidP="006E6A82">
      <w:pPr>
        <w:pStyle w:val="Heading4"/>
        <w:rPr>
          <w:rFonts w:asciiTheme="minorHAnsi" w:hAnsiTheme="minorHAnsi"/>
        </w:rPr>
      </w:pPr>
    </w:p>
    <w:p w14:paraId="5D69DDC1" w14:textId="77777777" w:rsidR="006E6A82" w:rsidRDefault="006E6A82" w:rsidP="006E6A82">
      <w:pPr>
        <w:pStyle w:val="Heading4"/>
        <w:rPr>
          <w:rFonts w:asciiTheme="minorHAnsi" w:hAnsiTheme="minorHAnsi"/>
        </w:rPr>
      </w:pPr>
    </w:p>
    <w:p w14:paraId="0353F3DF" w14:textId="302854DD" w:rsidR="00AC3EFC" w:rsidRPr="0031435D" w:rsidRDefault="0031435D" w:rsidP="006E6A82">
      <w:pPr>
        <w:pStyle w:val="Heading4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t xml:space="preserve">  </w:t>
      </w:r>
    </w:p>
    <w:p w14:paraId="651BE3F5" w14:textId="4CB2D2F6" w:rsidR="006E6A82" w:rsidRDefault="006E6A82" w:rsidP="006E6A82">
      <w:pPr>
        <w:pStyle w:val="Heading4"/>
      </w:pPr>
      <w:r>
        <w:t>B. Generate Bob's Key Pair</w:t>
      </w:r>
    </w:p>
    <w:p w14:paraId="7A050C69" w14:textId="77777777" w:rsidR="006E6A82" w:rsidRDefault="006E6A82" w:rsidP="006E6A82">
      <w:pPr>
        <w:pStyle w:val="NormalWeb"/>
      </w:pPr>
      <w:r>
        <w:t xml:space="preserve">Bob will use his </w:t>
      </w:r>
      <w:r>
        <w:rPr>
          <w:b/>
          <w:bCs/>
        </w:rPr>
        <w:t>private key</w:t>
      </w:r>
      <w:r>
        <w:t xml:space="preserve"> to decrypt the message and his </w:t>
      </w:r>
      <w:r>
        <w:rPr>
          <w:b/>
          <w:bCs/>
        </w:rPr>
        <w:t>public key</w:t>
      </w:r>
      <w:r>
        <w:t xml:space="preserve"> to be shared so Alice can encrypt the message for him.</w:t>
      </w:r>
    </w:p>
    <w:p w14:paraId="61A8DC60" w14:textId="67CBFB45" w:rsidR="006E6A82" w:rsidRDefault="006E6A82">
      <w:r w:rsidRPr="006E6A82">
        <w:rPr>
          <w:noProof/>
        </w:rPr>
        <w:lastRenderedPageBreak/>
        <w:drawing>
          <wp:inline distT="0" distB="0" distL="0" distR="0" wp14:anchorId="795897EF" wp14:editId="4E37C779">
            <wp:extent cx="5731510" cy="23704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7317" w14:textId="6CC28161" w:rsidR="006E6A82" w:rsidRDefault="006E6A82">
      <w:r w:rsidRPr="006E6A82">
        <w:rPr>
          <w:noProof/>
        </w:rPr>
        <w:drawing>
          <wp:inline distT="0" distB="0" distL="0" distR="0" wp14:anchorId="0036F04E" wp14:editId="61D7802C">
            <wp:extent cx="5731510" cy="17627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D3F8" w14:textId="77777777" w:rsidR="00AC3EFC" w:rsidRDefault="00AC3EFC" w:rsidP="00AC3EFC">
      <w:pPr>
        <w:pStyle w:val="Heading4"/>
      </w:pPr>
      <w:r>
        <w:t>C. Exchange Public Keys (Prerequisite)</w:t>
      </w:r>
    </w:p>
    <w:p w14:paraId="5FD1BCEA" w14:textId="77777777" w:rsidR="00AC3EFC" w:rsidRDefault="00AC3EFC" w:rsidP="00AC3EFC">
      <w:pPr>
        <w:pStyle w:val="NormalWeb"/>
      </w:pPr>
      <w:r>
        <w:t>For the process to work, Alice must have Bob's public key, and Bob must have Alice's public key.</w:t>
      </w:r>
    </w:p>
    <w:p w14:paraId="0C494576" w14:textId="77777777" w:rsidR="00AC3EFC" w:rsidRDefault="00AC3EFC" w:rsidP="00AC3EFC">
      <w:pPr>
        <w:pStyle w:val="NormalWeb"/>
        <w:numPr>
          <w:ilvl w:val="0"/>
          <w:numId w:val="1"/>
        </w:numPr>
      </w:pPr>
      <w:r>
        <w:rPr>
          <w:b/>
          <w:bCs/>
        </w:rPr>
        <w:t>Export Public Keys:</w:t>
      </w:r>
    </w:p>
    <w:p w14:paraId="71FA7B48" w14:textId="77777777" w:rsidR="00AC3EFC" w:rsidRDefault="00AC3EFC" w:rsidP="00AC3EFC">
      <w:pPr>
        <w:pStyle w:val="Heading4"/>
        <w:rPr>
          <w:rFonts w:asciiTheme="minorHAnsi" w:hAnsiTheme="minorHAnsi"/>
        </w:rPr>
      </w:pPr>
      <w:r w:rsidRPr="00AC3EFC">
        <w:rPr>
          <w:rFonts w:asciiTheme="minorHAnsi" w:hAnsiTheme="minorHAnsi"/>
          <w:noProof/>
        </w:rPr>
        <w:drawing>
          <wp:inline distT="0" distB="0" distL="0" distR="0" wp14:anchorId="494F71D0" wp14:editId="07CE0EA9">
            <wp:extent cx="5731510" cy="5899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AEF" w14:textId="77777777" w:rsidR="00AC3EFC" w:rsidRDefault="00AC3EFC" w:rsidP="00AC3EFC">
      <w:pPr>
        <w:pStyle w:val="Heading4"/>
        <w:rPr>
          <w:rFonts w:asciiTheme="minorHAnsi" w:hAnsiTheme="minorHAnsi"/>
          <w:i/>
          <w:iCs/>
        </w:rPr>
      </w:pPr>
      <w:r>
        <w:rPr>
          <w:b w:val="0"/>
          <w:bCs w:val="0"/>
        </w:rPr>
        <w:t>Import Public Keys:</w:t>
      </w:r>
      <w:r>
        <w:t xml:space="preserve"> </w:t>
      </w:r>
    </w:p>
    <w:p w14:paraId="2A70ED61" w14:textId="77777777" w:rsidR="00AC3EFC" w:rsidRPr="00AC3EFC" w:rsidRDefault="00AC3EFC" w:rsidP="00AC3EFC">
      <w:pPr>
        <w:pStyle w:val="Heading4"/>
        <w:rPr>
          <w:rFonts w:asciiTheme="minorHAnsi" w:hAnsiTheme="minorHAnsi"/>
        </w:rPr>
      </w:pPr>
      <w:r w:rsidRPr="00AC3EFC">
        <w:rPr>
          <w:rFonts w:asciiTheme="minorHAnsi" w:hAnsiTheme="minorHAnsi"/>
          <w:noProof/>
        </w:rPr>
        <w:drawing>
          <wp:inline distT="0" distB="0" distL="0" distR="0" wp14:anchorId="0715118F" wp14:editId="4E4F5C36">
            <wp:extent cx="5731510" cy="1104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B319" w14:textId="77777777" w:rsidR="00AC3EFC" w:rsidRDefault="00AC3EFC" w:rsidP="00AC3EFC">
      <w:pPr>
        <w:pStyle w:val="Heading3"/>
      </w:pPr>
      <w:r>
        <w:t xml:space="preserve">2. </w:t>
      </w:r>
      <w:r>
        <w:rPr>
          <w:rFonts w:ascii="Segoe UI Emoji" w:hAnsi="Segoe UI Emoji" w:cs="Segoe UI Emoji"/>
        </w:rPr>
        <w:t>✍</w:t>
      </w:r>
      <w:r>
        <w:t>️ Alice's Action: Sign and Encrypt the Message</w:t>
      </w:r>
    </w:p>
    <w:p w14:paraId="1BF28639" w14:textId="77777777" w:rsidR="00AC3EFC" w:rsidRDefault="00AC3EFC" w:rsidP="00AC3EFC">
      <w:pPr>
        <w:pStyle w:val="NormalWeb"/>
      </w:pPr>
      <w:r>
        <w:t>Alice will create the message, then use Bob's public key to encrypt it and her own private key to sign it.</w:t>
      </w:r>
    </w:p>
    <w:p w14:paraId="4213FEC4" w14:textId="4347A587" w:rsidR="00AC3EFC" w:rsidRDefault="00AC3EFC" w:rsidP="00AC3EFC">
      <w:pPr>
        <w:pStyle w:val="Heading4"/>
        <w:numPr>
          <w:ilvl w:val="0"/>
          <w:numId w:val="2"/>
        </w:numPr>
        <w:rPr>
          <w:rFonts w:asciiTheme="minorHAnsi" w:hAnsiTheme="minorHAnsi"/>
        </w:rPr>
      </w:pPr>
      <w:r>
        <w:lastRenderedPageBreak/>
        <w:t>Create Original Message</w:t>
      </w:r>
    </w:p>
    <w:p w14:paraId="332F93D8" w14:textId="1801668C" w:rsidR="00AC3EFC" w:rsidRDefault="00AC3EFC" w:rsidP="00AC3EFC">
      <w:pPr>
        <w:pStyle w:val="Heading4"/>
        <w:ind w:left="720"/>
        <w:rPr>
          <w:rFonts w:asciiTheme="minorHAnsi" w:hAnsiTheme="minorHAnsi"/>
        </w:rPr>
      </w:pPr>
      <w:r w:rsidRPr="00AC3EFC">
        <w:rPr>
          <w:rFonts w:asciiTheme="minorHAnsi" w:hAnsiTheme="minorHAnsi"/>
          <w:noProof/>
        </w:rPr>
        <w:drawing>
          <wp:inline distT="0" distB="0" distL="0" distR="0" wp14:anchorId="3EF84F3B" wp14:editId="59FB47E1">
            <wp:extent cx="5731510" cy="123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8D9B" w14:textId="2D64B279" w:rsidR="00AC3EFC" w:rsidRDefault="00AC3EFC" w:rsidP="00AC3EFC">
      <w:pPr>
        <w:pStyle w:val="Heading4"/>
        <w:numPr>
          <w:ilvl w:val="0"/>
          <w:numId w:val="2"/>
        </w:numPr>
        <w:rPr>
          <w:rFonts w:asciiTheme="minorHAnsi" w:hAnsiTheme="minorHAnsi"/>
        </w:rPr>
      </w:pPr>
      <w:r>
        <w:t>Sign and Encrypt</w:t>
      </w:r>
    </w:p>
    <w:p w14:paraId="0B1FA81F" w14:textId="155A128B" w:rsidR="00AC3EFC" w:rsidRDefault="00AC3EFC" w:rsidP="00AC3EFC">
      <w:pPr>
        <w:pStyle w:val="Heading4"/>
        <w:ind w:left="720"/>
        <w:rPr>
          <w:rFonts w:asciiTheme="minorHAnsi" w:hAnsiTheme="minorHAnsi"/>
        </w:rPr>
      </w:pPr>
      <w:r w:rsidRPr="00AC3EFC">
        <w:rPr>
          <w:rFonts w:asciiTheme="minorHAnsi" w:hAnsiTheme="minorHAnsi"/>
          <w:noProof/>
        </w:rPr>
        <w:drawing>
          <wp:inline distT="0" distB="0" distL="0" distR="0" wp14:anchorId="056661B5" wp14:editId="20D48E0B">
            <wp:extent cx="5731510" cy="18446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005" w14:textId="2CBEA9F1" w:rsidR="00AC3EFC" w:rsidRDefault="00AC3EFC" w:rsidP="00AC3EFC">
      <w:pPr>
        <w:pStyle w:val="Heading3"/>
      </w:pPr>
      <w:r>
        <w:t>3.  Bob's Action: Verify and Decrypt the Message</w:t>
      </w:r>
    </w:p>
    <w:p w14:paraId="707E2EC8" w14:textId="77777777" w:rsidR="00AC3EFC" w:rsidRDefault="00AC3EFC" w:rsidP="00AC3EFC">
      <w:pPr>
        <w:pStyle w:val="NormalWeb"/>
      </w:pPr>
      <w:r>
        <w:t>Bob receives the file. He first uses his private key to decrypt it, then uses Alice's public key to verify the signature.</w:t>
      </w:r>
    </w:p>
    <w:p w14:paraId="33D5AF3C" w14:textId="55846B78" w:rsidR="00AC3EFC" w:rsidRDefault="00AC3EFC" w:rsidP="00AC3EFC">
      <w:pPr>
        <w:pStyle w:val="Heading4"/>
        <w:numPr>
          <w:ilvl w:val="0"/>
          <w:numId w:val="3"/>
        </w:numPr>
        <w:rPr>
          <w:rFonts w:asciiTheme="minorHAnsi" w:hAnsiTheme="minorHAnsi"/>
        </w:rPr>
      </w:pPr>
      <w:r>
        <w:t>Decrypt and Verify</w:t>
      </w:r>
    </w:p>
    <w:p w14:paraId="3852A4AE" w14:textId="0EAD198A" w:rsidR="00AC3EFC" w:rsidRPr="00AC3EFC" w:rsidRDefault="00E70587" w:rsidP="00AC3EFC">
      <w:pPr>
        <w:pStyle w:val="Heading4"/>
        <w:ind w:left="720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B867E3" wp14:editId="11DDBFB6">
                <wp:simplePos x="0" y="0"/>
                <wp:positionH relativeFrom="column">
                  <wp:posOffset>-213360</wp:posOffset>
                </wp:positionH>
                <wp:positionV relativeFrom="paragraph">
                  <wp:posOffset>633095</wp:posOffset>
                </wp:positionV>
                <wp:extent cx="590550" cy="115305"/>
                <wp:effectExtent l="38100" t="38100" r="19050" b="374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90550" cy="11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F070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17.15pt;margin-top:49.5pt;width:47.2pt;height: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">
                <v:imagedata r:id="rId14" o:title=""/>
              </v:shape>
            </w:pict>
          </mc:Fallback>
        </mc:AlternateContent>
      </w:r>
      <w:r w:rsidRPr="00E70587">
        <w:rPr>
          <w:rFonts w:asciiTheme="minorHAnsi" w:hAnsiTheme="minorHAnsi"/>
          <w:noProof/>
        </w:rPr>
        <w:drawing>
          <wp:inline distT="0" distB="0" distL="0" distR="0" wp14:anchorId="68381411" wp14:editId="5483FC5F">
            <wp:extent cx="5731510" cy="7283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0A1B" w14:textId="77777777" w:rsidR="00AC3EFC" w:rsidRDefault="00AC3EFC" w:rsidP="00AC3EFC">
      <w:pPr>
        <w:pStyle w:val="Heading4"/>
        <w:ind w:left="720"/>
        <w:rPr>
          <w:rFonts w:asciiTheme="minorHAnsi" w:hAnsiTheme="minorHAnsi"/>
        </w:rPr>
      </w:pPr>
    </w:p>
    <w:p w14:paraId="0B67EFBC" w14:textId="77777777" w:rsidR="00AC3EFC" w:rsidRPr="00AC3EFC" w:rsidRDefault="00AC3EFC" w:rsidP="00AC3EFC">
      <w:pPr>
        <w:pStyle w:val="Heading4"/>
        <w:ind w:left="720"/>
        <w:rPr>
          <w:rFonts w:asciiTheme="minorHAnsi" w:hAnsiTheme="minorHAnsi"/>
        </w:rPr>
      </w:pPr>
    </w:p>
    <w:p w14:paraId="7CEA6371" w14:textId="77777777" w:rsidR="00AC3EFC" w:rsidRDefault="00AC3EFC"/>
    <w:sectPr w:rsidR="00AC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D071E"/>
    <w:multiLevelType w:val="multilevel"/>
    <w:tmpl w:val="6B1E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172"/>
    <w:multiLevelType w:val="hybridMultilevel"/>
    <w:tmpl w:val="1F041E0C"/>
    <w:lvl w:ilvl="0" w:tplc="0437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B489F"/>
    <w:multiLevelType w:val="hybridMultilevel"/>
    <w:tmpl w:val="D12C3E0C"/>
    <w:lvl w:ilvl="0" w:tplc="0437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37"/>
    <w:rsid w:val="0031435D"/>
    <w:rsid w:val="006E6A82"/>
    <w:rsid w:val="00882A2A"/>
    <w:rsid w:val="00AC3EFC"/>
    <w:rsid w:val="00E70587"/>
    <w:rsid w:val="00EA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D4E2"/>
  <w15:chartTrackingRefBased/>
  <w15:docId w15:val="{245F50B1-A966-47D6-92FA-D9CEB5B3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ka-G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6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ka-GE"/>
    </w:rPr>
  </w:style>
  <w:style w:type="paragraph" w:styleId="Heading3">
    <w:name w:val="heading 3"/>
    <w:basedOn w:val="Normal"/>
    <w:link w:val="Heading3Char"/>
    <w:uiPriority w:val="9"/>
    <w:qFormat/>
    <w:rsid w:val="006E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paragraph" w:styleId="Heading4">
    <w:name w:val="heading 4"/>
    <w:basedOn w:val="Normal"/>
    <w:link w:val="Heading4Char"/>
    <w:uiPriority w:val="9"/>
    <w:qFormat/>
    <w:rsid w:val="006E6A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6A82"/>
    <w:rPr>
      <w:rFonts w:ascii="Times New Roman" w:eastAsia="Times New Roman" w:hAnsi="Times New Roman" w:cs="Times New Roman"/>
      <w:b/>
      <w:bCs/>
      <w:sz w:val="36"/>
      <w:szCs w:val="36"/>
      <w:lang w:eastAsia="ka-GE"/>
    </w:rPr>
  </w:style>
  <w:style w:type="character" w:customStyle="1" w:styleId="Heading3Char">
    <w:name w:val="Heading 3 Char"/>
    <w:basedOn w:val="DefaultParagraphFont"/>
    <w:link w:val="Heading3"/>
    <w:uiPriority w:val="9"/>
    <w:rsid w:val="006E6A82"/>
    <w:rPr>
      <w:rFonts w:ascii="Times New Roman" w:eastAsia="Times New Roman" w:hAnsi="Times New Roman" w:cs="Times New Roman"/>
      <w:b/>
      <w:bCs/>
      <w:sz w:val="27"/>
      <w:szCs w:val="27"/>
      <w:lang w:eastAsia="ka-GE"/>
    </w:rPr>
  </w:style>
  <w:style w:type="character" w:customStyle="1" w:styleId="Heading4Char">
    <w:name w:val="Heading 4 Char"/>
    <w:basedOn w:val="DefaultParagraphFont"/>
    <w:link w:val="Heading4"/>
    <w:uiPriority w:val="9"/>
    <w:rsid w:val="006E6A82"/>
    <w:rPr>
      <w:rFonts w:ascii="Times New Roman" w:eastAsia="Times New Roman" w:hAnsi="Times New Roman" w:cs="Times New Roman"/>
      <w:b/>
      <w:bCs/>
      <w:sz w:val="24"/>
      <w:szCs w:val="24"/>
      <w:lang w:eastAsia="ka-GE"/>
    </w:rPr>
  </w:style>
  <w:style w:type="paragraph" w:styleId="NormalWeb">
    <w:name w:val="Normal (Web)"/>
    <w:basedOn w:val="Normal"/>
    <w:uiPriority w:val="99"/>
    <w:semiHidden/>
    <w:unhideWhenUsed/>
    <w:rsid w:val="006E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6T00:49:42.147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91,'477'0,"-449"1,47 9,-47-6,44 3,40 3,-5 0,358-9,-224-2,-238 1,0 0,-1 0,1 0,0-1,0 1,-1-1,1 1,0-1,4-2,-6 2,-1 1,0 0,0 0,0 0,1 0,-1-1,0 1,0 0,0 0,1-1,-1 1,0 0,0 0,0-1,0 1,0 0,0 0,1-1,-1 1,0 0,0-1,0 1,0 0,0-1,0 1,0 0,0 0,0-1,0 1,-1 0,1-1,0 1,-14-14,-13-2,-2 2,0 0,-34-10,-2-2,43 16</inkml:trace>
  <inkml:trace contextRef="#ctx0" brushRef="#br0" timeOffset="2139.48">1586 133,'-4'0,"-4"0,-5 0,0 3,-2 2,3 3,-2 1,3 2,3 3,2 2,3 3,2 1,-3 1,-1 0,1 1,1-4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iakashvili</dc:creator>
  <cp:keywords/>
  <dc:description/>
  <cp:lastModifiedBy>irakli iakashvili</cp:lastModifiedBy>
  <cp:revision>4</cp:revision>
  <dcterms:created xsi:type="dcterms:W3CDTF">2025-11-26T00:25:00Z</dcterms:created>
  <dcterms:modified xsi:type="dcterms:W3CDTF">2025-11-26T00:56:00Z</dcterms:modified>
</cp:coreProperties>
</file>