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D8DE0" w14:textId="35D7348D" w:rsidR="004B10CC" w:rsidRDefault="004B10CC" w:rsidP="004B10CC">
      <w:pPr>
        <w:pStyle w:val="NormalWeb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 w:rsidRPr="004B10CC">
        <w:rPr>
          <w:rFonts w:ascii="Segoe UI" w:hAnsi="Segoe UI" w:cs="Segoe UI"/>
          <w:color w:val="172B4D"/>
          <w:spacing w:val="-1"/>
          <w:lang w:val="ru-RU"/>
        </w:rPr>
        <w:t xml:space="preserve"># </w:t>
      </w:r>
      <w:proofErr w:type="gramStart"/>
      <w:r>
        <w:rPr>
          <w:rFonts w:ascii="Segoe UI" w:hAnsi="Segoe UI" w:cs="Segoe UI"/>
          <w:color w:val="172B4D"/>
          <w:spacing w:val="-1"/>
        </w:rPr>
        <w:t>Цель :</w:t>
      </w:r>
      <w:proofErr w:type="gramEnd"/>
      <w:r>
        <w:rPr>
          <w:rFonts w:ascii="Segoe UI" w:hAnsi="Segoe UI" w:cs="Segoe UI"/>
          <w:color w:val="172B4D"/>
          <w:spacing w:val="-1"/>
        </w:rPr>
        <w:t xml:space="preserve"> добавить топинг к своему заказу.</w:t>
      </w:r>
    </w:p>
    <w:p w14:paraId="4838754F" w14:textId="0B5B8B09" w:rsidR="004B10CC" w:rsidRDefault="004B10CC" w:rsidP="004B10C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Пользователь открывает нужный товар</w:t>
      </w:r>
    </w:p>
    <w:p w14:paraId="38F9349C" w14:textId="23906337" w:rsidR="004B10CC" w:rsidRDefault="004B10CC" w:rsidP="004B10C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Система показывает страницу карточки товара</w:t>
      </w:r>
    </w:p>
    <w:p w14:paraId="4B642780" w14:textId="7914B44C" w:rsidR="004B10CC" w:rsidRDefault="004B10CC" w:rsidP="004B10C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Пользователь запрашивает добавление топинга</w:t>
      </w:r>
    </w:p>
    <w:p w14:paraId="5C4C49BE" w14:textId="7EB2D757" w:rsidR="004B10CC" w:rsidRDefault="004B10CC" w:rsidP="004B10C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Система добавляет топинг к заказу пользователя</w:t>
      </w:r>
    </w:p>
    <w:p w14:paraId="736BC665" w14:textId="77777777" w:rsidR="004B10CC" w:rsidRPr="004B10CC" w:rsidRDefault="004B10CC" w:rsidP="004B10CC">
      <w:pPr>
        <w:pStyle w:val="NormalWeb"/>
        <w:rPr>
          <w:rFonts w:ascii="Segoe UI" w:hAnsi="Segoe UI" w:cs="Segoe UI"/>
          <w:color w:val="172B4D"/>
          <w:spacing w:val="-1"/>
          <w:lang w:val="ru-RU"/>
        </w:rPr>
      </w:pPr>
      <w:r w:rsidRPr="004B10CC">
        <w:rPr>
          <w:rFonts w:ascii="Segoe UI" w:hAnsi="Segoe UI" w:cs="Segoe UI"/>
          <w:color w:val="172B4D"/>
          <w:spacing w:val="-1"/>
          <w:lang w:val="ru-RU"/>
        </w:rPr>
        <w:t># *</w:t>
      </w:r>
      <w:r>
        <w:rPr>
          <w:rFonts w:ascii="Segoe UI" w:hAnsi="Segoe UI" w:cs="Segoe UI"/>
          <w:color w:val="172B4D"/>
          <w:spacing w:val="-1"/>
        </w:rPr>
        <w:t>Доавбелние нескольких топингов</w:t>
      </w:r>
      <w:r w:rsidRPr="004B10CC">
        <w:rPr>
          <w:rFonts w:ascii="Segoe UI" w:hAnsi="Segoe UI" w:cs="Segoe UI"/>
          <w:color w:val="172B4D"/>
          <w:spacing w:val="-1"/>
          <w:lang w:val="ru-RU"/>
        </w:rPr>
        <w:t>*</w:t>
      </w:r>
    </w:p>
    <w:p w14:paraId="5CB6C47D" w14:textId="6A527086" w:rsidR="004B10CC" w:rsidRPr="004B10CC" w:rsidRDefault="004B10CC" w:rsidP="004B10CC">
      <w:pPr>
        <w:pStyle w:val="NormalWeb"/>
        <w:rPr>
          <w:rFonts w:ascii="Segoe UI" w:hAnsi="Segoe UI" w:cs="Segoe UI"/>
          <w:color w:val="172B4D"/>
          <w:spacing w:val="-1"/>
          <w:lang w:val="ru-RU"/>
        </w:rPr>
      </w:pPr>
      <w:r w:rsidRPr="004B10CC">
        <w:rPr>
          <w:rFonts w:ascii="Segoe UI" w:hAnsi="Segoe UI" w:cs="Segoe UI"/>
          <w:color w:val="172B4D"/>
          <w:spacing w:val="-1"/>
          <w:lang w:val="ru-RU"/>
        </w:rPr>
        <w:t xml:space="preserve">  </w:t>
      </w:r>
      <w:r>
        <w:rPr>
          <w:rFonts w:ascii="Segoe UI" w:hAnsi="Segoe UI" w:cs="Segoe UI"/>
          <w:color w:val="172B4D"/>
          <w:spacing w:val="-1"/>
        </w:rPr>
        <w:t>3.</w:t>
      </w:r>
      <w:r w:rsidRPr="004B10CC">
        <w:rPr>
          <w:rFonts w:ascii="Segoe UI" w:hAnsi="Segoe UI" w:cs="Segoe UI"/>
          <w:color w:val="172B4D"/>
          <w:spacing w:val="-1"/>
          <w:lang w:val="ru-RU"/>
        </w:rPr>
        <w:t xml:space="preserve"> **</w:t>
      </w:r>
      <w:r>
        <w:rPr>
          <w:rFonts w:ascii="Segoe UI" w:hAnsi="Segoe UI" w:cs="Segoe UI"/>
          <w:color w:val="172B4D"/>
          <w:spacing w:val="-1"/>
        </w:rPr>
        <w:t>Пользователь запрашивает добавление нескольких топингов</w:t>
      </w:r>
      <w:r w:rsidRPr="004B10CC">
        <w:rPr>
          <w:rFonts w:ascii="Segoe UI" w:hAnsi="Segoe UI" w:cs="Segoe UI"/>
          <w:color w:val="172B4D"/>
          <w:spacing w:val="-1"/>
          <w:lang w:val="ru-RU"/>
        </w:rPr>
        <w:t>**</w:t>
      </w:r>
    </w:p>
    <w:p w14:paraId="6A9CE0ED" w14:textId="460D617B" w:rsidR="004B10CC" w:rsidRPr="004B10CC" w:rsidRDefault="004B10CC" w:rsidP="004B10CC">
      <w:pPr>
        <w:pStyle w:val="NormalWeb"/>
        <w:rPr>
          <w:rFonts w:ascii="Segoe UI" w:hAnsi="Segoe UI" w:cs="Segoe UI"/>
          <w:color w:val="172B4D"/>
          <w:spacing w:val="-1"/>
          <w:lang w:val="ru-RU"/>
        </w:rPr>
      </w:pPr>
      <w:r w:rsidRPr="004B10CC">
        <w:rPr>
          <w:rFonts w:ascii="Segoe UI" w:hAnsi="Segoe UI" w:cs="Segoe UI"/>
          <w:color w:val="172B4D"/>
          <w:spacing w:val="-1"/>
          <w:lang w:val="ru-RU"/>
        </w:rPr>
        <w:t xml:space="preserve">  </w:t>
      </w:r>
      <w:r>
        <w:rPr>
          <w:rFonts w:ascii="Segoe UI" w:hAnsi="Segoe UI" w:cs="Segoe UI"/>
          <w:color w:val="172B4D"/>
          <w:spacing w:val="-1"/>
        </w:rPr>
        <w:t>4.</w:t>
      </w:r>
      <w:r w:rsidRPr="004B10CC">
        <w:rPr>
          <w:rFonts w:ascii="Segoe UI" w:hAnsi="Segoe UI" w:cs="Segoe UI"/>
          <w:color w:val="172B4D"/>
          <w:spacing w:val="-1"/>
          <w:lang w:val="ru-RU"/>
        </w:rPr>
        <w:t xml:space="preserve"> __</w:t>
      </w:r>
      <w:r>
        <w:rPr>
          <w:rFonts w:ascii="Segoe UI" w:hAnsi="Segoe UI" w:cs="Segoe UI"/>
          <w:color w:val="172B4D"/>
          <w:spacing w:val="-1"/>
        </w:rPr>
        <w:t xml:space="preserve">Возврат на шаг 4 основного </w:t>
      </w:r>
      <w:proofErr w:type="gramStart"/>
      <w:r>
        <w:rPr>
          <w:rFonts w:ascii="Segoe UI" w:hAnsi="Segoe UI" w:cs="Segoe UI"/>
          <w:color w:val="172B4D"/>
          <w:spacing w:val="-1"/>
        </w:rPr>
        <w:t>сценария.</w:t>
      </w:r>
      <w:r w:rsidRPr="004B10CC">
        <w:rPr>
          <w:rFonts w:ascii="Segoe UI" w:hAnsi="Segoe UI" w:cs="Segoe UI"/>
          <w:color w:val="172B4D"/>
          <w:spacing w:val="-1"/>
          <w:lang w:val="ru-RU"/>
        </w:rPr>
        <w:t>_</w:t>
      </w:r>
      <w:proofErr w:type="gramEnd"/>
      <w:r w:rsidRPr="004B10CC">
        <w:rPr>
          <w:rFonts w:ascii="Segoe UI" w:hAnsi="Segoe UI" w:cs="Segoe UI"/>
          <w:color w:val="172B4D"/>
          <w:spacing w:val="-1"/>
          <w:lang w:val="ru-RU"/>
        </w:rPr>
        <w:t>_</w:t>
      </w:r>
    </w:p>
    <w:p w14:paraId="1F6DC50F" w14:textId="1464473D" w:rsidR="004B10CC" w:rsidRPr="004B10CC" w:rsidRDefault="004B10CC" w:rsidP="004B10CC">
      <w:pPr>
        <w:pStyle w:val="NormalWeb"/>
        <w:rPr>
          <w:rFonts w:ascii="Segoe UI" w:hAnsi="Segoe UI" w:cs="Segoe UI"/>
          <w:color w:val="172B4D"/>
          <w:spacing w:val="-1"/>
          <w:lang w:val="ru-RU"/>
        </w:rPr>
      </w:pPr>
      <w:r w:rsidRPr="004B10CC">
        <w:rPr>
          <w:rFonts w:ascii="Segoe UI" w:hAnsi="Segoe UI" w:cs="Segoe UI"/>
          <w:color w:val="172B4D"/>
          <w:spacing w:val="-1"/>
          <w:lang w:val="ru-RU"/>
        </w:rPr>
        <w:t># _</w:t>
      </w:r>
      <w:r>
        <w:rPr>
          <w:rFonts w:ascii="Segoe UI" w:hAnsi="Segoe UI" w:cs="Segoe UI"/>
          <w:color w:val="172B4D"/>
          <w:spacing w:val="-1"/>
        </w:rPr>
        <w:t>Топинга нет в наличии</w:t>
      </w:r>
      <w:r w:rsidRPr="004B10CC">
        <w:rPr>
          <w:rFonts w:ascii="Segoe UI" w:hAnsi="Segoe UI" w:cs="Segoe UI"/>
          <w:color w:val="172B4D"/>
          <w:spacing w:val="-1"/>
          <w:lang w:val="ru-RU"/>
        </w:rPr>
        <w:t>_</w:t>
      </w:r>
    </w:p>
    <w:p w14:paraId="512D8593" w14:textId="7A5F7E83" w:rsidR="004B10CC" w:rsidRPr="007F1447" w:rsidRDefault="004B10CC" w:rsidP="004B10CC">
      <w:pPr>
        <w:pStyle w:val="NormalWeb"/>
        <w:rPr>
          <w:rFonts w:ascii="Segoe UI" w:hAnsi="Segoe UI" w:cs="Segoe UI"/>
          <w:color w:val="172B4D"/>
          <w:spacing w:val="-1"/>
          <w:lang w:val="ru-RU"/>
        </w:rPr>
      </w:pPr>
      <w:r w:rsidRPr="004B10CC">
        <w:rPr>
          <w:rFonts w:ascii="Segoe UI" w:hAnsi="Segoe UI" w:cs="Segoe UI"/>
          <w:color w:val="172B4D"/>
          <w:spacing w:val="-1"/>
        </w:rPr>
        <w:t xml:space="preserve">  </w:t>
      </w:r>
      <w:r>
        <w:rPr>
          <w:rFonts w:ascii="Segoe UI" w:hAnsi="Segoe UI" w:cs="Segoe UI"/>
          <w:color w:val="172B4D"/>
          <w:spacing w:val="-1"/>
        </w:rPr>
        <w:t xml:space="preserve">4. </w:t>
      </w:r>
      <w:r w:rsidR="00A56118" w:rsidRPr="007F1447">
        <w:rPr>
          <w:rFonts w:ascii="Segoe UI" w:hAnsi="Segoe UI" w:cs="Segoe UI"/>
          <w:color w:val="172B4D"/>
          <w:spacing w:val="-1"/>
          <w:lang w:val="ru-RU"/>
        </w:rPr>
        <w:t>*</w:t>
      </w:r>
      <w:r>
        <w:rPr>
          <w:rFonts w:ascii="Segoe UI" w:hAnsi="Segoe UI" w:cs="Segoe UI"/>
          <w:color w:val="172B4D"/>
          <w:spacing w:val="-1"/>
        </w:rPr>
        <w:t>Система показыает ошибку</w:t>
      </w:r>
      <w:r w:rsidR="00A56118" w:rsidRPr="007F1447">
        <w:rPr>
          <w:rFonts w:ascii="Segoe UI" w:hAnsi="Segoe UI" w:cs="Segoe UI"/>
          <w:color w:val="172B4D"/>
          <w:spacing w:val="-1"/>
          <w:lang w:val="ru-RU"/>
        </w:rPr>
        <w:t>*</w:t>
      </w:r>
    </w:p>
    <w:p w14:paraId="1E8B7A98" w14:textId="77777777" w:rsidR="00C5798C" w:rsidRDefault="00C5798C"/>
    <w:sectPr w:rsidR="00C57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640BC"/>
    <w:multiLevelType w:val="multilevel"/>
    <w:tmpl w:val="4F04C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F0391A"/>
    <w:multiLevelType w:val="hybridMultilevel"/>
    <w:tmpl w:val="639E1714"/>
    <w:lvl w:ilvl="0" w:tplc="496AC89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00" w:hanging="360"/>
      </w:pPr>
    </w:lvl>
    <w:lvl w:ilvl="2" w:tplc="0809001B" w:tentative="1">
      <w:start w:val="1"/>
      <w:numFmt w:val="lowerRoman"/>
      <w:lvlText w:val="%3."/>
      <w:lvlJc w:val="right"/>
      <w:pPr>
        <w:ind w:left="1920" w:hanging="180"/>
      </w:pPr>
    </w:lvl>
    <w:lvl w:ilvl="3" w:tplc="0809000F" w:tentative="1">
      <w:start w:val="1"/>
      <w:numFmt w:val="decimal"/>
      <w:lvlText w:val="%4."/>
      <w:lvlJc w:val="left"/>
      <w:pPr>
        <w:ind w:left="2640" w:hanging="360"/>
      </w:pPr>
    </w:lvl>
    <w:lvl w:ilvl="4" w:tplc="08090019" w:tentative="1">
      <w:start w:val="1"/>
      <w:numFmt w:val="lowerLetter"/>
      <w:lvlText w:val="%5."/>
      <w:lvlJc w:val="left"/>
      <w:pPr>
        <w:ind w:left="3360" w:hanging="360"/>
      </w:pPr>
    </w:lvl>
    <w:lvl w:ilvl="5" w:tplc="0809001B" w:tentative="1">
      <w:start w:val="1"/>
      <w:numFmt w:val="lowerRoman"/>
      <w:lvlText w:val="%6."/>
      <w:lvlJc w:val="right"/>
      <w:pPr>
        <w:ind w:left="4080" w:hanging="180"/>
      </w:pPr>
    </w:lvl>
    <w:lvl w:ilvl="6" w:tplc="0809000F" w:tentative="1">
      <w:start w:val="1"/>
      <w:numFmt w:val="decimal"/>
      <w:lvlText w:val="%7."/>
      <w:lvlJc w:val="left"/>
      <w:pPr>
        <w:ind w:left="4800" w:hanging="360"/>
      </w:pPr>
    </w:lvl>
    <w:lvl w:ilvl="7" w:tplc="08090019" w:tentative="1">
      <w:start w:val="1"/>
      <w:numFmt w:val="lowerLetter"/>
      <w:lvlText w:val="%8."/>
      <w:lvlJc w:val="left"/>
      <w:pPr>
        <w:ind w:left="5520" w:hanging="360"/>
      </w:pPr>
    </w:lvl>
    <w:lvl w:ilvl="8" w:tplc="08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0CC"/>
    <w:rsid w:val="001525F4"/>
    <w:rsid w:val="004B10CC"/>
    <w:rsid w:val="0052329E"/>
    <w:rsid w:val="005E2C4C"/>
    <w:rsid w:val="00686B00"/>
    <w:rsid w:val="00692FBD"/>
    <w:rsid w:val="007F1447"/>
    <w:rsid w:val="009C270E"/>
    <w:rsid w:val="00A56118"/>
    <w:rsid w:val="00B0115C"/>
    <w:rsid w:val="00C5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C08087"/>
  <w15:chartTrackingRefBased/>
  <w15:docId w15:val="{5E50F2AF-375E-E64D-B957-173C9EFB6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10C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9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2021-11-04T19:23:00Z</dcterms:created>
  <dcterms:modified xsi:type="dcterms:W3CDTF">2021-11-04T20:32:00Z</dcterms:modified>
</cp:coreProperties>
</file>