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r>
        <w:rPr>
          <w:rFonts w:ascii="Segoe UI" w:hAnsi="Segoe UI" w:cs="Segoe UI"/>
          <w:color w:val="172B4D"/>
          <w:spacing w:val="-1"/>
        </w:rPr>
        <w:t>Цель :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>Возврат на шаг 4 основного 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6FBA6611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BF0787" w:rsidRPr="00BF0787">
        <w:rPr>
          <w:rFonts w:ascii="Segoe UI" w:hAnsi="Segoe UI" w:cs="Segoe UI"/>
          <w:color w:val="172B4D"/>
          <w:spacing w:val="-1"/>
          <w:lang w:val="ru-RU"/>
        </w:rPr>
        <w:t>1</w:t>
      </w:r>
      <w:r w:rsidR="00BF0787">
        <w:rPr>
          <w:rFonts w:ascii="Segoe UI" w:hAnsi="Segoe UI" w:cs="Segoe UI"/>
          <w:color w:val="172B4D"/>
          <w:spacing w:val="-1"/>
          <w:lang w:val="en-US"/>
        </w:rPr>
        <w:t>23</w:t>
      </w:r>
      <w:r w:rsidR="00CD59F7">
        <w:rPr>
          <w:rFonts w:ascii="Segoe UI" w:hAnsi="Segoe UI" w:cs="Segoe UI"/>
          <w:color w:val="172B4D"/>
          <w:spacing w:val="-1"/>
          <w:lang w:val="en-US"/>
        </w:rPr>
        <w:t>456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B10CC"/>
    <w:rsid w:val="0052329E"/>
    <w:rsid w:val="005E2C4C"/>
    <w:rsid w:val="00686B00"/>
    <w:rsid w:val="00692FBD"/>
    <w:rsid w:val="007F1447"/>
    <w:rsid w:val="009C270E"/>
    <w:rsid w:val="00A56118"/>
    <w:rsid w:val="00B0115C"/>
    <w:rsid w:val="00BF0787"/>
    <w:rsid w:val="00C5798C"/>
    <w:rsid w:val="00C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2021-11-04T19:23:00Z</dcterms:created>
  <dcterms:modified xsi:type="dcterms:W3CDTF">2021-11-04T20:37:00Z</dcterms:modified>
</cp:coreProperties>
</file>