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63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2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внешним</w:t>
      </w:r>
      <w:r>
        <w:t xml:space="preserve"> </w:t>
      </w:r>
      <w:r>
        <w:t xml:space="preserve">курсам.</w:t>
      </w:r>
      <w:r>
        <w:t xml:space="preserve"> </w:t>
      </w:r>
      <w:r>
        <w:t xml:space="preserve">1.</w:t>
      </w:r>
      <w:r>
        <w:t xml:space="preserve"> </w:t>
      </w:r>
      <w:r>
        <w:t xml:space="preserve">Введение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Введение в систему Linux, работа в терминале, установка Linux, запуск исполняемых файлов с помощью терминала, ввод и вывод, работа с архивами. Необходимо изучить основные вещи Linux.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как называется этот курс?</w:t>
      </w:r>
    </w:p>
    <w:p>
      <w:pPr>
        <w:numPr>
          <w:ilvl w:val="0"/>
          <w:numId w:val="1001"/>
        </w:numPr>
      </w:pPr>
      <w:r>
        <w:t xml:space="preserve">Какую операционную систему вы обычно используете?</w:t>
      </w:r>
    </w:p>
    <w:p>
      <w:pPr>
        <w:numPr>
          <w:ilvl w:val="0"/>
          <w:numId w:val="1001"/>
        </w:numPr>
      </w:pPr>
      <w:r>
        <w:t xml:space="preserve">Что такое виртуальная машина?</w:t>
      </w:r>
    </w:p>
    <w:p>
      <w:pPr>
        <w:numPr>
          <w:ilvl w:val="0"/>
          <w:numId w:val="1001"/>
        </w:numPr>
      </w:pPr>
      <w:r>
        <w:t xml:space="preserve">Смогли ли вы запустить на своем компьютере Linux?</w:t>
      </w:r>
    </w:p>
    <w:p>
      <w:pPr>
        <w:numPr>
          <w:ilvl w:val="0"/>
          <w:numId w:val="1001"/>
        </w:numPr>
      </w:pPr>
      <w:r>
        <w:t xml:space="preserve">Создать документ и написать строку.</w:t>
      </w:r>
    </w:p>
    <w:p>
      <w:pPr>
        <w:numPr>
          <w:ilvl w:val="0"/>
          <w:numId w:val="1001"/>
        </w:numPr>
      </w:pPr>
      <w:r>
        <w:t xml:space="preserve">Какое расширение имеют установочные пакеты в Linux (Ubuntu)?</w:t>
      </w:r>
    </w:p>
    <w:p>
      <w:pPr>
        <w:numPr>
          <w:ilvl w:val="0"/>
          <w:numId w:val="1001"/>
        </w:numPr>
      </w:pPr>
      <w:r>
        <w:t xml:space="preserve">Поставьте себе в систему плеер VLC (любым способом: через Software Center или скачиванием установочного пакета с сайта VLC).Запустите и напишите ниже первую фамилию (без имени!) из вкладки Authors. Обратите внимание, что в англоязычных текстах обычно имя стоит на первом месте (first name), а фамилия на втором (last name).</w:t>
      </w:r>
    </w:p>
    <w:p>
      <w:pPr>
        <w:numPr>
          <w:ilvl w:val="0"/>
          <w:numId w:val="1001"/>
        </w:numPr>
      </w:pPr>
      <w:r>
        <w:t xml:space="preserve">Для чего можно использовать приложение Update Manager?</w:t>
      </w:r>
    </w:p>
    <w:p>
      <w:pPr>
        <w:numPr>
          <w:ilvl w:val="0"/>
          <w:numId w:val="1001"/>
        </w:numPr>
      </w:pPr>
      <w:r>
        <w:t xml:space="preserve">Выберите все синонимы для</w:t>
      </w:r>
      <w:r>
        <w:t xml:space="preserve"> </w:t>
      </w:r>
      <w:r>
        <w:t xml:space="preserve">“</w:t>
      </w:r>
      <w:r>
        <w:t xml:space="preserve">командной строки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Какая команда напечатает в какой директории мы сейчас находимся?</w:t>
      </w:r>
    </w:p>
    <w:p>
      <w:pPr>
        <w:numPr>
          <w:ilvl w:val="0"/>
          <w:numId w:val="1001"/>
        </w:numPr>
      </w:pPr>
      <w:r>
        <w:t xml:space="preserve">Укажите, какие из следующих команд полностью эквивалентны команде ls -A –human-readable -l /some/directory</w:t>
      </w:r>
    </w:p>
    <w:p>
      <w:pPr>
        <w:numPr>
          <w:ilvl w:val="0"/>
          <w:numId w:val="1001"/>
        </w:numPr>
      </w:pPr>
      <w:r>
        <w:t xml:space="preserve">Предположим, что вы находитесь в директории /home/bi/Documents, причем /home/bi — ваша домашняя директория. Какая(ие) команда выведет содержимое /home/bi/Downloads, при этом не показывая содержимое других директорий?</w:t>
      </w:r>
    </w:p>
    <w:p>
      <w:pPr>
        <w:numPr>
          <w:ilvl w:val="0"/>
          <w:numId w:val="1001"/>
        </w:numPr>
      </w:pPr>
      <w:r>
        <w:t xml:space="preserve">Какая команда используется для удаления директорий?</w:t>
      </w:r>
    </w:p>
    <w:p>
      <w:pPr>
        <w:numPr>
          <w:ilvl w:val="0"/>
          <w:numId w:val="1001"/>
        </w:numPr>
      </w:pPr>
      <w:r>
        <w:t xml:space="preserve">Что произойдет, если ввести в терминал команду firefox (для запуска одноименного браузера), а затем ввести туда же команду exit?</w:t>
      </w:r>
    </w:p>
    <w:p>
      <w:pPr>
        <w:numPr>
          <w:ilvl w:val="0"/>
          <w:numId w:val="1001"/>
        </w:numPr>
      </w:pPr>
      <w:r>
        <w:t xml:space="preserve">Чему эквивалентен запуск программы с &amp;?</w:t>
      </w:r>
    </w:p>
    <w:p>
      <w:pPr>
        <w:numPr>
          <w:ilvl w:val="0"/>
          <w:numId w:val="1001"/>
        </w:numPr>
      </w:pPr>
      <w:r>
        <w:t xml:space="preserve">Скачайте файл с программой, сделайте его исполняемым, запустите и скопируйте то, что он выведет на экран, в форму ниже.</w:t>
      </w:r>
    </w:p>
    <w:p>
      <w:pPr>
        <w:numPr>
          <w:ilvl w:val="0"/>
          <w:numId w:val="1001"/>
        </w:numPr>
      </w:pPr>
      <w:r>
        <w:t xml:space="preserve">Куда по умолчанию выводится поток ошибок из программы, запущенной в терминале?</w:t>
      </w:r>
    </w:p>
    <w:p>
      <w:pPr>
        <w:numPr>
          <w:ilvl w:val="0"/>
          <w:numId w:val="1001"/>
        </w:numPr>
      </w:pPr>
      <w:r>
        <w:t xml:space="preserve">Какие (какая) из команд создадут файл file.txt и запишут в него поток ошибок программы program? Считайте, что в момент запуска программы файл file.txt не существует.</w:t>
      </w:r>
    </w:p>
    <w:p>
      <w:pPr>
        <w:numPr>
          <w:ilvl w:val="0"/>
          <w:numId w:val="1001"/>
        </w:numPr>
      </w:pPr>
      <w:r>
        <w:t xml:space="preserve">Куда деваются сообщения об ошибках (т.е. вывод в stderr) от тех программ, которые объединены в конвейер (pipe)?</w:t>
      </w:r>
    </w:p>
    <w:p>
      <w:pPr>
        <w:numPr>
          <w:ilvl w:val="0"/>
          <w:numId w:val="1001"/>
        </w:numPr>
      </w:pPr>
      <w:r>
        <w:t xml:space="preserve">В каком файле на диске окажется картинка, если для её скачивания были выполнены следующие команды?</w:t>
      </w:r>
    </w:p>
    <w:p>
      <w:pPr>
        <w:numPr>
          <w:ilvl w:val="0"/>
          <w:numId w:val="1001"/>
        </w:numPr>
      </w:pPr>
      <w:r>
        <w:t xml:space="preserve">Какую опцию нужно указать команде wget, чтобы она не выводила никаких сообщений на экран (Resolving.., Connecting to.. и т.д.)?</w:t>
      </w:r>
    </w:p>
    <w:p>
      <w:pPr>
        <w:numPr>
          <w:ilvl w:val="0"/>
          <w:numId w:val="1001"/>
        </w:numPr>
      </w:pPr>
      <w: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</w:t>
      </w:r>
    </w:p>
    <w:p>
      <w:pPr>
        <w:numPr>
          <w:ilvl w:val="0"/>
          <w:numId w:val="1001"/>
        </w:numPr>
      </w:pPr>
      <w:r>
        <w:t xml:space="preserve">Чем отличаются архиваторы gzip и zip?</w:t>
      </w:r>
    </w:p>
    <w:p>
      <w:pPr>
        <w:numPr>
          <w:ilvl w:val="0"/>
          <w:numId w:val="1001"/>
        </w:numPr>
      </w:pPr>
      <w:r>
        <w:t xml:space="preserve">Какие из перечисленных программ-архиваторов могут создать архив из директории с файлами?</w:t>
      </w:r>
    </w:p>
    <w:p>
      <w:pPr>
        <w:numPr>
          <w:ilvl w:val="0"/>
          <w:numId w:val="1001"/>
        </w:numPr>
      </w:pPr>
      <w:r>
        <w:t xml:space="preserve">Какой набор опций нужно указать программе tar, чтобы запаковать файлы в my_archive.tar.bz2?</w:t>
      </w:r>
    </w:p>
    <w:p>
      <w:pPr>
        <w:numPr>
          <w:ilvl w:val="0"/>
          <w:numId w:val="1001"/>
        </w:numPr>
      </w:pPr>
      <w:r>
        <w:t xml:space="preserve">Какая маска команды find НЕ найдет файл Alexey.jpeg?</w:t>
      </w:r>
    </w:p>
    <w:p>
      <w:pPr>
        <w:numPr>
          <w:ilvl w:val="0"/>
          <w:numId w:val="1001"/>
        </w:numPr>
      </w:pPr>
      <w:r>
        <w:t xml:space="preserve">Предположим, что в файле text.txt записаны строки, показанные среди вариантов ответа. Отметьте только те из них, которые выведет на экран команда grep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text.txt.</w:t>
      </w:r>
    </w:p>
    <w:p>
      <w:pPr>
        <w:numPr>
          <w:ilvl w:val="0"/>
          <w:numId w:val="1001"/>
        </w:numPr>
      </w:pPr>
      <w:r>
        <w:t xml:space="preserve">Cкачайте архив с произведениями Шекспира. Вам нужно сгенерировать файл, в котором будут все строчки из этих произведений, содержащие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 и загрузить этот файл в форму.</w:t>
      </w:r>
    </w:p>
    <w:bookmarkEnd w:id="21"/>
    <w:bookmarkStart w:id="117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1. Введение</w:t>
      </w:r>
    </w:p>
    <w:bookmarkStart w:id="28" w:name="общая-информация-о-курс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курсе</w:t>
      </w:r>
    </w:p>
    <w:p>
      <w:pPr>
        <w:numPr>
          <w:ilvl w:val="0"/>
          <w:numId w:val="1002"/>
        </w:numPr>
        <w:pStyle w:val="Compact"/>
      </w:pPr>
      <w:r>
        <w:t xml:space="preserve">Вопрос: как называется этот курс? Чтобы ответить, выберите правильный ответ нажмите на зелёную кнопку ниже.</w:t>
      </w:r>
      <w:r>
        <w:t xml:space="preserve"> </w:t>
      </w:r>
      <w:r>
        <w:rPr>
          <w:bCs/>
          <w:b/>
        </w:rPr>
        <w:t xml:space="preserve">Ответ: Курс называется введение в Linux.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917548"/>
            <wp:effectExtent b="0" l="0" r="0" t="0"/>
            <wp:docPr descr="Курс" title="fig: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</w:t>
      </w:r>
    </w:p>
    <w:p>
      <w:pPr>
        <w:numPr>
          <w:ilvl w:val="0"/>
          <w:numId w:val="1003"/>
        </w:numPr>
        <w:pStyle w:val="Compact"/>
      </w:pPr>
      <w:r>
        <w:t xml:space="preserve">Выбрать все верные утверждения по прохождению внешнего курса.</w:t>
      </w:r>
      <w:r>
        <w:t xml:space="preserve"> </w:t>
      </w:r>
      <w:r>
        <w:rPr>
          <w:bCs/>
          <w:b/>
        </w:rPr>
        <w:t xml:space="preserve">Пояснения: выбрал исходя из видео перед данным вопросом, в котором рассказывалось о данном курсе.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444283"/>
            <wp:effectExtent b="0" l="0" r="0" t="0"/>
            <wp:docPr descr="Курс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</w:t>
      </w:r>
    </w:p>
    <w:bookmarkEnd w:id="28"/>
    <w:bookmarkStart w:id="38" w:name="как-установить-linu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Как установить Linux</w:t>
      </w:r>
    </w:p>
    <w:p>
      <w:pPr>
        <w:numPr>
          <w:ilvl w:val="0"/>
          <w:numId w:val="1004"/>
        </w:numPr>
        <w:pStyle w:val="Compact"/>
      </w:pPr>
      <w:r>
        <w:t xml:space="preserve">Какую операционную систему вы обычно используете?</w:t>
      </w:r>
      <w:r>
        <w:t xml:space="preserve"> </w:t>
      </w:r>
      <w:r>
        <w:rPr>
          <w:bCs/>
          <w:b/>
        </w:rPr>
        <w:t xml:space="preserve">Пояснение: в данном вопросе все варианты ответа верные, можно выбирать любой ответ, который подходит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686581"/>
            <wp:effectExtent b="0" l="0" r="0" t="0"/>
            <wp:docPr descr="Windows, Linux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Windows, Linux</w:t>
      </w:r>
    </w:p>
    <w:p>
      <w:pPr>
        <w:numPr>
          <w:ilvl w:val="0"/>
          <w:numId w:val="1005"/>
        </w:numPr>
        <w:pStyle w:val="Compact"/>
      </w:pPr>
      <w:r>
        <w:t xml:space="preserve">Что такое виртуальная машина? Выберите наиболее подходящий ответ!</w:t>
      </w:r>
      <w:r>
        <w:t xml:space="preserve"> </w:t>
      </w:r>
      <w:r>
        <w:rPr>
          <w:bCs/>
          <w:b/>
        </w:rPr>
        <w:t xml:space="preserve">Пояснение: Исходя из курса я знаю, что такое виртуальная машина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82567"/>
            <wp:effectExtent b="0" l="0" r="0" t="0"/>
            <wp:docPr descr="Virtual Box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 Box</w:t>
      </w:r>
    </w:p>
    <w:p>
      <w:pPr>
        <w:numPr>
          <w:ilvl w:val="0"/>
          <w:numId w:val="1006"/>
        </w:numPr>
        <w:pStyle w:val="Compact"/>
      </w:pPr>
      <w:r>
        <w:t xml:space="preserve">Смогли ли вы запустить на своем компьютере Linux?</w:t>
      </w:r>
      <w:r>
        <w:t xml:space="preserve"> </w:t>
      </w:r>
      <w:r>
        <w:rPr>
          <w:bCs/>
          <w:b/>
        </w:rPr>
        <w:t xml:space="preserve">Пояснение: Простой вопрос.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56594"/>
            <wp:effectExtent b="0" l="0" r="0" t="0"/>
            <wp:docPr descr="Линукс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Линукс</w:t>
      </w:r>
    </w:p>
    <w:bookmarkEnd w:id="38"/>
    <w:bookmarkStart w:id="50" w:name="осваиваем-linux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Осваиваем Linux</w:t>
      </w:r>
    </w:p>
    <w:p>
      <w:pPr>
        <w:numPr>
          <w:ilvl w:val="0"/>
          <w:numId w:val="1007"/>
        </w:numPr>
        <w:pStyle w:val="Compact"/>
      </w:pPr>
      <w:r>
        <w:t xml:space="preserve">Создайте документ в OpenOffice/LibreOffice Writer (аналог Microsoft Word) и напишите в нём шрифтом FreeMono (если такого шрифта у вас нет, то используйте Arial или Times New Roman) одну-единственную строчку: Hello, Linux!</w:t>
      </w:r>
      <w:r>
        <w:t xml:space="preserve"> </w:t>
      </w:r>
      <w:r>
        <w:rPr>
          <w:bCs/>
          <w:b/>
        </w:rPr>
        <w:t xml:space="preserve">Пояснение: Cоздал и отправил файл.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64375"/>
            <wp:effectExtent b="0" l="0" r="0" t="0"/>
            <wp:docPr descr="hello.xml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hello.xml</w:t>
      </w:r>
    </w:p>
    <w:p>
      <w:pPr>
        <w:numPr>
          <w:ilvl w:val="0"/>
          <w:numId w:val="1008"/>
        </w:numPr>
        <w:pStyle w:val="Compact"/>
      </w:pPr>
      <w:r>
        <w:t xml:space="preserve">Какое расширение имеют установочные пакеты в Linux (Ubuntu)?</w:t>
      </w:r>
      <w:r>
        <w:t xml:space="preserve"> </w:t>
      </w:r>
      <w:r>
        <w:rPr>
          <w:bCs/>
          <w:b/>
        </w:rPr>
        <w:t xml:space="preserve">Пояснение: Зашёл в fedora и посмотрел, какое расширение имеют установочные файлы.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546763"/>
            <wp:effectExtent b="0" l="0" r="0" t="0"/>
            <wp:docPr descr="deb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deb</w:t>
      </w:r>
    </w:p>
    <w:p>
      <w:pPr>
        <w:numPr>
          <w:ilvl w:val="0"/>
          <w:numId w:val="1009"/>
        </w:numPr>
        <w:pStyle w:val="Compact"/>
      </w:pPr>
      <w:r>
        <w:t xml:space="preserve">Поставьте себе в систему плеер VLC (любым способом: через Software Center или скачиванием установочного пакета с сайта VLC).Запустите и напишите ниже первую фамилию (без имени!) из вкладки Authors.</w:t>
      </w:r>
      <w:r>
        <w:t xml:space="preserve"> </w:t>
      </w:r>
      <w:r>
        <w:rPr>
          <w:bCs/>
          <w:b/>
        </w:rPr>
        <w:t xml:space="preserve">Пояснения: Запустил и посмотрел фамилию.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Denis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Denis</w:t>
      </w:r>
    </w:p>
    <w:p>
      <w:pPr>
        <w:numPr>
          <w:ilvl w:val="0"/>
          <w:numId w:val="1010"/>
        </w:numPr>
        <w:pStyle w:val="Compact"/>
      </w:pPr>
      <w:r>
        <w:t xml:space="preserve">Для чего можно использовать приложение Update Manager?</w:t>
      </w:r>
      <w:r>
        <w:t xml:space="preserve"> </w:t>
      </w:r>
      <w:r>
        <w:rPr>
          <w:bCs/>
          <w:b/>
        </w:rPr>
        <w:t xml:space="preserve">Ответ: в видео курса рассказывали для чего можно использовать.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Update Manager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Update Manager</w:t>
      </w:r>
    </w:p>
    <w:bookmarkEnd w:id="50"/>
    <w:bookmarkStart w:id="66" w:name="terminal-основ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Terminal: основы</w:t>
      </w:r>
    </w:p>
    <w:p>
      <w:pPr>
        <w:numPr>
          <w:ilvl w:val="0"/>
          <w:numId w:val="1011"/>
        </w:numPr>
        <w:pStyle w:val="Compact"/>
      </w:pPr>
      <w:r>
        <w:t xml:space="preserve">Выберите все синонимы для</w:t>
      </w:r>
      <w:r>
        <w:t xml:space="preserve"> </w:t>
      </w:r>
      <w:r>
        <w:t xml:space="preserve">“</w:t>
      </w:r>
      <w:r>
        <w:t xml:space="preserve">командной строки</w:t>
      </w:r>
      <w:r>
        <w:t xml:space="preserve">”</w:t>
      </w:r>
      <w:r>
        <w:t xml:space="preserve">.</w:t>
      </w:r>
      <w:r>
        <w:t xml:space="preserve"> </w:t>
      </w:r>
      <w:r>
        <w:rPr>
          <w:bCs/>
          <w:b/>
        </w:rPr>
        <w:t xml:space="preserve">Ответ: синонимами к командной строке являются терминал, консоль.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95600"/>
            <wp:effectExtent b="0" l="0" r="0" t="0"/>
            <wp:docPr descr="Командная строка" title="fig:" id="52" name="Picture"/>
            <a:graphic>
              <a:graphicData uri="http://schemas.openxmlformats.org/drawingml/2006/picture">
                <pic:pic>
                  <pic:nvPicPr>
                    <pic:cNvPr descr="image/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</w:t>
      </w:r>
    </w:p>
    <w:p>
      <w:pPr>
        <w:numPr>
          <w:ilvl w:val="0"/>
          <w:numId w:val="1012"/>
        </w:numPr>
        <w:pStyle w:val="Compact"/>
      </w:pPr>
      <w:r>
        <w:t xml:space="preserve">Какая команда напечатает в какой директории мы сейчас находимся?</w:t>
      </w:r>
      <w:r>
        <w:t xml:space="preserve"> </w:t>
      </w:r>
      <w:r>
        <w:rPr>
          <w:bCs/>
          <w:b/>
        </w:rPr>
        <w:t xml:space="preserve">Ответ: pwd, выбрал данный ответ исходя из знаний нашего университетского курса.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385088"/>
            <wp:effectExtent b="0" l="0" r="0" t="0"/>
            <wp:docPr descr="pwd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numPr>
          <w:ilvl w:val="0"/>
          <w:numId w:val="1013"/>
        </w:numPr>
        <w:pStyle w:val="Compact"/>
      </w:pPr>
      <w:r>
        <w:t xml:space="preserve">Укажите, какие из следующих команд полностью эквивалентны команде ls -A –human-readable -l /some/directory.</w:t>
      </w:r>
      <w:r>
        <w:t xml:space="preserve"> </w:t>
      </w:r>
      <w:r>
        <w:rPr>
          <w:bCs/>
          <w:b/>
        </w:rPr>
        <w:t xml:space="preserve">Ответ: ls –almost-all –human-readable -l /some/directory - здесь все точно так же, как в исходной команде, только -А написан полностью. ls –human-readable -A -l /some/directory - здесь все точно так же, только -А написан не в начале. Где писать опцию не зависит в команде, можно как в начале, так и в конце.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76613"/>
            <wp:effectExtent b="0" l="0" r="0" t="0"/>
            <wp:docPr descr="ls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numPr>
          <w:ilvl w:val="0"/>
          <w:numId w:val="1014"/>
        </w:numPr>
        <w:pStyle w:val="Compact"/>
      </w:pPr>
      <w:r>
        <w:t xml:space="preserve">Предположим, что вы находитесь в директории /home/bi/Documents, причем /home/bi — ваша домашняя директория. Какая(ие) команда выведет содержимое /home/bi/Downloads, при этом не показывая содержимое других директорий?</w:t>
      </w:r>
      <w:r>
        <w:t xml:space="preserve"> </w:t>
      </w:r>
      <w:r>
        <w:rPr>
          <w:bCs/>
          <w:b/>
        </w:rPr>
        <w:t xml:space="preserve">Пояснения: ответ выбрал вводя команды в терминал и проверял, что выводит каждая команда.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83786"/>
            <wp:effectExtent b="0" l="0" r="0" t="0"/>
            <wp:docPr descr="ls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numPr>
          <w:ilvl w:val="0"/>
          <w:numId w:val="1015"/>
        </w:numPr>
        <w:pStyle w:val="Compact"/>
      </w:pPr>
      <w:r>
        <w:t xml:space="preserve">Какая команда используется для удаления директорий?</w:t>
      </w:r>
      <w:r>
        <w:t xml:space="preserve"> </w:t>
      </w:r>
      <w:r>
        <w:rPr>
          <w:bCs/>
          <w:b/>
        </w:rPr>
        <w:t xml:space="preserve">Ответ: Команду удаления мы изучали на курсе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операционные системы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58296"/>
            <wp:effectExtent b="0" l="0" r="0" t="0"/>
            <wp:docPr descr="rm -r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 -r</w:t>
      </w:r>
    </w:p>
    <w:bookmarkEnd w:id="66"/>
    <w:bookmarkStart w:id="76" w:name="запуск-исполняемых-файлов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исполняемых файлов</w:t>
      </w:r>
    </w:p>
    <w:p>
      <w:pPr>
        <w:numPr>
          <w:ilvl w:val="0"/>
          <w:numId w:val="1016"/>
        </w:numPr>
        <w:pStyle w:val="Compact"/>
      </w:pPr>
      <w:r>
        <w:t xml:space="preserve">Что произойдет, если ввести в терминал команду firefox (для запуска одноименного браузера), а затем ввести туда же команду exit?</w:t>
      </w:r>
      <w:r>
        <w:t xml:space="preserve"> </w:t>
      </w:r>
      <w:r>
        <w:rPr>
          <w:bCs/>
          <w:b/>
        </w:rPr>
        <w:t xml:space="preserve">Ответ: никто не закроется, потому что после ввода команды firefox в терминале он будет исполнятся и он не будет воспринимать другие команды.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062779"/>
            <wp:effectExtent b="0" l="0" r="0" t="0"/>
            <wp:docPr descr="exit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exit</w:t>
      </w:r>
    </w:p>
    <w:p>
      <w:pPr>
        <w:numPr>
          <w:ilvl w:val="0"/>
          <w:numId w:val="1017"/>
        </w:numPr>
        <w:pStyle w:val="Compact"/>
      </w:pPr>
      <w:r>
        <w:t xml:space="preserve">Чему эквивалентен запуск программы с &amp;?</w:t>
      </w:r>
      <w:r>
        <w:t xml:space="preserve"> </w:t>
      </w:r>
      <w:r>
        <w:rPr>
          <w:bCs/>
          <w:b/>
        </w:rPr>
        <w:t xml:space="preserve">Ответ: Запуск, Ctrl+Z, bg.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95635"/>
            <wp:effectExtent b="0" l="0" r="0" t="0"/>
            <wp:docPr descr="&amp;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&amp;</w:t>
      </w:r>
    </w:p>
    <w:p>
      <w:pPr>
        <w:numPr>
          <w:ilvl w:val="0"/>
          <w:numId w:val="1018"/>
        </w:numPr>
        <w:pStyle w:val="Compact"/>
      </w:pPr>
      <w:r>
        <w:t xml:space="preserve">Скачайте файл с программой, сделайте его исполняемым, запустите и скопируйте то, что он выведет на экран, в форму ниже.</w:t>
      </w:r>
      <w:r>
        <w:t xml:space="preserve"> </w:t>
      </w:r>
      <w:r>
        <w:rPr>
          <w:bCs/>
          <w:b/>
        </w:rPr>
        <w:t xml:space="preserve">Ответ: скачал, сделал файл исполняемым c помощью chmod +x и запустил в формате ./файл…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360691"/>
            <wp:effectExtent b="0" l="0" r="0" t="0"/>
            <wp:docPr descr="file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</w:t>
      </w:r>
    </w:p>
    <w:bookmarkEnd w:id="76"/>
    <w:bookmarkStart w:id="86" w:name="ввод-вывод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Ввод / вывод</w:t>
      </w:r>
    </w:p>
    <w:p>
      <w:pPr>
        <w:numPr>
          <w:ilvl w:val="0"/>
          <w:numId w:val="1019"/>
        </w:numPr>
        <w:pStyle w:val="Compact"/>
      </w:pPr>
      <w:r>
        <w:t xml:space="preserve">Куда по умолчанию выводится поток ошибок из программы, запущенной в терминале?</w:t>
      </w:r>
      <w:r>
        <w:t xml:space="preserve"> </w:t>
      </w:r>
      <w:r>
        <w:rPr>
          <w:bCs/>
          <w:b/>
        </w:rPr>
        <w:t xml:space="preserve">Ответ: Выводится на экран, проверено с помощью терминала.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401234"/>
            <wp:effectExtent b="0" l="0" r="0" t="0"/>
            <wp:docPr descr="Ошибки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p>
      <w:pPr>
        <w:numPr>
          <w:ilvl w:val="0"/>
          <w:numId w:val="1020"/>
        </w:numPr>
        <w:pStyle w:val="Compact"/>
      </w:pPr>
      <w:r>
        <w:t xml:space="preserve">Какие (какая) из команд создадут файл file.txt и запишут в него поток ошибок программы program? Считайте, что в момент запуска программы файл file.txt не существует.</w:t>
      </w:r>
      <w:r>
        <w:t xml:space="preserve"> </w:t>
      </w:r>
      <w:r>
        <w:rPr>
          <w:bCs/>
          <w:b/>
        </w:rPr>
        <w:t xml:space="preserve">Ответ: выбрал данные ответы исходя из изученного перенаправления ввода и вывода и использования внешнего курса.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05852"/>
            <wp:effectExtent b="0" l="0" r="0" t="0"/>
            <wp:docPr descr="Ошибки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p>
      <w:pPr>
        <w:numPr>
          <w:ilvl w:val="0"/>
          <w:numId w:val="1021"/>
        </w:numPr>
        <w:pStyle w:val="Compact"/>
      </w:pPr>
      <w:r>
        <w:t xml:space="preserve">Куда деваются сообщения об ошибках (т.е. вывод в stderr) от тех программ, которые объединены в конвейер (pipe)?</w:t>
      </w:r>
      <w:r>
        <w:t xml:space="preserve"> </w:t>
      </w:r>
      <w:r>
        <w:rPr>
          <w:bCs/>
          <w:b/>
        </w:rPr>
        <w:t xml:space="preserve">Пояснение: Они выводятся на экран, знаю исходя из университетского курса.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755286"/>
            <wp:effectExtent b="0" l="0" r="0" t="0"/>
            <wp:docPr descr="Ошибки" title="fig: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bookmarkEnd w:id="86"/>
    <w:bookmarkStart w:id="96" w:name="скачивание-файлов-из-интернет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Скачивание файлов из интернета</w:t>
      </w:r>
    </w:p>
    <w:p>
      <w:pPr>
        <w:numPr>
          <w:ilvl w:val="0"/>
          <w:numId w:val="1022"/>
        </w:numPr>
        <w:pStyle w:val="Compact"/>
      </w:pPr>
      <w:r>
        <w:t xml:space="preserve">В каком файле на диске окажется картинка, если для её скачивания были выполнены следующие команды?</w:t>
      </w:r>
      <w:r>
        <w:t xml:space="preserve"> </w:t>
      </w:r>
      <w:r>
        <w:rPr>
          <w:bCs/>
          <w:b/>
        </w:rPr>
        <w:t xml:space="preserve">Пояснения: В домашней директории окажется, видно исходя команды wget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54202"/>
            <wp:effectExtent b="0" l="0" r="0" t="0"/>
            <wp:docPr descr="wget" title="fig: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p>
      <w:pPr>
        <w:numPr>
          <w:ilvl w:val="0"/>
          <w:numId w:val="1023"/>
        </w:numPr>
        <w:pStyle w:val="Compact"/>
      </w:pPr>
      <w:r>
        <w:t xml:space="preserve">Какую опцию нужно указать команде wget, чтобы она не выводила никаких сообщений на экран (Resolving.., Connecting to.. и т.д.)?</w:t>
      </w:r>
      <w:r>
        <w:t xml:space="preserve"> </w:t>
      </w:r>
      <w:r>
        <w:rPr>
          <w:bCs/>
          <w:b/>
        </w:rPr>
        <w:t xml:space="preserve">Пояснения: ответ узнал с помощью man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567517"/>
            <wp:effectExtent b="0" l="0" r="0" t="0"/>
            <wp:docPr descr="wget" title="fig: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p>
      <w:pPr>
        <w:numPr>
          <w:ilvl w:val="0"/>
          <w:numId w:val="1024"/>
        </w:numPr>
        <w:pStyle w:val="Compact"/>
      </w:pPr>
      <w: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</w:t>
      </w:r>
      <w:r>
        <w:t xml:space="preserve"> </w:t>
      </w:r>
      <w:r>
        <w:rPr>
          <w:bCs/>
          <w:b/>
        </w:rPr>
        <w:t xml:space="preserve">Пояснения: скачаются все jpg и html, но с помощью опции -А удалятся html файлы, ведь нам необходимы только jpg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201984"/>
            <wp:effectExtent b="0" l="0" r="0" t="0"/>
            <wp:docPr descr="wget" title="fig: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bookmarkEnd w:id="96"/>
    <w:bookmarkStart w:id="106" w:name="работа-с-архивам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Работа с архивами</w:t>
      </w:r>
    </w:p>
    <w:p>
      <w:pPr>
        <w:numPr>
          <w:ilvl w:val="0"/>
          <w:numId w:val="1025"/>
        </w:numPr>
        <w:pStyle w:val="Compact"/>
      </w:pPr>
      <w:r>
        <w:t xml:space="preserve">Чем отличаются архиваторы gzip и zip?</w:t>
      </w:r>
      <w:r>
        <w:t xml:space="preserve"> </w:t>
      </w:r>
      <w:r>
        <w:rPr>
          <w:bCs/>
          <w:b/>
        </w:rPr>
        <w:t xml:space="preserve">Пояснения: ответ узнал из видео курса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690964"/>
            <wp:effectExtent b="0" l="0" r="0" t="0"/>
            <wp:docPr descr="Архиваторы" title="fig:" id="98" name="Picture"/>
            <a:graphic>
              <a:graphicData uri="http://schemas.openxmlformats.org/drawingml/2006/picture">
                <pic:pic>
                  <pic:nvPicPr>
                    <pic:cNvPr descr="image/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p>
      <w:pPr>
        <w:numPr>
          <w:ilvl w:val="0"/>
          <w:numId w:val="1026"/>
        </w:numPr>
        <w:pStyle w:val="Compact"/>
      </w:pPr>
      <w:r>
        <w:t xml:space="preserve">Какие из перечисленных программ-архиваторов могут создать архив из директории с файлами?</w:t>
      </w:r>
      <w:r>
        <w:t xml:space="preserve"> </w:t>
      </w:r>
      <w:r>
        <w:rPr>
          <w:bCs/>
          <w:b/>
        </w:rPr>
        <w:t xml:space="preserve">Пояснения: ответ узнал из курса видео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588462"/>
            <wp:effectExtent b="0" l="0" r="0" t="0"/>
            <wp:docPr descr="Архиваторы" title="fig:" id="101" name="Picture"/>
            <a:graphic>
              <a:graphicData uri="http://schemas.openxmlformats.org/drawingml/2006/picture">
                <pic:pic>
                  <pic:nvPicPr>
                    <pic:cNvPr descr="image/2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p>
      <w:pPr>
        <w:numPr>
          <w:ilvl w:val="0"/>
          <w:numId w:val="1027"/>
        </w:numPr>
        <w:pStyle w:val="Compact"/>
      </w:pPr>
      <w:r>
        <w:t xml:space="preserve">Какой набор опций нужно указать программе tar, чтобы запаковать файлы в my_archive.tar.bz2?</w:t>
      </w:r>
      <w:r>
        <w:t xml:space="preserve"> </w:t>
      </w:r>
      <w:r>
        <w:rPr>
          <w:bCs/>
          <w:b/>
        </w:rPr>
        <w:t xml:space="preserve">Пояснения: ответ узнал из курса видео и с помощью справки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3748078"/>
            <wp:effectExtent b="0" l="0" r="0" t="0"/>
            <wp:docPr descr="Архиваторы" title="fig:" id="104" name="Picture"/>
            <a:graphic>
              <a:graphicData uri="http://schemas.openxmlformats.org/drawingml/2006/picture">
                <pic:pic>
                  <pic:nvPicPr>
                    <pic:cNvPr descr="image/2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bookmarkEnd w:id="106"/>
    <w:bookmarkStart w:id="116" w:name="поиск-файлов-и-слов-в-файлах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Поиск файлов и слов в файлах</w:t>
      </w:r>
    </w:p>
    <w:p>
      <w:pPr>
        <w:numPr>
          <w:ilvl w:val="0"/>
          <w:numId w:val="1028"/>
        </w:numPr>
        <w:pStyle w:val="Compact"/>
      </w:pPr>
      <w:r>
        <w:t xml:space="preserve">Какая маска команды find НЕ найдет файл Alexey.jpeg?</w:t>
      </w:r>
      <w:r>
        <w:t xml:space="preserve"> </w:t>
      </w:r>
      <w:r>
        <w:rPr>
          <w:bCs/>
          <w:b/>
        </w:rPr>
        <w:t xml:space="preserve">Пояснения: ответ узнал из курса видео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3349951"/>
            <wp:effectExtent b="0" l="0" r="0" t="0"/>
            <wp:docPr descr="find" title="fig:" id="108" name="Picture"/>
            <a:graphic>
              <a:graphicData uri="http://schemas.openxmlformats.org/drawingml/2006/picture">
                <pic:pic>
                  <pic:nvPicPr>
                    <pic:cNvPr descr="image/2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29"/>
        </w:numPr>
        <w:pStyle w:val="Compact"/>
      </w:pPr>
      <w:r>
        <w:t xml:space="preserve">Предположим, что в файле text.txt записаны строки, показанные среди вариантов ответа. Отметьте только те из них, которые выведет на экран команда grep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text.txt.</w:t>
      </w:r>
      <w:r>
        <w:t xml:space="preserve"> </w:t>
      </w:r>
      <w:r>
        <w:rPr>
          <w:bCs/>
          <w:b/>
        </w:rPr>
        <w:t xml:space="preserve">Пояснения: ответ узнал из курса видео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3846094"/>
            <wp:effectExtent b="0" l="0" r="0" t="0"/>
            <wp:docPr descr="find" title="fig:" id="111" name="Picture"/>
            <a:graphic>
              <a:graphicData uri="http://schemas.openxmlformats.org/drawingml/2006/picture">
                <pic:pic>
                  <pic:nvPicPr>
                    <pic:cNvPr descr="image/2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30"/>
        </w:numPr>
        <w:pStyle w:val="Compact"/>
      </w:pPr>
      <w:r>
        <w:t xml:space="preserve">Cкачайте архив с произведениями Шекспира. Вам нужно сгенерировать файл, в котором будут все строчки из этих произведений, содержащие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 и загрузить этот файл в форму.</w:t>
      </w:r>
      <w:r>
        <w:t xml:space="preserve"> </w:t>
      </w:r>
      <w:r>
        <w:rPr>
          <w:bCs/>
          <w:b/>
        </w:rPr>
        <w:t xml:space="preserve">Пояснения: выполнил с помощью find</w:t>
      </w:r>
      <w:r>
        <w:t xml:space="preserve">((рис. ??).</w:t>
      </w:r>
    </w:p>
    <w:p>
      <w:pPr>
        <w:pStyle w:val="CaptionedFigure"/>
      </w:pPr>
      <w:r>
        <w:drawing>
          <wp:inline>
            <wp:extent cx="3733800" cy="2227777"/>
            <wp:effectExtent b="0" l="0" r="0" t="0"/>
            <wp:docPr descr="find" title="fig:" id="114" name="Picture"/>
            <a:graphic>
              <a:graphicData uri="http://schemas.openxmlformats.org/drawingml/2006/picture">
                <pic:pic>
                  <pic:nvPicPr>
                    <pic:cNvPr descr="image/2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bookmarkEnd w:id="116"/>
    <w:bookmarkEnd w:id="117"/>
    <w:bookmarkStart w:id="11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главе я научился работать с архивами с помощью терминала. Закрепил знания об использовании терминала, перенаправлении ввода/вывода, запуска исполняемых файлой и делать эти файлы исполняемыми. Освоил поиск файлов и слов.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внешним курсам. 1. Введение</dc:title>
  <dc:creator>Королёв Иван Андреевич</dc:creator>
  <dc:language>ru-RU</dc:language>
  <cp:keywords/>
  <dcterms:created xsi:type="dcterms:W3CDTF">2023-05-29T12:19:08Z</dcterms:created>
  <dcterms:modified xsi:type="dcterms:W3CDTF">2023-05-29T12:19:08Z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