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Четвертый</w:t>
      </w:r>
      <w:r>
        <w:t xml:space="preserve"> </w:t>
      </w:r>
      <w:r>
        <w:t xml:space="preserve">этап.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и оформлять сайт на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создание презентаций.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Один из самых популярных генераторов статических сайтов с открытым исходным кодом, написан на языке Go. Благодаря своей удивительной скорости и гибкости, Hugo делает создание веб-сайтов увлекательным.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X8e20821d698b0154a2cca55cde9649a9b49752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Зарегистрироваться на соответствующих ресурсах и разместить на них ссылки на сайте.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057292"/>
            <wp:effectExtent b="0" l="0" r="0" t="0"/>
            <wp:docPr descr="Figure 1: Сайты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Сайты</w:t>
      </w:r>
    </w:p>
    <w:bookmarkEnd w:id="0"/>
    <w:bookmarkEnd w:id="27"/>
    <w:bookmarkStart w:id="32" w:name="сделать-пост-по-прошедшей-неделе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Сделать пост по прошедшей неделе.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681528"/>
            <wp:effectExtent b="0" l="0" r="0" t="0"/>
            <wp:docPr descr="Figure 2: Пост по прошедшей неделе" title="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Пост по прошедшей неделе</w:t>
      </w:r>
    </w:p>
    <w:bookmarkEnd w:id="0"/>
    <w:bookmarkEnd w:id="32"/>
    <w:bookmarkStart w:id="37" w:name="Xfb1a0a169bf2192737f91d579e1668d6053e1b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Добавить пост на тему создание презентаций.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3078711"/>
            <wp:effectExtent b="0" l="0" r="0" t="0"/>
            <wp:docPr descr="Figure 3: Добавить пост на тему создание презентаци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Добавить пост на тему создание презентаций</w:t>
      </w:r>
    </w:p>
    <w:bookmarkEnd w:id="0"/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на сайт hugo информацию о своих навыках, достижениях и опыте. Закрепил умения создавать и добавлять посты на сайт hugo.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проекту. Четвертый этап.</dc:title>
  <dc:creator>Королёв Иван Андреевич</dc:creator>
  <dc:language>ru-RU</dc:language>
  <cp:keywords/>
  <dcterms:created xsi:type="dcterms:W3CDTF">2023-04-23T12:49:09Z</dcterms:created>
  <dcterms:modified xsi:type="dcterms:W3CDTF">2023-04-23T12:49:09Z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