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b w:val="1"/>
          <w:sz w:val="36"/>
          <w:szCs w:val="36"/>
          <w:u w:val="single"/>
          <w:rtl w:val="0"/>
        </w:rPr>
        <w:t xml:space="preserve">QA Test Challenge Bug Report</w:t>
        <w:br w:type="textWrapping"/>
      </w:r>
      <w:r w:rsidDel="00000000" w:rsidR="00000000" w:rsidRPr="00000000">
        <w:rPr>
          <w:sz w:val="20"/>
          <w:szCs w:val="20"/>
          <w:rtl w:val="0"/>
        </w:rPr>
        <w:t xml:space="preserve">Prepared by: Aaron Zhong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tbl>
      <w:tblPr>
        <w:tblStyle w:val="Table1"/>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ID number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#001</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CALC - Undefined output values from allowing inconsistent numerical inputs</w:t>
            </w:r>
          </w:p>
        </w:tc>
      </w:tr>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Reporter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Aaron Zhong</w:t>
            </w:r>
          </w:p>
        </w:tc>
      </w:tr>
      <w:tr>
        <w:trPr>
          <w:trHeight w:val="5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Submit Date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09/08/17</w:t>
            </w:r>
          </w:p>
        </w:tc>
      </w:tr>
      <w:tr>
        <w:trPr>
          <w:trHeight w:val="7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Summary</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Leaving Time is allowed to be set as value before Entry Time. This causes unexpected and negative output.</w:t>
            </w:r>
          </w:p>
        </w:tc>
      </w:tr>
      <w:tr>
        <w:trPr>
          <w:trHeight w:val="4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URL</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hyperlink r:id="rId5">
              <w:r w:rsidDel="00000000" w:rsidR="00000000" w:rsidRPr="00000000">
                <w:rPr>
                  <w:color w:val="1155cc"/>
                  <w:sz w:val="18"/>
                  <w:szCs w:val="18"/>
                  <w:u w:val="single"/>
                  <w:rtl w:val="0"/>
                </w:rPr>
                <w:t xml:space="preserve">http://adam.goucher.ca/parkcalc/index.php?Lot=STP&amp;EntryTime=10%3A00&amp;EntryTimeAMPM=AM&amp;EntryDate=9%2F9%2F2016&amp;ExitTime=7%3A00&amp;ExitTimeAMPM=AM&amp;ExitDate=9%2F9%2F2016&amp;action=calculate&amp;Submit=Calculate</w:t>
              </w:r>
            </w:hyperlink>
            <w:r w:rsidDel="00000000" w:rsidR="00000000" w:rsidRPr="00000000">
              <w:rPr>
                <w:rtl w:val="0"/>
              </w:rPr>
            </w:r>
          </w:p>
        </w:tc>
      </w:tr>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Screenshot</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color w:val="ff0000"/>
                <w:sz w:val="18"/>
                <w:szCs w:val="18"/>
              </w:rPr>
            </w:pPr>
            <w:r w:rsidDel="00000000" w:rsidR="00000000" w:rsidRPr="00000000">
              <w:rPr/>
              <w:drawing>
                <wp:inline distB="114300" distT="114300" distL="114300" distR="114300">
                  <wp:extent cx="4200525" cy="1244600"/>
                  <wp:effectExtent b="0" l="0" r="0" t="0"/>
                  <wp:docPr id="9"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200525" cy="124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ff0000"/>
                <w:sz w:val="18"/>
                <w:szCs w:val="18"/>
              </w:rPr>
            </w:pPr>
            <w:hyperlink r:id="rId7">
              <w:r w:rsidDel="00000000" w:rsidR="00000000" w:rsidRPr="00000000">
                <w:rPr>
                  <w:color w:val="1155cc"/>
                  <w:sz w:val="18"/>
                  <w:szCs w:val="18"/>
                  <w:u w:val="single"/>
                  <w:rtl w:val="0"/>
                </w:rPr>
                <w:t xml:space="preserve">https://puu.sh/xuOmz/3dfdaaa500.png</w:t>
              </w:r>
            </w:hyperlink>
            <w:r w:rsidDel="00000000" w:rsidR="00000000" w:rsidRPr="00000000">
              <w:rPr>
                <w:rtl w:val="0"/>
              </w:rPr>
            </w:r>
          </w:p>
        </w:tc>
      </w:tr>
      <w:tr>
        <w:trPr>
          <w:trHeight w:val="56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Platform</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Macintosh</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Operating System</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OS X 10.10.5</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Browser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Chrome 60</w:t>
            </w:r>
          </w:p>
        </w:tc>
      </w:tr>
      <w:t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Priority</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Medium</w:t>
            </w:r>
          </w:p>
        </w:tc>
      </w:tr>
    </w:tbl>
    <w:p w:rsidR="00000000" w:rsidDel="00000000" w:rsidP="00000000" w:rsidRDefault="00000000" w:rsidRPr="00000000">
      <w:pPr>
        <w:contextualSpacing w:val="0"/>
        <w:rPr>
          <w:b w:val="1"/>
          <w:sz w:val="18"/>
          <w:szCs w:val="18"/>
          <w:u w:val="single"/>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u w:val="single"/>
          <w:rtl w:val="0"/>
        </w:rPr>
        <w:t xml:space="preserve">Description</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Leaving Time is allowed to be set as value before Entry Time. This causes unexpected and negative output.</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b w:val="1"/>
          <w:sz w:val="18"/>
          <w:szCs w:val="18"/>
          <w:u w:val="single"/>
        </w:rPr>
      </w:pPr>
      <w:r w:rsidDel="00000000" w:rsidR="00000000" w:rsidRPr="00000000">
        <w:rPr>
          <w:b w:val="1"/>
          <w:sz w:val="18"/>
          <w:szCs w:val="18"/>
          <w:u w:val="single"/>
          <w:rtl w:val="0"/>
        </w:rPr>
        <w:t xml:space="preserve">Steps to reproduce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Type of Parking          [e.g. Long-Term Surface Parking]</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Entry Time and Date  [11:00 AM 9/9/2016]</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Leaving Date              [9/9/2016]</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Leaving Time              [7:00 AM]</w:t>
      </w:r>
    </w:p>
    <w:p w:rsidR="00000000" w:rsidDel="00000000" w:rsidP="00000000" w:rsidRDefault="00000000" w:rsidRPr="00000000">
      <w:pPr>
        <w:contextualSpacing w:val="0"/>
        <w:rPr>
          <w:i w:val="1"/>
          <w:sz w:val="18"/>
          <w:szCs w:val="18"/>
        </w:rPr>
      </w:pPr>
      <w:r w:rsidDel="00000000" w:rsidR="00000000" w:rsidRPr="00000000">
        <w:rPr>
          <w:sz w:val="18"/>
          <w:szCs w:val="18"/>
          <w:rtl w:val="0"/>
        </w:rPr>
        <w:t xml:space="preserve">&gt; Press </w:t>
      </w:r>
      <w:r w:rsidDel="00000000" w:rsidR="00000000" w:rsidRPr="00000000">
        <w:rPr>
          <w:i w:val="1"/>
          <w:sz w:val="18"/>
          <w:szCs w:val="18"/>
          <w:rtl w:val="0"/>
        </w:rPr>
        <w:t xml:space="preserve">Calculate</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u w:val="single"/>
          <w:rtl w:val="0"/>
        </w:rPr>
        <w:t xml:space="preserve">Expected result</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Cost should display: </w:t>
      </w:r>
      <w:r w:rsidDel="00000000" w:rsidR="00000000" w:rsidRPr="00000000">
        <w:rPr>
          <w:b w:val="1"/>
          <w:color w:val="ffffff"/>
          <w:sz w:val="18"/>
          <w:szCs w:val="18"/>
          <w:shd w:fill="00306c" w:val="clear"/>
          <w:rtl w:val="0"/>
        </w:rPr>
        <w:t xml:space="preserve">ERROR! YOUR EXIT DATE OR TIME IS BEFORE YOUR ENTRY DATE OR TIME</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b w:val="1"/>
          <w:sz w:val="18"/>
          <w:szCs w:val="18"/>
          <w:u w:val="single"/>
        </w:rPr>
      </w:pPr>
      <w:r w:rsidDel="00000000" w:rsidR="00000000" w:rsidRPr="00000000">
        <w:rPr>
          <w:b w:val="1"/>
          <w:sz w:val="18"/>
          <w:szCs w:val="18"/>
          <w:u w:val="single"/>
          <w:rtl w:val="0"/>
        </w:rPr>
        <w:t xml:space="preserve">Actual result</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Cost displays: $ 0.00 (-1 Days, 21 Hours, 0 Minutes)</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tbl>
      <w:tblPr>
        <w:tblStyle w:val="Table2"/>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ID number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#002</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CALC - PM radio increments time outside expected values.</w:t>
            </w:r>
          </w:p>
        </w:tc>
      </w:tr>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Reporter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Aaron Zhong</w:t>
            </w:r>
          </w:p>
        </w:tc>
      </w:tr>
      <w:tr>
        <w:trPr>
          <w:trHeight w:val="5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Submit Date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18"/>
                <w:szCs w:val="18"/>
              </w:rPr>
            </w:pPr>
            <w:r w:rsidDel="00000000" w:rsidR="00000000" w:rsidRPr="00000000">
              <w:rPr>
                <w:sz w:val="18"/>
                <w:szCs w:val="18"/>
                <w:rtl w:val="0"/>
              </w:rPr>
              <w:t xml:space="preserve">09/08/17</w:t>
            </w:r>
          </w:p>
        </w:tc>
      </w:tr>
      <w:tr>
        <w:trPr>
          <w:trHeight w:val="7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Summary</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Typing in Leaving Time values after 12PM causes PM button to simply increase the Leaving Time value by 10</w:t>
            </w:r>
          </w:p>
        </w:tc>
      </w:tr>
      <w:tr>
        <w:trPr>
          <w:trHeight w:val="4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URL</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hyperlink r:id="rId8">
              <w:r w:rsidDel="00000000" w:rsidR="00000000" w:rsidRPr="00000000">
                <w:rPr>
                  <w:color w:val="1155cc"/>
                  <w:sz w:val="18"/>
                  <w:szCs w:val="18"/>
                  <w:u w:val="single"/>
                  <w:rtl w:val="0"/>
                </w:rPr>
                <w:t xml:space="preserve">http://adam.goucher.ca/parkcalc/index.php?Lot=STP&amp;EntryTime=12&amp;EntryTimeAMPM=AM&amp;EntryDate=9%2F9%2F2016&amp;ExitTime=10&amp;ExitTimeAMPM=PM&amp;ExitDate=9%2F9%2F2016&amp;action=calculate&amp;Submit=Calculate</w:t>
              </w:r>
            </w:hyperlink>
            <w:r w:rsidDel="00000000" w:rsidR="00000000" w:rsidRPr="00000000">
              <w:rPr>
                <w:rtl w:val="0"/>
              </w:rPr>
            </w:r>
          </w:p>
        </w:tc>
      </w:tr>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Screenshot</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sz w:val="18"/>
                <w:szCs w:val="18"/>
              </w:rPr>
            </w:pPr>
            <w:r w:rsidDel="00000000" w:rsidR="00000000" w:rsidRPr="00000000">
              <w:rPr>
                <w:sz w:val="18"/>
                <w:szCs w:val="18"/>
              </w:rPr>
              <w:drawing>
                <wp:inline distB="114300" distT="114300" distL="114300" distR="114300">
                  <wp:extent cx="4200525" cy="1320800"/>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4200525" cy="132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ff0000"/>
                <w:sz w:val="18"/>
                <w:szCs w:val="18"/>
              </w:rPr>
            </w:pPr>
            <w:hyperlink r:id="rId10">
              <w:r w:rsidDel="00000000" w:rsidR="00000000" w:rsidRPr="00000000">
                <w:rPr>
                  <w:color w:val="1155cc"/>
                  <w:sz w:val="18"/>
                  <w:szCs w:val="18"/>
                  <w:u w:val="single"/>
                  <w:rtl w:val="0"/>
                </w:rPr>
                <w:t xml:space="preserve">https://puu.sh/xuPzT/87fbbf7261.png</w:t>
              </w:r>
            </w:hyperlink>
            <w:r w:rsidDel="00000000" w:rsidR="00000000" w:rsidRPr="00000000">
              <w:rPr>
                <w:rtl w:val="0"/>
              </w:rPr>
            </w:r>
          </w:p>
        </w:tc>
      </w:tr>
      <w:tr>
        <w:trPr>
          <w:trHeight w:val="56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Platform</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Macintosh</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Operating System</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OS X 10.10.5</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Browser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Chrome 60</w:t>
            </w:r>
          </w:p>
        </w:tc>
      </w:tr>
      <w:tr>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Priority</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Medium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8"/>
          <w:szCs w:val="1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u w:val="single"/>
          <w:rtl w:val="0"/>
        </w:rPr>
        <w:t xml:space="preserve">Description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Typing in Leaving Time values after 12PM causes PM button to simply increase the Leaving Time value by 10. This creates an inconsistent presentation between the entry date and time in hours. Depending on the specifications, this may be expected behavior but can create confusion.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8"/>
          <w:szCs w:val="18"/>
          <w:u w:val="single"/>
        </w:rPr>
      </w:pPr>
      <w:r w:rsidDel="00000000" w:rsidR="00000000" w:rsidRPr="00000000">
        <w:rPr>
          <w:b w:val="1"/>
          <w:sz w:val="18"/>
          <w:szCs w:val="18"/>
          <w:u w:val="single"/>
          <w:rtl w:val="0"/>
        </w:rPr>
        <w:t xml:space="preserve">Steps to reproduce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&gt; Select Type of Parking          [e.g. Short Term Parking]</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Entry Time and Date  [12:00 AM 9/9/2016]</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Leaving Date              [9/9/2016]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&gt; Select Leaving Time              [10:00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18"/>
          <w:szCs w:val="18"/>
        </w:rPr>
      </w:pPr>
      <w:r w:rsidDel="00000000" w:rsidR="00000000" w:rsidRPr="00000000">
        <w:rPr>
          <w:sz w:val="18"/>
          <w:szCs w:val="18"/>
          <w:rtl w:val="0"/>
        </w:rPr>
        <w:t xml:space="preserve">&gt; Press </w:t>
      </w:r>
      <w:r w:rsidDel="00000000" w:rsidR="00000000" w:rsidRPr="00000000">
        <w:rPr>
          <w:i w:val="1"/>
          <w:sz w:val="18"/>
          <w:szCs w:val="18"/>
          <w:rtl w:val="0"/>
        </w:rPr>
        <w:t xml:space="preserve">Calculate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u w:val="single"/>
          <w:rtl w:val="0"/>
        </w:rPr>
        <w:t xml:space="preserve">Expected result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10:00 value persists. PM radio does not reset. Cost displays $26 and 22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8"/>
          <w:szCs w:val="18"/>
          <w:u w:val="single"/>
        </w:rPr>
      </w:pPr>
      <w:r w:rsidDel="00000000" w:rsidR="00000000" w:rsidRPr="00000000">
        <w:rPr>
          <w:b w:val="1"/>
          <w:sz w:val="18"/>
          <w:szCs w:val="18"/>
          <w:u w:val="single"/>
          <w:rtl w:val="0"/>
        </w:rPr>
        <w:t xml:space="preserve">Actual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Leaving Time becomes 22:00. PM radio resets to AM. Cost displays $26 and 22 hours.</w:t>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tbl>
      <w:tblPr>
        <w:tblStyle w:val="Table3"/>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ID number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#003</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CALC - Negative time and symbols are accepted as input.</w:t>
            </w:r>
          </w:p>
        </w:tc>
      </w:tr>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Reporter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Aaron Zhong</w:t>
            </w:r>
          </w:p>
        </w:tc>
      </w:tr>
      <w:tr>
        <w:trPr>
          <w:trHeight w:val="5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Submit Date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09/08/17</w:t>
            </w:r>
          </w:p>
        </w:tc>
      </w:tr>
      <w:tr>
        <w:trPr>
          <w:trHeight w:val="7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Summary</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Negative time and symbols produce unexpected results. Ideally, they should not be accepted as input.</w:t>
            </w:r>
          </w:p>
        </w:tc>
      </w:tr>
      <w:tr>
        <w:trPr>
          <w:trHeight w:val="4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URL</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hyperlink r:id="rId11">
              <w:r w:rsidDel="00000000" w:rsidR="00000000" w:rsidRPr="00000000">
                <w:rPr>
                  <w:color w:val="1155cc"/>
                  <w:sz w:val="18"/>
                  <w:szCs w:val="18"/>
                  <w:u w:val="single"/>
                  <w:rtl w:val="0"/>
                </w:rPr>
                <w:t xml:space="preserve">http://adam.goucher.ca/parkcalc/index.php?Lot=VP&amp;EntryTime=-10%3A%240&amp;EntryTimeAMPM=AM&amp;EntryDate=9%2F8%2F2019&amp;ExitTime=-8%21%3A00%24&amp;ExitTimeAMPM=AM&amp;ExitDate=9%2F8%2F2019&amp;action=calculate&amp;Submit=Calculate</w:t>
              </w:r>
            </w:hyperlink>
            <w:r w:rsidDel="00000000" w:rsidR="00000000" w:rsidRPr="00000000">
              <w:rPr>
                <w:rtl w:val="0"/>
              </w:rPr>
            </w:r>
          </w:p>
        </w:tc>
      </w:tr>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Screenshot</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color w:val="ff0000"/>
                <w:sz w:val="18"/>
                <w:szCs w:val="18"/>
              </w:rPr>
            </w:pPr>
            <w:r w:rsidDel="00000000" w:rsidR="00000000" w:rsidRPr="00000000">
              <w:rPr/>
              <w:drawing>
                <wp:inline distB="114300" distT="114300" distL="114300" distR="114300">
                  <wp:extent cx="4200525" cy="130810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200525" cy="130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ff0000"/>
                <w:sz w:val="18"/>
                <w:szCs w:val="18"/>
              </w:rPr>
            </w:pPr>
            <w:hyperlink r:id="rId13">
              <w:r w:rsidDel="00000000" w:rsidR="00000000" w:rsidRPr="00000000">
                <w:rPr>
                  <w:color w:val="1155cc"/>
                  <w:sz w:val="18"/>
                  <w:szCs w:val="18"/>
                  <w:u w:val="single"/>
                  <w:rtl w:val="0"/>
                </w:rPr>
                <w:t xml:space="preserve">https://puu.sh/xuPxT/d636e25a65.png</w:t>
              </w:r>
            </w:hyperlink>
            <w:r w:rsidDel="00000000" w:rsidR="00000000" w:rsidRPr="00000000">
              <w:rPr>
                <w:rtl w:val="0"/>
              </w:rPr>
            </w:r>
          </w:p>
        </w:tc>
      </w:tr>
      <w:tr>
        <w:trPr>
          <w:trHeight w:val="56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Platform</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Macintosh</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Operating System</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OS X 10.10.5</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Browser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Chrome 60</w:t>
            </w:r>
          </w:p>
        </w:tc>
      </w:tr>
      <w:t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Priority</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Medium</w:t>
            </w:r>
          </w:p>
        </w:tc>
      </w:tr>
    </w:tbl>
    <w:p w:rsidR="00000000" w:rsidDel="00000000" w:rsidP="00000000" w:rsidRDefault="00000000" w:rsidRPr="00000000">
      <w:pPr>
        <w:contextualSpacing w:val="0"/>
        <w:rPr>
          <w:b w:val="1"/>
          <w:sz w:val="18"/>
          <w:szCs w:val="18"/>
          <w:u w:val="single"/>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u w:val="single"/>
          <w:rtl w:val="0"/>
        </w:rPr>
        <w:t xml:space="preserve">Description</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Negative time and symbols produce unexpected results. Ideally, they should not be accepted as input.</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b w:val="1"/>
          <w:sz w:val="18"/>
          <w:szCs w:val="18"/>
          <w:u w:val="single"/>
        </w:rPr>
      </w:pPr>
      <w:r w:rsidDel="00000000" w:rsidR="00000000" w:rsidRPr="00000000">
        <w:rPr>
          <w:b w:val="1"/>
          <w:sz w:val="18"/>
          <w:szCs w:val="18"/>
          <w:u w:val="single"/>
          <w:rtl w:val="0"/>
        </w:rPr>
        <w:t xml:space="preserve">Steps to reproduce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Type of Parking          [e.g. Valet Parking]</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Entry Time and Date  [-10:$0 AM 9/8/2019]</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Leaving Date              [9/8/2019]</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Leaving Time              [-8!:00$ AM]</w:t>
      </w:r>
    </w:p>
    <w:p w:rsidR="00000000" w:rsidDel="00000000" w:rsidP="00000000" w:rsidRDefault="00000000" w:rsidRPr="00000000">
      <w:pPr>
        <w:contextualSpacing w:val="0"/>
        <w:rPr>
          <w:i w:val="1"/>
          <w:sz w:val="18"/>
          <w:szCs w:val="18"/>
        </w:rPr>
      </w:pPr>
      <w:r w:rsidDel="00000000" w:rsidR="00000000" w:rsidRPr="00000000">
        <w:rPr>
          <w:sz w:val="18"/>
          <w:szCs w:val="18"/>
          <w:rtl w:val="0"/>
        </w:rPr>
        <w:t xml:space="preserve">&gt; Press </w:t>
      </w:r>
      <w:r w:rsidDel="00000000" w:rsidR="00000000" w:rsidRPr="00000000">
        <w:rPr>
          <w:i w:val="1"/>
          <w:sz w:val="18"/>
          <w:szCs w:val="18"/>
          <w:rtl w:val="0"/>
        </w:rPr>
        <w:t xml:space="preserve">Calculate</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u w:val="single"/>
          <w:rtl w:val="0"/>
        </w:rPr>
        <w:t xml:space="preserve">Expected result</w:t>
      </w:r>
      <w:r w:rsidDel="00000000" w:rsidR="00000000" w:rsidRPr="00000000">
        <w:rPr>
          <w:rtl w:val="0"/>
        </w:rPr>
      </w:r>
    </w:p>
    <w:p w:rsidR="00000000" w:rsidDel="00000000" w:rsidP="00000000" w:rsidRDefault="00000000" w:rsidRPr="00000000">
      <w:pPr>
        <w:contextualSpacing w:val="0"/>
        <w:rPr>
          <w:b w:val="1"/>
          <w:color w:val="ffffff"/>
          <w:sz w:val="18"/>
          <w:szCs w:val="18"/>
          <w:shd w:fill="00306c" w:val="clear"/>
        </w:rPr>
      </w:pPr>
      <w:r w:rsidDel="00000000" w:rsidR="00000000" w:rsidRPr="00000000">
        <w:rPr>
          <w:sz w:val="18"/>
          <w:szCs w:val="18"/>
          <w:rtl w:val="0"/>
        </w:rPr>
        <w:t xml:space="preserve">Cost should display: </w:t>
      </w:r>
      <w:r w:rsidDel="00000000" w:rsidR="00000000" w:rsidRPr="00000000">
        <w:rPr>
          <w:b w:val="1"/>
          <w:color w:val="ffffff"/>
          <w:sz w:val="18"/>
          <w:szCs w:val="18"/>
          <w:shd w:fill="00306c" w:val="clear"/>
          <w:rtl w:val="0"/>
        </w:rPr>
        <w:t xml:space="preserve">ERROR!  PLEASE ENTER CORRECT INPUT.</w:t>
      </w:r>
    </w:p>
    <w:p w:rsidR="00000000" w:rsidDel="00000000" w:rsidP="00000000" w:rsidRDefault="00000000" w:rsidRPr="00000000">
      <w:pPr>
        <w:contextualSpacing w:val="0"/>
        <w:rPr>
          <w:b w:val="1"/>
          <w:color w:val="ffffff"/>
          <w:sz w:val="18"/>
          <w:szCs w:val="18"/>
          <w:shd w:fill="00306c" w:val="clear"/>
        </w:rPr>
      </w:pPr>
      <w:r w:rsidDel="00000000" w:rsidR="00000000" w:rsidRPr="00000000">
        <w:rPr>
          <w:rtl w:val="0"/>
        </w:rPr>
      </w:r>
    </w:p>
    <w:p w:rsidR="00000000" w:rsidDel="00000000" w:rsidP="00000000" w:rsidRDefault="00000000" w:rsidRPr="00000000">
      <w:pPr>
        <w:contextualSpacing w:val="0"/>
        <w:rPr>
          <w:b w:val="1"/>
          <w:sz w:val="18"/>
          <w:szCs w:val="18"/>
          <w:u w:val="single"/>
        </w:rPr>
      </w:pPr>
      <w:r w:rsidDel="00000000" w:rsidR="00000000" w:rsidRPr="00000000">
        <w:rPr>
          <w:b w:val="1"/>
          <w:sz w:val="18"/>
          <w:szCs w:val="18"/>
          <w:u w:val="single"/>
          <w:rtl w:val="0"/>
        </w:rPr>
        <w:t xml:space="preserve">Actual result</w:t>
      </w:r>
    </w:p>
    <w:p w:rsidR="00000000" w:rsidDel="00000000" w:rsidP="00000000" w:rsidRDefault="00000000" w:rsidRPr="00000000">
      <w:pPr>
        <w:contextualSpacing w:val="0"/>
        <w:rPr/>
      </w:pPr>
      <w:r w:rsidDel="00000000" w:rsidR="00000000" w:rsidRPr="00000000">
        <w:rPr>
          <w:sz w:val="18"/>
          <w:szCs w:val="18"/>
          <w:rtl w:val="0"/>
        </w:rPr>
        <w:t xml:space="preserve">Cost displays: $ 544,410.00 (18146 Days, 16 Hours, 0 Minutes)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tbl>
      <w:tblPr>
        <w:tblStyle w:val="Table4"/>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ID number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#004</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CALC - Negative and zero values are accepted as inputs as both times and dates.</w:t>
            </w:r>
          </w:p>
        </w:tc>
      </w:tr>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Reporter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Aaron Zhong</w:t>
            </w:r>
          </w:p>
        </w:tc>
      </w:tr>
      <w:tr>
        <w:trPr>
          <w:trHeight w:val="5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Submit Date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09/08/17</w:t>
            </w:r>
          </w:p>
        </w:tc>
      </w:tr>
      <w:tr>
        <w:trPr>
          <w:trHeight w:val="7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Summary</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Both dates and times are allowed to be set as negative and zero values that are inconsistent and produce unexpected output.</w:t>
            </w:r>
          </w:p>
        </w:tc>
      </w:tr>
      <w:tr>
        <w:trPr>
          <w:trHeight w:val="4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URL</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hyperlink r:id="rId14">
              <w:r w:rsidDel="00000000" w:rsidR="00000000" w:rsidRPr="00000000">
                <w:rPr>
                  <w:color w:val="1155cc"/>
                  <w:sz w:val="18"/>
                  <w:szCs w:val="18"/>
                  <w:u w:val="single"/>
                  <w:rtl w:val="0"/>
                </w:rPr>
                <w:t xml:space="preserve">http://adam.goucher.ca/parkcalc/index.php?Lot=EP&amp;EntryTime=0&amp;EntryTimeAMPM=AM&amp;EntryDate=-1%2F0%2F0&amp;ExitTime=-1&amp;ExitTimeAMPM=AM&amp;ExitDate=0%2F6%2F0&amp;action=calculate&amp;Submit=Calculate</w:t>
              </w:r>
            </w:hyperlink>
            <w:r w:rsidDel="00000000" w:rsidR="00000000" w:rsidRPr="00000000">
              <w:rPr>
                <w:rtl w:val="0"/>
              </w:rPr>
            </w:r>
          </w:p>
        </w:tc>
      </w:tr>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Screenshot</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color w:val="ff0000"/>
                <w:sz w:val="18"/>
                <w:szCs w:val="18"/>
              </w:rPr>
            </w:pPr>
            <w:r w:rsidDel="00000000" w:rsidR="00000000" w:rsidRPr="00000000">
              <w:rPr/>
              <w:drawing>
                <wp:inline distB="114300" distT="114300" distL="114300" distR="114300">
                  <wp:extent cx="4200525" cy="12827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00525" cy="128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ff0000"/>
                <w:sz w:val="18"/>
                <w:szCs w:val="18"/>
              </w:rPr>
            </w:pPr>
            <w:hyperlink r:id="rId16">
              <w:r w:rsidDel="00000000" w:rsidR="00000000" w:rsidRPr="00000000">
                <w:rPr>
                  <w:color w:val="1155cc"/>
                  <w:sz w:val="18"/>
                  <w:szCs w:val="18"/>
                  <w:u w:val="single"/>
                  <w:rtl w:val="0"/>
                </w:rPr>
                <w:t xml:space="preserve">https://puu.sh/xuPvn/168a3b82ef.png</w:t>
              </w:r>
            </w:hyperlink>
            <w:r w:rsidDel="00000000" w:rsidR="00000000" w:rsidRPr="00000000">
              <w:rPr>
                <w:rtl w:val="0"/>
              </w:rPr>
            </w:r>
          </w:p>
        </w:tc>
      </w:tr>
      <w:tr>
        <w:trPr>
          <w:trHeight w:val="56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Platform</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Macintosh</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Operating System</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OS X 10.10.5</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Browser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Chrome 60</w:t>
            </w:r>
          </w:p>
        </w:tc>
      </w:tr>
      <w:t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Priority</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Medium</w:t>
            </w:r>
          </w:p>
        </w:tc>
      </w:tr>
    </w:tbl>
    <w:p w:rsidR="00000000" w:rsidDel="00000000" w:rsidP="00000000" w:rsidRDefault="00000000" w:rsidRPr="00000000">
      <w:pPr>
        <w:contextualSpacing w:val="0"/>
        <w:rPr>
          <w:b w:val="1"/>
          <w:sz w:val="18"/>
          <w:szCs w:val="18"/>
          <w:u w:val="single"/>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u w:val="single"/>
          <w:rtl w:val="0"/>
        </w:rPr>
        <w:t xml:space="preserve">Description</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Both dates and times are allowed to be set as negative and zero values that are inconsistent and produce unexpected output.</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b w:val="1"/>
          <w:sz w:val="18"/>
          <w:szCs w:val="18"/>
          <w:u w:val="single"/>
        </w:rPr>
      </w:pPr>
      <w:r w:rsidDel="00000000" w:rsidR="00000000" w:rsidRPr="00000000">
        <w:rPr>
          <w:b w:val="1"/>
          <w:sz w:val="18"/>
          <w:szCs w:val="18"/>
          <w:u w:val="single"/>
          <w:rtl w:val="0"/>
        </w:rPr>
        <w:t xml:space="preserve">Steps to reproduce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Type of Parking          [e.g. Economy Parking]</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Entry Time and Date  [0:00 AM -1/0/0]</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Leaving Date              [0/6/0]</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Leaving Time              [-1:00 AM]</w:t>
      </w:r>
    </w:p>
    <w:p w:rsidR="00000000" w:rsidDel="00000000" w:rsidP="00000000" w:rsidRDefault="00000000" w:rsidRPr="00000000">
      <w:pPr>
        <w:contextualSpacing w:val="0"/>
        <w:rPr>
          <w:i w:val="1"/>
          <w:sz w:val="18"/>
          <w:szCs w:val="18"/>
        </w:rPr>
      </w:pPr>
      <w:r w:rsidDel="00000000" w:rsidR="00000000" w:rsidRPr="00000000">
        <w:rPr>
          <w:sz w:val="18"/>
          <w:szCs w:val="18"/>
          <w:rtl w:val="0"/>
        </w:rPr>
        <w:t xml:space="preserve">&gt; Press </w:t>
      </w:r>
      <w:r w:rsidDel="00000000" w:rsidR="00000000" w:rsidRPr="00000000">
        <w:rPr>
          <w:i w:val="1"/>
          <w:sz w:val="18"/>
          <w:szCs w:val="18"/>
          <w:rtl w:val="0"/>
        </w:rPr>
        <w:t xml:space="preserve">Calculate</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u w:val="single"/>
          <w:rtl w:val="0"/>
        </w:rPr>
        <w:t xml:space="preserve">Expected result</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Cost should display: </w:t>
      </w:r>
      <w:r w:rsidDel="00000000" w:rsidR="00000000" w:rsidRPr="00000000">
        <w:rPr>
          <w:b w:val="1"/>
          <w:color w:val="ffffff"/>
          <w:sz w:val="18"/>
          <w:szCs w:val="18"/>
          <w:shd w:fill="00306c" w:val="clear"/>
          <w:rtl w:val="0"/>
        </w:rPr>
        <w:t xml:space="preserve">ERROR!  PLEASE ENTER CORRECT INPUT.</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b w:val="1"/>
          <w:sz w:val="18"/>
          <w:szCs w:val="18"/>
          <w:u w:val="single"/>
        </w:rPr>
      </w:pPr>
      <w:r w:rsidDel="00000000" w:rsidR="00000000" w:rsidRPr="00000000">
        <w:rPr>
          <w:b w:val="1"/>
          <w:sz w:val="18"/>
          <w:szCs w:val="18"/>
          <w:u w:val="single"/>
          <w:rtl w:val="0"/>
        </w:rPr>
        <w:t xml:space="preserve">Actual result</w:t>
      </w:r>
    </w:p>
    <w:p w:rsidR="00000000" w:rsidDel="00000000" w:rsidP="00000000" w:rsidRDefault="00000000" w:rsidRPr="00000000">
      <w:pPr>
        <w:contextualSpacing w:val="0"/>
        <w:rPr/>
      </w:pPr>
      <w:r w:rsidDel="00000000" w:rsidR="00000000" w:rsidRPr="00000000">
        <w:rPr>
          <w:sz w:val="18"/>
          <w:szCs w:val="18"/>
          <w:rtl w:val="0"/>
        </w:rPr>
        <w:t xml:space="preserve">$ 279.00 (35 Days, 23 Hours, 0 Minutes)</w:t>
      </w: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b w:val="1"/>
          <w:u w:val="single"/>
          <w:rtl w:val="0"/>
        </w:rPr>
        <w:br w:type="textWrapping"/>
      </w:r>
      <w:r w:rsidDel="00000000" w:rsidR="00000000" w:rsidRPr="00000000">
        <w:rPr>
          <w:rtl w:val="0"/>
        </w:rPr>
      </w:r>
    </w:p>
    <w:tbl>
      <w:tblPr>
        <w:tblStyle w:val="Table5"/>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ID number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#005</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CALC - Inconsistent zero time parking output</w:t>
            </w:r>
          </w:p>
        </w:tc>
      </w:tr>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Reporter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Aaron Zhong</w:t>
            </w:r>
          </w:p>
        </w:tc>
      </w:tr>
      <w:tr>
        <w:trPr>
          <w:trHeight w:val="5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Submit Date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09/08/17</w:t>
            </w:r>
          </w:p>
        </w:tc>
      </w:tr>
      <w:tr>
        <w:trPr>
          <w:trHeight w:val="7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Summary</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When difference in parking times is set to be zero, the cost displayed is inconsistent between the price and the time used.</w:t>
            </w:r>
          </w:p>
        </w:tc>
      </w:tr>
      <w:tr>
        <w:trPr>
          <w:trHeight w:val="4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URL</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hyperlink r:id="rId17">
              <w:r w:rsidDel="00000000" w:rsidR="00000000" w:rsidRPr="00000000">
                <w:rPr>
                  <w:color w:val="1155cc"/>
                  <w:sz w:val="18"/>
                  <w:szCs w:val="18"/>
                  <w:u w:val="single"/>
                  <w:rtl w:val="0"/>
                </w:rPr>
                <w:t xml:space="preserve">http://adam.goucher.ca/parkcalc/index.php?Lot=STP&amp;EntryTime=2%3A56&amp;EntryTimeAMPM=AM&amp;EntryDate=9%2F7%2F2016&amp;ExitTime=2%3A56&amp;ExitTimeAMPM=AM&amp;ExitDate=9%2F7%2F2016&amp;action=calculate&amp;Submit=Calculate</w:t>
              </w:r>
            </w:hyperlink>
            <w:r w:rsidDel="00000000" w:rsidR="00000000" w:rsidRPr="00000000">
              <w:rPr>
                <w:sz w:val="18"/>
                <w:szCs w:val="18"/>
                <w:rtl w:val="0"/>
              </w:rPr>
              <w:br w:type="textWrapping"/>
              <w:br w:type="textWrapping"/>
            </w:r>
            <w:hyperlink r:id="rId18">
              <w:r w:rsidDel="00000000" w:rsidR="00000000" w:rsidRPr="00000000">
                <w:rPr>
                  <w:color w:val="1155cc"/>
                  <w:sz w:val="18"/>
                  <w:szCs w:val="18"/>
                  <w:u w:val="single"/>
                  <w:rtl w:val="0"/>
                </w:rPr>
                <w:t xml:space="preserve">http://adam.goucher.ca/parkcalc/index.php?Lot=EP&amp;EntryTime=2%3A56&amp;EntryTimeAMPM=AM&amp;EntryDate=9%2F7%2F2016&amp;ExitTime=2%3A56&amp;ExitTimeAMPM=AM&amp;ExitDate=9%2F7%2F2016&amp;action=calculate&amp;Submit=Calculate</w:t>
              </w:r>
            </w:hyperlink>
            <w:r w:rsidDel="00000000" w:rsidR="00000000" w:rsidRPr="00000000">
              <w:rPr>
                <w:rtl w:val="0"/>
              </w:rPr>
            </w:r>
          </w:p>
        </w:tc>
      </w:tr>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Screenshots</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color w:val="ff0000"/>
                <w:sz w:val="18"/>
                <w:szCs w:val="18"/>
              </w:rPr>
            </w:pPr>
            <w:r w:rsidDel="00000000" w:rsidR="00000000" w:rsidRPr="00000000">
              <w:rPr/>
              <w:drawing>
                <wp:inline distB="114300" distT="114300" distL="114300" distR="114300">
                  <wp:extent cx="4200525" cy="1308100"/>
                  <wp:effectExtent b="0" l="0" r="0" t="0"/>
                  <wp:docPr id="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200525" cy="130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ff0000"/>
                <w:sz w:val="18"/>
                <w:szCs w:val="18"/>
              </w:rPr>
            </w:pPr>
            <w:hyperlink r:id="rId20">
              <w:r w:rsidDel="00000000" w:rsidR="00000000" w:rsidRPr="00000000">
                <w:rPr>
                  <w:color w:val="1155cc"/>
                  <w:sz w:val="18"/>
                  <w:szCs w:val="18"/>
                  <w:u w:val="single"/>
                  <w:rtl w:val="0"/>
                </w:rPr>
                <w:t xml:space="preserve">https://puu.sh/xuQ3p/3143d02d88.png</w:t>
              </w:r>
            </w:hyperlink>
            <w:r w:rsidDel="00000000" w:rsidR="00000000" w:rsidRPr="00000000">
              <w:rPr>
                <w:rtl w:val="0"/>
              </w:rPr>
            </w:r>
          </w:p>
          <w:p w:rsidR="00000000" w:rsidDel="00000000" w:rsidP="00000000" w:rsidRDefault="00000000" w:rsidRPr="00000000">
            <w:pPr>
              <w:contextualSpacing w:val="0"/>
              <w:rPr>
                <w:color w:val="ff0000"/>
                <w:sz w:val="18"/>
                <w:szCs w:val="18"/>
              </w:rPr>
            </w:pPr>
            <w:r w:rsidDel="00000000" w:rsidR="00000000" w:rsidRPr="00000000">
              <w:rPr>
                <w:color w:val="ff0000"/>
                <w:sz w:val="18"/>
                <w:szCs w:val="18"/>
              </w:rPr>
              <w:drawing>
                <wp:inline distB="114300" distT="114300" distL="114300" distR="114300">
                  <wp:extent cx="4200525" cy="1308100"/>
                  <wp:effectExtent b="0" l="0" r="0" t="0"/>
                  <wp:docPr id="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200525" cy="130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ff0000"/>
                <w:sz w:val="18"/>
                <w:szCs w:val="18"/>
              </w:rPr>
            </w:pPr>
            <w:hyperlink r:id="rId22">
              <w:r w:rsidDel="00000000" w:rsidR="00000000" w:rsidRPr="00000000">
                <w:rPr>
                  <w:color w:val="1155cc"/>
                  <w:sz w:val="18"/>
                  <w:szCs w:val="18"/>
                  <w:u w:val="single"/>
                  <w:rtl w:val="0"/>
                </w:rPr>
                <w:t xml:space="preserve">https://puu.sh/xuQ2q/7a33bf55ac.png</w:t>
              </w:r>
            </w:hyperlink>
            <w:r w:rsidDel="00000000" w:rsidR="00000000" w:rsidRPr="00000000">
              <w:rPr>
                <w:rtl w:val="0"/>
              </w:rPr>
            </w:r>
          </w:p>
        </w:tc>
      </w:tr>
      <w:tr>
        <w:trPr>
          <w:trHeight w:val="56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Platform</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Macintosh</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Operating System</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OS X 10.10.5</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Browser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Chrome 60</w:t>
            </w:r>
          </w:p>
        </w:tc>
      </w:tr>
      <w:t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Priority</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Medium</w:t>
            </w:r>
          </w:p>
        </w:tc>
      </w:tr>
    </w:tbl>
    <w:p w:rsidR="00000000" w:rsidDel="00000000" w:rsidP="00000000" w:rsidRDefault="00000000" w:rsidRPr="00000000">
      <w:pPr>
        <w:contextualSpacing w:val="0"/>
        <w:rPr>
          <w:b w:val="1"/>
          <w:sz w:val="18"/>
          <w:szCs w:val="18"/>
          <w:u w:val="single"/>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u w:val="single"/>
          <w:rtl w:val="0"/>
        </w:rPr>
        <w:t xml:space="preserve">Description</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When difference in parking times is set to be zero, the cost displayed is inconsistent between the price and the time used. Only Short-Term Parking and Valet Parking display the inconsistency, while the other parking types do not.</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b w:val="1"/>
          <w:sz w:val="18"/>
          <w:szCs w:val="18"/>
          <w:u w:val="single"/>
        </w:rPr>
      </w:pPr>
      <w:r w:rsidDel="00000000" w:rsidR="00000000" w:rsidRPr="00000000">
        <w:rPr>
          <w:b w:val="1"/>
          <w:sz w:val="18"/>
          <w:szCs w:val="18"/>
          <w:u w:val="single"/>
          <w:rtl w:val="0"/>
        </w:rPr>
        <w:t xml:space="preserve">Steps to reproduce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Type of Parking          [e.g. Short-Term Parking]</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Entry Time and Date  [0:00 AM -1/0/0]</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Leaving Date              [0/6/0]</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Leaving Time              [-1:00 AM]</w:t>
      </w:r>
    </w:p>
    <w:p w:rsidR="00000000" w:rsidDel="00000000" w:rsidP="00000000" w:rsidRDefault="00000000" w:rsidRPr="00000000">
      <w:pPr>
        <w:contextualSpacing w:val="0"/>
        <w:rPr>
          <w:i w:val="1"/>
          <w:sz w:val="18"/>
          <w:szCs w:val="18"/>
        </w:rPr>
      </w:pPr>
      <w:r w:rsidDel="00000000" w:rsidR="00000000" w:rsidRPr="00000000">
        <w:rPr>
          <w:sz w:val="18"/>
          <w:szCs w:val="18"/>
          <w:rtl w:val="0"/>
        </w:rPr>
        <w:t xml:space="preserve">&gt; Press </w:t>
      </w:r>
      <w:r w:rsidDel="00000000" w:rsidR="00000000" w:rsidRPr="00000000">
        <w:rPr>
          <w:i w:val="1"/>
          <w:sz w:val="18"/>
          <w:szCs w:val="18"/>
          <w:rtl w:val="0"/>
        </w:rPr>
        <w:t xml:space="preserve">Calculate</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u w:val="single"/>
          <w:rtl w:val="0"/>
        </w:rPr>
        <w:t xml:space="preserve">Expected result</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Cost should display: $ 0.00 (0 Days, 0 Hours, 0 Minutes)</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b w:val="1"/>
          <w:sz w:val="18"/>
          <w:szCs w:val="18"/>
          <w:u w:val="single"/>
        </w:rPr>
      </w:pPr>
      <w:r w:rsidDel="00000000" w:rsidR="00000000" w:rsidRPr="00000000">
        <w:rPr>
          <w:b w:val="1"/>
          <w:sz w:val="18"/>
          <w:szCs w:val="18"/>
          <w:u w:val="single"/>
          <w:rtl w:val="0"/>
        </w:rPr>
        <w:t xml:space="preserve">Actual result</w:t>
      </w:r>
    </w:p>
    <w:p w:rsidR="00000000" w:rsidDel="00000000" w:rsidP="00000000" w:rsidRDefault="00000000" w:rsidRPr="00000000">
      <w:pPr>
        <w:contextualSpacing w:val="0"/>
        <w:rPr/>
      </w:pPr>
      <w:r w:rsidDel="00000000" w:rsidR="00000000" w:rsidRPr="00000000">
        <w:rPr>
          <w:sz w:val="18"/>
          <w:szCs w:val="18"/>
          <w:rtl w:val="0"/>
        </w:rPr>
        <w:t xml:space="preserve">$ 2.00 (0 Days, 0 Hours, 0 Minutes)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tbl>
      <w:tblPr>
        <w:tblStyle w:val="Table6"/>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ID number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#006</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CALC - Application crashes on out of bounds input</w:t>
            </w:r>
          </w:p>
        </w:tc>
      </w:tr>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Reporter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Aaron Zhong</w:t>
            </w:r>
          </w:p>
        </w:tc>
      </w:tr>
      <w:tr>
        <w:trPr>
          <w:trHeight w:val="5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Submit Date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09/08/17</w:t>
            </w:r>
          </w:p>
        </w:tc>
      </w:tr>
      <w:tr>
        <w:trPr>
          <w:trHeight w:val="7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Summary</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Application cannot handle numbers beyond a certain value. Page simply hangs and crashes without warning.</w:t>
            </w:r>
          </w:p>
        </w:tc>
      </w:tr>
      <w:tr>
        <w:trPr>
          <w:trHeight w:val="4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URL</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hyperlink r:id="rId23">
              <w:r w:rsidDel="00000000" w:rsidR="00000000" w:rsidRPr="00000000">
                <w:rPr>
                  <w:color w:val="1155cc"/>
                  <w:sz w:val="18"/>
                  <w:szCs w:val="18"/>
                  <w:u w:val="single"/>
                  <w:rtl w:val="0"/>
                </w:rPr>
                <w:t xml:space="preserve">http://adam.goucher.ca/parkcalc/index.php?Lot=STP&amp;EntryTime=12%3A00&amp;EntryTimeAMPM=AM&amp;EntryDate=09%2F08%2F2017&amp;ExitTime=12%3A00&amp;ExitTimeAMPM=AM&amp;ExitDate=09%2F08%2F99999999&amp;action=calculate&amp;Submit=Calculate</w:t>
              </w:r>
            </w:hyperlink>
            <w:r w:rsidDel="00000000" w:rsidR="00000000" w:rsidRPr="00000000">
              <w:rPr>
                <w:rtl w:val="0"/>
              </w:rPr>
            </w:r>
          </w:p>
        </w:tc>
      </w:tr>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Screenshot</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color w:val="ff0000"/>
                <w:sz w:val="18"/>
                <w:szCs w:val="18"/>
              </w:rPr>
            </w:pPr>
            <w:r w:rsidDel="00000000" w:rsidR="00000000" w:rsidRPr="00000000">
              <w:rPr/>
              <w:drawing>
                <wp:inline distB="114300" distT="114300" distL="114300" distR="114300">
                  <wp:extent cx="4200525" cy="1282700"/>
                  <wp:effectExtent b="0" l="0" r="0" t="0"/>
                  <wp:docPr id="3"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200525" cy="128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ff0000"/>
                <w:sz w:val="18"/>
                <w:szCs w:val="18"/>
              </w:rPr>
            </w:pPr>
            <w:hyperlink r:id="rId25">
              <w:r w:rsidDel="00000000" w:rsidR="00000000" w:rsidRPr="00000000">
                <w:rPr>
                  <w:color w:val="1155cc"/>
                  <w:sz w:val="18"/>
                  <w:szCs w:val="18"/>
                  <w:u w:val="single"/>
                  <w:rtl w:val="0"/>
                </w:rPr>
                <w:t xml:space="preserve">https://puu.sh/xuQOL/6854910edd.png</w:t>
              </w:r>
            </w:hyperlink>
            <w:r w:rsidDel="00000000" w:rsidR="00000000" w:rsidRPr="00000000">
              <w:rPr>
                <w:rtl w:val="0"/>
              </w:rPr>
            </w:r>
          </w:p>
        </w:tc>
      </w:tr>
      <w:tr>
        <w:trPr>
          <w:trHeight w:val="56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Platform</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Macintosh</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Operating System</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OS X 10.10.5</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Browser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Chrome 60</w:t>
            </w:r>
          </w:p>
        </w:tc>
      </w:tr>
      <w:t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Priority</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Medium</w:t>
            </w:r>
          </w:p>
        </w:tc>
      </w:tr>
    </w:tbl>
    <w:p w:rsidR="00000000" w:rsidDel="00000000" w:rsidP="00000000" w:rsidRDefault="00000000" w:rsidRPr="00000000">
      <w:pPr>
        <w:contextualSpacing w:val="0"/>
        <w:rPr>
          <w:b w:val="1"/>
          <w:sz w:val="18"/>
          <w:szCs w:val="18"/>
          <w:u w:val="single"/>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u w:val="single"/>
          <w:rtl w:val="0"/>
        </w:rPr>
        <w:t xml:space="preserve">Description</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Both dates and times are allowed to be set as negative and zero values that are inconsistent and produce unexpected output. Ideally, output could be limited and produce an error warning if range is exceeded.</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b w:val="1"/>
          <w:sz w:val="18"/>
          <w:szCs w:val="18"/>
          <w:u w:val="single"/>
        </w:rPr>
      </w:pPr>
      <w:r w:rsidDel="00000000" w:rsidR="00000000" w:rsidRPr="00000000">
        <w:rPr>
          <w:b w:val="1"/>
          <w:sz w:val="18"/>
          <w:szCs w:val="18"/>
          <w:u w:val="single"/>
          <w:rtl w:val="0"/>
        </w:rPr>
        <w:t xml:space="preserve">Steps to reproduce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Type of Parking          [e.g. Economy Parking]</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Entry Time and Date  [12:00 AM 09/08/2017]</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Leaving Time              [12:00 AM]</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Leaving Date              [09/08/</w:t>
      </w:r>
      <w:r w:rsidDel="00000000" w:rsidR="00000000" w:rsidRPr="00000000">
        <w:rPr>
          <w:sz w:val="18"/>
          <w:szCs w:val="18"/>
          <w:rtl w:val="0"/>
        </w:rPr>
        <w:t xml:space="preserve">99999999</w:t>
      </w:r>
      <w:r w:rsidDel="00000000" w:rsidR="00000000" w:rsidRPr="00000000">
        <w:rPr>
          <w:sz w:val="18"/>
          <w:szCs w:val="18"/>
          <w:rtl w:val="0"/>
        </w:rPr>
        <w:t xml:space="preserve">]</w:t>
      </w:r>
    </w:p>
    <w:p w:rsidR="00000000" w:rsidDel="00000000" w:rsidP="00000000" w:rsidRDefault="00000000" w:rsidRPr="00000000">
      <w:pPr>
        <w:contextualSpacing w:val="0"/>
        <w:rPr>
          <w:i w:val="1"/>
          <w:sz w:val="18"/>
          <w:szCs w:val="18"/>
        </w:rPr>
      </w:pPr>
      <w:r w:rsidDel="00000000" w:rsidR="00000000" w:rsidRPr="00000000">
        <w:rPr>
          <w:sz w:val="18"/>
          <w:szCs w:val="18"/>
          <w:rtl w:val="0"/>
        </w:rPr>
        <w:t xml:space="preserve">&gt; Press </w:t>
      </w:r>
      <w:r w:rsidDel="00000000" w:rsidR="00000000" w:rsidRPr="00000000">
        <w:rPr>
          <w:i w:val="1"/>
          <w:sz w:val="18"/>
          <w:szCs w:val="18"/>
          <w:rtl w:val="0"/>
        </w:rPr>
        <w:t xml:space="preserve">Calculate</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u w:val="single"/>
          <w:rtl w:val="0"/>
        </w:rPr>
        <w:t xml:space="preserve">Expected result</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Cost should display: </w:t>
      </w:r>
      <w:r w:rsidDel="00000000" w:rsidR="00000000" w:rsidRPr="00000000">
        <w:rPr>
          <w:b w:val="1"/>
          <w:color w:val="ffffff"/>
          <w:sz w:val="18"/>
          <w:szCs w:val="18"/>
          <w:shd w:fill="00306c" w:val="clear"/>
          <w:rtl w:val="0"/>
        </w:rPr>
        <w:t xml:space="preserve">ERROR!  INPUT TOO  LARGE.</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b w:val="1"/>
          <w:sz w:val="18"/>
          <w:szCs w:val="18"/>
          <w:u w:val="single"/>
        </w:rPr>
      </w:pPr>
      <w:r w:rsidDel="00000000" w:rsidR="00000000" w:rsidRPr="00000000">
        <w:rPr>
          <w:b w:val="1"/>
          <w:sz w:val="18"/>
          <w:szCs w:val="18"/>
          <w:u w:val="single"/>
          <w:rtl w:val="0"/>
        </w:rPr>
        <w:t xml:space="preserve">Actual result</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Program hangs and crashes</w:t>
      </w:r>
    </w:p>
    <w:p w:rsidR="00000000" w:rsidDel="00000000" w:rsidP="00000000" w:rsidRDefault="00000000" w:rsidRPr="00000000">
      <w:pPr>
        <w:contextualSpacing w:val="0"/>
        <w:rPr>
          <w:sz w:val="18"/>
          <w:szCs w:val="1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tbl>
      <w:tblPr>
        <w:tblStyle w:val="Table7"/>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ID number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#007</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CALC - Lot Dropdown Menu Resets</w:t>
            </w:r>
          </w:p>
        </w:tc>
      </w:tr>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Reporter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Aaron Zhong</w:t>
            </w:r>
          </w:p>
        </w:tc>
      </w:tr>
      <w:tr>
        <w:trPr>
          <w:trHeight w:val="5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Submit Date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09/08/17</w:t>
            </w:r>
          </w:p>
        </w:tc>
      </w:tr>
      <w:tr>
        <w:trPr>
          <w:trHeight w:val="7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Summary</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Lot Dropdown Menu resets after calculation.</w:t>
            </w:r>
          </w:p>
        </w:tc>
      </w:tr>
      <w:tr>
        <w:trPr>
          <w:trHeight w:val="42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URL</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hyperlink r:id="rId26">
              <w:r w:rsidDel="00000000" w:rsidR="00000000" w:rsidRPr="00000000">
                <w:rPr>
                  <w:color w:val="1155cc"/>
                  <w:sz w:val="18"/>
                  <w:szCs w:val="18"/>
                  <w:u w:val="single"/>
                  <w:rtl w:val="0"/>
                </w:rPr>
                <w:t xml:space="preserve">http://adam.goucher.ca/parkcalc/index.php?Lot=VP&amp;EntryTime=3%3A00&amp;EntryTimeAMPM=AM&amp;EntryDate=9%2F8%2F2017&amp;ExitTime=4%3A00&amp;ExitTimeAMPM=AM&amp;ExitDate=9%2F8%2F2017&amp;action=calculate&amp;Submit=Calculate</w:t>
              </w:r>
            </w:hyperlink>
            <w:r w:rsidDel="00000000" w:rsidR="00000000" w:rsidRPr="00000000">
              <w:rPr>
                <w:rtl w:val="0"/>
              </w:rPr>
            </w:r>
          </w:p>
        </w:tc>
      </w:tr>
      <w:tr>
        <w:trPr>
          <w:trHeight w:val="5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Screenshot</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color w:val="ff0000"/>
                <w:sz w:val="18"/>
                <w:szCs w:val="18"/>
              </w:rPr>
            </w:pPr>
            <w:r w:rsidDel="00000000" w:rsidR="00000000" w:rsidRPr="00000000">
              <w:rPr/>
              <w:drawing>
                <wp:inline distB="114300" distT="114300" distL="114300" distR="114300">
                  <wp:extent cx="4200525" cy="1270000"/>
                  <wp:effectExtent b="0" l="0" r="0" t="0"/>
                  <wp:docPr id="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200525" cy="127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ff0000"/>
                <w:sz w:val="18"/>
                <w:szCs w:val="18"/>
              </w:rPr>
            </w:pPr>
            <w:hyperlink r:id="rId28">
              <w:r w:rsidDel="00000000" w:rsidR="00000000" w:rsidRPr="00000000">
                <w:rPr>
                  <w:color w:val="1155cc"/>
                  <w:sz w:val="18"/>
                  <w:szCs w:val="18"/>
                  <w:u w:val="single"/>
                  <w:rtl w:val="0"/>
                </w:rPr>
                <w:t xml:space="preserve">https://puu.sh/xuRgt/3e6847659c.png</w:t>
              </w:r>
            </w:hyperlink>
            <w:r w:rsidDel="00000000" w:rsidR="00000000" w:rsidRPr="00000000">
              <w:rPr>
                <w:rtl w:val="0"/>
              </w:rPr>
            </w:r>
          </w:p>
          <w:p w:rsidR="00000000" w:rsidDel="00000000" w:rsidP="00000000" w:rsidRDefault="00000000" w:rsidRPr="00000000">
            <w:pPr>
              <w:contextualSpacing w:val="0"/>
              <w:rPr>
                <w:color w:val="ff0000"/>
                <w:sz w:val="18"/>
                <w:szCs w:val="18"/>
              </w:rPr>
            </w:pPr>
            <w:r w:rsidDel="00000000" w:rsidR="00000000" w:rsidRPr="00000000">
              <w:rPr>
                <w:color w:val="ff0000"/>
                <w:sz w:val="18"/>
                <w:szCs w:val="18"/>
              </w:rPr>
              <w:drawing>
                <wp:inline distB="114300" distT="114300" distL="114300" distR="114300">
                  <wp:extent cx="4200525" cy="1270000"/>
                  <wp:effectExtent b="0" l="0" r="0" t="0"/>
                  <wp:docPr id="4"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4200525" cy="127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ff0000"/>
                <w:sz w:val="18"/>
                <w:szCs w:val="18"/>
              </w:rPr>
            </w:pPr>
            <w:hyperlink r:id="rId30">
              <w:r w:rsidDel="00000000" w:rsidR="00000000" w:rsidRPr="00000000">
                <w:rPr>
                  <w:color w:val="1155cc"/>
                  <w:sz w:val="18"/>
                  <w:szCs w:val="18"/>
                  <w:u w:val="single"/>
                  <w:rtl w:val="0"/>
                </w:rPr>
                <w:t xml:space="preserve">https://puu.sh/xuRhw/6a8bbde62e.png</w:t>
              </w:r>
            </w:hyperlink>
            <w:r w:rsidDel="00000000" w:rsidR="00000000" w:rsidRPr="00000000">
              <w:rPr>
                <w:rtl w:val="0"/>
              </w:rPr>
            </w:r>
          </w:p>
        </w:tc>
      </w:tr>
      <w:tr>
        <w:trPr>
          <w:trHeight w:val="56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Platform</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Macintosh</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Operating System</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OS X 10.10.5</w:t>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Browser</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Chrome 60</w:t>
            </w:r>
          </w:p>
        </w:tc>
      </w:tr>
      <w:t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Priority</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Medium</w:t>
            </w:r>
          </w:p>
        </w:tc>
      </w:tr>
    </w:tbl>
    <w:p w:rsidR="00000000" w:rsidDel="00000000" w:rsidP="00000000" w:rsidRDefault="00000000" w:rsidRPr="00000000">
      <w:pPr>
        <w:contextualSpacing w:val="0"/>
        <w:rPr>
          <w:b w:val="1"/>
          <w:sz w:val="18"/>
          <w:szCs w:val="18"/>
          <w:u w:val="single"/>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u w:val="single"/>
          <w:rtl w:val="0"/>
        </w:rPr>
        <w:t xml:space="preserve">Description</w:t>
      </w:r>
      <w:r w:rsidDel="00000000" w:rsidR="00000000" w:rsidRPr="00000000">
        <w:rPr>
          <w:rtl w:val="0"/>
        </w:rPr>
      </w:r>
    </w:p>
    <w:p w:rsidR="00000000" w:rsidDel="00000000" w:rsidP="00000000" w:rsidRDefault="00000000" w:rsidRPr="00000000">
      <w:pPr>
        <w:contextualSpacing w:val="0"/>
        <w:rPr>
          <w:b w:val="1"/>
          <w:sz w:val="18"/>
          <w:szCs w:val="18"/>
          <w:u w:val="single"/>
        </w:rPr>
      </w:pPr>
      <w:r w:rsidDel="00000000" w:rsidR="00000000" w:rsidRPr="00000000">
        <w:rPr>
          <w:sz w:val="18"/>
          <w:szCs w:val="18"/>
          <w:rtl w:val="0"/>
        </w:rPr>
        <w:t xml:space="preserve">Lot Dropdown Menu resets to Short-Term Parking after calculation. Ideally, it can remain stationary until changed by user to facilitate overview and usability.</w:t>
      </w:r>
      <w:r w:rsidDel="00000000" w:rsidR="00000000" w:rsidRPr="00000000">
        <w:rPr>
          <w:rtl w:val="0"/>
        </w:rPr>
      </w:r>
    </w:p>
    <w:tbl>
      <w:tblPr>
        <w:tblStyle w:val="Table8"/>
        <w:tblW w:w="9465.0" w:type="dxa"/>
        <w:jc w:val="left"/>
        <w:tblInd w:w="-5.0" w:type="dxa"/>
        <w:tblLayout w:type="fixed"/>
        <w:tblLook w:val="0600"/>
      </w:tblPr>
      <w:tblGrid>
        <w:gridCol w:w="4785"/>
        <w:gridCol w:w="4680"/>
        <w:tblGridChange w:id="0">
          <w:tblGrid>
            <w:gridCol w:w="478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18"/>
                <w:szCs w:val="18"/>
                <w:u w:val="single"/>
              </w:rPr>
            </w:pPr>
            <w:r w:rsidDel="00000000" w:rsidR="00000000" w:rsidRPr="00000000">
              <w:rPr>
                <w:b w:val="1"/>
                <w:sz w:val="18"/>
                <w:szCs w:val="18"/>
                <w:u w:val="single"/>
                <w:rtl w:val="0"/>
              </w:rPr>
              <w:t xml:space="preserve">Steps to reproduce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Type of Parking          [e.g. Valet Parking]</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Entry Time and Date  [3:00 AM 09/08/2017]</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Leaving Date              [09/08/2017]</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&gt; Select Leaving Time              [4:00 AM]</w:t>
            </w:r>
          </w:p>
          <w:p w:rsidR="00000000" w:rsidDel="00000000" w:rsidP="00000000" w:rsidRDefault="00000000" w:rsidRPr="00000000">
            <w:pPr>
              <w:contextualSpacing w:val="0"/>
              <w:rPr>
                <w:b w:val="1"/>
                <w:sz w:val="18"/>
                <w:szCs w:val="18"/>
                <w:u w:val="single"/>
              </w:rPr>
            </w:pPr>
            <w:r w:rsidDel="00000000" w:rsidR="00000000" w:rsidRPr="00000000">
              <w:rPr>
                <w:sz w:val="18"/>
                <w:szCs w:val="18"/>
                <w:rtl w:val="0"/>
              </w:rPr>
              <w:t xml:space="preserve">&gt; Press </w:t>
            </w:r>
            <w:r w:rsidDel="00000000" w:rsidR="00000000" w:rsidRPr="00000000">
              <w:rPr>
                <w:i w:val="1"/>
                <w:sz w:val="18"/>
                <w:szCs w:val="18"/>
                <w:rtl w:val="0"/>
              </w:rPr>
              <w:t xml:space="preserve">Calculate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b w:val="1"/>
                <w:sz w:val="18"/>
                <w:szCs w:val="18"/>
                <w:u w:val="single"/>
                <w:rtl w:val="0"/>
              </w:rPr>
              <w:t xml:space="preserve">Expected result</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Choose a Lot displays: Valet Parking</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b w:val="1"/>
                <w:sz w:val="18"/>
                <w:szCs w:val="18"/>
                <w:u w:val="single"/>
              </w:rPr>
            </w:pPr>
            <w:r w:rsidDel="00000000" w:rsidR="00000000" w:rsidRPr="00000000">
              <w:rPr>
                <w:b w:val="1"/>
                <w:sz w:val="18"/>
                <w:szCs w:val="18"/>
                <w:u w:val="single"/>
                <w:rtl w:val="0"/>
              </w:rPr>
              <w:t xml:space="preserve">Actual result</w:t>
            </w:r>
          </w:p>
          <w:p w:rsidR="00000000" w:rsidDel="00000000" w:rsidP="00000000" w:rsidRDefault="00000000" w:rsidRPr="00000000">
            <w:pPr>
              <w:contextualSpacing w:val="0"/>
              <w:rPr>
                <w:b w:val="1"/>
                <w:sz w:val="18"/>
                <w:szCs w:val="18"/>
                <w:u w:val="single"/>
              </w:rPr>
            </w:pPr>
            <w:r w:rsidDel="00000000" w:rsidR="00000000" w:rsidRPr="00000000">
              <w:rPr>
                <w:sz w:val="18"/>
                <w:szCs w:val="18"/>
                <w:rtl w:val="0"/>
              </w:rPr>
              <w:t xml:space="preserve">Choose a Lot displays: Short-Term Parking</w:t>
            </w:r>
            <w:r w:rsidDel="00000000" w:rsidR="00000000" w:rsidRPr="00000000">
              <w:rPr>
                <w:rtl w:val="0"/>
              </w:rPr>
            </w:r>
          </w:p>
        </w:tc>
      </w:tr>
    </w:tbl>
    <w:p w:rsidR="00000000" w:rsidDel="00000000" w:rsidP="00000000" w:rsidRDefault="00000000" w:rsidRPr="00000000">
      <w:pPr>
        <w:contextualSpacing w:val="0"/>
        <w:rPr>
          <w:sz w:val="18"/>
          <w:szCs w:val="18"/>
        </w:rPr>
      </w:pPr>
      <w:r w:rsidDel="00000000" w:rsidR="00000000" w:rsidRPr="00000000">
        <w:rPr>
          <w:rtl w:val="0"/>
        </w:rPr>
      </w:r>
    </w:p>
    <w:sectPr>
      <w:headerReference r:id="rId31" w:type="default"/>
      <w:footerReference r:id="rId32" w:type="default"/>
      <w:pgSz w:h="15840" w:w="12240"/>
      <w:pgMar w:bottom="108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b7b7b7"/>
      </w:rPr>
    </w:pPr>
    <w:r w:rsidDel="00000000" w:rsidR="00000000" w:rsidRPr="00000000">
      <w:rPr>
        <w:color w:val="b7b7b7"/>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09/08/17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uu.sh/xuQ3p/3143d02d88.png" TargetMode="External"/><Relationship Id="rId22" Type="http://schemas.openxmlformats.org/officeDocument/2006/relationships/hyperlink" Target="https://puu.sh/xuQ2q/7a33bf55ac.png" TargetMode="External"/><Relationship Id="rId21" Type="http://schemas.openxmlformats.org/officeDocument/2006/relationships/image" Target="media/image16.png"/><Relationship Id="rId24" Type="http://schemas.openxmlformats.org/officeDocument/2006/relationships/image" Target="media/image12.png"/><Relationship Id="rId23" Type="http://schemas.openxmlformats.org/officeDocument/2006/relationships/hyperlink" Target="http://adam.goucher.ca/parkcalc/index.php?Lot=STP&amp;EntryTime=12%3A00&amp;EntryTimeAMPM=AM&amp;EntryDate=09%2F08%2F2017&amp;ExitTime=12%3A00&amp;ExitTimeAMPM=AM&amp;ExitDate=09%2F08%2F99999999&amp;action=calculate&amp;Submit=Calculat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26" Type="http://schemas.openxmlformats.org/officeDocument/2006/relationships/hyperlink" Target="http://adam.goucher.ca/parkcalc/index.php?Lot=VP&amp;EntryTime=3%3A00&amp;EntryTimeAMPM=AM&amp;EntryDate=9%2F8%2F2017&amp;ExitTime=4%3A00&amp;ExitTimeAMPM=AM&amp;ExitDate=9%2F8%2F2017&amp;action=calculate&amp;Submit=Calculate" TargetMode="External"/><Relationship Id="rId25" Type="http://schemas.openxmlformats.org/officeDocument/2006/relationships/hyperlink" Target="https://puu.sh/xuQOL/6854910edd.png" TargetMode="External"/><Relationship Id="rId28" Type="http://schemas.openxmlformats.org/officeDocument/2006/relationships/hyperlink" Target="https://puu.sh/xuRgt/3e6847659c.png" TargetMode="External"/><Relationship Id="rId27" Type="http://schemas.openxmlformats.org/officeDocument/2006/relationships/image" Target="media/image11.png"/><Relationship Id="rId5" Type="http://schemas.openxmlformats.org/officeDocument/2006/relationships/hyperlink" Target="http://adam.goucher.ca/parkcalc/index.php?Lot=STP&amp;EntryTime=10%3A00&amp;EntryTimeAMPM=AM&amp;EntryDate=9%2F9%2F2016&amp;ExitTime=7%3A00&amp;ExitTimeAMPM=AM&amp;ExitDate=9%2F9%2F2016&amp;action=calculate&amp;Submit=Calculate" TargetMode="External"/><Relationship Id="rId6" Type="http://schemas.openxmlformats.org/officeDocument/2006/relationships/image" Target="media/image18.png"/><Relationship Id="rId29" Type="http://schemas.openxmlformats.org/officeDocument/2006/relationships/image" Target="media/image13.png"/><Relationship Id="rId7" Type="http://schemas.openxmlformats.org/officeDocument/2006/relationships/hyperlink" Target="https://puu.sh/xuOmz/3dfdaaa500.png" TargetMode="External"/><Relationship Id="rId8" Type="http://schemas.openxmlformats.org/officeDocument/2006/relationships/hyperlink" Target="http://adam.goucher.ca/parkcalc/index.php?Lot=STP&amp;EntryTime=12&amp;EntryTimeAMPM=AM&amp;EntryDate=9%2F9%2F2016&amp;ExitTime=10&amp;ExitTimeAMPM=PM&amp;ExitDate=9%2F9%2F2016&amp;action=calculate&amp;Submit=Calculate" TargetMode="External"/><Relationship Id="rId31" Type="http://schemas.openxmlformats.org/officeDocument/2006/relationships/header" Target="header1.xml"/><Relationship Id="rId30" Type="http://schemas.openxmlformats.org/officeDocument/2006/relationships/hyperlink" Target="https://puu.sh/xuRhw/6a8bbde62e.png" TargetMode="External"/><Relationship Id="rId11" Type="http://schemas.openxmlformats.org/officeDocument/2006/relationships/hyperlink" Target="http://adam.goucher.ca/parkcalc/index.php?Lot=VP&amp;EntryTime=-10%3A%240&amp;EntryTimeAMPM=AM&amp;EntryDate=9%2F8%2F2019&amp;ExitTime=-8%21%3A00%24&amp;ExitTimeAMPM=AM&amp;ExitDate=9%2F8%2F2019&amp;action=calculate&amp;Submit=Calculate" TargetMode="External"/><Relationship Id="rId10" Type="http://schemas.openxmlformats.org/officeDocument/2006/relationships/hyperlink" Target="https://puu.sh/xuPzT/87fbbf7261.png" TargetMode="External"/><Relationship Id="rId32" Type="http://schemas.openxmlformats.org/officeDocument/2006/relationships/footer" Target="footer1.xml"/><Relationship Id="rId13" Type="http://schemas.openxmlformats.org/officeDocument/2006/relationships/hyperlink" Target="https://puu.sh/xuPxT/d636e25a65.png" TargetMode="External"/><Relationship Id="rId12" Type="http://schemas.openxmlformats.org/officeDocument/2006/relationships/image" Target="media/image14.png"/><Relationship Id="rId15" Type="http://schemas.openxmlformats.org/officeDocument/2006/relationships/image" Target="media/image3.png"/><Relationship Id="rId14" Type="http://schemas.openxmlformats.org/officeDocument/2006/relationships/hyperlink" Target="http://adam.goucher.ca/parkcalc/index.php?Lot=EP&amp;EntryTime=0&amp;EntryTimeAMPM=AM&amp;EntryDate=-1%2F0%2F0&amp;ExitTime=-1&amp;ExitTimeAMPM=AM&amp;ExitDate=0%2F6%2F0&amp;action=calculate&amp;Submit=Calculate" TargetMode="External"/><Relationship Id="rId17" Type="http://schemas.openxmlformats.org/officeDocument/2006/relationships/hyperlink" Target="http://adam.goucher.ca/parkcalc/index.php?Lot=STP&amp;EntryTime=2%3A56&amp;EntryTimeAMPM=AM&amp;EntryDate=9%2F7%2F2016&amp;ExitTime=2%3A56&amp;ExitTimeAMPM=AM&amp;ExitDate=9%2F7%2F2016&amp;action=calculate&amp;Submit=Calculate" TargetMode="External"/><Relationship Id="rId16" Type="http://schemas.openxmlformats.org/officeDocument/2006/relationships/hyperlink" Target="https://puu.sh/xuPvn/168a3b82ef.png" TargetMode="External"/><Relationship Id="rId19" Type="http://schemas.openxmlformats.org/officeDocument/2006/relationships/image" Target="media/image15.png"/><Relationship Id="rId18" Type="http://schemas.openxmlformats.org/officeDocument/2006/relationships/hyperlink" Target="http://adam.goucher.ca/parkcalc/index.php?Lot=EP&amp;EntryTime=2%3A56&amp;EntryTimeAMPM=AM&amp;EntryDate=9%2F7%2F2016&amp;ExitTime=2%3A56&amp;ExitTimeAMPM=AM&amp;ExitDate=9%2F7%2F2016&amp;action=calculate&amp;Submit=Calculate" TargetMode="External"/></Relationships>
</file>