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jc w:val="center"/>
        <w:rPr>
          <w:sz w:val="24"/>
          <w:szCs w:val="24"/>
        </w:rPr>
      </w:pPr>
      <w:r>
        <w:rPr>
          <w:rFonts w:ascii="TimesNewRomanPSMT" w:hAnsi="TimesNewRomanPSMT"/>
          <w:color w:val="000000"/>
          <w:sz w:val="56"/>
          <w:szCs w:val="56"/>
        </w:rPr>
        <w:t>Chapter One</w:t>
        <w:br/>
      </w:r>
      <w:r>
        <w:rPr>
          <w:rFonts w:ascii="TimesNewRomanPSMT" w:hAnsi="TimesNewRomanPSMT"/>
          <w:color w:val="000000"/>
          <w:sz w:val="72"/>
          <w:szCs w:val="72"/>
        </w:rPr>
        <w:t>Project Initiation</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rFonts w:ascii="TimesNewRomanPS-BoldMT" w:hAnsi="TimesNewRomanPS-BoldMT"/>
          <w:b/>
          <w:b/>
          <w:bCs/>
          <w:color w:val="000000"/>
          <w:sz w:val="32"/>
          <w:szCs w:val="40"/>
        </w:rPr>
      </w:pPr>
      <w:r>
        <w:rPr>
          <w:rFonts w:ascii="TimesNewRomanPS-BoldMT" w:hAnsi="TimesNewRomanPS-BoldMT"/>
          <w:b/>
          <w:bCs/>
          <w:color w:val="000000"/>
          <w:sz w:val="32"/>
          <w:szCs w:val="40"/>
        </w:rPr>
        <w:t>1. Initiating Phases</w:t>
      </w:r>
    </w:p>
    <w:p>
      <w:pPr>
        <w:pStyle w:val="Normal"/>
        <w:spacing w:lineRule="auto" w:line="360"/>
        <w:rPr>
          <w:sz w:val="32"/>
          <w:szCs w:val="32"/>
        </w:rPr>
      </w:pPr>
      <w:r>
        <w:rPr>
          <w:rFonts w:ascii="TimesNewRomanPS-BoldMT" w:hAnsi="TimesNewRomanPS-BoldMT"/>
          <w:b/>
          <w:bCs/>
          <w:color w:val="000000"/>
          <w:sz w:val="28"/>
          <w:szCs w:val="32"/>
        </w:rPr>
        <w:br/>
        <w:t>1.1 Project Overview</w:t>
      </w:r>
      <w:r>
        <w:rPr>
          <w:sz w:val="32"/>
          <w:szCs w:val="32"/>
        </w:rPr>
        <w:t xml:space="preserve"> </w:t>
      </w:r>
    </w:p>
    <w:p>
      <w:pPr>
        <w:pStyle w:val="Normal"/>
        <w:spacing w:lineRule="auto" w:line="360"/>
        <w:rPr>
          <w:sz w:val="24"/>
          <w:szCs w:val="24"/>
        </w:rPr>
      </w:pPr>
      <w:r>
        <w:rPr>
          <w:sz w:val="24"/>
          <w:szCs w:val="24"/>
        </w:rPr>
        <w:t>In our early years in the IT faculty we’ve came to face some problems finding help with some difficult lectures and their material, so the idea for a student driven supplementary educational initiative (3lmny) was needed. So after a year of this initiative’s (3lmny) inception, a dedicated web and mobile application is necessary to enter this IT educational initiative into the digital world.</w:t>
        <w:br/>
        <w:br/>
        <w:t>The initiative helps the students in their academic years through occasional revision lectures, summarization of materials, seminars and suggestions for beneficial online courses.</w:t>
        <w:br/>
        <w:br/>
        <w:t>A Year later, the need for an online platform arose to eliminate some issues 3lmny faced in the past year: no event notification, no schedule, no ability to view missed revisionary lectures, no categorized material and no ability to discuss issues.</w:t>
      </w:r>
    </w:p>
    <w:p>
      <w:pPr>
        <w:pStyle w:val="Normal"/>
        <w:spacing w:lineRule="auto" w:line="360"/>
        <w:rPr>
          <w:sz w:val="24"/>
          <w:szCs w:val="24"/>
        </w:rPr>
      </w:pPr>
      <w:r>
        <w:rPr>
          <w:sz w:val="24"/>
          <w:szCs w:val="24"/>
        </w:rPr>
        <w:t>In conclusion, a dedicated application will greatly increase the quality of life for the 3lmny beneficiaries to avoid missing revision lectures, finding needed study material and utilizing a schedule.</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Heading2"/>
        <w:bidi w:val="0"/>
        <w:spacing w:lineRule="auto" w:line="360"/>
        <w:jc w:val="left"/>
        <w:rPr>
          <w:rFonts w:ascii="Calibri" w:hAnsi="Calibri" w:eastAsia="Calibri" w:cs="Arial" w:asciiTheme="minorHAnsi" w:cstheme="minorBidi" w:eastAsiaTheme="minorHAnsi" w:hAnsiTheme="minorHAnsi"/>
          <w:b w:val="false"/>
          <w:b w:val="false"/>
          <w:bCs w:val="false"/>
          <w:sz w:val="40"/>
          <w:szCs w:val="40"/>
        </w:rPr>
      </w:pPr>
      <w:bookmarkStart w:id="0" w:name="_Toc446824344"/>
      <w:bookmarkStart w:id="1" w:name="_Toc440558061"/>
      <w:bookmarkEnd w:id="0"/>
      <w:bookmarkEnd w:id="1"/>
      <w:r>
        <w:rPr>
          <w:rFonts w:eastAsia="Calibri" w:cs="Arial" w:ascii="TimesNewRomanPS-BoldMT" w:hAnsi="TimesNewRomanPS-BoldMT" w:cstheme="minorBidi" w:eastAsiaTheme="minorHAnsi"/>
          <w:color w:val="000000"/>
          <w:sz w:val="32"/>
          <w:szCs w:val="40"/>
        </w:rPr>
        <w:t>1.2 Evaluation of Current/ Existing Systems:</w:t>
      </w:r>
    </w:p>
    <w:p>
      <w:pPr>
        <w:pStyle w:val="Normal"/>
        <w:spacing w:lineRule="auto" w:line="360"/>
        <w:rPr>
          <w:sz w:val="24"/>
          <w:szCs w:val="24"/>
        </w:rPr>
      </w:pPr>
      <w:r>
        <w:rPr>
          <w:sz w:val="24"/>
          <w:szCs w:val="24"/>
        </w:rPr>
        <w:t>In this section an evaluation of existing and current systems is needed to be presented to show the differences of both systems and the need for the current system.</w:t>
      </w:r>
    </w:p>
    <w:p>
      <w:pPr>
        <w:pStyle w:val="Normal"/>
        <w:spacing w:lineRule="auto" w:line="360"/>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Heading3"/>
        <w:spacing w:lineRule="auto" w:line="360"/>
        <w:rPr>
          <w:rFonts w:ascii="Times New Roman" w:hAnsi="Times New Roman" w:asciiTheme="majorBidi" w:hAnsiTheme="majorBidi"/>
          <w:b/>
          <w:b/>
          <w:bCs/>
          <w:color w:val="00000A"/>
          <w:sz w:val="28"/>
          <w:szCs w:val="28"/>
          <w:lang w:bidi="ar-JO"/>
        </w:rPr>
      </w:pPr>
      <w:bookmarkStart w:id="2" w:name="_Toc446824345"/>
      <w:r>
        <w:rPr>
          <w:rFonts w:ascii="Times New Roman" w:hAnsi="Times New Roman" w:asciiTheme="majorBidi" w:hAnsiTheme="majorBidi"/>
          <w:b/>
          <w:bCs/>
          <w:color w:val="00000A"/>
          <w:sz w:val="28"/>
          <w:szCs w:val="28"/>
          <w:lang w:bidi="ar-JO"/>
        </w:rPr>
        <w:t xml:space="preserve">1.2.1 </w:t>
      </w:r>
      <w:bookmarkEnd w:id="2"/>
      <w:r>
        <w:rPr>
          <w:rFonts w:eastAsia="Calibri" w:cs="Arial" w:ascii="TimesNewRomanPS-BoldMT" w:hAnsi="TimesNewRomanPS-BoldMT" w:cstheme="minorBidi" w:eastAsiaTheme="minorHAnsi"/>
          <w:b/>
          <w:bCs/>
          <w:color w:val="000000"/>
          <w:sz w:val="28"/>
          <w:szCs w:val="28"/>
        </w:rPr>
        <w:t>Current Systems:</w:t>
      </w:r>
    </w:p>
    <w:p>
      <w:pPr>
        <w:pStyle w:val="Normal"/>
        <w:spacing w:lineRule="auto" w:line="360"/>
        <w:rPr>
          <w:sz w:val="24"/>
          <w:szCs w:val="24"/>
          <w:lang w:bidi="ar-JO"/>
        </w:rPr>
      </w:pPr>
      <w:r>
        <w:rPr>
          <w:sz w:val="24"/>
          <w:szCs w:val="24"/>
          <w:lang w:bidi="ar-JO"/>
        </w:rPr>
        <w:t>The current system used is the manual approach, through the bulletin board announcements, word of mouth or Facebook announcements.</w:t>
      </w:r>
    </w:p>
    <w:p>
      <w:pPr>
        <w:pStyle w:val="Normal"/>
        <w:spacing w:lineRule="auto" w:line="360"/>
        <w:rPr>
          <w:sz w:val="24"/>
          <w:szCs w:val="24"/>
          <w:lang w:bidi="ar-JO"/>
        </w:rPr>
      </w:pPr>
      <w:r>
        <w:rPr>
          <w:sz w:val="24"/>
          <w:szCs w:val="24"/>
          <w:lang w:bidi="ar-JO"/>
        </w:rPr>
        <w:t>While it is practical, it’s not effective because it lacks a notification function, a dedicated schedule and no chance for viewing missed revision lectures and no dedicated uploading function for the materials.</w:t>
      </w:r>
    </w:p>
    <w:p>
      <w:pPr>
        <w:pStyle w:val="Normal"/>
        <w:spacing w:lineRule="auto" w:line="360"/>
        <w:rPr>
          <w:sz w:val="24"/>
          <w:szCs w:val="24"/>
          <w:lang w:bidi="ar-JO"/>
        </w:rPr>
      </w:pPr>
      <w:r>
        <w:rPr>
          <w:sz w:val="24"/>
          <w:szCs w:val="24"/>
          <w:lang w:bidi="ar-JO"/>
        </w:rPr>
      </w:r>
    </w:p>
    <w:p>
      <w:pPr>
        <w:pStyle w:val="Heading3"/>
        <w:spacing w:lineRule="auto" w:line="360"/>
        <w:rPr>
          <w:rFonts w:ascii="Times New Roman" w:hAnsi="Times New Roman" w:asciiTheme="majorBidi" w:hAnsiTheme="majorBidi"/>
          <w:b/>
          <w:b/>
          <w:bCs/>
          <w:color w:val="00000A"/>
          <w:sz w:val="28"/>
          <w:szCs w:val="28"/>
          <w:lang w:bidi="ar-JO"/>
        </w:rPr>
      </w:pPr>
      <w:bookmarkStart w:id="3" w:name="_Toc446824346"/>
      <w:r>
        <w:rPr>
          <w:rFonts w:ascii="Times New Roman" w:hAnsi="Times New Roman" w:asciiTheme="majorBidi" w:hAnsiTheme="majorBidi"/>
          <w:b/>
          <w:bCs/>
          <w:color w:val="00000A"/>
          <w:sz w:val="28"/>
          <w:szCs w:val="28"/>
          <w:lang w:bidi="ar-JO"/>
        </w:rPr>
        <w:t xml:space="preserve">1.2.2 </w:t>
      </w:r>
      <w:bookmarkEnd w:id="3"/>
      <w:r>
        <w:rPr>
          <w:rFonts w:eastAsia="Calibri" w:ascii="Times New Roman" w:hAnsi="Times New Roman" w:asciiTheme="majorBidi" w:eastAsiaTheme="minorHAnsi" w:hAnsiTheme="majorBidi"/>
          <w:b/>
          <w:bCs/>
          <w:color w:val="000000"/>
          <w:sz w:val="28"/>
          <w:szCs w:val="28"/>
        </w:rPr>
        <w:t>Existing Systems:</w:t>
      </w:r>
    </w:p>
    <w:p>
      <w:pPr>
        <w:pStyle w:val="Normal"/>
        <w:spacing w:lineRule="auto" w:line="360"/>
        <w:rPr>
          <w:sz w:val="24"/>
          <w:szCs w:val="24"/>
          <w:lang w:bidi="ar-JO"/>
        </w:rPr>
      </w:pPr>
      <w:r>
        <w:rPr>
          <w:sz w:val="24"/>
          <w:szCs w:val="24"/>
          <w:lang w:bidi="ar-JO"/>
        </w:rPr>
        <w:t>Here we will review systems similar to our own, but different.</w:t>
      </w:r>
    </w:p>
    <w:p>
      <w:pPr>
        <w:pStyle w:val="Normal"/>
        <w:spacing w:lineRule="auto" w:line="360"/>
        <w:rPr>
          <w:sz w:val="24"/>
          <w:szCs w:val="24"/>
          <w:lang w:bidi="ar-JO"/>
        </w:rPr>
      </w:pPr>
      <w:r>
        <w:rPr>
          <w:b/>
          <w:bCs/>
          <w:sz w:val="24"/>
          <w:szCs w:val="24"/>
          <w:lang w:bidi="ar-JO"/>
        </w:rPr>
        <w:t>1.2.2.1 Moodle (lms)</w:t>
      </w:r>
    </w:p>
    <w:p>
      <w:pPr>
        <w:pStyle w:val="Normal"/>
        <w:spacing w:lineRule="auto" w:line="360"/>
        <w:rPr>
          <w:sz w:val="24"/>
          <w:szCs w:val="24"/>
          <w:lang w:bidi="ar-JO"/>
        </w:rPr>
      </w:pPr>
      <w:r>
        <w:rPr>
          <w:sz w:val="24"/>
          <w:szCs w:val="24"/>
          <w:lang w:bidi="ar-JO"/>
        </w:rPr>
        <w:t>The existing system is the Moodle, Moodle is a learning management system (LMS), a web application for the use of students and instructors alike, mainly used to students to find material for their curriculums and for instructors to take attendance and add assignments for their students.</w:t>
      </w:r>
    </w:p>
    <w:p>
      <w:pPr>
        <w:pStyle w:val="Normal"/>
        <w:spacing w:lineRule="auto" w:line="360"/>
        <w:rPr>
          <w:sz w:val="24"/>
          <w:szCs w:val="24"/>
          <w:lang w:bidi="ar-JO"/>
        </w:rPr>
      </w:pPr>
      <w:r>
        <w:rPr>
          <w:sz w:val="24"/>
          <w:szCs w:val="24"/>
          <w:lang w:bidi="ar-JO"/>
        </w:rPr>
        <w:t>While similar to 3lmny application it does not allow students to upload their own summarizations or any helpful files for other students to use, and also does not allow students to discuss each other or ask questions.</w:t>
      </w:r>
    </w:p>
    <w:p>
      <w:pPr>
        <w:pStyle w:val="Normal"/>
        <w:spacing w:lineRule="auto" w:line="360"/>
        <w:rPr>
          <w:sz w:val="24"/>
          <w:szCs w:val="24"/>
          <w:lang w:bidi="ar-JO"/>
        </w:rPr>
      </w:pPr>
      <w:r>
        <w:rPr>
          <w:sz w:val="24"/>
          <w:szCs w:val="24"/>
          <w:lang w:bidi="ar-JO"/>
        </w:rPr>
      </w:r>
    </w:p>
    <w:p>
      <w:pPr>
        <w:pStyle w:val="Normal"/>
        <w:spacing w:lineRule="auto" w:line="360"/>
        <w:rPr>
          <w:sz w:val="24"/>
          <w:szCs w:val="24"/>
          <w:lang w:bidi="ar-JO"/>
        </w:rPr>
      </w:pPr>
      <w:r>
        <w:rPr>
          <w:sz w:val="24"/>
          <w:szCs w:val="24"/>
          <w:lang w:bidi="ar-JO"/>
        </w:rPr>
      </w:r>
    </w:p>
    <w:p>
      <w:pPr>
        <w:pStyle w:val="Normal"/>
        <w:spacing w:lineRule="auto" w:line="360"/>
        <w:rPr>
          <w:sz w:val="24"/>
          <w:szCs w:val="24"/>
          <w:lang w:bidi="ar-JO"/>
        </w:rPr>
      </w:pPr>
      <w:r>
        <w:rPr>
          <w:sz w:val="24"/>
          <w:szCs w:val="24"/>
          <w:lang w:bidi="ar-JO"/>
        </w:rPr>
      </w:r>
    </w:p>
    <w:p>
      <w:pPr>
        <w:pStyle w:val="Heading2"/>
        <w:bidi w:val="0"/>
        <w:spacing w:lineRule="auto" w:line="360"/>
        <w:jc w:val="left"/>
        <w:rPr>
          <w:sz w:val="32"/>
          <w:szCs w:val="32"/>
          <w:lang w:bidi="ar-JO"/>
        </w:rPr>
      </w:pPr>
      <w:bookmarkStart w:id="4" w:name="_Toc446824347"/>
      <w:bookmarkEnd w:id="4"/>
      <w:r>
        <w:rPr>
          <w:sz w:val="32"/>
          <w:szCs w:val="32"/>
          <w:lang w:bidi="ar-JO"/>
        </w:rPr>
        <w:t>1.3 Purposes / Goals of the Project</w:t>
      </w:r>
    </w:p>
    <w:p>
      <w:pPr>
        <w:pStyle w:val="Normal"/>
        <w:spacing w:lineRule="auto" w:line="360"/>
        <w:rPr>
          <w:sz w:val="24"/>
          <w:szCs w:val="24"/>
          <w:lang w:bidi="ar-JO"/>
        </w:rPr>
      </w:pPr>
      <w:r>
        <w:rPr>
          <w:sz w:val="24"/>
          <w:szCs w:val="24"/>
          <w:lang w:bidi="ar-JO"/>
        </w:rPr>
        <w:t>This is a statement for the project’s purpose, goals and a measurement.</w:t>
      </w:r>
    </w:p>
    <w:p>
      <w:pPr>
        <w:pStyle w:val="Normal"/>
        <w:spacing w:lineRule="auto" w:line="360"/>
        <w:rPr>
          <w:sz w:val="24"/>
          <w:szCs w:val="24"/>
          <w:lang w:bidi="ar-JO"/>
        </w:rPr>
      </w:pPr>
      <w:r>
        <w:rPr>
          <w:sz w:val="24"/>
          <w:szCs w:val="24"/>
          <w:lang w:bidi="ar-JO"/>
        </w:rPr>
      </w:r>
    </w:p>
    <w:p>
      <w:pPr>
        <w:pStyle w:val="Normal"/>
        <w:spacing w:lineRule="auto" w:line="360"/>
        <w:rPr>
          <w:b/>
          <w:b/>
          <w:bCs/>
          <w:sz w:val="28"/>
          <w:szCs w:val="28"/>
          <w:u w:val="single"/>
          <w:lang w:bidi="ar-JO"/>
        </w:rPr>
      </w:pPr>
      <w:r>
        <w:rPr>
          <w:b/>
          <w:bCs/>
          <w:sz w:val="28"/>
          <w:szCs w:val="28"/>
          <w:u w:val="single"/>
        </w:rPr>
        <w:t>1.3.1 Goal no.1</w:t>
      </w:r>
    </w:p>
    <w:p>
      <w:pPr>
        <w:pStyle w:val="Normal"/>
        <w:spacing w:lineRule="auto" w:line="360"/>
        <w:rPr>
          <w:sz w:val="24"/>
          <w:szCs w:val="24"/>
        </w:rPr>
      </w:pPr>
      <w:r>
        <w:rPr>
          <w:b/>
          <w:bCs/>
          <w:sz w:val="24"/>
          <w:szCs w:val="24"/>
        </w:rPr>
        <w:t>Purpose</w:t>
      </w:r>
      <w:r>
        <w:rPr>
          <w:sz w:val="24"/>
          <w:szCs w:val="24"/>
        </w:rPr>
        <w:t>: To integrate 3lmny initiative into a web application for students to use.</w:t>
      </w:r>
    </w:p>
    <w:p>
      <w:pPr>
        <w:pStyle w:val="Normal"/>
        <w:spacing w:lineRule="auto" w:line="360"/>
        <w:rPr>
          <w:rFonts w:cs="Times New Roman" w:cstheme="majorBidi"/>
          <w:sz w:val="24"/>
          <w:szCs w:val="24"/>
        </w:rPr>
      </w:pPr>
      <w:r>
        <w:rPr>
          <w:b/>
          <w:bCs/>
          <w:sz w:val="24"/>
          <w:szCs w:val="24"/>
        </w:rPr>
        <w:t>Advantage</w:t>
      </w:r>
      <w:r>
        <w:rPr>
          <w:sz w:val="24"/>
          <w:szCs w:val="24"/>
        </w:rPr>
        <w:t xml:space="preserve">: </w:t>
      </w:r>
      <w:r>
        <w:rPr>
          <w:rFonts w:cs="Times New Roman" w:cstheme="majorBidi"/>
          <w:sz w:val="24"/>
          <w:szCs w:val="24"/>
        </w:rPr>
        <w:t>Increasing labor productivity.</w:t>
      </w:r>
    </w:p>
    <w:p>
      <w:pPr>
        <w:pStyle w:val="Normal"/>
        <w:spacing w:lineRule="auto" w:line="360"/>
        <w:rPr>
          <w:rFonts w:cs="Times New Roman" w:cstheme="majorBidi"/>
          <w:sz w:val="24"/>
          <w:szCs w:val="24"/>
        </w:rPr>
      </w:pPr>
      <w:r>
        <w:rPr>
          <w:b/>
          <w:bCs/>
          <w:sz w:val="24"/>
          <w:szCs w:val="24"/>
        </w:rPr>
        <w:t>Measurement</w:t>
      </w:r>
      <w:r>
        <w:rPr>
          <w:sz w:val="24"/>
          <w:szCs w:val="24"/>
        </w:rPr>
        <w:t xml:space="preserve">: </w:t>
      </w:r>
      <w:r>
        <w:rPr>
          <w:rFonts w:cs="Times New Roman" w:cstheme="majorBidi"/>
          <w:sz w:val="24"/>
          <w:szCs w:val="24"/>
        </w:rPr>
        <w:t>80% of students interested in 3lmny will use this application.</w:t>
      </w:r>
    </w:p>
    <w:p>
      <w:pPr>
        <w:pStyle w:val="Normal"/>
        <w:spacing w:lineRule="auto" w:line="360"/>
        <w:rPr>
          <w:rFonts w:cs="Times New Roman" w:cstheme="majorBidi"/>
          <w:sz w:val="24"/>
          <w:szCs w:val="24"/>
        </w:rPr>
      </w:pPr>
      <w:r>
        <w:rPr>
          <w:rFonts w:cs="Times New Roman" w:cstheme="majorBidi"/>
          <w:sz w:val="24"/>
          <w:szCs w:val="24"/>
        </w:rPr>
      </w:r>
    </w:p>
    <w:p>
      <w:pPr>
        <w:pStyle w:val="Normal"/>
        <w:spacing w:lineRule="auto" w:line="360"/>
        <w:rPr>
          <w:b/>
          <w:b/>
          <w:bCs/>
          <w:sz w:val="28"/>
          <w:szCs w:val="28"/>
          <w:u w:val="single"/>
          <w:lang w:bidi="ar-JO"/>
        </w:rPr>
      </w:pPr>
      <w:r>
        <w:rPr>
          <w:b/>
          <w:bCs/>
          <w:sz w:val="28"/>
          <w:szCs w:val="28"/>
          <w:u w:val="single"/>
        </w:rPr>
        <w:t>1.3.2 Goal no.2</w:t>
      </w:r>
    </w:p>
    <w:p>
      <w:pPr>
        <w:pStyle w:val="Normal"/>
        <w:spacing w:lineRule="auto" w:line="360"/>
        <w:rPr>
          <w:sz w:val="24"/>
          <w:szCs w:val="24"/>
        </w:rPr>
      </w:pPr>
      <w:r>
        <w:rPr>
          <w:b/>
          <w:bCs/>
          <w:sz w:val="24"/>
          <w:szCs w:val="24"/>
        </w:rPr>
        <w:t>Purpose</w:t>
      </w:r>
      <w:r>
        <w:rPr>
          <w:sz w:val="24"/>
          <w:szCs w:val="24"/>
        </w:rPr>
        <w:t xml:space="preserve">: </w:t>
      </w:r>
      <w:r>
        <w:rPr>
          <w:sz w:val="24"/>
          <w:szCs w:val="24"/>
          <w:lang w:bidi="ar-JO"/>
        </w:rPr>
        <w:t>Providing students with materials, working sheets and exercises</w:t>
      </w:r>
      <w:r>
        <w:rPr>
          <w:sz w:val="24"/>
          <w:szCs w:val="24"/>
        </w:rPr>
        <w:t>.</w:t>
      </w:r>
    </w:p>
    <w:p>
      <w:pPr>
        <w:pStyle w:val="Normal"/>
        <w:spacing w:lineRule="auto" w:line="360"/>
        <w:rPr>
          <w:sz w:val="24"/>
          <w:szCs w:val="24"/>
        </w:rPr>
      </w:pPr>
      <w:r>
        <w:rPr>
          <w:b/>
          <w:bCs/>
          <w:sz w:val="24"/>
          <w:szCs w:val="24"/>
        </w:rPr>
        <w:t>Measurement</w:t>
      </w:r>
      <w:r>
        <w:rPr>
          <w:sz w:val="24"/>
          <w:szCs w:val="24"/>
        </w:rPr>
        <w:t>: It saves time and effort by 70%, because the materials will be categorized.</w:t>
      </w:r>
    </w:p>
    <w:p>
      <w:pPr>
        <w:pStyle w:val="Normal"/>
        <w:spacing w:lineRule="auto" w:line="360"/>
        <w:rPr>
          <w:rFonts w:cs="Times New Roman" w:cstheme="majorBidi"/>
          <w:sz w:val="24"/>
          <w:szCs w:val="24"/>
          <w:lang w:bidi="ar-JO"/>
        </w:rPr>
      </w:pPr>
      <w:r>
        <w:rPr>
          <w:rFonts w:cs="Times New Roman" w:cstheme="majorBidi"/>
          <w:sz w:val="24"/>
          <w:szCs w:val="24"/>
          <w:lang w:bidi="ar-JO"/>
        </w:rPr>
      </w:r>
    </w:p>
    <w:p>
      <w:pPr>
        <w:pStyle w:val="Normal"/>
        <w:spacing w:lineRule="auto" w:line="360"/>
        <w:rPr>
          <w:b/>
          <w:b/>
          <w:bCs/>
          <w:sz w:val="28"/>
          <w:szCs w:val="28"/>
          <w:u w:val="single"/>
          <w:lang w:bidi="ar-JO"/>
        </w:rPr>
      </w:pPr>
      <w:r>
        <w:rPr>
          <w:b/>
          <w:bCs/>
          <w:sz w:val="28"/>
          <w:szCs w:val="28"/>
          <w:u w:val="single"/>
        </w:rPr>
        <w:t>1.3.3 Goal no.3</w:t>
      </w:r>
    </w:p>
    <w:p>
      <w:pPr>
        <w:pStyle w:val="Normal"/>
        <w:spacing w:lineRule="auto" w:line="360"/>
        <w:rPr>
          <w:sz w:val="24"/>
          <w:szCs w:val="24"/>
        </w:rPr>
      </w:pPr>
      <w:r>
        <w:rPr>
          <w:b/>
          <w:bCs/>
          <w:sz w:val="24"/>
          <w:szCs w:val="24"/>
        </w:rPr>
        <w:t>Purpose</w:t>
      </w:r>
      <w:r>
        <w:rPr>
          <w:sz w:val="24"/>
          <w:szCs w:val="24"/>
        </w:rPr>
        <w:t xml:space="preserve">: </w:t>
      </w:r>
      <w:r>
        <w:rPr>
          <w:sz w:val="24"/>
          <w:szCs w:val="24"/>
          <w:lang w:bidi="ar-JO"/>
        </w:rPr>
        <w:t>Announcing review lectures, seminars and training sessions.</w:t>
      </w:r>
    </w:p>
    <w:p>
      <w:pPr>
        <w:pStyle w:val="Normal"/>
        <w:spacing w:lineRule="auto" w:line="360"/>
        <w:rPr>
          <w:sz w:val="24"/>
          <w:szCs w:val="24"/>
        </w:rPr>
      </w:pPr>
      <w:r>
        <w:rPr>
          <w:b/>
          <w:bCs/>
          <w:sz w:val="24"/>
          <w:szCs w:val="24"/>
        </w:rPr>
        <w:t>Measurement</w:t>
      </w:r>
      <w:r>
        <w:rPr>
          <w:sz w:val="24"/>
          <w:szCs w:val="24"/>
        </w:rPr>
        <w:t>:</w:t>
      </w:r>
    </w:p>
    <w:p>
      <w:pPr>
        <w:pStyle w:val="Normal"/>
        <w:spacing w:lineRule="auto" w:line="360"/>
        <w:rPr>
          <w:rFonts w:cs="Times New Roman" w:cstheme="majorBidi"/>
          <w:sz w:val="24"/>
          <w:szCs w:val="24"/>
        </w:rPr>
      </w:pPr>
      <w:r>
        <w:rPr>
          <w:rFonts w:cs="Times New Roman" w:cstheme="majorBidi"/>
          <w:sz w:val="24"/>
          <w:szCs w:val="24"/>
        </w:rPr>
      </w:r>
    </w:p>
    <w:p>
      <w:pPr>
        <w:pStyle w:val="Normal"/>
        <w:spacing w:lineRule="auto" w:line="360"/>
        <w:rPr>
          <w:b/>
          <w:b/>
          <w:bCs/>
          <w:sz w:val="28"/>
          <w:szCs w:val="28"/>
          <w:u w:val="single"/>
          <w:lang w:bidi="ar-JO"/>
        </w:rPr>
      </w:pPr>
      <w:r>
        <w:rPr>
          <w:b/>
          <w:bCs/>
          <w:sz w:val="28"/>
          <w:szCs w:val="28"/>
          <w:u w:val="single"/>
        </w:rPr>
        <w:t>1.3.4 Goal no.4</w:t>
      </w:r>
    </w:p>
    <w:p>
      <w:pPr>
        <w:pStyle w:val="Normal"/>
        <w:spacing w:lineRule="auto" w:line="360"/>
        <w:rPr>
          <w:sz w:val="24"/>
          <w:szCs w:val="24"/>
        </w:rPr>
      </w:pPr>
      <w:r>
        <w:rPr>
          <w:b/>
          <w:bCs/>
          <w:sz w:val="24"/>
          <w:szCs w:val="24"/>
        </w:rPr>
        <w:t>Purpose</w:t>
      </w:r>
      <w:r>
        <w:rPr>
          <w:sz w:val="24"/>
          <w:szCs w:val="24"/>
        </w:rPr>
        <w:t xml:space="preserve">: </w:t>
      </w:r>
      <w:r>
        <w:rPr>
          <w:sz w:val="24"/>
          <w:szCs w:val="24"/>
          <w:lang w:bidi="ar-JO"/>
        </w:rPr>
        <w:t>Allowing students to share study materials online</w:t>
      </w:r>
      <w:r>
        <w:rPr>
          <w:sz w:val="24"/>
          <w:szCs w:val="24"/>
        </w:rPr>
        <w:t>.</w:t>
      </w:r>
    </w:p>
    <w:p>
      <w:pPr>
        <w:pStyle w:val="Normal"/>
        <w:spacing w:lineRule="auto" w:line="360"/>
        <w:rPr>
          <w:rFonts w:cs="Times New Roman" w:cstheme="majorBidi"/>
          <w:sz w:val="24"/>
          <w:szCs w:val="24"/>
        </w:rPr>
      </w:pPr>
      <w:r>
        <w:rPr>
          <w:b/>
          <w:bCs/>
          <w:sz w:val="24"/>
          <w:szCs w:val="24"/>
        </w:rPr>
        <w:t>Advantage</w:t>
      </w:r>
      <w:r>
        <w:rPr>
          <w:sz w:val="24"/>
          <w:szCs w:val="24"/>
        </w:rPr>
        <w:t>: Get large database by providing the opportunity for students to upload the learning materials.</w:t>
      </w:r>
    </w:p>
    <w:p>
      <w:pPr>
        <w:pStyle w:val="Normal"/>
        <w:spacing w:lineRule="auto" w:line="360"/>
        <w:rPr>
          <w:sz w:val="24"/>
          <w:szCs w:val="24"/>
          <w:lang w:bidi="ar-JO"/>
        </w:rPr>
      </w:pPr>
      <w:r>
        <w:rPr>
          <w:b/>
          <w:bCs/>
          <w:sz w:val="24"/>
          <w:szCs w:val="24"/>
        </w:rPr>
        <w:t>Measurement</w:t>
      </w:r>
      <w:r>
        <w:rPr>
          <w:sz w:val="24"/>
          <w:szCs w:val="24"/>
        </w:rPr>
        <w:t>:</w:t>
      </w:r>
    </w:p>
    <w:p>
      <w:pPr>
        <w:pStyle w:val="Normal"/>
        <w:spacing w:lineRule="auto" w:line="360"/>
        <w:rPr>
          <w:b/>
          <w:b/>
          <w:bCs/>
          <w:sz w:val="28"/>
          <w:szCs w:val="28"/>
          <w:u w:val="single"/>
          <w:lang w:bidi="ar-JO"/>
        </w:rPr>
      </w:pPr>
      <w:r>
        <w:rPr>
          <w:b/>
          <w:bCs/>
          <w:sz w:val="28"/>
          <w:szCs w:val="28"/>
          <w:u w:val="single"/>
        </w:rPr>
        <w:t>1.3.5 Goal no.5</w:t>
      </w:r>
    </w:p>
    <w:p>
      <w:pPr>
        <w:pStyle w:val="Normal"/>
        <w:spacing w:lineRule="auto" w:line="360"/>
        <w:rPr>
          <w:rFonts w:cs="Times New Roman" w:cstheme="majorBidi"/>
          <w:sz w:val="24"/>
          <w:szCs w:val="24"/>
        </w:rPr>
      </w:pPr>
      <w:r>
        <w:rPr>
          <w:b/>
          <w:bCs/>
          <w:sz w:val="24"/>
          <w:szCs w:val="24"/>
        </w:rPr>
        <w:t>Purpose</w:t>
      </w:r>
      <w:r>
        <w:rPr>
          <w:sz w:val="24"/>
          <w:szCs w:val="24"/>
        </w:rPr>
        <w:t xml:space="preserve">: </w:t>
      </w:r>
      <w:r>
        <w:rPr>
          <w:sz w:val="24"/>
          <w:szCs w:val="24"/>
          <w:lang w:bidi="ar-JO"/>
        </w:rPr>
        <w:t>Providing a platform for online discussion.</w:t>
      </w:r>
    </w:p>
    <w:p>
      <w:pPr>
        <w:pStyle w:val="Normal"/>
        <w:spacing w:lineRule="auto" w:line="360"/>
        <w:rPr>
          <w:sz w:val="24"/>
          <w:szCs w:val="24"/>
        </w:rPr>
      </w:pPr>
      <w:r>
        <w:rPr>
          <w:b/>
          <w:bCs/>
          <w:sz w:val="24"/>
          <w:szCs w:val="24"/>
        </w:rPr>
        <w:t>Measurement</w:t>
      </w:r>
      <w:r>
        <w:rPr>
          <w:sz w:val="24"/>
          <w:szCs w:val="24"/>
        </w:rPr>
        <w:t>:</w:t>
      </w:r>
    </w:p>
    <w:p>
      <w:pPr>
        <w:pStyle w:val="Normal"/>
        <w:spacing w:lineRule="auto" w:line="360"/>
        <w:rPr>
          <w:b/>
          <w:b/>
          <w:bCs/>
          <w:sz w:val="24"/>
          <w:szCs w:val="24"/>
          <w:lang w:bidi="ar-JO"/>
        </w:rPr>
      </w:pPr>
      <w:r>
        <w:rPr>
          <w:b/>
          <w:bCs/>
          <w:sz w:val="24"/>
          <w:szCs w:val="24"/>
          <w:lang w:bidi="ar-JO"/>
        </w:rPr>
      </w:r>
    </w:p>
    <w:p>
      <w:pPr>
        <w:pStyle w:val="Normal"/>
        <w:spacing w:lineRule="auto" w:line="360" w:before="0" w:after="0"/>
        <w:rPr>
          <w:rFonts w:ascii="TimesNewRomanPS-BoldMT" w:hAnsi="TimesNewRomanPS-BoldMT"/>
          <w:b/>
          <w:b/>
          <w:bCs/>
          <w:color w:val="000000"/>
          <w:sz w:val="32"/>
          <w:szCs w:val="40"/>
        </w:rPr>
      </w:pPr>
      <w:r>
        <w:rPr>
          <w:rFonts w:ascii="TimesNewRomanPS-BoldMT" w:hAnsi="TimesNewRomanPS-BoldMT"/>
          <w:b/>
          <w:bCs/>
          <w:color w:val="000000"/>
          <w:sz w:val="32"/>
          <w:szCs w:val="40"/>
        </w:rPr>
        <w:t>1.4 Stakeholder analysis:</w:t>
      </w:r>
      <w:r>
        <w:rPr>
          <w:rFonts w:ascii="TimesNewRomanPS-BoldMT" w:hAnsi="TimesNewRomanPS-BoldMT"/>
          <w:b/>
          <w:bCs/>
          <w:color w:val="000000"/>
          <w:sz w:val="24"/>
          <w:szCs w:val="24"/>
        </w:rPr>
        <w:br/>
      </w:r>
      <w:r>
        <w:rPr>
          <w:rFonts w:ascii="TimesNewRomanPSMT" w:hAnsi="TimesNewRomanPSMT"/>
          <w:color w:val="000000"/>
          <w:sz w:val="24"/>
          <w:szCs w:val="24"/>
        </w:rPr>
        <w:t>The table below lists all the stakeholders who contributed in building this project, and defines the task that each stakeholder was appointed to, and the importance that each task has for the goal of completing the project.</w:t>
      </w:r>
    </w:p>
    <w:p>
      <w:pPr>
        <w:pStyle w:val="Normal"/>
        <w:spacing w:lineRule="auto" w:line="360" w:before="0" w:after="0"/>
        <w:rPr>
          <w:rFonts w:ascii="TimesNewRomanPS-BoldMT" w:hAnsi="TimesNewRomanPS-BoldMT"/>
          <w:b/>
          <w:b/>
          <w:bCs/>
          <w:color w:val="000000"/>
          <w:sz w:val="32"/>
          <w:szCs w:val="40"/>
        </w:rPr>
      </w:pPr>
      <w:r>
        <w:rPr>
          <w:rFonts w:ascii="TimesNewRomanPS-BoldMT" w:hAnsi="TimesNewRomanPS-BoldMT"/>
          <w:b/>
          <w:bCs/>
          <w:color w:val="000000"/>
          <w:sz w:val="32"/>
          <w:szCs w:val="40"/>
        </w:rPr>
      </w:r>
    </w:p>
    <w:tbl>
      <w:tblPr>
        <w:tblStyle w:val="TableGrid"/>
        <w:bidiVisual w:val="true"/>
        <w:tblW w:w="9625" w:type="dxa"/>
        <w:jc w:val="left"/>
        <w:tblInd w:w="0" w:type="dxa"/>
        <w:tblCellMar>
          <w:top w:w="0" w:type="dxa"/>
          <w:left w:w="108" w:type="dxa"/>
          <w:bottom w:w="0" w:type="dxa"/>
          <w:right w:w="108" w:type="dxa"/>
        </w:tblCellMar>
        <w:tblLook w:val="04a0" w:noVBand="1" w:noHBand="0" w:lastColumn="0" w:firstColumn="1" w:lastRow="0" w:firstRow="1"/>
      </w:tblPr>
      <w:tblGrid>
        <w:gridCol w:w="2874"/>
        <w:gridCol w:w="4771"/>
        <w:gridCol w:w="1980"/>
      </w:tblGrid>
      <w:tr>
        <w:trPr>
          <w:trHeight w:val="593" w:hRule="atLeast"/>
        </w:trPr>
        <w:tc>
          <w:tcPr>
            <w:tcW w:w="2874" w:type="dxa"/>
            <w:tcBorders/>
            <w:shd w:color="auto" w:fill="F2F2F2" w:themeFill="background1" w:themeFillShade="f2"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b/>
                <w:bCs/>
                <w:color w:val="000000"/>
                <w:sz w:val="28"/>
                <w:szCs w:val="28"/>
              </w:rPr>
              <w:t>Stakeholder</w:t>
            </w:r>
          </w:p>
        </w:tc>
        <w:tc>
          <w:tcPr>
            <w:tcW w:w="4771" w:type="dxa"/>
            <w:tcBorders/>
            <w:shd w:color="auto" w:fill="F2F2F2" w:themeFill="background1" w:themeFillShade="f2"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b/>
                <w:bCs/>
                <w:color w:val="000000"/>
                <w:sz w:val="28"/>
                <w:szCs w:val="28"/>
              </w:rPr>
              <w:t>Interest/Stake</w:t>
            </w:r>
          </w:p>
        </w:tc>
        <w:tc>
          <w:tcPr>
            <w:tcW w:w="1980" w:type="dxa"/>
            <w:tcBorders/>
            <w:shd w:color="auto" w:fill="F2F2F2" w:themeFill="background1" w:themeFillShade="f2"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8"/>
                <w:szCs w:val="28"/>
              </w:rPr>
            </w:pPr>
            <w:r>
              <w:rPr>
                <w:rFonts w:eastAsia="Times New Roman" w:cs="Times New Roman" w:ascii="Times New Roman" w:hAnsi="Times New Roman" w:asciiTheme="majorBidi" w:cstheme="majorBidi" w:hAnsiTheme="majorBidi"/>
                <w:b/>
                <w:bCs/>
                <w:color w:val="000000"/>
                <w:sz w:val="28"/>
                <w:szCs w:val="28"/>
              </w:rPr>
              <w:t>Importance</w:t>
            </w:r>
          </w:p>
        </w:tc>
      </w:tr>
      <w:tr>
        <w:trPr/>
        <w:tc>
          <w:tcPr>
            <w:tcW w:w="2874"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Ibrahim Abu Hadba</w:t>
            </w:r>
          </w:p>
        </w:tc>
        <w:tc>
          <w:tcPr>
            <w:tcW w:w="4771"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Team member</w:t>
            </w:r>
          </w:p>
        </w:tc>
        <w:tc>
          <w:tcPr>
            <w:tcW w:w="1980"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High</w:t>
            </w:r>
          </w:p>
        </w:tc>
      </w:tr>
      <w:tr>
        <w:trPr/>
        <w:tc>
          <w:tcPr>
            <w:tcW w:w="2874"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Mohammad Farhan</w:t>
            </w:r>
          </w:p>
        </w:tc>
        <w:tc>
          <w:tcPr>
            <w:tcW w:w="4771"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Team member</w:t>
            </w:r>
          </w:p>
        </w:tc>
        <w:tc>
          <w:tcPr>
            <w:tcW w:w="1980"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High</w:t>
            </w:r>
          </w:p>
        </w:tc>
      </w:tr>
      <w:tr>
        <w:trPr/>
        <w:tc>
          <w:tcPr>
            <w:tcW w:w="2874" w:type="dxa"/>
            <w:tcBorders/>
            <w:shd w:fill="auto" w:val="clear"/>
            <w:tcMar>
              <w:left w:w="108" w:type="dxa"/>
            </w:tcMar>
          </w:tcPr>
          <w:p>
            <w:pPr>
              <w:pStyle w:val="Normal"/>
              <w:bidi w:val="0"/>
              <w:spacing w:lineRule="auto" w:line="360" w:before="0" w:after="0"/>
              <w:jc w:val="right"/>
              <w:rPr>
                <w:rFonts w:eastAsia="Times New Roman"/>
              </w:rPr>
            </w:pPr>
            <w:r>
              <w:rPr>
                <w:rFonts w:eastAsia="Times New Roman" w:cs="Times New Roman" w:ascii="Times New Roman" w:hAnsi="Times New Roman" w:asciiTheme="majorBidi" w:cstheme="majorBidi" w:hAnsiTheme="majorBidi"/>
                <w:sz w:val="24"/>
                <w:szCs w:val="24"/>
              </w:rPr>
              <w:t xml:space="preserve">Ibrahim </w:t>
            </w:r>
            <w:r>
              <w:rPr>
                <w:rFonts w:eastAsia="Times New Roman" w:cs="Times New Roman" w:ascii="Times New Roman" w:hAnsi="Times New Roman" w:asciiTheme="majorBidi" w:cstheme="majorBidi" w:hAnsiTheme="majorBidi"/>
                <w:sz w:val="24"/>
                <w:szCs w:val="24"/>
              </w:rPr>
              <w:t>AlHamad</w:t>
            </w:r>
          </w:p>
        </w:tc>
        <w:tc>
          <w:tcPr>
            <w:tcW w:w="4771"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Team member</w:t>
            </w:r>
          </w:p>
        </w:tc>
        <w:tc>
          <w:tcPr>
            <w:tcW w:w="1980"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High</w:t>
            </w:r>
          </w:p>
        </w:tc>
      </w:tr>
      <w:tr>
        <w:trPr/>
        <w:tc>
          <w:tcPr>
            <w:tcW w:w="2874" w:type="dxa"/>
            <w:tcBorders/>
            <w:shd w:fill="auto" w:val="clear"/>
            <w:tcMar>
              <w:left w:w="108" w:type="dxa"/>
            </w:tcMar>
          </w:tcPr>
          <w:p>
            <w:pPr>
              <w:pStyle w:val="Normal"/>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sz w:val="24"/>
                <w:szCs w:val="24"/>
              </w:rPr>
              <w:t>Zaid Manasrah</w:t>
            </w:r>
          </w:p>
        </w:tc>
        <w:tc>
          <w:tcPr>
            <w:tcW w:w="4771" w:type="dxa"/>
            <w:tcBorders/>
            <w:shd w:fill="auto" w:val="clear"/>
            <w:tcMar>
              <w:left w:w="108" w:type="dxa"/>
            </w:tcMar>
          </w:tcPr>
          <w:p>
            <w:pPr>
              <w:pStyle w:val="Normal"/>
              <w:spacing w:lineRule="auto" w:line="360" w:before="0" w:after="0"/>
              <w:jc w:val="right"/>
              <w:rPr>
                <w:rFonts w:ascii="Times New Roman" w:hAnsi="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Team member</w:t>
            </w:r>
          </w:p>
        </w:tc>
        <w:tc>
          <w:tcPr>
            <w:tcW w:w="1980" w:type="dxa"/>
            <w:tcBorders/>
            <w:shd w:fill="auto" w:val="clear"/>
            <w:tcMar>
              <w:left w:w="108" w:type="dxa"/>
            </w:tcMar>
          </w:tcPr>
          <w:p>
            <w:pPr>
              <w:pStyle w:val="Normal"/>
              <w:spacing w:lineRule="auto" w:line="360" w:before="0" w:after="0"/>
              <w:jc w:val="right"/>
              <w:rPr>
                <w:rFonts w:ascii="Times New Roman" w:hAnsi="Times New Roman" w:cs="Times New Roman" w:asciiTheme="majorBidi" w:cstheme="majorBidi" w:hAnsiTheme="majorBidi"/>
                <w:color w:val="000000"/>
                <w:sz w:val="24"/>
                <w:szCs w:val="24"/>
              </w:rPr>
            </w:pPr>
            <w:r>
              <w:rPr>
                <w:rFonts w:eastAsia="Times New Roman" w:cs="Times New Roman" w:ascii="Times New Roman" w:hAnsi="Times New Roman" w:asciiTheme="majorBidi" w:cstheme="majorBidi" w:hAnsiTheme="majorBidi"/>
                <w:color w:val="000000"/>
                <w:sz w:val="24"/>
                <w:szCs w:val="24"/>
              </w:rPr>
              <w:t>High</w:t>
            </w:r>
          </w:p>
        </w:tc>
      </w:tr>
      <w:tr>
        <w:trPr/>
        <w:tc>
          <w:tcPr>
            <w:tcW w:w="2874"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Dr. Nisreen Otoum</w:t>
            </w:r>
          </w:p>
        </w:tc>
        <w:tc>
          <w:tcPr>
            <w:tcW w:w="4771"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Supervisor</w:t>
            </w:r>
          </w:p>
        </w:tc>
        <w:tc>
          <w:tcPr>
            <w:tcW w:w="1980"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High</w:t>
            </w:r>
          </w:p>
        </w:tc>
      </w:tr>
      <w:tr>
        <w:trPr/>
        <w:tc>
          <w:tcPr>
            <w:tcW w:w="2874"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User</w:t>
            </w:r>
          </w:p>
        </w:tc>
        <w:tc>
          <w:tcPr>
            <w:tcW w:w="4771"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By using 3lmny website, a student’s chances of getting top marks and knowledge increase, through the site he can take advantage of hundreds of learning materials and get answers to his questions easily.</w:t>
            </w:r>
          </w:p>
        </w:tc>
        <w:tc>
          <w:tcPr>
            <w:tcW w:w="1980" w:type="dxa"/>
            <w:tcBorders/>
            <w:shd w:fill="auto" w:val="clear"/>
            <w:tcMar>
              <w:left w:w="108" w:type="dxa"/>
            </w:tcMar>
          </w:tcPr>
          <w:p>
            <w:pPr>
              <w:pStyle w:val="Normal"/>
              <w:bidi w:val="0"/>
              <w:spacing w:lineRule="auto" w:line="360" w:before="0" w:after="0"/>
              <w:jc w:val="right"/>
              <w:rPr>
                <w:rFonts w:ascii="Times New Roman" w:hAnsi="Times New Roman" w:cs="Times New Roman" w:asciiTheme="majorBidi" w:cstheme="majorBidi" w:hAnsiTheme="majorBidi"/>
                <w:sz w:val="24"/>
                <w:szCs w:val="24"/>
              </w:rPr>
            </w:pPr>
            <w:r>
              <w:rPr>
                <w:rFonts w:eastAsia="Times New Roman" w:cs="Times New Roman" w:ascii="Times New Roman" w:hAnsi="Times New Roman" w:asciiTheme="majorBidi" w:cstheme="majorBidi" w:hAnsiTheme="majorBidi"/>
                <w:color w:val="000000"/>
                <w:sz w:val="24"/>
                <w:szCs w:val="24"/>
              </w:rPr>
              <w:t>Medium</w:t>
            </w:r>
          </w:p>
        </w:tc>
      </w:tr>
    </w:tbl>
    <w:p>
      <w:pPr>
        <w:pStyle w:val="Heading2"/>
        <w:bidi w:val="0"/>
        <w:spacing w:lineRule="auto" w:line="360"/>
        <w:jc w:val="left"/>
        <w:rPr>
          <w:rFonts w:ascii="TimesNewRomanPS-BoldMT" w:hAnsi="TimesNewRomanPS-BoldMT" w:eastAsia="Calibri" w:cs="Arial" w:cstheme="minorBidi" w:eastAsiaTheme="minorHAnsi"/>
          <w:color w:val="000000"/>
          <w:sz w:val="32"/>
          <w:szCs w:val="40"/>
        </w:rPr>
      </w:pPr>
      <w:r>
        <w:rPr>
          <w:rFonts w:eastAsia="Calibri" w:cs="Arial" w:cstheme="minorBidi" w:eastAsiaTheme="minorHAnsi" w:ascii="TimesNewRomanPS-BoldMT" w:hAnsi="TimesNewRomanPS-BoldMT"/>
          <w:color w:val="000000"/>
          <w:sz w:val="32"/>
          <w:szCs w:val="4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bidi w:val="0"/>
        <w:spacing w:lineRule="auto" w:line="360"/>
        <w:jc w:val="left"/>
        <w:rPr>
          <w:rFonts w:ascii="TimesNewRomanPS-BoldMT" w:hAnsi="TimesNewRomanPS-BoldMT" w:eastAsia="Calibri" w:cs="Arial" w:cstheme="minorBidi" w:eastAsiaTheme="minorHAnsi"/>
          <w:color w:val="000000"/>
          <w:sz w:val="32"/>
          <w:szCs w:val="40"/>
        </w:rPr>
      </w:pPr>
      <w:r>
        <w:rPr>
          <w:rFonts w:eastAsia="Calibri" w:cs="Arial" w:ascii="TimesNewRomanPS-BoldMT" w:hAnsi="TimesNewRomanPS-BoldMT" w:cstheme="minorBidi" w:eastAsiaTheme="minorHAnsi"/>
          <w:color w:val="000000"/>
          <w:sz w:val="32"/>
          <w:szCs w:val="40"/>
        </w:rPr>
        <w:t>1.5 SWOT analysis:</w:t>
      </w:r>
    </w:p>
    <w:p>
      <w:pPr>
        <w:pStyle w:val="Normal"/>
        <w:rPr/>
      </w:pPr>
      <w:r>
        <w:rPr/>
      </w:r>
    </w:p>
    <w:tbl>
      <w:tblPr>
        <w:tblStyle w:val="TableGrid"/>
        <w:bidiVisual w:val="true"/>
        <w:tblW w:w="8447" w:type="dxa"/>
        <w:jc w:val="left"/>
        <w:tblInd w:w="0" w:type="dxa"/>
        <w:tblCellMar>
          <w:top w:w="0" w:type="dxa"/>
          <w:left w:w="108" w:type="dxa"/>
          <w:bottom w:w="0" w:type="dxa"/>
          <w:right w:w="108" w:type="dxa"/>
        </w:tblCellMar>
        <w:tblLook w:val="04a0" w:noVBand="1" w:noHBand="0" w:lastColumn="0" w:firstColumn="1" w:lastRow="0" w:firstRow="1"/>
      </w:tblPr>
      <w:tblGrid>
        <w:gridCol w:w="4565"/>
        <w:gridCol w:w="3881"/>
      </w:tblGrid>
      <w:tr>
        <w:trPr>
          <w:trHeight w:val="3731" w:hRule="atLeast"/>
        </w:trPr>
        <w:tc>
          <w:tcPr>
            <w:tcW w:w="4565" w:type="dxa"/>
            <w:tcBorders/>
            <w:shd w:color="auto" w:fill="92D050" w:val="clear"/>
            <w:tcMar>
              <w:left w:w="108" w:type="dxa"/>
            </w:tcMar>
          </w:tcPr>
          <w:p>
            <w:pPr>
              <w:pStyle w:val="Normal"/>
              <w:tabs>
                <w:tab w:val="left" w:pos="937" w:leader="none"/>
              </w:tabs>
              <w:bidi w:val="0"/>
              <w:spacing w:lineRule="auto" w:line="360" w:before="0" w:after="0"/>
              <w:jc w:val="right"/>
              <w:rPr>
                <w:b/>
                <w:b/>
                <w:bCs/>
                <w:sz w:val="24"/>
                <w:szCs w:val="24"/>
                <w:lang w:bidi="ar-JO"/>
              </w:rPr>
            </w:pPr>
            <w:r>
              <w:rPr>
                <w:b/>
                <w:bCs/>
                <w:sz w:val="24"/>
                <w:szCs w:val="24"/>
                <w:lang w:bidi="ar-JO"/>
              </w:rPr>
              <w:t>Strengths</w:t>
            </w:r>
          </w:p>
          <w:p>
            <w:pPr>
              <w:pStyle w:val="ListParagraph"/>
              <w:numPr>
                <w:ilvl w:val="0"/>
                <w:numId w:val="1"/>
              </w:numPr>
              <w:bidi w:val="0"/>
              <w:spacing w:lineRule="auto" w:line="360" w:before="0" w:after="0"/>
              <w:jc w:val="right"/>
              <w:rPr>
                <w:sz w:val="24"/>
                <w:szCs w:val="24"/>
              </w:rPr>
            </w:pPr>
            <w:r>
              <w:rPr>
                <w:sz w:val="24"/>
                <w:szCs w:val="24"/>
              </w:rPr>
              <w:t>Good coding skills</w:t>
            </w:r>
          </w:p>
          <w:p>
            <w:pPr>
              <w:pStyle w:val="ListParagraph"/>
              <w:numPr>
                <w:ilvl w:val="0"/>
                <w:numId w:val="1"/>
              </w:numPr>
              <w:bidi w:val="0"/>
              <w:spacing w:lineRule="auto" w:line="360" w:before="0" w:after="0"/>
              <w:jc w:val="right"/>
              <w:rPr>
                <w:sz w:val="24"/>
                <w:szCs w:val="24"/>
              </w:rPr>
            </w:pPr>
            <w:r>
              <w:rPr>
                <w:sz w:val="24"/>
                <w:szCs w:val="24"/>
              </w:rPr>
              <w:t>Great team communication</w:t>
            </w:r>
          </w:p>
          <w:p>
            <w:pPr>
              <w:pStyle w:val="ListParagraph"/>
              <w:numPr>
                <w:ilvl w:val="0"/>
                <w:numId w:val="1"/>
              </w:numPr>
              <w:bidi w:val="0"/>
              <w:spacing w:lineRule="auto" w:line="360" w:before="0" w:after="0"/>
              <w:jc w:val="right"/>
              <w:rPr/>
            </w:pPr>
            <w:r>
              <w:rPr>
                <w:sz w:val="24"/>
                <w:szCs w:val="24"/>
              </w:rPr>
              <w:t xml:space="preserve">Great </w:t>
            </w:r>
            <w:r>
              <w:rPr>
                <w:sz w:val="24"/>
                <w:szCs w:val="24"/>
              </w:rPr>
              <w:t>supervisor</w:t>
            </w:r>
          </w:p>
          <w:p>
            <w:pPr>
              <w:pStyle w:val="ListParagraph"/>
              <w:numPr>
                <w:ilvl w:val="0"/>
                <w:numId w:val="1"/>
              </w:numPr>
              <w:bidi w:val="0"/>
              <w:spacing w:lineRule="auto" w:line="360" w:before="0" w:after="0"/>
              <w:jc w:val="right"/>
              <w:rPr>
                <w:sz w:val="24"/>
                <w:szCs w:val="24"/>
              </w:rPr>
            </w:pPr>
            <w:r>
              <w:rPr>
                <w:sz w:val="24"/>
                <w:szCs w:val="24"/>
              </w:rPr>
              <w:t>Educated users in IT</w:t>
            </w:r>
          </w:p>
          <w:p>
            <w:pPr>
              <w:pStyle w:val="ListParagraph"/>
              <w:numPr>
                <w:ilvl w:val="0"/>
                <w:numId w:val="1"/>
              </w:numPr>
              <w:bidi w:val="0"/>
              <w:spacing w:lineRule="auto" w:line="360" w:before="0" w:after="0"/>
              <w:jc w:val="right"/>
              <w:rPr>
                <w:sz w:val="24"/>
                <w:szCs w:val="24"/>
              </w:rPr>
            </w:pPr>
            <w:r>
              <w:rPr>
                <w:sz w:val="24"/>
                <w:szCs w:val="24"/>
              </w:rPr>
              <w:t>Team members specialize in their fields</w:t>
            </w:r>
          </w:p>
          <w:p>
            <w:pPr>
              <w:pStyle w:val="ListParagraph"/>
              <w:numPr>
                <w:ilvl w:val="0"/>
                <w:numId w:val="1"/>
              </w:numPr>
              <w:bidi w:val="0"/>
              <w:spacing w:lineRule="auto" w:line="360" w:before="0" w:after="0"/>
              <w:jc w:val="right"/>
              <w:rPr>
                <w:sz w:val="24"/>
                <w:szCs w:val="24"/>
              </w:rPr>
            </w:pPr>
            <w:r>
              <w:rPr>
                <w:sz w:val="24"/>
                <w:szCs w:val="24"/>
              </w:rPr>
              <w:t>Good developing platforms and technology</w:t>
            </w:r>
          </w:p>
          <w:p>
            <w:pPr>
              <w:pStyle w:val="ListParagraph"/>
              <w:bidi w:val="0"/>
              <w:spacing w:lineRule="auto" w:line="360" w:before="0" w:after="0"/>
              <w:jc w:val="right"/>
              <w:rPr>
                <w:sz w:val="24"/>
                <w:szCs w:val="24"/>
              </w:rPr>
            </w:pPr>
            <w:r>
              <w:rPr>
                <w:sz w:val="24"/>
                <w:szCs w:val="24"/>
              </w:rPr>
            </w:r>
          </w:p>
          <w:p>
            <w:pPr>
              <w:pStyle w:val="ListParagraph"/>
              <w:bidi w:val="0"/>
              <w:spacing w:lineRule="auto" w:line="360" w:before="0" w:after="0"/>
              <w:jc w:val="right"/>
              <w:rPr>
                <w:sz w:val="24"/>
                <w:szCs w:val="24"/>
              </w:rPr>
            </w:pPr>
            <w:r>
              <w:rPr>
                <w:sz w:val="24"/>
                <w:szCs w:val="24"/>
              </w:rPr>
            </w:r>
          </w:p>
          <w:p>
            <w:pPr>
              <w:pStyle w:val="Normal"/>
              <w:tabs>
                <w:tab w:val="left" w:pos="937" w:leader="none"/>
              </w:tabs>
              <w:bidi w:val="0"/>
              <w:spacing w:lineRule="auto" w:line="360" w:before="0" w:after="0"/>
              <w:jc w:val="right"/>
              <w:rPr>
                <w:sz w:val="24"/>
                <w:szCs w:val="24"/>
                <w:lang w:bidi="ar-JO"/>
              </w:rPr>
            </w:pPr>
            <w:r>
              <w:rPr>
                <w:sz w:val="24"/>
                <w:szCs w:val="24"/>
                <w:lang w:bidi="ar-JO"/>
              </w:rPr>
            </w:r>
          </w:p>
        </w:tc>
        <w:tc>
          <w:tcPr>
            <w:tcW w:w="3881" w:type="dxa"/>
            <w:tcBorders/>
            <w:shd w:color="auto" w:fill="70AD47" w:themeFill="accent6" w:val="clear"/>
            <w:tcMar>
              <w:left w:w="108" w:type="dxa"/>
            </w:tcMar>
          </w:tcPr>
          <w:p>
            <w:pPr>
              <w:pStyle w:val="Normal"/>
              <w:tabs>
                <w:tab w:val="left" w:pos="937" w:leader="none"/>
              </w:tabs>
              <w:bidi w:val="0"/>
              <w:spacing w:lineRule="auto" w:line="360" w:before="0" w:after="0"/>
              <w:jc w:val="right"/>
              <w:rPr>
                <w:b/>
                <w:b/>
                <w:bCs/>
                <w:sz w:val="24"/>
                <w:szCs w:val="24"/>
                <w:lang w:bidi="ar-JO"/>
              </w:rPr>
            </w:pPr>
            <w:r>
              <w:rPr>
                <w:b/>
                <w:bCs/>
                <w:sz w:val="24"/>
                <w:szCs w:val="24"/>
                <w:lang w:bidi="ar-JO"/>
              </w:rPr>
              <w:t>Weaknesses</w:t>
            </w:r>
          </w:p>
          <w:p>
            <w:pPr>
              <w:pStyle w:val="ListParagraph"/>
              <w:numPr>
                <w:ilvl w:val="0"/>
                <w:numId w:val="2"/>
              </w:numPr>
              <w:bidi w:val="0"/>
              <w:spacing w:lineRule="auto" w:line="360" w:before="0" w:after="0"/>
              <w:jc w:val="right"/>
              <w:rPr>
                <w:sz w:val="24"/>
                <w:szCs w:val="24"/>
              </w:rPr>
            </w:pPr>
            <w:r>
              <w:rPr>
                <w:sz w:val="24"/>
                <w:szCs w:val="24"/>
              </w:rPr>
              <w:t>Project requirement may change</w:t>
            </w:r>
          </w:p>
          <w:p>
            <w:pPr>
              <w:pStyle w:val="ListParagraph"/>
              <w:numPr>
                <w:ilvl w:val="0"/>
                <w:numId w:val="2"/>
              </w:numPr>
              <w:bidi w:val="0"/>
              <w:spacing w:lineRule="auto" w:line="360" w:before="0" w:after="0"/>
              <w:jc w:val="right"/>
              <w:rPr>
                <w:sz w:val="24"/>
                <w:szCs w:val="24"/>
              </w:rPr>
            </w:pPr>
            <w:r>
              <w:rPr>
                <w:sz w:val="24"/>
                <w:szCs w:val="24"/>
              </w:rPr>
              <w:t>No professional experience on the team</w:t>
            </w:r>
          </w:p>
          <w:p>
            <w:pPr>
              <w:pStyle w:val="ListParagraph"/>
              <w:numPr>
                <w:ilvl w:val="0"/>
                <w:numId w:val="2"/>
              </w:numPr>
              <w:bidi w:val="0"/>
              <w:spacing w:lineRule="auto" w:line="360" w:before="0" w:after="0"/>
              <w:jc w:val="right"/>
              <w:rPr>
                <w:sz w:val="24"/>
                <w:szCs w:val="24"/>
              </w:rPr>
            </w:pPr>
            <w:r>
              <mc:AlternateContent>
                <mc:Choice Requires="wps">
                  <w:drawing>
                    <wp:anchor behindDoc="0" distT="0" distB="0" distL="114300" distR="114300" simplePos="0" locked="0" layoutInCell="1" allowOverlap="1" relativeHeight="2" wp14:anchorId="6052815B">
                      <wp:simplePos x="0" y="0"/>
                      <wp:positionH relativeFrom="column">
                        <wp:posOffset>11921490</wp:posOffset>
                      </wp:positionH>
                      <wp:positionV relativeFrom="paragraph">
                        <wp:posOffset>90170</wp:posOffset>
                      </wp:positionV>
                      <wp:extent cx="915035" cy="915035"/>
                      <wp:effectExtent l="57150" t="57150" r="0" b="38100"/>
                      <wp:wrapNone/>
                      <wp:docPr id="1" name="Right Arrow 13"/>
                      <a:graphic xmlns:a="http://schemas.openxmlformats.org/drawingml/2006/main">
                        <a:graphicData uri="http://schemas.microsoft.com/office/word/2010/wordprocessingShape">
                          <wps:wsp>
                            <wps:cNvSpPr/>
                            <wps:spPr>
                              <a:xfrm>
                                <a:off x="0" y="0"/>
                                <a:ext cx="914400" cy="914400"/>
                              </a:xfrm>
                              <a:prstGeom prst="rightArrow">
                                <a:avLst>
                                  <a:gd name="adj1" fmla="val 50000"/>
                                  <a:gd name="adj2" fmla="val 50000"/>
                                </a:avLst>
                              </a:prstGeom>
                              <a:solidFill>
                                <a:srgbClr val="ff9933"/>
                              </a:solidFill>
                              <a:ln>
                                <a:noFill/>
                              </a:ln>
                              <a:scene3d>
                                <a:camera prst="orthographicFront">
                                  <a:rot lat="0" lon="0" rev="0"/>
                                </a:camera>
                                <a:lightRig dir="t" rig="contrasting">
                                  <a:rot lat="0" lon="0" rev="7800000"/>
                                </a:lightRig>
                              </a:scene3d>
                              <a:sp3d>
                                <a:bevelT w="139700" h="139700"/>
                              </a:sp3d>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w:t>
                                  </w:r>
                                </w:p>
                              </w:txbxContent>
                            </wps:txbx>
                            <wps:bodyPr anchor="ctr">
                              <a:prstTxWarp prst="textNoShape"/>
                              <a:noAutofit/>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3" fillcolor="#ff9933" stroked="f" style="position:absolute;margin-left:938.7pt;margin-top:7.1pt;width:71.95pt;height:71.95pt" wp14:anchorId="6052815B" type="shapetype_13">
                      <w10:wrap type="square"/>
                      <v:fill o:detectmouseclick="t" type="solid" color2="#0066cc"/>
                      <v:stroke color="#3465a4" weight="12600" joinstyle="miter" endcap="flat"/>
                      <v:textbo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w:t>
                            </w:r>
                          </w:p>
                        </w:txbxContent>
                      </v:textbox>
                    </v:shape>
                  </w:pict>
                </mc:Fallback>
              </mc:AlternateContent>
            </w:r>
            <w:r>
              <w:rPr>
                <w:sz w:val="24"/>
                <w:szCs w:val="24"/>
              </w:rPr>
              <w:t>Lack of funds and resources</w:t>
            </w:r>
          </w:p>
        </w:tc>
      </w:tr>
      <w:tr>
        <w:trPr>
          <w:trHeight w:val="2764" w:hRule="atLeast"/>
        </w:trPr>
        <w:tc>
          <w:tcPr>
            <w:tcW w:w="4565" w:type="dxa"/>
            <w:tcBorders>
              <w:right w:val="nil"/>
              <w:insideV w:val="nil"/>
            </w:tcBorders>
            <w:shd w:color="auto" w:fill="9CC2E5" w:themeFill="accent1" w:themeFillTint="99" w:val="clear"/>
            <w:tcMar>
              <w:left w:w="108" w:type="dxa"/>
            </w:tcMar>
          </w:tcPr>
          <w:p>
            <w:pPr>
              <w:pStyle w:val="Normal"/>
              <w:bidi w:val="0"/>
              <w:spacing w:lineRule="auto" w:line="360" w:before="0" w:after="0"/>
              <w:jc w:val="right"/>
              <w:rPr>
                <w:b/>
                <w:b/>
                <w:bCs/>
                <w:sz w:val="24"/>
                <w:szCs w:val="24"/>
              </w:rPr>
            </w:pPr>
            <w:r>
              <w:rPr>
                <w:b/>
                <w:bCs/>
                <w:sz w:val="24"/>
                <w:szCs w:val="24"/>
              </w:rPr>
              <w:t>Opportunities</w:t>
            </w:r>
          </w:p>
          <w:p>
            <w:pPr>
              <w:pStyle w:val="ListParagraph"/>
              <w:numPr>
                <w:ilvl w:val="0"/>
                <w:numId w:val="3"/>
              </w:numPr>
              <w:bidi w:val="0"/>
              <w:spacing w:lineRule="auto" w:line="360" w:before="0" w:after="0"/>
              <w:jc w:val="right"/>
              <w:rPr/>
            </w:pPr>
            <w:r>
              <w:rPr>
                <w:sz w:val="24"/>
                <w:szCs w:val="24"/>
              </w:rPr>
              <w:t xml:space="preserve">The ability to develop in </w:t>
            </w:r>
            <w:r>
              <w:rPr>
                <w:sz w:val="24"/>
                <w:szCs w:val="24"/>
              </w:rPr>
              <w:t>iOS</w:t>
            </w:r>
          </w:p>
          <w:p>
            <w:pPr>
              <w:pStyle w:val="ListParagraph"/>
              <w:numPr>
                <w:ilvl w:val="0"/>
                <w:numId w:val="3"/>
              </w:numPr>
              <w:bidi w:val="0"/>
              <w:spacing w:lineRule="auto" w:line="360" w:before="0" w:after="0"/>
              <w:jc w:val="right"/>
              <w:rPr>
                <w:b/>
                <w:b/>
                <w:bCs/>
                <w:sz w:val="24"/>
                <w:szCs w:val="24"/>
              </w:rPr>
            </w:pPr>
            <w:r>
              <w:rPr>
                <w:sz w:val="24"/>
                <w:szCs w:val="24"/>
              </w:rPr>
              <w:t>Target User’s are educated</w:t>
            </w:r>
          </w:p>
          <w:p>
            <w:pPr>
              <w:pStyle w:val="ListParagraph"/>
              <w:numPr>
                <w:ilvl w:val="0"/>
                <w:numId w:val="3"/>
              </w:numPr>
              <w:bidi w:val="0"/>
              <w:spacing w:lineRule="auto" w:line="360" w:before="0" w:after="0"/>
              <w:jc w:val="right"/>
              <w:rPr>
                <w:b/>
                <w:b/>
                <w:bCs/>
                <w:sz w:val="24"/>
                <w:szCs w:val="24"/>
              </w:rPr>
            </w:pPr>
            <w:r>
              <w:rPr>
                <w:sz w:val="24"/>
                <w:szCs w:val="24"/>
              </w:rPr>
              <w:t>Team members come from different backgrounds from IT where there is Software engineering and computer science</w:t>
            </w:r>
          </w:p>
        </w:tc>
        <w:tc>
          <w:tcPr>
            <w:tcW w:w="3881" w:type="dxa"/>
            <w:tcBorders>
              <w:left w:val="nil"/>
            </w:tcBorders>
            <w:shd w:color="auto" w:fill="F4B083" w:themeFill="accent2" w:themeFillTint="99" w:val="clear"/>
          </w:tcPr>
          <w:p>
            <w:pPr>
              <w:pStyle w:val="Normal"/>
              <w:bidi w:val="0"/>
              <w:spacing w:lineRule="auto" w:line="360" w:before="0" w:after="0"/>
              <w:jc w:val="right"/>
              <w:rPr>
                <w:b/>
                <w:b/>
                <w:bCs/>
                <w:sz w:val="24"/>
                <w:szCs w:val="24"/>
              </w:rPr>
            </w:pPr>
            <w:r>
              <w:rPr>
                <w:b/>
                <w:bCs/>
                <w:sz w:val="24"/>
                <w:szCs w:val="24"/>
              </w:rPr>
              <w:t>Threats</w:t>
            </w:r>
          </w:p>
          <w:p>
            <w:pPr>
              <w:pStyle w:val="ListParagraph"/>
              <w:numPr>
                <w:ilvl w:val="0"/>
                <w:numId w:val="4"/>
              </w:numPr>
              <w:bidi w:val="0"/>
              <w:spacing w:lineRule="auto" w:line="360" w:before="0" w:after="160"/>
              <w:jc w:val="right"/>
              <w:rPr>
                <w:sz w:val="24"/>
                <w:szCs w:val="24"/>
              </w:rPr>
            </w:pPr>
            <w:r>
              <mc:AlternateContent>
                <mc:Choice Requires="wps">
                  <w:drawing>
                    <wp:anchor behindDoc="0" distT="0" distB="0" distL="114300" distR="114300" simplePos="0" locked="0" layoutInCell="1" allowOverlap="1" relativeHeight="4" wp14:anchorId="2DF23EEE">
                      <wp:simplePos x="0" y="0"/>
                      <wp:positionH relativeFrom="column">
                        <wp:posOffset>52705</wp:posOffset>
                      </wp:positionH>
                      <wp:positionV relativeFrom="paragraph">
                        <wp:posOffset>40640</wp:posOffset>
                      </wp:positionV>
                      <wp:extent cx="991235" cy="962660"/>
                      <wp:effectExtent l="57150" t="57150" r="0" b="47625"/>
                      <wp:wrapNone/>
                      <wp:docPr id="3" name="Right Arrow 14"/>
                      <a:graphic xmlns:a="http://schemas.openxmlformats.org/drawingml/2006/main">
                        <a:graphicData uri="http://schemas.microsoft.com/office/word/2010/wordprocessingShape">
                          <wps:wsp>
                            <wps:cNvSpPr/>
                            <wps:spPr>
                              <a:xfrm>
                                <a:off x="0" y="0"/>
                                <a:ext cx="990720" cy="961920"/>
                              </a:xfrm>
                              <a:prstGeom prst="rightArrow">
                                <a:avLst>
                                  <a:gd name="adj1" fmla="val 50000"/>
                                  <a:gd name="adj2" fmla="val 50897"/>
                                </a:avLst>
                              </a:prstGeom>
                              <a:solidFill>
                                <a:schemeClr val="accent2">
                                  <a:lumMod val="60000"/>
                                  <a:lumOff val="40000"/>
                                </a:schemeClr>
                              </a:solidFill>
                              <a:ln>
                                <a:noFill/>
                              </a:ln>
                              <a:scene3d>
                                <a:camera prst="orthographicFront">
                                  <a:rot lat="0" lon="0" rev="0"/>
                                </a:camera>
                                <a:lightRig dir="t" rig="contrasting">
                                  <a:rot lat="0" lon="0" rev="7800000"/>
                                </a:lightRig>
                              </a:scene3d>
                              <a:sp3d>
                                <a:bevelT w="139700" h="139700"/>
                              </a:sp3d>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p>
                              </w:txbxContent>
                            </wps:txbx>
                            <wps:bodyPr anchor="b">
                              <a:prstTxWarp prst="textNoShape"/>
                              <a:noAutofit/>
                            </wps:bodyPr>
                          </wps:wsp>
                        </a:graphicData>
                      </a:graphic>
                    </wp:anchor>
                  </w:drawing>
                </mc:Choice>
                <mc:Fallback>
                  <w:pict>
                    <v:shape id="shape_0" ID="Right Arrow 14" fillcolor="#f4b183" stroked="f" style="position:absolute;margin-left:4.15pt;margin-top:3.2pt;width:77.95pt;height:75.7pt" wp14:anchorId="2DF23EEE" type="shapetype_13">
                      <w10:wrap type="square"/>
                      <v:fill o:detectmouseclick="t" type="solid" color2="#0b4e7c"/>
                      <v:stroke color="#3465a4" weight="12600" joinstyle="miter" endcap="flat"/>
                      <v:textbo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p>
                        </w:txbxContent>
                      </v:textbox>
                    </v:shape>
                  </w:pict>
                </mc:Fallback>
              </mc:AlternateContent>
            </w:r>
            <w:r>
              <w:rPr>
                <w:sz w:val="24"/>
                <w:szCs w:val="24"/>
              </w:rPr>
              <w:t>Short time</w:t>
            </w:r>
          </w:p>
          <w:p>
            <w:pPr>
              <w:pStyle w:val="ListParagraph"/>
              <w:numPr>
                <w:ilvl w:val="0"/>
                <w:numId w:val="4"/>
              </w:numPr>
              <w:bidi w:val="0"/>
              <w:spacing w:lineRule="auto" w:line="360" w:before="0" w:after="160"/>
              <w:jc w:val="right"/>
              <w:rPr>
                <w:sz w:val="24"/>
                <w:szCs w:val="24"/>
              </w:rPr>
            </w:pPr>
            <w:r>
              <w:rPr>
                <w:sz w:val="24"/>
                <w:szCs w:val="24"/>
              </w:rPr>
              <w:t>Conflicts in the team</w:t>
            </w:r>
          </w:p>
          <w:p>
            <w:pPr>
              <w:pStyle w:val="ListParagraph"/>
              <w:numPr>
                <w:ilvl w:val="0"/>
                <w:numId w:val="4"/>
              </w:numPr>
              <w:bidi w:val="0"/>
              <w:spacing w:lineRule="auto" w:line="360" w:before="0" w:after="160"/>
              <w:jc w:val="right"/>
              <w:rPr>
                <w:sz w:val="24"/>
                <w:szCs w:val="24"/>
              </w:rPr>
            </w:pPr>
            <w:r>
              <w:rPr>
                <w:sz w:val="24"/>
                <w:szCs w:val="24"/>
              </w:rPr>
              <w:t>Technological difficulties</w:t>
            </w:r>
          </w:p>
          <w:p>
            <w:pPr>
              <w:pStyle w:val="ListParagraph"/>
              <w:numPr>
                <w:ilvl w:val="0"/>
                <w:numId w:val="4"/>
              </w:numPr>
              <w:bidi w:val="0"/>
              <w:spacing w:lineRule="auto" w:line="360" w:before="0" w:after="160"/>
              <w:jc w:val="right"/>
              <w:rPr>
                <w:sz w:val="24"/>
                <w:szCs w:val="24"/>
              </w:rPr>
            </w:pPr>
            <w:r>
              <w:rPr>
                <w:rFonts w:cs="Times New Roman" w:ascii="TimesNewRomanPSMT" w:hAnsi="TimesNewRomanPSMT"/>
                <w:color w:val="000000"/>
                <w:sz w:val="24"/>
                <w:szCs w:val="24"/>
              </w:rPr>
              <w:t>The application will be published only to Ios stores</w:t>
            </w:r>
          </w:p>
          <w:p>
            <w:pPr>
              <w:pStyle w:val="Normal"/>
              <w:bidi w:val="0"/>
              <w:spacing w:lineRule="auto" w:line="360" w:before="0" w:after="0"/>
              <w:jc w:val="right"/>
              <w:rPr>
                <w:b/>
                <w:b/>
                <w:bCs/>
                <w:sz w:val="24"/>
                <w:szCs w:val="24"/>
              </w:rPr>
            </w:pPr>
            <w:r>
              <w:rPr>
                <w:b/>
                <w:bCs/>
                <w:sz w:val="24"/>
                <w:szCs w:val="24"/>
              </w:rPr>
            </w:r>
          </w:p>
          <w:p>
            <w:pPr>
              <w:pStyle w:val="ListParagraph"/>
              <w:bidi w:val="0"/>
              <w:spacing w:lineRule="auto" w:line="360" w:before="0" w:after="0"/>
              <w:contextualSpacing/>
              <w:jc w:val="right"/>
              <w:rPr>
                <w:b/>
                <w:b/>
                <w:bCs/>
                <w:sz w:val="24"/>
                <w:szCs w:val="24"/>
              </w:rPr>
            </w:pPr>
            <w:r>
              <w:rPr>
                <w:b/>
                <w:bCs/>
                <w:sz w:val="24"/>
                <w:szCs w:val="24"/>
              </w:rPr>
            </w:r>
          </w:p>
          <w:p>
            <w:pPr>
              <w:pStyle w:val="Normal"/>
              <w:bidi w:val="0"/>
              <w:spacing w:lineRule="auto" w:line="360" w:before="0" w:after="0"/>
              <w:jc w:val="right"/>
              <w:rPr>
                <w:sz w:val="24"/>
                <w:szCs w:val="24"/>
              </w:rPr>
            </w:pPr>
            <w:r>
              <w:rPr>
                <w:sz w:val="24"/>
                <w:szCs w:val="24"/>
              </w:rPr>
            </w:r>
          </w:p>
        </w:tc>
      </w:tr>
    </w:tbl>
    <w:p>
      <w:pPr>
        <w:pStyle w:val="Normal"/>
        <w:tabs>
          <w:tab w:val="left" w:pos="937" w:leader="none"/>
        </w:tabs>
        <w:spacing w:lineRule="auto" w:line="360"/>
        <w:rPr>
          <w:sz w:val="24"/>
          <w:szCs w:val="24"/>
        </w:rPr>
      </w:pPr>
      <w:r>
        <w:rPr>
          <w:sz w:val="24"/>
          <w:szCs w:val="24"/>
        </w:rPr>
        <mc:AlternateContent>
          <mc:Choice Requires="wps">
            <w:drawing>
              <wp:anchor behindDoc="0" distT="0" distB="0" distL="114300" distR="114300" simplePos="0" locked="0" layoutInCell="1" allowOverlap="1" relativeHeight="3" wp14:anchorId="1978564C">
                <wp:simplePos x="0" y="0"/>
                <wp:positionH relativeFrom="column">
                  <wp:posOffset>854710</wp:posOffset>
                </wp:positionH>
                <wp:positionV relativeFrom="paragraph">
                  <wp:posOffset>635</wp:posOffset>
                </wp:positionV>
                <wp:extent cx="1417955" cy="1078865"/>
                <wp:effectExtent l="38100" t="57150" r="49530" b="45720"/>
                <wp:wrapNone/>
                <wp:docPr id="5" name="Down Arrow 10"/>
                <a:graphic xmlns:a="http://schemas.openxmlformats.org/drawingml/2006/main">
                  <a:graphicData uri="http://schemas.microsoft.com/office/word/2010/wordprocessingShape">
                    <wps:wsp>
                      <wps:cNvSpPr/>
                      <wps:spPr>
                        <a:xfrm>
                          <a:off x="0" y="0"/>
                          <a:ext cx="1417320" cy="1078200"/>
                        </a:xfrm>
                        <a:prstGeom prst="downArrow">
                          <a:avLst>
                            <a:gd name="adj1" fmla="val 50000"/>
                            <a:gd name="adj2" fmla="val 50000"/>
                          </a:avLst>
                        </a:prstGeom>
                        <a:solidFill>
                          <a:schemeClr val="accent1">
                            <a:lumMod val="60000"/>
                            <a:lumOff val="40000"/>
                          </a:schemeClr>
                        </a:solidFill>
                        <a:ln>
                          <a:noFill/>
                        </a:ln>
                        <a:scene3d>
                          <a:camera prst="orthographicFront">
                            <a:rot lat="0" lon="0" rev="0"/>
                          </a:camera>
                          <a:lightRig dir="t" rig="contrasting">
                            <a:rot lat="0" lon="0" rev="7800000"/>
                          </a:lightRig>
                        </a:scene3d>
                        <a:sp3d>
                          <a:bevelT w="139700" h="139700"/>
                        </a:sp3d>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w:t>
                            </w:r>
                          </w:p>
                        </w:txbxContent>
                      </wps:txbx>
                      <wps:bodyPr anchor="ctr">
                        <a:prstTxWarp prst="textNoShape"/>
                        <a:noAutofit/>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Down Arrow 10" fillcolor="#9dc3e6" stroked="f" style="position:absolute;margin-left:67.3pt;margin-top:0.05pt;width:111.55pt;height:84.85pt" wp14:anchorId="1978564C" type="shapetype_67">
                <w10:wrap type="square"/>
                <v:fill o:detectmouseclick="t" type="solid" color2="#623c19"/>
                <v:stroke color="#3465a4" weight="12600" joinstyle="miter" endcap="flat"/>
                <v:textbo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Positive</w:t>
                      </w:r>
                    </w:p>
                  </w:txbxContent>
                </v:textbox>
              </v:shape>
            </w:pict>
          </mc:Fallback>
        </mc:AlternateContent>
        <mc:AlternateContent>
          <mc:Choice Requires="wps">
            <w:drawing>
              <wp:anchor behindDoc="0" distT="0" distB="0" distL="114300" distR="114300" simplePos="0" locked="0" layoutInCell="1" allowOverlap="1" relativeHeight="5" wp14:anchorId="5C3D7E29">
                <wp:simplePos x="0" y="0"/>
                <wp:positionH relativeFrom="column">
                  <wp:posOffset>3285490</wp:posOffset>
                </wp:positionH>
                <wp:positionV relativeFrom="paragraph">
                  <wp:posOffset>1270</wp:posOffset>
                </wp:positionV>
                <wp:extent cx="1553210" cy="1105535"/>
                <wp:effectExtent l="38100" t="57150" r="47625" b="57150"/>
                <wp:wrapNone/>
                <wp:docPr id="7" name="Down Arrow 9"/>
                <a:graphic xmlns:a="http://schemas.openxmlformats.org/drawingml/2006/main">
                  <a:graphicData uri="http://schemas.microsoft.com/office/word/2010/wordprocessingShape">
                    <wps:wsp>
                      <wps:cNvSpPr/>
                      <wps:spPr>
                        <a:xfrm>
                          <a:off x="0" y="0"/>
                          <a:ext cx="1552680" cy="1104840"/>
                        </a:xfrm>
                        <a:prstGeom prst="downArrow">
                          <a:avLst>
                            <a:gd name="adj1" fmla="val 50000"/>
                            <a:gd name="adj2" fmla="val 50000"/>
                          </a:avLst>
                        </a:prstGeom>
                        <a:solidFill>
                          <a:schemeClr val="accent2">
                            <a:lumMod val="60000"/>
                            <a:lumOff val="40000"/>
                          </a:schemeClr>
                        </a:solidFill>
                        <a:ln>
                          <a:noFill/>
                        </a:ln>
                        <a:scene3d>
                          <a:camera prst="orthographicFront">
                            <a:rot lat="0" lon="0" rev="0"/>
                          </a:camera>
                          <a:lightRig dir="t" rig="contrasting">
                            <a:rot lat="0" lon="0" rev="7800000"/>
                          </a:lightRig>
                        </a:scene3d>
                        <a:sp3d>
                          <a:bevelT w="139700" h="139700"/>
                        </a:sp3d>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w:t>
                            </w:r>
                          </w:p>
                        </w:txbxContent>
                      </wps:txbx>
                      <wps:bodyPr anchor="ctr">
                        <a:prstTxWarp prst="textNoShape"/>
                        <a:noAutofit/>
                      </wps:bodyPr>
                    </wps:wsp>
                  </a:graphicData>
                </a:graphic>
              </wp:anchor>
            </w:drawing>
          </mc:Choice>
          <mc:Fallback>
            <w:pict>
              <v:shape id="shape_0" ID="Down Arrow 9" fillcolor="#f4b183" stroked="f" style="position:absolute;margin-left:258.7pt;margin-top:0.1pt;width:122.2pt;height:86.95pt" wp14:anchorId="5C3D7E29" type="shapetype_67">
                <w10:wrap type="square"/>
                <v:fill o:detectmouseclick="t" type="solid" color2="#0b4e7c"/>
                <v:stroke color="#3465a4" weight="12600" joinstyle="miter" endcap="flat"/>
                <v:textbox>
                  <w:txbxContent>
                    <w:p>
                      <w:pPr>
                        <w:pStyle w:val="FrameContents"/>
                        <w:spacing w:before="0" w:after="160"/>
                        <w:jc w:val="center"/>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w:t>
                      </w:r>
                    </w:p>
                  </w:txbxContent>
                </v:textbox>
              </v:shape>
            </w:pict>
          </mc:Fallback>
        </mc:AlternateContent>
      </w:r>
    </w:p>
    <w:p>
      <w:pPr>
        <w:pStyle w:val="Normal"/>
        <w:tabs>
          <w:tab w:val="left" w:pos="937" w:leader="none"/>
        </w:tabs>
        <w:spacing w:lineRule="auto" w:line="360"/>
        <w:rPr>
          <w:sz w:val="24"/>
          <w:szCs w:val="24"/>
        </w:rPr>
      </w:pPr>
      <w:r>
        <w:rPr>
          <w:sz w:val="24"/>
          <w:szCs w:val="24"/>
        </w:rPr>
      </w:r>
    </w:p>
    <w:p>
      <w:pPr>
        <w:pStyle w:val="Normal"/>
        <w:tabs>
          <w:tab w:val="left" w:pos="937" w:leader="none"/>
        </w:tabs>
        <w:spacing w:lineRule="auto" w:line="360"/>
        <w:rPr>
          <w:sz w:val="24"/>
          <w:szCs w:val="24"/>
        </w:rPr>
      </w:pPr>
      <w:r>
        <w:rPr>
          <w:sz w:val="24"/>
          <w:szCs w:val="24"/>
        </w:rPr>
      </w:r>
    </w:p>
    <w:p>
      <w:pPr>
        <w:pStyle w:val="Normal"/>
        <w:spacing w:lineRule="auto" w:line="360"/>
        <w:rPr>
          <w:b/>
          <w:b/>
          <w:bCs/>
          <w:sz w:val="24"/>
          <w:szCs w:val="24"/>
          <w:lang w:bidi="ar-JO"/>
        </w:rPr>
      </w:pPr>
      <w:r>
        <w:rPr>
          <w:b/>
          <w:bCs/>
          <w:sz w:val="24"/>
          <w:szCs w:val="24"/>
          <w:lang w:bidi="ar-JO"/>
        </w:rPr>
      </w:r>
    </w:p>
    <w:p>
      <w:pPr>
        <w:pStyle w:val="Normal"/>
        <w:spacing w:lineRule="auto" w:line="360"/>
        <w:rPr>
          <w:sz w:val="24"/>
          <w:szCs w:val="24"/>
          <w:lang w:bidi="ar-JO"/>
        </w:rPr>
      </w:pPr>
      <w:r>
        <w:rPr>
          <w:sz w:val="24"/>
          <w:szCs w:val="24"/>
          <w:lang w:bidi="ar-JO"/>
        </w:rPr>
      </w:r>
    </w:p>
    <w:p>
      <w:pPr>
        <w:pStyle w:val="Normal"/>
        <w:spacing w:lineRule="auto" w:line="360" w:before="0" w:after="0"/>
        <w:rPr>
          <w:sz w:val="40"/>
          <w:szCs w:val="40"/>
        </w:rPr>
      </w:pPr>
      <w:r>
        <w:rPr>
          <w:rFonts w:ascii="TimesNewRomanPS-BoldMT" w:hAnsi="TimesNewRomanPS-BoldMT"/>
          <w:b/>
          <w:bCs/>
          <w:color w:val="000000"/>
          <w:sz w:val="32"/>
          <w:szCs w:val="40"/>
        </w:rPr>
        <w:t>1.6 Project Constraints:</w:t>
      </w:r>
    </w:p>
    <w:p>
      <w:pPr>
        <w:pStyle w:val="Normal"/>
        <w:spacing w:lineRule="auto" w:line="360" w:before="0" w:after="0"/>
        <w:rPr>
          <w:sz w:val="24"/>
          <w:szCs w:val="24"/>
        </w:rPr>
      </w:pPr>
      <w:r>
        <w:rPr>
          <w:rFonts w:cs="Times New Roman" w:cstheme="majorBidi"/>
          <w:sz w:val="24"/>
          <w:szCs w:val="24"/>
        </w:rPr>
        <w:t xml:space="preserve">The project constrains is showing the main constrains of this project, </w:t>
      </w:r>
      <w:r>
        <w:rPr>
          <w:sz w:val="24"/>
          <w:szCs w:val="24"/>
        </w:rPr>
        <w:t>solutions constraints and the products constraints</w:t>
      </w:r>
    </w:p>
    <w:p>
      <w:pPr>
        <w:pStyle w:val="Normal"/>
        <w:spacing w:lineRule="auto" w:line="360" w:before="0" w:after="0"/>
        <w:rPr>
          <w:sz w:val="24"/>
          <w:szCs w:val="24"/>
        </w:rPr>
      </w:pPr>
      <w:r>
        <w:rPr>
          <w:sz w:val="24"/>
          <w:szCs w:val="24"/>
        </w:rPr>
      </w:r>
    </w:p>
    <w:p>
      <w:pPr>
        <w:pStyle w:val="Normal"/>
        <w:spacing w:lineRule="auto" w:line="360"/>
        <w:rPr>
          <w:rFonts w:ascii="TimesNewRomanPS-BoldMT" w:hAnsi="TimesNewRomanPS-BoldMT"/>
          <w:b/>
          <w:b/>
          <w:bCs/>
          <w:color w:val="000000"/>
          <w:sz w:val="24"/>
          <w:szCs w:val="24"/>
        </w:rPr>
      </w:pPr>
      <w:r>
        <w:rPr>
          <w:rStyle w:val="Fontstyle01"/>
          <w:szCs w:val="32"/>
        </w:rPr>
        <w:t>1.6.1 Solution Constraints:</w:t>
      </w:r>
      <w:r>
        <w:rPr>
          <w:rFonts w:ascii="TimesNewRomanPS-BoldMT" w:hAnsi="TimesNewRomanPS-BoldMT"/>
          <w:b/>
          <w:bCs/>
          <w:color w:val="000000"/>
          <w:sz w:val="24"/>
          <w:szCs w:val="24"/>
        </w:rPr>
        <w:br/>
      </w:r>
      <w:r>
        <w:rPr>
          <w:rFonts w:eastAsia="Times New Roman" w:cs="Times New Roman" w:ascii="Times New Roman" w:hAnsi="Times New Roman" w:asciiTheme="majorBidi" w:cstheme="majorBidi" w:hAnsiTheme="majorBidi"/>
          <w:sz w:val="24"/>
          <w:szCs w:val="24"/>
        </w:rPr>
        <w:t>1. The mobile application is only avalible through IoS devices and websites</w:t>
      </w:r>
      <w:r>
        <w:rPr>
          <w:rFonts w:ascii="TimesNewRomanPS-BoldMT" w:hAnsi="TimesNewRomanPS-BoldMT"/>
          <w:b/>
          <w:bCs/>
          <w:color w:val="000000"/>
          <w:sz w:val="24"/>
          <w:szCs w:val="24"/>
        </w:rPr>
        <w:t>.</w:t>
      </w:r>
    </w:p>
    <w:p>
      <w:pPr>
        <w:pStyle w:val="Normal"/>
        <w:spacing w:lineRule="auto" w:line="360"/>
        <w:rPr>
          <w:rFonts w:ascii="TimesNewRomanPS-BoldMT" w:hAnsi="TimesNewRomanPS-BoldMT"/>
          <w:b/>
          <w:b/>
          <w:bCs/>
          <w:color w:val="000000"/>
          <w:sz w:val="24"/>
          <w:szCs w:val="24"/>
        </w:rPr>
      </w:pPr>
      <w:bookmarkStart w:id="5" w:name="_Toc446824352"/>
      <w:bookmarkStart w:id="6" w:name="_Toc440558069"/>
      <w:bookmarkStart w:id="7" w:name="_Toc436819448"/>
      <w:bookmarkStart w:id="8" w:name="_Toc446824352"/>
      <w:bookmarkStart w:id="9" w:name="_Toc440558069"/>
      <w:bookmarkStart w:id="10" w:name="_Toc436819448"/>
      <w:bookmarkEnd w:id="8"/>
      <w:bookmarkEnd w:id="9"/>
      <w:bookmarkEnd w:id="10"/>
      <w:r>
        <w:rPr>
          <w:rFonts w:ascii="TimesNewRomanPS-BoldMT" w:hAnsi="TimesNewRomanPS-BoldMT"/>
          <w:b/>
          <w:bCs/>
          <w:color w:val="000000"/>
          <w:sz w:val="24"/>
          <w:szCs w:val="24"/>
        </w:rPr>
      </w:r>
    </w:p>
    <w:p>
      <w:pPr>
        <w:pStyle w:val="Normal"/>
        <w:spacing w:lineRule="auto" w:line="360"/>
        <w:rPr>
          <w:rFonts w:ascii="TimesNewRomanPS-BoldMT" w:hAnsi="TimesNewRomanPS-BoldMT"/>
          <w:b/>
          <w:b/>
          <w:bCs/>
          <w:color w:val="000000"/>
          <w:sz w:val="28"/>
          <w:szCs w:val="32"/>
        </w:rPr>
      </w:pPr>
      <w:r>
        <w:rPr>
          <w:rStyle w:val="Fontstyle01"/>
          <w:szCs w:val="32"/>
        </w:rPr>
        <w:t>1.6.2 Product Constraints:</w:t>
      </w:r>
    </w:p>
    <w:p>
      <w:pPr>
        <w:pStyle w:val="Normal"/>
        <w:spacing w:lineRule="auto" w:line="360"/>
        <w:rPr>
          <w:rFonts w:ascii="TimesNewRomanPSMT" w:hAnsi="TimesNewRomanPSMT"/>
          <w:color w:val="000000"/>
          <w:sz w:val="24"/>
          <w:szCs w:val="24"/>
        </w:rPr>
      </w:pPr>
      <w:r>
        <w:rPr>
          <w:rStyle w:val="Fontstyle01"/>
          <w:sz w:val="24"/>
          <w:szCs w:val="24"/>
        </w:rPr>
        <w:t>1.6.2.1 Time Constraints:</w:t>
      </w:r>
    </w:p>
    <w:p>
      <w:pPr>
        <w:pStyle w:val="Normal"/>
        <w:spacing w:lineRule="auto" w:line="360"/>
        <w:rPr>
          <w:sz w:val="24"/>
          <w:szCs w:val="24"/>
        </w:rPr>
      </w:pPr>
      <w:r>
        <w:rPr>
          <w:rFonts w:ascii="TimesNewRomanPSMT" w:hAnsi="TimesNewRomanPSMT"/>
          <w:color w:val="000000"/>
          <w:sz w:val="24"/>
          <w:szCs w:val="24"/>
        </w:rPr>
        <w:t>1. The project is due on 17/1/2015 and must be completed and delivered before that time.</w:t>
      </w:r>
    </w:p>
    <w:p>
      <w:pPr>
        <w:pStyle w:val="Normal"/>
        <w:spacing w:lineRule="auto" w: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2. Insufficient time to complete the project phases.</w:t>
      </w:r>
    </w:p>
    <w:p>
      <w:pPr>
        <w:pStyle w:val="Normal"/>
        <w:spacing w:lineRule="auto" w:line="360"/>
        <w:rPr>
          <w:rFonts w:ascii="TimesNewRomanPS-BoldMT" w:hAnsi="TimesNewRomanPS-BoldMT"/>
          <w:b/>
          <w:b/>
          <w:bCs/>
          <w:color w:val="000000"/>
          <w:sz w:val="24"/>
          <w:szCs w:val="24"/>
        </w:rPr>
      </w:pPr>
      <w:r>
        <w:rPr>
          <w:rFonts w:ascii="TimesNewRomanPS-BoldMT" w:hAnsi="TimesNewRomanPS-BoldMT"/>
          <w:b/>
          <w:bCs/>
          <w:color w:val="000000"/>
          <w:sz w:val="24"/>
          <w:szCs w:val="24"/>
        </w:rPr>
        <w:t>1.6.2.2 Cost Constraints:</w:t>
      </w:r>
    </w:p>
    <w:p>
      <w:pPr>
        <w:pStyle w:val="Normal"/>
        <w:spacing w:lineRule="auto" w:line="360" w:before="0" w:after="160"/>
        <w:rPr/>
      </w:pPr>
      <w:r>
        <w:rPr>
          <w:rFonts w:cs="Times New Roman" w:ascii="Times New Roman" w:hAnsi="Times New Roman" w:asciiTheme="majorBidi" w:cstheme="majorBidi" w:hAnsiTheme="majorBidi"/>
          <w:sz w:val="24"/>
          <w:szCs w:val="24"/>
        </w:rPr>
        <w:t>1. The system costs must not exceed the budg</w:t>
      </w:r>
      <w:bookmarkStart w:id="11" w:name="_GoBack"/>
      <w:bookmarkEnd w:id="11"/>
      <w:r>
        <w:rPr>
          <w:rFonts w:cs="Times New Roman" w:ascii="Times New Roman" w:hAnsi="Times New Roman" w:asciiTheme="majorBidi" w:cstheme="majorBidi" w:hAnsiTheme="majorBidi"/>
          <w:sz w:val="24"/>
          <w:szCs w:val="24"/>
        </w:rPr>
        <w:t>et assigned for the completion of this project.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imesNewRomanPS-BoldMT">
    <w:charset w:val="01"/>
    <w:family w:val="roman"/>
    <w:pitch w:val="variable"/>
  </w:font>
  <w:font w:name="TimesNewRomanPSM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qFormat/>
    <w:rsid w:val="00eb6601"/>
    <w:pPr>
      <w:keepNext/>
      <w:bidi w:val="1"/>
      <w:spacing w:lineRule="auto" w:line="240" w:before="0" w:after="0"/>
      <w:jc w:val="left"/>
      <w:outlineLvl w:val="1"/>
    </w:pPr>
    <w:rPr>
      <w:rFonts w:ascii="Times New Roman" w:hAnsi="Times New Roman" w:eastAsia="Times New Roman" w:cs="Arial"/>
      <w:b/>
      <w:bCs/>
      <w:sz w:val="20"/>
      <w:szCs w:val="28"/>
    </w:rPr>
  </w:style>
  <w:style w:type="paragraph" w:styleId="Heading3">
    <w:name w:val="Heading 3"/>
    <w:basedOn w:val="Normal"/>
    <w:next w:val="Normal"/>
    <w:link w:val="Heading3Char"/>
    <w:uiPriority w:val="9"/>
    <w:semiHidden/>
    <w:unhideWhenUsed/>
    <w:qFormat/>
    <w:rsid w:val="004a5a4b"/>
    <w:pPr>
      <w:keepNext/>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eb6601"/>
    <w:rPr>
      <w:rFonts w:ascii="Times New Roman" w:hAnsi="Times New Roman" w:eastAsia="Times New Roman" w:cs="Arial"/>
      <w:b/>
      <w:bCs/>
      <w:sz w:val="20"/>
      <w:szCs w:val="28"/>
    </w:rPr>
  </w:style>
  <w:style w:type="character" w:styleId="Heading3Char" w:customStyle="1">
    <w:name w:val="Heading 3 Char"/>
    <w:basedOn w:val="DefaultParagraphFont"/>
    <w:link w:val="Heading3"/>
    <w:uiPriority w:val="9"/>
    <w:semiHidden/>
    <w:qFormat/>
    <w:rsid w:val="004a5a4b"/>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Entity" w:customStyle="1">
    <w:name w:val="entity"/>
    <w:basedOn w:val="DefaultParagraphFont"/>
    <w:qFormat/>
    <w:rsid w:val="00cd17ff"/>
    <w:rPr/>
  </w:style>
  <w:style w:type="character" w:styleId="Fontstyle01" w:customStyle="1">
    <w:name w:val="fontstyle01"/>
    <w:basedOn w:val="DefaultParagraphFont"/>
    <w:qFormat/>
    <w:rsid w:val="00d03d40"/>
    <w:rPr>
      <w:rFonts w:ascii="TimesNewRomanPS-BoldMT" w:hAnsi="TimesNewRomanPS-BoldMT"/>
      <w:b/>
      <w:bCs/>
      <w:i w:val="false"/>
      <w:iCs w:val="false"/>
      <w:color w:val="000000"/>
      <w:sz w:val="28"/>
      <w:szCs w:val="28"/>
    </w:rPr>
  </w:style>
  <w:style w:type="character" w:styleId="Fontstyle21" w:customStyle="1">
    <w:name w:val="fontstyle21"/>
    <w:basedOn w:val="DefaultParagraphFont"/>
    <w:qFormat/>
    <w:rsid w:val="00d03d40"/>
    <w:rPr>
      <w:rFonts w:ascii="TimesNewRomanPSMT" w:hAnsi="TimesNewRomanPSMT"/>
      <w:b w:val="false"/>
      <w:bCs w:val="false"/>
      <w:i w:val="false"/>
      <w:iCs w:val="false"/>
      <w:color w:val="000000"/>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cd17ff"/>
    <w:pPr>
      <w:widowControl/>
      <w:bidi w:val="0"/>
      <w:spacing w:lineRule="auto" w:line="240" w:before="0" w:after="0"/>
      <w:jc w:val="left"/>
    </w:pPr>
    <w:rPr>
      <w:rFonts w:ascii="Arial" w:hAnsi="Arial" w:eastAsia="Calibri" w:cs="Arial"/>
      <w:color w:val="000000"/>
      <w:sz w:val="24"/>
      <w:szCs w:val="24"/>
      <w:lang w:val="en-US" w:eastAsia="en-US" w:bidi="ar-SA"/>
    </w:rPr>
  </w:style>
  <w:style w:type="paragraph" w:styleId="Caption1">
    <w:name w:val="caption"/>
    <w:basedOn w:val="Normal"/>
    <w:next w:val="Normal"/>
    <w:uiPriority w:val="35"/>
    <w:unhideWhenUsed/>
    <w:qFormat/>
    <w:rsid w:val="00cd17ff"/>
    <w:pPr>
      <w:bidi w:val="1"/>
      <w:spacing w:lineRule="auto" w:line="240" w:before="0" w:after="200"/>
      <w:jc w:val="left"/>
    </w:pPr>
    <w:rPr>
      <w:rFonts w:ascii="Times New Roman" w:hAnsi="Times New Roman" w:eastAsia="Times New Roman" w:cs="Traditional Arabic"/>
      <w:b/>
      <w:bCs/>
      <w:color w:val="5B9BD5" w:themeColor="accent1"/>
      <w:sz w:val="18"/>
      <w:szCs w:val="18"/>
    </w:rPr>
  </w:style>
  <w:style w:type="paragraph" w:styleId="ListParagraph">
    <w:name w:val="List Paragraph"/>
    <w:basedOn w:val="Normal"/>
    <w:uiPriority w:val="34"/>
    <w:qFormat/>
    <w:rsid w:val="00cd17ff"/>
    <w:pPr>
      <w:bidi w:val="1"/>
      <w:spacing w:lineRule="auto" w:line="240" w:before="0" w:after="0"/>
      <w:ind w:left="720" w:hanging="0"/>
      <w:contextualSpacing/>
      <w:jc w:val="left"/>
    </w:pPr>
    <w:rPr>
      <w:rFonts w:ascii="Times New Roman" w:hAnsi="Times New Roman" w:eastAsia="Times New Roman" w:cs="Traditional Arabic"/>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List">
    <w:name w:val="Light List"/>
    <w:basedOn w:val="TableNormal"/>
    <w:uiPriority w:val="61"/>
    <w:rsid w:val="00cd17ff"/>
    <w:pPr>
      <w:spacing w:after="0" w:line="240" w:lineRule="auto"/>
    </w:pPr>
    <w:rPr>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TableGrid">
    <w:name w:val="Table Grid"/>
    <w:basedOn w:val="TableNormal"/>
    <w:rsid w:val="00cd17ff"/>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Accent6">
    <w:name w:val="List Table 2 Accent 6"/>
    <w:basedOn w:val="TableNormal"/>
    <w:uiPriority w:val="47"/>
    <w:rsid w:val="00d03d40"/>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03d4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Application>LibreOffice/5.1.6.2.0$Linux_X86_64 LibreOffice_project/10$Build-2</Application>
  <Pages>7</Pages>
  <Words>777</Words>
  <Characters>4293</Characters>
  <CharactersWithSpaces>4968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2016-11-05T17:57:00Z</dcterms:created>
  <dc:creator>Mohammad Farhan</dc:creator>
  <dc:description/>
  <dc:language>en-US</dc:language>
  <cp:lastModifiedBy/>
  <dcterms:modified xsi:type="dcterms:W3CDTF">2016-11-06T21:38:29Z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