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6281" w:rsidRPr="006B2824" w:rsidRDefault="00403DEC" w:rsidP="006B2824">
      <w:pPr>
        <w:ind w:left="2124" w:firstLine="708"/>
        <w:rPr>
          <w:b/>
          <w:sz w:val="28"/>
          <w:szCs w:val="28"/>
        </w:rPr>
      </w:pPr>
      <w:r w:rsidRPr="006B2824">
        <w:rPr>
          <w:b/>
          <w:sz w:val="28"/>
          <w:szCs w:val="28"/>
        </w:rPr>
        <w:t>O que é Tabela Verdade?</w:t>
      </w:r>
    </w:p>
    <w:p w:rsidR="00403DEC" w:rsidRDefault="00403DEC" w:rsidP="00403DEC">
      <w:pPr>
        <w:rPr>
          <w:sz w:val="28"/>
          <w:szCs w:val="28"/>
        </w:rPr>
      </w:pPr>
    </w:p>
    <w:p w:rsidR="00403DEC" w:rsidRDefault="00403DEC" w:rsidP="00403DEC">
      <w:pPr>
        <w:rPr>
          <w:sz w:val="28"/>
          <w:szCs w:val="28"/>
        </w:rPr>
      </w:pPr>
      <w:r>
        <w:rPr>
          <w:sz w:val="28"/>
          <w:szCs w:val="28"/>
        </w:rPr>
        <w:t>Uma tabela verdade é um instrumento empregado na lógica matemática para dispor todos os valores lógicos de uma proposição composta.</w:t>
      </w:r>
    </w:p>
    <w:p w:rsidR="00403DEC" w:rsidRDefault="00403DEC" w:rsidP="006B2824">
      <w:pPr>
        <w:rPr>
          <w:sz w:val="28"/>
          <w:szCs w:val="28"/>
        </w:rPr>
      </w:pPr>
    </w:p>
    <w:p w:rsidR="00403DEC" w:rsidRPr="006B2824" w:rsidRDefault="00403DEC" w:rsidP="006B2824">
      <w:pPr>
        <w:ind w:left="1416" w:firstLine="708"/>
        <w:rPr>
          <w:b/>
          <w:sz w:val="28"/>
          <w:szCs w:val="28"/>
        </w:rPr>
      </w:pPr>
      <w:r w:rsidRPr="006B2824">
        <w:rPr>
          <w:b/>
          <w:sz w:val="28"/>
          <w:szCs w:val="28"/>
        </w:rPr>
        <w:t>Principais Conceitos da Tabela Verdade</w:t>
      </w:r>
    </w:p>
    <w:p w:rsidR="00403DEC" w:rsidRDefault="00403DEC" w:rsidP="006B2824">
      <w:pPr>
        <w:rPr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403DEC" w:rsidTr="00403DEC">
        <w:tc>
          <w:tcPr>
            <w:tcW w:w="2831" w:type="dxa"/>
          </w:tcPr>
          <w:p w:rsidR="00403DEC" w:rsidRPr="00403DEC" w:rsidRDefault="00403DEC" w:rsidP="00403DEC">
            <w:pPr>
              <w:jc w:val="center"/>
              <w:rPr>
                <w:b/>
                <w:sz w:val="28"/>
                <w:szCs w:val="28"/>
              </w:rPr>
            </w:pPr>
            <w:r w:rsidRPr="00403DEC">
              <w:rPr>
                <w:b/>
                <w:sz w:val="28"/>
                <w:szCs w:val="28"/>
              </w:rPr>
              <w:t>OPERAÇÃO</w:t>
            </w:r>
          </w:p>
        </w:tc>
        <w:tc>
          <w:tcPr>
            <w:tcW w:w="2831" w:type="dxa"/>
          </w:tcPr>
          <w:p w:rsidR="00403DEC" w:rsidRPr="00403DEC" w:rsidRDefault="00403DEC" w:rsidP="00403DEC">
            <w:pPr>
              <w:jc w:val="center"/>
              <w:rPr>
                <w:b/>
                <w:sz w:val="28"/>
                <w:szCs w:val="28"/>
              </w:rPr>
            </w:pPr>
            <w:r w:rsidRPr="00403DEC">
              <w:rPr>
                <w:b/>
                <w:sz w:val="28"/>
                <w:szCs w:val="28"/>
              </w:rPr>
              <w:t>SÍMBOLO</w:t>
            </w:r>
          </w:p>
        </w:tc>
        <w:tc>
          <w:tcPr>
            <w:tcW w:w="2832" w:type="dxa"/>
          </w:tcPr>
          <w:p w:rsidR="00403DEC" w:rsidRPr="00403DEC" w:rsidRDefault="00403DEC" w:rsidP="00403DEC">
            <w:pPr>
              <w:jc w:val="center"/>
              <w:rPr>
                <w:b/>
                <w:sz w:val="28"/>
                <w:szCs w:val="28"/>
              </w:rPr>
            </w:pPr>
            <w:r w:rsidRPr="00403DEC">
              <w:rPr>
                <w:b/>
                <w:sz w:val="28"/>
                <w:szCs w:val="28"/>
              </w:rPr>
              <w:t>SIGNIFICADO</w:t>
            </w:r>
          </w:p>
        </w:tc>
      </w:tr>
      <w:tr w:rsidR="00403DEC" w:rsidTr="00403DEC">
        <w:tc>
          <w:tcPr>
            <w:tcW w:w="2831" w:type="dxa"/>
          </w:tcPr>
          <w:p w:rsidR="00403DEC" w:rsidRDefault="00403DEC" w:rsidP="00403DE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Negação</w:t>
            </w:r>
          </w:p>
        </w:tc>
        <w:tc>
          <w:tcPr>
            <w:tcW w:w="2831" w:type="dxa"/>
          </w:tcPr>
          <w:p w:rsidR="00403DEC" w:rsidRDefault="00403DEC" w:rsidP="00403DE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~</w:t>
            </w:r>
          </w:p>
        </w:tc>
        <w:tc>
          <w:tcPr>
            <w:tcW w:w="2832" w:type="dxa"/>
          </w:tcPr>
          <w:p w:rsidR="00403DEC" w:rsidRDefault="00403DEC" w:rsidP="00403DE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não</w:t>
            </w:r>
          </w:p>
        </w:tc>
      </w:tr>
      <w:tr w:rsidR="00403DEC" w:rsidTr="00403DEC">
        <w:tc>
          <w:tcPr>
            <w:tcW w:w="2831" w:type="dxa"/>
          </w:tcPr>
          <w:p w:rsidR="00403DEC" w:rsidRDefault="00403DEC" w:rsidP="00403DE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Conjunção</w:t>
            </w:r>
          </w:p>
        </w:tc>
        <w:tc>
          <w:tcPr>
            <w:tcW w:w="2831" w:type="dxa"/>
          </w:tcPr>
          <w:p w:rsidR="00403DEC" w:rsidRDefault="00403DEC" w:rsidP="00403DE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^</w:t>
            </w:r>
          </w:p>
        </w:tc>
        <w:tc>
          <w:tcPr>
            <w:tcW w:w="2832" w:type="dxa"/>
          </w:tcPr>
          <w:p w:rsidR="00403DEC" w:rsidRDefault="00403DEC" w:rsidP="00403DE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</w:t>
            </w:r>
          </w:p>
        </w:tc>
      </w:tr>
      <w:tr w:rsidR="00403DEC" w:rsidTr="00403DEC">
        <w:tc>
          <w:tcPr>
            <w:tcW w:w="2831" w:type="dxa"/>
          </w:tcPr>
          <w:p w:rsidR="00403DEC" w:rsidRDefault="00403DEC" w:rsidP="00403DE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Disjunção</w:t>
            </w:r>
          </w:p>
        </w:tc>
        <w:tc>
          <w:tcPr>
            <w:tcW w:w="2831" w:type="dxa"/>
          </w:tcPr>
          <w:p w:rsidR="00403DEC" w:rsidRDefault="00403DEC" w:rsidP="00403DE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2832" w:type="dxa"/>
          </w:tcPr>
          <w:p w:rsidR="00403DEC" w:rsidRDefault="00403DEC" w:rsidP="006B282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</w:t>
            </w:r>
          </w:p>
        </w:tc>
      </w:tr>
      <w:tr w:rsidR="00403DEC" w:rsidTr="00403DEC">
        <w:tc>
          <w:tcPr>
            <w:tcW w:w="2831" w:type="dxa"/>
          </w:tcPr>
          <w:p w:rsidR="00403DEC" w:rsidRDefault="00403DEC" w:rsidP="00403DE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Condicional</w:t>
            </w:r>
          </w:p>
        </w:tc>
        <w:tc>
          <w:tcPr>
            <w:tcW w:w="2831" w:type="dxa"/>
          </w:tcPr>
          <w:p w:rsidR="00403DEC" w:rsidRDefault="00403DEC" w:rsidP="00403DE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-&gt;</w:t>
            </w:r>
          </w:p>
        </w:tc>
        <w:tc>
          <w:tcPr>
            <w:tcW w:w="2832" w:type="dxa"/>
          </w:tcPr>
          <w:p w:rsidR="00403DEC" w:rsidRDefault="00403DEC" w:rsidP="00403DEC">
            <w:pPr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se..</w:t>
            </w:r>
            <w:proofErr w:type="gramEnd"/>
            <w:r>
              <w:rPr>
                <w:sz w:val="28"/>
                <w:szCs w:val="28"/>
              </w:rPr>
              <w:t>então</w:t>
            </w:r>
            <w:proofErr w:type="spellEnd"/>
          </w:p>
        </w:tc>
      </w:tr>
      <w:tr w:rsidR="00403DEC" w:rsidTr="00403DEC">
        <w:tc>
          <w:tcPr>
            <w:tcW w:w="2831" w:type="dxa"/>
          </w:tcPr>
          <w:p w:rsidR="00403DEC" w:rsidRDefault="006B2824" w:rsidP="00403DEC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Bicondicional</w:t>
            </w:r>
            <w:proofErr w:type="spellEnd"/>
          </w:p>
        </w:tc>
        <w:tc>
          <w:tcPr>
            <w:tcW w:w="2831" w:type="dxa"/>
          </w:tcPr>
          <w:p w:rsidR="00403DEC" w:rsidRDefault="006B2824" w:rsidP="00403DE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&lt;- -&gt;</w:t>
            </w:r>
          </w:p>
        </w:tc>
        <w:tc>
          <w:tcPr>
            <w:tcW w:w="2832" w:type="dxa"/>
          </w:tcPr>
          <w:p w:rsidR="00403DEC" w:rsidRDefault="006B2824" w:rsidP="00403DE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 e somente se</w:t>
            </w:r>
          </w:p>
        </w:tc>
      </w:tr>
    </w:tbl>
    <w:p w:rsidR="00403DEC" w:rsidRDefault="00403DEC" w:rsidP="00403DEC">
      <w:pPr>
        <w:jc w:val="center"/>
        <w:rPr>
          <w:sz w:val="28"/>
          <w:szCs w:val="28"/>
        </w:rPr>
      </w:pPr>
    </w:p>
    <w:p w:rsidR="00403DEC" w:rsidRDefault="00403DEC">
      <w:pPr>
        <w:rPr>
          <w:sz w:val="28"/>
          <w:szCs w:val="28"/>
        </w:rPr>
      </w:pPr>
    </w:p>
    <w:p w:rsidR="006B2824" w:rsidRPr="006B2824" w:rsidRDefault="006B2824" w:rsidP="006B2824">
      <w:pPr>
        <w:jc w:val="center"/>
        <w:rPr>
          <w:b/>
          <w:sz w:val="28"/>
          <w:szCs w:val="28"/>
        </w:rPr>
      </w:pPr>
      <w:r w:rsidRPr="006B2824">
        <w:rPr>
          <w:b/>
          <w:sz w:val="28"/>
          <w:szCs w:val="28"/>
        </w:rPr>
        <w:t>Tabela Verdade de negação(!)2^1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B2824" w:rsidTr="006B2824">
        <w:tc>
          <w:tcPr>
            <w:tcW w:w="4247" w:type="dxa"/>
          </w:tcPr>
          <w:p w:rsidR="006B2824" w:rsidRDefault="006B2824" w:rsidP="006B28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</w:t>
            </w:r>
          </w:p>
        </w:tc>
        <w:tc>
          <w:tcPr>
            <w:tcW w:w="4247" w:type="dxa"/>
          </w:tcPr>
          <w:p w:rsidR="006B2824" w:rsidRDefault="006B2824" w:rsidP="006B28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~P</w:t>
            </w:r>
          </w:p>
        </w:tc>
      </w:tr>
      <w:tr w:rsidR="006B2824" w:rsidTr="006B2824">
        <w:tc>
          <w:tcPr>
            <w:tcW w:w="4247" w:type="dxa"/>
          </w:tcPr>
          <w:p w:rsidR="006B2824" w:rsidRDefault="006B2824" w:rsidP="006B28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4247" w:type="dxa"/>
          </w:tcPr>
          <w:p w:rsidR="006B2824" w:rsidRDefault="006B2824" w:rsidP="006B28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</w:tr>
      <w:tr w:rsidR="006B2824" w:rsidTr="006B2824">
        <w:tc>
          <w:tcPr>
            <w:tcW w:w="4247" w:type="dxa"/>
          </w:tcPr>
          <w:p w:rsidR="006B2824" w:rsidRDefault="006B2824" w:rsidP="006B28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4247" w:type="dxa"/>
          </w:tcPr>
          <w:p w:rsidR="006B2824" w:rsidRDefault="006B2824" w:rsidP="006B28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</w:tr>
    </w:tbl>
    <w:p w:rsidR="006B2824" w:rsidRDefault="006B2824" w:rsidP="006B2824">
      <w:pPr>
        <w:rPr>
          <w:sz w:val="28"/>
          <w:szCs w:val="28"/>
        </w:rPr>
      </w:pPr>
    </w:p>
    <w:p w:rsidR="0041068E" w:rsidRDefault="0041068E" w:rsidP="0041068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Tabela Verdade de Conjunção (&amp;&amp;)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41068E" w:rsidTr="0041068E">
        <w:tc>
          <w:tcPr>
            <w:tcW w:w="2831" w:type="dxa"/>
          </w:tcPr>
          <w:p w:rsidR="0041068E" w:rsidRDefault="0041068E" w:rsidP="004106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</w:t>
            </w:r>
          </w:p>
        </w:tc>
        <w:tc>
          <w:tcPr>
            <w:tcW w:w="2831" w:type="dxa"/>
          </w:tcPr>
          <w:p w:rsidR="0041068E" w:rsidRDefault="0041068E" w:rsidP="004106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</w:t>
            </w:r>
          </w:p>
        </w:tc>
        <w:tc>
          <w:tcPr>
            <w:tcW w:w="2832" w:type="dxa"/>
          </w:tcPr>
          <w:p w:rsidR="0041068E" w:rsidRDefault="0041068E" w:rsidP="004106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P^Q</w:t>
            </w:r>
          </w:p>
        </w:tc>
      </w:tr>
      <w:tr w:rsidR="0041068E" w:rsidTr="0041068E">
        <w:tc>
          <w:tcPr>
            <w:tcW w:w="2831" w:type="dxa"/>
          </w:tcPr>
          <w:p w:rsidR="0041068E" w:rsidRDefault="0041068E" w:rsidP="004106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2831" w:type="dxa"/>
          </w:tcPr>
          <w:p w:rsidR="0041068E" w:rsidRDefault="0041068E" w:rsidP="004106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2832" w:type="dxa"/>
          </w:tcPr>
          <w:p w:rsidR="0041068E" w:rsidRDefault="0041068E" w:rsidP="004106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</w:tr>
      <w:tr w:rsidR="0041068E" w:rsidTr="0041068E">
        <w:tc>
          <w:tcPr>
            <w:tcW w:w="2831" w:type="dxa"/>
          </w:tcPr>
          <w:p w:rsidR="0041068E" w:rsidRDefault="0041068E" w:rsidP="004106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2831" w:type="dxa"/>
          </w:tcPr>
          <w:p w:rsidR="0041068E" w:rsidRDefault="0041068E" w:rsidP="004106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2832" w:type="dxa"/>
          </w:tcPr>
          <w:p w:rsidR="0041068E" w:rsidRDefault="0041068E" w:rsidP="004106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</w:tr>
      <w:tr w:rsidR="0041068E" w:rsidTr="0041068E">
        <w:tc>
          <w:tcPr>
            <w:tcW w:w="2831" w:type="dxa"/>
          </w:tcPr>
          <w:p w:rsidR="0041068E" w:rsidRDefault="0041068E" w:rsidP="004106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2831" w:type="dxa"/>
          </w:tcPr>
          <w:p w:rsidR="0041068E" w:rsidRDefault="0041068E" w:rsidP="004106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2832" w:type="dxa"/>
          </w:tcPr>
          <w:p w:rsidR="0041068E" w:rsidRDefault="0041068E" w:rsidP="004106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</w:tr>
      <w:tr w:rsidR="0041068E" w:rsidTr="0041068E">
        <w:tc>
          <w:tcPr>
            <w:tcW w:w="2831" w:type="dxa"/>
          </w:tcPr>
          <w:p w:rsidR="0041068E" w:rsidRDefault="0041068E" w:rsidP="004106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2831" w:type="dxa"/>
          </w:tcPr>
          <w:p w:rsidR="0041068E" w:rsidRDefault="0041068E" w:rsidP="004106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2832" w:type="dxa"/>
          </w:tcPr>
          <w:p w:rsidR="0041068E" w:rsidRDefault="0041068E" w:rsidP="004106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</w:tr>
    </w:tbl>
    <w:p w:rsidR="0041068E" w:rsidRPr="0041068E" w:rsidRDefault="0041068E" w:rsidP="0041068E">
      <w:pPr>
        <w:rPr>
          <w:sz w:val="28"/>
          <w:szCs w:val="28"/>
        </w:rPr>
      </w:pPr>
    </w:p>
    <w:p w:rsidR="0041068E" w:rsidRDefault="0041068E" w:rsidP="0041068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Tabela Verdade de Disjunção (||)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41068E" w:rsidTr="0041068E">
        <w:tc>
          <w:tcPr>
            <w:tcW w:w="2831" w:type="dxa"/>
          </w:tcPr>
          <w:p w:rsidR="0041068E" w:rsidRPr="0041068E" w:rsidRDefault="0041068E" w:rsidP="0041068E">
            <w:pPr>
              <w:jc w:val="both"/>
              <w:rPr>
                <w:sz w:val="28"/>
                <w:szCs w:val="28"/>
              </w:rPr>
            </w:pPr>
            <w:r w:rsidRPr="0041068E">
              <w:rPr>
                <w:sz w:val="28"/>
                <w:szCs w:val="28"/>
              </w:rPr>
              <w:t>P</w:t>
            </w:r>
          </w:p>
        </w:tc>
        <w:tc>
          <w:tcPr>
            <w:tcW w:w="2831" w:type="dxa"/>
          </w:tcPr>
          <w:p w:rsidR="0041068E" w:rsidRPr="0041068E" w:rsidRDefault="0041068E" w:rsidP="0041068E">
            <w:pPr>
              <w:jc w:val="both"/>
              <w:rPr>
                <w:sz w:val="28"/>
                <w:szCs w:val="28"/>
              </w:rPr>
            </w:pPr>
            <w:r w:rsidRPr="0041068E">
              <w:rPr>
                <w:sz w:val="28"/>
                <w:szCs w:val="28"/>
              </w:rPr>
              <w:t>Q</w:t>
            </w:r>
          </w:p>
        </w:tc>
        <w:tc>
          <w:tcPr>
            <w:tcW w:w="2832" w:type="dxa"/>
          </w:tcPr>
          <w:p w:rsidR="0041068E" w:rsidRPr="0041068E" w:rsidRDefault="0041068E" w:rsidP="0041068E">
            <w:pPr>
              <w:jc w:val="both"/>
              <w:rPr>
                <w:sz w:val="28"/>
                <w:szCs w:val="28"/>
              </w:rPr>
            </w:pPr>
            <w:proofErr w:type="spellStart"/>
            <w:r w:rsidRPr="0041068E">
              <w:rPr>
                <w:sz w:val="28"/>
                <w:szCs w:val="28"/>
              </w:rPr>
              <w:t>PvQ</w:t>
            </w:r>
            <w:proofErr w:type="spellEnd"/>
          </w:p>
        </w:tc>
      </w:tr>
      <w:tr w:rsidR="0041068E" w:rsidTr="0041068E">
        <w:tc>
          <w:tcPr>
            <w:tcW w:w="2831" w:type="dxa"/>
          </w:tcPr>
          <w:p w:rsidR="0041068E" w:rsidRPr="0041068E" w:rsidRDefault="0041068E" w:rsidP="0041068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2831" w:type="dxa"/>
          </w:tcPr>
          <w:p w:rsidR="0041068E" w:rsidRPr="0041068E" w:rsidRDefault="0041068E" w:rsidP="0041068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2832" w:type="dxa"/>
          </w:tcPr>
          <w:p w:rsidR="0041068E" w:rsidRPr="0041068E" w:rsidRDefault="0041068E" w:rsidP="0041068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</w:tr>
      <w:tr w:rsidR="0041068E" w:rsidTr="0041068E">
        <w:tc>
          <w:tcPr>
            <w:tcW w:w="2831" w:type="dxa"/>
          </w:tcPr>
          <w:p w:rsidR="0041068E" w:rsidRPr="0041068E" w:rsidRDefault="0041068E" w:rsidP="0041068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2831" w:type="dxa"/>
          </w:tcPr>
          <w:p w:rsidR="0041068E" w:rsidRPr="0041068E" w:rsidRDefault="0041068E" w:rsidP="0041068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2832" w:type="dxa"/>
          </w:tcPr>
          <w:p w:rsidR="0041068E" w:rsidRPr="0041068E" w:rsidRDefault="002273AE" w:rsidP="0041068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</w:tr>
      <w:tr w:rsidR="0041068E" w:rsidTr="0041068E">
        <w:tc>
          <w:tcPr>
            <w:tcW w:w="2831" w:type="dxa"/>
          </w:tcPr>
          <w:p w:rsidR="0041068E" w:rsidRPr="0041068E" w:rsidRDefault="0041068E" w:rsidP="0041068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2831" w:type="dxa"/>
          </w:tcPr>
          <w:p w:rsidR="0041068E" w:rsidRPr="0041068E" w:rsidRDefault="0041068E" w:rsidP="0041068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2832" w:type="dxa"/>
          </w:tcPr>
          <w:p w:rsidR="0041068E" w:rsidRPr="0041068E" w:rsidRDefault="002273AE" w:rsidP="0041068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</w:tr>
      <w:tr w:rsidR="0041068E" w:rsidTr="0041068E">
        <w:tc>
          <w:tcPr>
            <w:tcW w:w="2831" w:type="dxa"/>
          </w:tcPr>
          <w:p w:rsidR="0041068E" w:rsidRPr="0041068E" w:rsidRDefault="002273AE" w:rsidP="0041068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2831" w:type="dxa"/>
          </w:tcPr>
          <w:p w:rsidR="0041068E" w:rsidRPr="0041068E" w:rsidRDefault="0041068E" w:rsidP="0041068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2832" w:type="dxa"/>
          </w:tcPr>
          <w:p w:rsidR="0041068E" w:rsidRPr="0041068E" w:rsidRDefault="002273AE" w:rsidP="0041068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</w:tr>
    </w:tbl>
    <w:p w:rsidR="0041068E" w:rsidRDefault="0041068E" w:rsidP="0041068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Tabela Verdade Condicional (-&gt;)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41068E" w:rsidRPr="0041068E" w:rsidTr="0041068E">
        <w:tc>
          <w:tcPr>
            <w:tcW w:w="2831" w:type="dxa"/>
          </w:tcPr>
          <w:p w:rsidR="0041068E" w:rsidRPr="0041068E" w:rsidRDefault="0041068E" w:rsidP="0041068E">
            <w:pPr>
              <w:rPr>
                <w:sz w:val="28"/>
                <w:szCs w:val="28"/>
              </w:rPr>
            </w:pPr>
            <w:r w:rsidRPr="0041068E">
              <w:rPr>
                <w:sz w:val="28"/>
                <w:szCs w:val="28"/>
              </w:rPr>
              <w:t>P</w:t>
            </w:r>
          </w:p>
        </w:tc>
        <w:tc>
          <w:tcPr>
            <w:tcW w:w="2831" w:type="dxa"/>
          </w:tcPr>
          <w:p w:rsidR="0041068E" w:rsidRPr="0041068E" w:rsidRDefault="0041068E" w:rsidP="0041068E">
            <w:pPr>
              <w:rPr>
                <w:sz w:val="28"/>
                <w:szCs w:val="28"/>
              </w:rPr>
            </w:pPr>
            <w:r w:rsidRPr="0041068E">
              <w:rPr>
                <w:sz w:val="28"/>
                <w:szCs w:val="28"/>
              </w:rPr>
              <w:t>Q</w:t>
            </w:r>
          </w:p>
        </w:tc>
        <w:tc>
          <w:tcPr>
            <w:tcW w:w="2832" w:type="dxa"/>
          </w:tcPr>
          <w:p w:rsidR="0041068E" w:rsidRPr="0041068E" w:rsidRDefault="0041068E" w:rsidP="0041068E">
            <w:pPr>
              <w:rPr>
                <w:sz w:val="28"/>
                <w:szCs w:val="28"/>
              </w:rPr>
            </w:pPr>
            <w:r w:rsidRPr="0041068E">
              <w:rPr>
                <w:sz w:val="28"/>
                <w:szCs w:val="28"/>
              </w:rPr>
              <w:t>P</w:t>
            </w:r>
            <w:r w:rsidR="002273AE">
              <w:rPr>
                <w:sz w:val="28"/>
                <w:szCs w:val="28"/>
              </w:rPr>
              <w:t xml:space="preserve"> </w:t>
            </w:r>
            <w:r w:rsidRPr="0041068E">
              <w:rPr>
                <w:sz w:val="28"/>
                <w:szCs w:val="28"/>
              </w:rPr>
              <w:t>-&gt; Q</w:t>
            </w:r>
          </w:p>
        </w:tc>
      </w:tr>
      <w:tr w:rsidR="0041068E" w:rsidRPr="0041068E" w:rsidTr="0041068E">
        <w:tc>
          <w:tcPr>
            <w:tcW w:w="2831" w:type="dxa"/>
          </w:tcPr>
          <w:p w:rsidR="0041068E" w:rsidRPr="0041068E" w:rsidRDefault="0041068E" w:rsidP="004106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2831" w:type="dxa"/>
          </w:tcPr>
          <w:p w:rsidR="0041068E" w:rsidRPr="0041068E" w:rsidRDefault="0041068E" w:rsidP="004106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2832" w:type="dxa"/>
          </w:tcPr>
          <w:p w:rsidR="0041068E" w:rsidRPr="0041068E" w:rsidRDefault="0041068E" w:rsidP="004106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</w:tr>
      <w:tr w:rsidR="0041068E" w:rsidRPr="0041068E" w:rsidTr="0041068E">
        <w:tc>
          <w:tcPr>
            <w:tcW w:w="2831" w:type="dxa"/>
          </w:tcPr>
          <w:p w:rsidR="0041068E" w:rsidRPr="0041068E" w:rsidRDefault="0041068E" w:rsidP="004106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2831" w:type="dxa"/>
          </w:tcPr>
          <w:p w:rsidR="0041068E" w:rsidRPr="0041068E" w:rsidRDefault="0041068E" w:rsidP="004106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2832" w:type="dxa"/>
          </w:tcPr>
          <w:p w:rsidR="0041068E" w:rsidRPr="0041068E" w:rsidRDefault="002273AE" w:rsidP="004106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</w:tr>
      <w:tr w:rsidR="0041068E" w:rsidRPr="0041068E" w:rsidTr="0041068E">
        <w:tc>
          <w:tcPr>
            <w:tcW w:w="2831" w:type="dxa"/>
          </w:tcPr>
          <w:p w:rsidR="0041068E" w:rsidRPr="0041068E" w:rsidRDefault="0041068E" w:rsidP="004106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2831" w:type="dxa"/>
          </w:tcPr>
          <w:p w:rsidR="0041068E" w:rsidRPr="0041068E" w:rsidRDefault="0041068E" w:rsidP="004106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2832" w:type="dxa"/>
          </w:tcPr>
          <w:p w:rsidR="0041068E" w:rsidRPr="0041068E" w:rsidRDefault="002273AE" w:rsidP="004106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</w:tr>
      <w:tr w:rsidR="0041068E" w:rsidRPr="0041068E" w:rsidTr="0041068E">
        <w:tc>
          <w:tcPr>
            <w:tcW w:w="2831" w:type="dxa"/>
          </w:tcPr>
          <w:p w:rsidR="0041068E" w:rsidRPr="0041068E" w:rsidRDefault="0041068E" w:rsidP="004106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2831" w:type="dxa"/>
          </w:tcPr>
          <w:p w:rsidR="0041068E" w:rsidRPr="0041068E" w:rsidRDefault="0041068E" w:rsidP="004106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2832" w:type="dxa"/>
          </w:tcPr>
          <w:p w:rsidR="0041068E" w:rsidRPr="0041068E" w:rsidRDefault="002273AE" w:rsidP="004106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</w:tr>
    </w:tbl>
    <w:p w:rsidR="0041068E" w:rsidRDefault="0041068E" w:rsidP="0041068E">
      <w:pPr>
        <w:rPr>
          <w:sz w:val="28"/>
          <w:szCs w:val="28"/>
        </w:rPr>
      </w:pPr>
    </w:p>
    <w:p w:rsidR="002273AE" w:rsidRDefault="002273AE" w:rsidP="002273A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Tabela Verdade </w:t>
      </w:r>
      <w:proofErr w:type="spellStart"/>
      <w:r>
        <w:rPr>
          <w:b/>
          <w:sz w:val="28"/>
          <w:szCs w:val="28"/>
        </w:rPr>
        <w:t>Bicondicional</w:t>
      </w:r>
      <w:proofErr w:type="spellEnd"/>
      <w:r>
        <w:rPr>
          <w:b/>
          <w:sz w:val="28"/>
          <w:szCs w:val="28"/>
        </w:rPr>
        <w:t xml:space="preserve"> (&lt; - - &gt;)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273AE" w:rsidTr="002273AE">
        <w:tc>
          <w:tcPr>
            <w:tcW w:w="2831" w:type="dxa"/>
          </w:tcPr>
          <w:p w:rsidR="002273AE" w:rsidRPr="002273AE" w:rsidRDefault="002273AE" w:rsidP="002273AE">
            <w:pPr>
              <w:rPr>
                <w:sz w:val="28"/>
                <w:szCs w:val="28"/>
              </w:rPr>
            </w:pPr>
            <w:r w:rsidRPr="002273AE">
              <w:rPr>
                <w:sz w:val="28"/>
                <w:szCs w:val="28"/>
              </w:rPr>
              <w:t>P</w:t>
            </w:r>
          </w:p>
        </w:tc>
        <w:tc>
          <w:tcPr>
            <w:tcW w:w="2831" w:type="dxa"/>
          </w:tcPr>
          <w:p w:rsidR="002273AE" w:rsidRPr="002273AE" w:rsidRDefault="002273AE" w:rsidP="002273AE">
            <w:pPr>
              <w:rPr>
                <w:sz w:val="28"/>
                <w:szCs w:val="28"/>
              </w:rPr>
            </w:pPr>
            <w:r w:rsidRPr="002273AE">
              <w:rPr>
                <w:sz w:val="28"/>
                <w:szCs w:val="28"/>
              </w:rPr>
              <w:t>Q</w:t>
            </w:r>
          </w:p>
        </w:tc>
        <w:tc>
          <w:tcPr>
            <w:tcW w:w="2832" w:type="dxa"/>
          </w:tcPr>
          <w:p w:rsidR="002273AE" w:rsidRPr="002273AE" w:rsidRDefault="002273AE" w:rsidP="002273AE">
            <w:pPr>
              <w:rPr>
                <w:sz w:val="28"/>
                <w:szCs w:val="28"/>
              </w:rPr>
            </w:pPr>
            <w:r w:rsidRPr="002273AE">
              <w:rPr>
                <w:sz w:val="28"/>
                <w:szCs w:val="28"/>
              </w:rPr>
              <w:t>P &lt;- - &gt; Q</w:t>
            </w:r>
          </w:p>
        </w:tc>
      </w:tr>
      <w:tr w:rsidR="002273AE" w:rsidRPr="002273AE" w:rsidTr="002273AE">
        <w:tc>
          <w:tcPr>
            <w:tcW w:w="2831" w:type="dxa"/>
          </w:tcPr>
          <w:p w:rsidR="002273AE" w:rsidRPr="002273AE" w:rsidRDefault="002273AE" w:rsidP="002273A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2831" w:type="dxa"/>
          </w:tcPr>
          <w:p w:rsidR="002273AE" w:rsidRPr="002273AE" w:rsidRDefault="002273AE" w:rsidP="002273A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2832" w:type="dxa"/>
          </w:tcPr>
          <w:p w:rsidR="002273AE" w:rsidRPr="002273AE" w:rsidRDefault="002273AE" w:rsidP="002273A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</w:tr>
      <w:tr w:rsidR="002273AE" w:rsidRPr="002273AE" w:rsidTr="002273AE">
        <w:tc>
          <w:tcPr>
            <w:tcW w:w="2831" w:type="dxa"/>
          </w:tcPr>
          <w:p w:rsidR="002273AE" w:rsidRPr="002273AE" w:rsidRDefault="002273AE" w:rsidP="002273A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2831" w:type="dxa"/>
          </w:tcPr>
          <w:p w:rsidR="002273AE" w:rsidRPr="002273AE" w:rsidRDefault="002273AE" w:rsidP="002273A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2832" w:type="dxa"/>
          </w:tcPr>
          <w:p w:rsidR="002273AE" w:rsidRPr="002273AE" w:rsidRDefault="002273AE" w:rsidP="002273A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</w:tr>
      <w:tr w:rsidR="002273AE" w:rsidRPr="002273AE" w:rsidTr="002273AE">
        <w:tc>
          <w:tcPr>
            <w:tcW w:w="2831" w:type="dxa"/>
          </w:tcPr>
          <w:p w:rsidR="002273AE" w:rsidRPr="002273AE" w:rsidRDefault="002273AE" w:rsidP="002273A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2831" w:type="dxa"/>
          </w:tcPr>
          <w:p w:rsidR="002273AE" w:rsidRPr="002273AE" w:rsidRDefault="002273AE" w:rsidP="002273A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  <w:tc>
          <w:tcPr>
            <w:tcW w:w="2832" w:type="dxa"/>
          </w:tcPr>
          <w:p w:rsidR="002273AE" w:rsidRPr="002273AE" w:rsidRDefault="002273AE" w:rsidP="002273A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</w:tr>
      <w:tr w:rsidR="002273AE" w:rsidRPr="002273AE" w:rsidTr="002273AE">
        <w:tc>
          <w:tcPr>
            <w:tcW w:w="2831" w:type="dxa"/>
          </w:tcPr>
          <w:p w:rsidR="002273AE" w:rsidRDefault="002273AE" w:rsidP="002273A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2831" w:type="dxa"/>
          </w:tcPr>
          <w:p w:rsidR="002273AE" w:rsidRPr="002273AE" w:rsidRDefault="002273AE" w:rsidP="002273A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2832" w:type="dxa"/>
          </w:tcPr>
          <w:p w:rsidR="002273AE" w:rsidRPr="002273AE" w:rsidRDefault="002273AE" w:rsidP="002273A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</w:t>
            </w:r>
          </w:p>
        </w:tc>
      </w:tr>
    </w:tbl>
    <w:p w:rsidR="002273AE" w:rsidRPr="002273AE" w:rsidRDefault="002273AE" w:rsidP="002273AE">
      <w:pPr>
        <w:rPr>
          <w:sz w:val="28"/>
          <w:szCs w:val="28"/>
        </w:rPr>
      </w:pPr>
      <w:bookmarkStart w:id="0" w:name="_GoBack"/>
      <w:bookmarkEnd w:id="0"/>
    </w:p>
    <w:sectPr w:rsidR="002273AE" w:rsidRPr="002273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DEC"/>
    <w:rsid w:val="002273AE"/>
    <w:rsid w:val="00403DEC"/>
    <w:rsid w:val="0041068E"/>
    <w:rsid w:val="006B2824"/>
    <w:rsid w:val="00DA5951"/>
    <w:rsid w:val="00EF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3EE18"/>
  <w15:chartTrackingRefBased/>
  <w15:docId w15:val="{05B00C3F-0BB2-45F6-82B0-15105FA4A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03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41068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Simples1">
    <w:name w:val="Plain Table 1"/>
    <w:basedOn w:val="Tabelanormal"/>
    <w:uiPriority w:val="41"/>
    <w:rsid w:val="0041068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2">
    <w:name w:val="Plain Table 2"/>
    <w:basedOn w:val="Tabelanormal"/>
    <w:uiPriority w:val="42"/>
    <w:rsid w:val="0041068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3">
    <w:name w:val="Plain Table 3"/>
    <w:basedOn w:val="Tabelanormal"/>
    <w:uiPriority w:val="43"/>
    <w:rsid w:val="004106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4106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1Clara">
    <w:name w:val="Grid Table 1 Light"/>
    <w:basedOn w:val="Tabelanormal"/>
    <w:uiPriority w:val="46"/>
    <w:rsid w:val="0041068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41068E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41068E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41068E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41068E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41068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">
    <w:name w:val="Grid Table 4"/>
    <w:basedOn w:val="Tabelanormal"/>
    <w:uiPriority w:val="49"/>
    <w:rsid w:val="0041068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107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TecInfo26</dc:creator>
  <cp:keywords/>
  <dc:description/>
  <cp:lastModifiedBy>TecInfo26</cp:lastModifiedBy>
  <cp:revision>1</cp:revision>
  <dcterms:created xsi:type="dcterms:W3CDTF">2026-04-28T12:17:00Z</dcterms:created>
  <dcterms:modified xsi:type="dcterms:W3CDTF">2026-04-28T12:53:00Z</dcterms:modified>
</cp:coreProperties>
</file>