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ADXL345</w:t>
      </w:r>
      <w:r>
        <w:t xml:space="preserve"> </w:t>
      </w:r>
      <w:r>
        <w:t xml:space="preserve">Accelerometer:</w:t>
      </w:r>
      <w:r>
        <w:t xml:space="preserve"> </w:t>
      </w:r>
      <w:r>
        <w:t xml:space="preserve">Team</w:t>
      </w:r>
      <w:r>
        <w:t xml:space="preserve"> </w:t>
      </w:r>
      <w:r>
        <w:t xml:space="preserve">Guide</w:t>
      </w:r>
    </w:p>
    <w:p>
      <w:pPr>
        <w:pStyle w:val="Subtitle"/>
      </w:pPr>
      <w:r>
        <w:t xml:space="preserve">3D</w:t>
      </w:r>
      <w:r>
        <w:t xml:space="preserve"> </w:t>
      </w:r>
      <w:r>
        <w:t xml:space="preserve">printer</w:t>
      </w:r>
      <w:r>
        <w:t xml:space="preserve"> </w:t>
      </w:r>
      <w:r>
        <w:t xml:space="preserve">predictive</w:t>
      </w:r>
      <w:r>
        <w:t xml:space="preserve"> </w:t>
      </w:r>
      <w:r>
        <w:t xml:space="preserve">maintenance</w:t>
      </w:r>
      <w:r>
        <w:t xml:space="preserve"> </w:t>
      </w:r>
      <w:r>
        <w:t xml:space="preserve">capstone</w:t>
      </w:r>
      <w:r>
        <w:t xml:space="preserve"> </w:t>
      </w:r>
      <w:r>
        <w:t xml:space="preserve">·</w:t>
      </w:r>
      <w:r>
        <w:t xml:space="preserve"> </w:t>
      </w:r>
      <w:r>
        <w:t xml:space="preserve">how</w:t>
      </w:r>
      <w:r>
        <w:t xml:space="preserve"> </w:t>
      </w:r>
      <w:r>
        <w:t xml:space="preserve">to</w:t>
      </w:r>
      <w:r>
        <w:t xml:space="preserve"> </w:t>
      </w:r>
      <w:r>
        <w:t xml:space="preserve">record</w:t>
      </w:r>
      <w:r>
        <w:t xml:space="preserve"> </w:t>
      </w:r>
      <w:r>
        <w:t xml:space="preserve">vibration</w:t>
      </w:r>
      <w:r>
        <w:t xml:space="preserve"> </w:t>
      </w:r>
      <w:r>
        <w:t xml:space="preserve">data</w:t>
      </w:r>
      <w:r>
        <w:t xml:space="preserve"> </w:t>
      </w:r>
      <w:r>
        <w:t xml:space="preserve">(Mac</w:t>
      </w:r>
      <w:r>
        <w:t xml:space="preserve"> </w:t>
      </w:r>
      <w:r>
        <w:t xml:space="preserve">+</w:t>
      </w:r>
      <w:r>
        <w:t xml:space="preserve"> </w:t>
      </w:r>
      <w:r>
        <w:t xml:space="preserve">Windows)</w:t>
      </w:r>
    </w:p>
    <w:p>
      <w:pPr>
        <w:pStyle w:val="FirstParagraph"/>
      </w:pPr>
      <w:r>
        <w:rPr>
          <w:bCs/>
          <w:b/>
        </w:rPr>
        <w:t xml:space="preserve">Last updated:</w:t>
      </w:r>
      <w:r>
        <w:t xml:space="preserve"> </w:t>
      </w:r>
      <w:r>
        <w:t xml:space="preserve">Oct 16, 2026 (Sofia) ·</w:t>
      </w:r>
      <w:r>
        <w:t xml:space="preserve"> </w:t>
      </w:r>
      <w:r>
        <w:rPr>
          <w:bCs/>
          <w:b/>
        </w:rPr>
        <w:t xml:space="preserve">Status:</w:t>
      </w:r>
      <w:r>
        <w:t xml:space="preserve"> </w:t>
      </w:r>
      <w:r>
        <w:t xml:space="preserve">working on the lab’s UltiMaker S3, streaming 200 samples/s</w:t>
      </w:r>
    </w:p>
    <w:bookmarkStart w:id="21" w:name="what-this-is"/>
    <w:p>
      <w:pPr>
        <w:pStyle w:val="Heading1"/>
      </w:pPr>
      <w:r>
        <w:t xml:space="preserve">What this is</w:t>
      </w:r>
    </w:p>
    <w:p>
      <w:pPr>
        <w:pStyle w:val="FirstParagraph"/>
      </w:pPr>
      <w:r>
        <w:t xml:space="preserve">An ADXL345 accelerometer is taped to the S3’s print head. It measures how the head shakes while it prints. The Nucleo board (STM32F446RE) reads it and sends the numbers over USB to a laptop. A Python script on the laptop shows the readings live and saves them to a CSV file. Those CSVs are the vibration data for the ML model.</w:t>
      </w:r>
    </w:p>
    <w:p>
      <w:pPr>
        <w:pStyle w:val="SourceCode"/>
      </w:pPr>
      <w:r>
        <w:rPr>
          <w:rStyle w:val="VerbatimChar"/>
        </w:rPr>
        <w:t xml:space="preserve">ADXL345 on print head --(4-wire cable, I2C)--&gt; Nucleo STM32 --(USB)--&gt; laptop: live_accel.py --&gt; accel_&lt;date&gt;_&lt;time&gt;.csv</w:t>
      </w:r>
    </w:p>
    <w:p>
      <w:pPr>
        <w:pStyle w:val="FirstParagraph"/>
      </w:pPr>
      <w:r>
        <w:rPr>
          <w:bCs/>
          <w:b/>
        </w:rPr>
        <w:t xml:space="preserve">Most of you only need Part 1</w:t>
      </w:r>
      <w:r>
        <w:t xml:space="preserve"> </w:t>
      </w:r>
      <w:r>
        <w:t xml:space="preserve">(record data). The board is already programmed, and it keeps its program when unplugged. Part 3 is only for reprogramming the board or setting up a new one.</w:t>
      </w:r>
    </w:p>
    <w:bookmarkStart w:id="20" w:name="whats-in-this-folder"/>
    <w:p>
      <w:pPr>
        <w:pStyle w:val="Heading2"/>
      </w:pPr>
      <w:r>
        <w:t xml:space="preserve">What’s in this folder</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fill="EEF3FB"/>
          </w:tcPr>
          <w:p>
            <w:pPr>
              <w:pStyle w:val="Compact"/>
              <w:jc w:val="left"/>
            </w:pPr>
            <w:r>
              <w:t xml:space="preserve">File</w:t>
            </w:r>
          </w:p>
        </w:tc>
        <w:tc>
          <w:tcPr>
            <w:shd w:val="clear" w:fill="EEF3FB"/>
          </w:tcPr>
          <w:p>
            <w:pPr>
              <w:pStyle w:val="Compact"/>
              <w:jc w:val="left"/>
            </w:pPr>
            <w:r>
              <w:t xml:space="preserve">What it is</w:t>
            </w:r>
          </w:p>
        </w:tc>
      </w:tr>
      <w:tr>
        <w:tc>
          <w:tcPr/>
          <w:p>
            <w:pPr>
              <w:pStyle w:val="Compact"/>
              <w:jc w:val="left"/>
            </w:pPr>
            <w:r>
              <w:rPr>
                <w:rStyle w:val="VerbatimChar"/>
              </w:rPr>
              <w:t xml:space="preserve">README.md</w:t>
            </w:r>
            <w:r>
              <w:t xml:space="preserve"> </w:t>
            </w:r>
            <w:r>
              <w:t xml:space="preserve">/</w:t>
            </w:r>
            <w:r>
              <w:t xml:space="preserve"> </w:t>
            </w:r>
            <w:r>
              <w:rPr>
                <w:rStyle w:val="VerbatimChar"/>
              </w:rPr>
              <w:t xml:space="preserve">ADXL345_Team_Guide.docx</w:t>
            </w:r>
          </w:p>
        </w:tc>
        <w:tc>
          <w:tcPr/>
          <w:p>
            <w:pPr>
              <w:pStyle w:val="Compact"/>
              <w:jc w:val="left"/>
            </w:pPr>
            <w:r>
              <w:t xml:space="preserve">This guide (same content, two formats)</w:t>
            </w:r>
          </w:p>
        </w:tc>
      </w:tr>
      <w:tr>
        <w:tc>
          <w:tcPr/>
          <w:p>
            <w:pPr>
              <w:pStyle w:val="Compact"/>
              <w:jc w:val="left"/>
            </w:pPr>
            <w:r>
              <w:rPr>
                <w:rStyle w:val="VerbatimChar"/>
              </w:rPr>
              <w:t xml:space="preserve">code/live_accel.py</w:t>
            </w:r>
          </w:p>
        </w:tc>
        <w:tc>
          <w:tcPr/>
          <w:p>
            <w:pPr>
              <w:pStyle w:val="Compact"/>
              <w:jc w:val="left"/>
            </w:pPr>
            <w:r>
              <w:t xml:space="preserve">Live viewer + recorder. Runs on your laptop (Mac or Windows)</w:t>
            </w:r>
          </w:p>
        </w:tc>
      </w:tr>
      <w:tr>
        <w:tc>
          <w:tcPr/>
          <w:p>
            <w:pPr>
              <w:pStyle w:val="Compact"/>
              <w:jc w:val="left"/>
            </w:pPr>
            <w:r>
              <w:rPr>
                <w:rStyle w:val="VerbatimChar"/>
              </w:rPr>
              <w:t xml:space="preserve">code/requirements.txt</w:t>
            </w:r>
          </w:p>
        </w:tc>
        <w:tc>
          <w:tcPr/>
          <w:p>
            <w:pPr>
              <w:pStyle w:val="Compact"/>
              <w:jc w:val="left"/>
            </w:pPr>
            <w:r>
              <w:t xml:space="preserve">Python packages the viewer needs</w:t>
            </w:r>
          </w:p>
        </w:tc>
      </w:tr>
      <w:tr>
        <w:tc>
          <w:tcPr/>
          <w:p>
            <w:pPr>
              <w:pStyle w:val="Compact"/>
              <w:jc w:val="left"/>
            </w:pPr>
            <w:r>
              <w:rPr>
                <w:rStyle w:val="VerbatimChar"/>
              </w:rPr>
              <w:t xml:space="preserve">code/firmware/adxl345.h</w:t>
            </w:r>
            <w:r>
              <w:t xml:space="preserve">,</w:t>
            </w:r>
            <w:r>
              <w:t xml:space="preserve"> </w:t>
            </w:r>
            <w:r>
              <w:rPr>
                <w:rStyle w:val="VerbatimChar"/>
              </w:rPr>
              <w:t xml:space="preserve">adxl345.c</w:t>
            </w:r>
          </w:p>
        </w:tc>
        <w:tc>
          <w:tcPr/>
          <w:p>
            <w:pPr>
              <w:pStyle w:val="Compact"/>
              <w:jc w:val="left"/>
            </w:pPr>
            <w:r>
              <w:t xml:space="preserve">Accelerometer driver for the STM32</w:t>
            </w:r>
          </w:p>
        </w:tc>
      </w:tr>
      <w:tr>
        <w:tc>
          <w:tcPr/>
          <w:p>
            <w:pPr>
              <w:pStyle w:val="Compact"/>
              <w:jc w:val="left"/>
            </w:pPr>
            <w:r>
              <w:rPr>
                <w:rStyle w:val="VerbatimChar"/>
              </w:rPr>
              <w:t xml:space="preserve">code/firmware/main_usercode_blocks.c</w:t>
            </w:r>
          </w:p>
        </w:tc>
        <w:tc>
          <w:tcPr/>
          <w:p>
            <w:pPr>
              <w:pStyle w:val="Compact"/>
              <w:jc w:val="left"/>
            </w:pPr>
            <w:r>
              <w:t xml:space="preserve">The 4 code blocks to paste into a new CubeMX project’s</w:t>
            </w:r>
            <w:r>
              <w:t xml:space="preserve"> </w:t>
            </w:r>
            <w:r>
              <w:rPr>
                <w:rStyle w:val="VerbatimChar"/>
              </w:rPr>
              <w:t xml:space="preserve">main.c</w:t>
            </w:r>
          </w:p>
        </w:tc>
      </w:tr>
      <w:tr>
        <w:tc>
          <w:tcPr/>
          <w:p>
            <w:pPr>
              <w:pStyle w:val="Compact"/>
              <w:jc w:val="left"/>
            </w:pPr>
            <w:r>
              <w:rPr>
                <w:rStyle w:val="VerbatimChar"/>
              </w:rPr>
              <w:t xml:space="preserve">code/firmware/main_team_project.c</w:t>
            </w:r>
          </w:p>
        </w:tc>
        <w:tc>
          <w:tcPr/>
          <w:p>
            <w:pPr>
              <w:pStyle w:val="Compact"/>
              <w:jc w:val="left"/>
            </w:pPr>
            <w:r>
              <w:t xml:space="preserve">The full</w:t>
            </w:r>
            <w:r>
              <w:t xml:space="preserve"> </w:t>
            </w:r>
            <w:r>
              <w:rPr>
                <w:rStyle w:val="VerbatimChar"/>
              </w:rPr>
              <w:t xml:space="preserve">main.c</w:t>
            </w:r>
            <w:r>
              <w:t xml:space="preserve"> </w:t>
            </w:r>
            <w:r>
              <w:t xml:space="preserve">currently on the board (includes a teammate’s thermocouple code too)</w:t>
            </w:r>
          </w:p>
        </w:tc>
      </w:tr>
      <w:tr>
        <w:tc>
          <w:tcPr/>
          <w:p>
            <w:pPr>
              <w:pStyle w:val="Compact"/>
              <w:jc w:val="left"/>
            </w:pPr>
            <w:r>
              <w:rPr>
                <w:rStyle w:val="VerbatimChar"/>
              </w:rPr>
              <w:t xml:space="preserve">images/</w:t>
            </w:r>
          </w:p>
        </w:tc>
        <w:tc>
          <w:tcPr/>
          <w:p>
            <w:pPr>
              <w:pStyle w:val="Compact"/>
              <w:jc w:val="left"/>
            </w:pPr>
            <w:r>
              <w:t xml:space="preserve">Pictures used in this guide</w:t>
            </w:r>
          </w:p>
        </w:tc>
      </w:tr>
    </w:tbl>
    <w:bookmarkEnd w:id="20"/>
    <w:bookmarkEnd w:id="21"/>
    <w:bookmarkStart w:id="62" w:name="X018d41ba40c1cfd4e6fa1608349611c9e61cf04"/>
    <w:p>
      <w:pPr>
        <w:pStyle w:val="Heading1"/>
      </w:pPr>
      <w:r>
        <w:t xml:space="preserve">Part 1: Record data (board already programmed)</w:t>
      </w:r>
    </w:p>
    <w:bookmarkStart w:id="31" w:name="step-1.-check-the-hardware"/>
    <w:p>
      <w:pPr>
        <w:pStyle w:val="Heading2"/>
      </w:pPr>
      <w:r>
        <w:t xml:space="preserve">Step 1. Check the hardware</w:t>
      </w:r>
    </w:p>
    <w:p>
      <w:pPr>
        <w:pStyle w:val="FirstParagraph"/>
      </w:pPr>
      <w:r>
        <w:t xml:space="preserve">The sensor is on the</w:t>
      </w:r>
      <w:r>
        <w:t xml:space="preserve"> </w:t>
      </w:r>
      <w:r>
        <w:rPr>
          <w:bCs/>
          <w:b/>
        </w:rPr>
        <w:t xml:space="preserve">top block of the print head</w:t>
      </w:r>
      <w:r>
        <w:t xml:space="preserve"> </w:t>
      </w:r>
      <w:r>
        <w:t xml:space="preserve">(the block the two clear filament tubes come out of), standing vertically with its connector pointing up. Its cable runs up along one of the clear tubes to the back of the printer.</w:t>
      </w:r>
    </w:p>
    <w:p>
      <w:pPr>
        <w:pStyle w:val="CaptionedFigure"/>
      </w:pPr>
      <w:r>
        <w:drawing>
          <wp:inline>
            <wp:extent cx="4000500" cy="2844800"/>
            <wp:effectExtent b="0" l="0" r="0" t="0"/>
            <wp:docPr descr="The ADXL345 on the print head (temporary electrical tape mount)." title="" id="23" name="Picture"/>
            <a:graphic>
              <a:graphicData uri="http://schemas.openxmlformats.org/drawingml/2006/picture">
                <pic:pic>
                  <pic:nvPicPr>
                    <pic:cNvPr descr="images/mount_closeup.jpg" id="24" name="Picture"/>
                    <pic:cNvPicPr>
                      <a:picLocks noChangeArrowheads="1" noChangeAspect="1"/>
                    </pic:cNvPicPr>
                  </pic:nvPicPr>
                  <pic:blipFill>
                    <a:blip r:embed="rId22"/>
                    <a:stretch>
                      <a:fillRect/>
                    </a:stretch>
                  </pic:blipFill>
                  <pic:spPr bwMode="auto">
                    <a:xfrm>
                      <a:off x="0" y="0"/>
                      <a:ext cx="4000500" cy="2844800"/>
                    </a:xfrm>
                    <a:prstGeom prst="rect">
                      <a:avLst/>
                    </a:prstGeom>
                    <a:noFill/>
                    <a:ln w="9525">
                      <a:noFill/>
                      <a:headEnd/>
                      <a:tailEnd/>
                    </a:ln>
                  </pic:spPr>
                </pic:pic>
              </a:graphicData>
            </a:graphic>
          </wp:inline>
        </w:drawing>
      </w:r>
    </w:p>
    <w:p>
      <w:pPr>
        <w:pStyle w:val="ImageCaption"/>
      </w:pPr>
      <w:r>
        <w:t xml:space="preserve">The ADXL345 on the print head (temporary electrical tape mount).</w:t>
      </w:r>
    </w:p>
    <w:p>
      <w:pPr>
        <w:pStyle w:val="CaptionedFigure"/>
      </w:pPr>
      <w:r>
        <w:drawing>
          <wp:inline>
            <wp:extent cx="2400300" cy="2856357"/>
            <wp:effectExtent b="0" l="0" r="0" t="0"/>
            <wp:docPr descr="Cable route: up along the clear filament tube to the back of the printer." title="" id="26" name="Picture"/>
            <a:graphic>
              <a:graphicData uri="http://schemas.openxmlformats.org/drawingml/2006/picture">
                <pic:pic>
                  <pic:nvPicPr>
                    <pic:cNvPr descr="images/mount_cable_route.jpg" id="27" name="Picture"/>
                    <pic:cNvPicPr>
                      <a:picLocks noChangeArrowheads="1" noChangeAspect="1"/>
                    </pic:cNvPicPr>
                  </pic:nvPicPr>
                  <pic:blipFill>
                    <a:blip r:embed="rId25"/>
                    <a:stretch>
                      <a:fillRect/>
                    </a:stretch>
                  </pic:blipFill>
                  <pic:spPr bwMode="auto">
                    <a:xfrm>
                      <a:off x="0" y="0"/>
                      <a:ext cx="2400300" cy="2856357"/>
                    </a:xfrm>
                    <a:prstGeom prst="rect">
                      <a:avLst/>
                    </a:prstGeom>
                    <a:noFill/>
                    <a:ln w="9525">
                      <a:noFill/>
                      <a:headEnd/>
                      <a:tailEnd/>
                    </a:ln>
                  </pic:spPr>
                </pic:pic>
              </a:graphicData>
            </a:graphic>
          </wp:inline>
        </w:drawing>
      </w:r>
    </w:p>
    <w:p>
      <w:pPr>
        <w:pStyle w:val="ImageCaption"/>
      </w:pPr>
      <w:r>
        <w:t xml:space="preserve">Cable route: up along the clear filament tube to the back of the printer.</w:t>
      </w:r>
    </w:p>
    <w:p>
      <w:pPr>
        <w:pStyle w:val="BodyText"/>
      </w:pPr>
      <w:r>
        <w:t xml:space="preserve">Before every session:</w:t>
      </w:r>
    </w:p>
    <w:p>
      <w:pPr>
        <w:numPr>
          <w:ilvl w:val="0"/>
          <w:numId w:val="1001"/>
        </w:numPr>
        <w:pStyle w:val="Compact"/>
      </w:pPr>
      <w:r>
        <w:rPr>
          <w:bCs/>
          <w:b/>
        </w:rPr>
        <w:t xml:space="preserve">Tap the board’s corners</w:t>
      </w:r>
      <w:r>
        <w:t xml:space="preserve"> </w:t>
      </w:r>
      <w:r>
        <w:t xml:space="preserve">with a fingertip. It must not wiggle. If it does, re-tape it. (It is on electrical tape until our high-temp tape arrives.)</w:t>
      </w:r>
    </w:p>
    <w:p>
      <w:pPr>
        <w:numPr>
          <w:ilvl w:val="0"/>
          <w:numId w:val="1001"/>
        </w:numPr>
        <w:pStyle w:val="Compact"/>
      </w:pPr>
      <w:r>
        <w:rPr>
          <w:bCs/>
          <w:b/>
        </w:rPr>
        <w:t xml:space="preserve">Check the gap to the rod</w:t>
      </w:r>
      <w:r>
        <w:t xml:space="preserve"> </w:t>
      </w:r>
      <w:r>
        <w:t xml:space="preserve">just below the board. The head slides along that rod, so the board and tape must never touch it.</w:t>
      </w:r>
    </w:p>
    <w:p>
      <w:pPr>
        <w:numPr>
          <w:ilvl w:val="0"/>
          <w:numId w:val="1001"/>
        </w:numPr>
        <w:pStyle w:val="Compact"/>
      </w:pPr>
      <w:r>
        <w:rPr>
          <w:bCs/>
          <w:b/>
        </w:rPr>
        <w:t xml:space="preserve">Check the 4 wires at the Nucleo.</w:t>
      </w:r>
      <w:r>
        <w:t xml:space="preserve"> </w:t>
      </w:r>
      <w:r>
        <w:t xml:space="preserve">Use the jumper ends in the inner black headers:</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fill="EEF3FB"/>
          </w:tcPr>
          <w:p>
            <w:pPr>
              <w:pStyle w:val="Compact"/>
              <w:jc w:val="left"/>
            </w:pPr>
            <w:r>
              <w:t xml:space="preserve">Wire color</w:t>
            </w:r>
          </w:p>
        </w:tc>
        <w:tc>
          <w:tcPr>
            <w:shd w:val="clear" w:fill="EEF3FB"/>
          </w:tcPr>
          <w:p>
            <w:pPr>
              <w:pStyle w:val="Compact"/>
              <w:jc w:val="left"/>
            </w:pPr>
            <w:r>
              <w:t xml:space="preserve">Nucleo pin</w:t>
            </w:r>
          </w:p>
        </w:tc>
        <w:tc>
          <w:tcPr>
            <w:shd w:val="clear" w:fill="EEF3FB"/>
          </w:tcPr>
          <w:p>
            <w:pPr>
              <w:pStyle w:val="Compact"/>
              <w:jc w:val="left"/>
            </w:pPr>
            <w:r>
              <w:t xml:space="preserve">Where</w:t>
            </w:r>
          </w:p>
        </w:tc>
      </w:tr>
      <w:tr>
        <w:tc>
          <w:tcPr/>
          <w:p>
            <w:pPr>
              <w:pStyle w:val="Compact"/>
              <w:jc w:val="left"/>
            </w:pPr>
            <w:r>
              <w:t xml:space="preserve">Red</w:t>
            </w:r>
          </w:p>
        </w:tc>
        <w:tc>
          <w:tcPr/>
          <w:p>
            <w:pPr>
              <w:pStyle w:val="Compact"/>
              <w:jc w:val="left"/>
            </w:pPr>
            <w:r>
              <w:rPr>
                <w:bCs/>
                <w:b/>
              </w:rPr>
              <w:t xml:space="preserve">3V3</w:t>
            </w:r>
          </w:p>
        </w:tc>
        <w:tc>
          <w:tcPr/>
          <w:p>
            <w:pPr>
              <w:pStyle w:val="Compact"/>
              <w:jc w:val="left"/>
            </w:pPr>
            <w:r>
              <w:t xml:space="preserve">Left inner header (POWER), 3rd hole from the top</w:t>
            </w:r>
          </w:p>
        </w:tc>
      </w:tr>
      <w:tr>
        <w:tc>
          <w:tcPr/>
          <w:p>
            <w:pPr>
              <w:pStyle w:val="Compact"/>
              <w:jc w:val="left"/>
            </w:pPr>
            <w:r>
              <w:t xml:space="preserve">Black</w:t>
            </w:r>
          </w:p>
        </w:tc>
        <w:tc>
          <w:tcPr/>
          <w:p>
            <w:pPr>
              <w:pStyle w:val="Compact"/>
              <w:jc w:val="left"/>
            </w:pPr>
            <w:r>
              <w:rPr>
                <w:bCs/>
                <w:b/>
              </w:rPr>
              <w:t xml:space="preserve">GND</w:t>
            </w:r>
          </w:p>
        </w:tc>
        <w:tc>
          <w:tcPr/>
          <w:p>
            <w:pPr>
              <w:pStyle w:val="Compact"/>
              <w:jc w:val="left"/>
            </w:pPr>
            <w:r>
              <w:t xml:space="preserve">Left inner header, 5th hole from the top</w:t>
            </w:r>
          </w:p>
        </w:tc>
      </w:tr>
      <w:tr>
        <w:tc>
          <w:tcPr/>
          <w:p>
            <w:pPr>
              <w:pStyle w:val="Compact"/>
              <w:jc w:val="left"/>
            </w:pPr>
            <w:r>
              <w:t xml:space="preserve">Yellow</w:t>
            </w:r>
          </w:p>
        </w:tc>
        <w:tc>
          <w:tcPr/>
          <w:p>
            <w:pPr>
              <w:pStyle w:val="Compact"/>
              <w:jc w:val="left"/>
            </w:pPr>
            <w:r>
              <w:rPr>
                <w:bCs/>
                <w:b/>
              </w:rPr>
              <w:t xml:space="preserve">SCL / D15</w:t>
            </w:r>
          </w:p>
        </w:tc>
        <w:tc>
          <w:tcPr/>
          <w:p>
            <w:pPr>
              <w:pStyle w:val="Compact"/>
              <w:jc w:val="left"/>
            </w:pPr>
            <w:r>
              <w:t xml:space="preserve">Right inner header, top hole</w:t>
            </w:r>
          </w:p>
        </w:tc>
      </w:tr>
      <w:tr>
        <w:tc>
          <w:tcPr/>
          <w:p>
            <w:pPr>
              <w:pStyle w:val="Compact"/>
              <w:jc w:val="left"/>
            </w:pPr>
            <w:r>
              <w:t xml:space="preserve">Blue</w:t>
            </w:r>
          </w:p>
        </w:tc>
        <w:tc>
          <w:tcPr/>
          <w:p>
            <w:pPr>
              <w:pStyle w:val="Compact"/>
              <w:jc w:val="left"/>
            </w:pPr>
            <w:r>
              <w:rPr>
                <w:bCs/>
                <w:b/>
              </w:rPr>
              <w:t xml:space="preserve">SDA / D14</w:t>
            </w:r>
          </w:p>
        </w:tc>
        <w:tc>
          <w:tcPr/>
          <w:p>
            <w:pPr>
              <w:pStyle w:val="Compact"/>
              <w:jc w:val="left"/>
            </w:pPr>
            <w:r>
              <w:t xml:space="preserve">Right inner header, 2nd hole</w:t>
            </w:r>
          </w:p>
        </w:tc>
      </w:tr>
    </w:tbl>
    <w:p>
      <w:pPr>
        <w:pStyle w:val="CaptionedFigure"/>
      </w:pPr>
      <w:r>
        <w:drawing>
          <wp:inline>
            <wp:extent cx="4533900" cy="3425613"/>
            <wp:effectExtent b="0" l="0" r="0" t="0"/>
            <wp:docPr descr="Where the 4 wires go on the Nucleo." title="" id="29" name="Picture"/>
            <a:graphic>
              <a:graphicData uri="http://schemas.openxmlformats.org/drawingml/2006/picture">
                <pic:pic>
                  <pic:nvPicPr>
                    <pic:cNvPr descr="images/01_nucleo_wiring.jpg" id="30" name="Picture"/>
                    <pic:cNvPicPr>
                      <a:picLocks noChangeArrowheads="1" noChangeAspect="1"/>
                    </pic:cNvPicPr>
                  </pic:nvPicPr>
                  <pic:blipFill>
                    <a:blip r:embed="rId28"/>
                    <a:stretch>
                      <a:fillRect/>
                    </a:stretch>
                  </pic:blipFill>
                  <pic:spPr bwMode="auto">
                    <a:xfrm>
                      <a:off x="0" y="0"/>
                      <a:ext cx="4533900" cy="3425613"/>
                    </a:xfrm>
                    <a:prstGeom prst="rect">
                      <a:avLst/>
                    </a:prstGeom>
                    <a:noFill/>
                    <a:ln w="9525">
                      <a:noFill/>
                      <a:headEnd/>
                      <a:tailEnd/>
                    </a:ln>
                  </pic:spPr>
                </pic:pic>
              </a:graphicData>
            </a:graphic>
          </wp:inline>
        </w:drawing>
      </w:r>
    </w:p>
    <w:p>
      <w:pPr>
        <w:pStyle w:val="ImageCaption"/>
      </w:pPr>
      <w:r>
        <w:t xml:space="preserve">Where the 4 wires go on the Nucleo.</w:t>
      </w:r>
    </w:p>
    <w:p>
      <w:pPr>
        <w:pStyle w:val="BodyText"/>
      </w:pPr>
      <w:r>
        <w:t xml:space="preserve">Never use the 5V or VIN holes for the sensor.</w:t>
      </w:r>
    </w:p>
    <w:p>
      <w:pPr>
        <w:numPr>
          <w:ilvl w:val="0"/>
          <w:numId w:val="1002"/>
        </w:numPr>
        <w:pStyle w:val="Compact"/>
      </w:pPr>
      <w:r>
        <w:rPr>
          <w:bCs/>
          <w:b/>
        </w:rPr>
        <w:t xml:space="preserve">Plug the Nucleo into your laptop</w:t>
      </w:r>
      <w:r>
        <w:t xml:space="preserve"> </w:t>
      </w:r>
      <w:r>
        <w:t xml:space="preserve">with a USB cable that carries</w:t>
      </w:r>
      <w:r>
        <w:t xml:space="preserve"> </w:t>
      </w:r>
      <w:r>
        <w:rPr>
          <w:bCs/>
          <w:b/>
        </w:rPr>
        <w:t xml:space="preserve">data</w:t>
      </w:r>
      <w:r>
        <w:t xml:space="preserve">. Many cheap cables only charge. The red</w:t>
      </w:r>
      <w:r>
        <w:t xml:space="preserve"> </w:t>
      </w:r>
      <w:r>
        <w:rPr>
          <w:bCs/>
          <w:b/>
        </w:rPr>
        <w:t xml:space="preserve">COM</w:t>
      </w:r>
      <w:r>
        <w:t xml:space="preserve"> </w:t>
      </w:r>
      <w:r>
        <w:t xml:space="preserve">LED next to the USB port tells you which:</w:t>
      </w:r>
    </w:p>
    <w:p>
      <w:pPr>
        <w:numPr>
          <w:ilvl w:val="1"/>
          <w:numId w:val="1003"/>
        </w:numPr>
        <w:pStyle w:val="Compact"/>
      </w:pPr>
      <w:r>
        <w:rPr>
          <w:bCs/>
          <w:b/>
        </w:rPr>
        <w:t xml:space="preserve">Solid red (or flashing green):</w:t>
      </w:r>
      <w:r>
        <w:t xml:space="preserve"> </w:t>
      </w:r>
      <w:r>
        <w:t xml:space="preserve">good, the laptop sees the board.</w:t>
      </w:r>
    </w:p>
    <w:p>
      <w:pPr>
        <w:numPr>
          <w:ilvl w:val="1"/>
          <w:numId w:val="1003"/>
        </w:numPr>
        <w:pStyle w:val="Compact"/>
      </w:pPr>
      <w:r>
        <w:rPr>
          <w:bCs/>
          <w:b/>
        </w:rPr>
        <w:t xml:space="preserve">Blinking red forever:</w:t>
      </w:r>
      <w:r>
        <w:t xml:space="preserve"> </w:t>
      </w:r>
      <w:r>
        <w:t xml:space="preserve">no data connection. Use a different cable or adapter.</w:t>
      </w:r>
    </w:p>
    <w:bookmarkEnd w:id="31"/>
    <w:bookmarkStart w:id="43" w:name="step-2.-one-time-laptop-setup"/>
    <w:p>
      <w:pPr>
        <w:pStyle w:val="Heading2"/>
      </w:pPr>
      <w:r>
        <w:t xml:space="preserve">Step 2. One-time laptop setup</w:t>
      </w:r>
    </w:p>
    <w:p>
      <w:pPr>
        <w:pStyle w:val="FirstParagraph"/>
      </w:pPr>
      <w:r>
        <w:t xml:space="preserve">You need Python 3.9 or newer and three packages.</w:t>
      </w:r>
    </w:p>
    <w:bookmarkStart w:id="35" w:name="mac"/>
    <w:p>
      <w:pPr>
        <w:pStyle w:val="Heading3"/>
      </w:pPr>
      <w:r>
        <w:t xml:space="preserve">Mac</w:t>
      </w:r>
    </w:p>
    <w:p>
      <w:pPr>
        <w:numPr>
          <w:ilvl w:val="0"/>
          <w:numId w:val="1004"/>
        </w:numPr>
        <w:pStyle w:val="Compact"/>
      </w:pPr>
      <w:r>
        <w:t xml:space="preserve">Open</w:t>
      </w:r>
      <w:r>
        <w:t xml:space="preserve"> </w:t>
      </w:r>
      <w:r>
        <w:rPr>
          <w:bCs/>
          <w:b/>
        </w:rPr>
        <w:t xml:space="preserve">Terminal</w:t>
      </w:r>
      <w:r>
        <w:t xml:space="preserve"> </w:t>
      </w:r>
      <w:r>
        <w:t xml:space="preserve">(Cmd + Space, type</w:t>
      </w:r>
      <w:r>
        <w:t xml:space="preserve"> </w:t>
      </w:r>
      <w:r>
        <w:rPr>
          <w:rStyle w:val="VerbatimChar"/>
        </w:rPr>
        <w:t xml:space="preserve">Terminal</w:t>
      </w:r>
      <w:r>
        <w:t xml:space="preserve">, Enter).</w:t>
      </w:r>
    </w:p>
    <w:p>
      <w:pPr>
        <w:numPr>
          <w:ilvl w:val="0"/>
          <w:numId w:val="1004"/>
        </w:numPr>
        <w:pStyle w:val="Compact"/>
      </w:pPr>
      <w:r>
        <w:t xml:space="preserve">Check Python:</w:t>
      </w:r>
      <w:r>
        <w:t xml:space="preserve"> </w:t>
      </w:r>
      <w:r>
        <w:rPr>
          <w:rStyle w:val="VerbatimChar"/>
        </w:rPr>
        <w:t xml:space="preserve">python3 --version</w:t>
      </w:r>
      <w:r>
        <w:t xml:space="preserve">. If you get</w:t>
      </w:r>
      <w:r>
        <w:t xml:space="preserve"> </w:t>
      </w:r>
      <w:r>
        <w:t xml:space="preserve">“</w:t>
      </w:r>
      <w:r>
        <w:t xml:space="preserve">command not found</w:t>
      </w:r>
      <w:r>
        <w:t xml:space="preserve">”</w:t>
      </w:r>
      <w:r>
        <w:t xml:space="preserve">, install Python from python.org (macOS installer).</w:t>
      </w:r>
    </w:p>
    <w:p>
      <w:pPr>
        <w:numPr>
          <w:ilvl w:val="0"/>
          <w:numId w:val="1004"/>
        </w:numPr>
        <w:pStyle w:val="Compact"/>
      </w:pPr>
      <w:r>
        <w:t xml:space="preserve">Go to the</w:t>
      </w:r>
      <w:r>
        <w:t xml:space="preserve"> </w:t>
      </w:r>
      <w:r>
        <w:rPr>
          <w:rStyle w:val="VerbatimChar"/>
        </w:rPr>
        <w:t xml:space="preserve">code</w:t>
      </w:r>
      <w:r>
        <w:t xml:space="preserve"> </w:t>
      </w:r>
      <w:r>
        <w:t xml:space="preserve">folder of this guide and install the packages (change the path if you saved the folder somewhere else):</w:t>
      </w:r>
    </w:p>
    <w:p>
      <w:pPr>
        <w:pStyle w:val="SourceCode"/>
      </w:pPr>
      <w:r>
        <w:rPr>
          <w:rStyle w:val="BuiltInTok"/>
        </w:rPr>
        <w:t xml:space="preserve">cd</w:t>
      </w:r>
      <w:r>
        <w:rPr>
          <w:rStyle w:val="NormalTok"/>
        </w:rPr>
        <w:t xml:space="preserve"> ~/Downloads/accelerometer-guide/code</w:t>
      </w:r>
      <w:r>
        <w:br/>
      </w:r>
      <w:r>
        <w:rPr>
          <w:rStyle w:val="ExtensionTok"/>
        </w:rPr>
        <w:t xml:space="preserve">python3</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p>
    <w:p>
      <w:pPr>
        <w:numPr>
          <w:ilvl w:val="0"/>
          <w:numId w:val="1005"/>
        </w:numPr>
        <w:pStyle w:val="Compact"/>
      </w:pPr>
      <w:r>
        <w:t xml:space="preserve">With the Nucleo plugged in, check that the Mac sees it:</w:t>
      </w:r>
    </w:p>
    <w:p>
      <w:pPr>
        <w:pStyle w:val="SourceCode"/>
      </w:pPr>
      <w:r>
        <w:rPr>
          <w:rStyle w:val="FunctionTok"/>
        </w:rPr>
        <w:t xml:space="preserve">ls</w:t>
      </w:r>
      <w:r>
        <w:rPr>
          <w:rStyle w:val="NormalTok"/>
        </w:rPr>
        <w:t xml:space="preserve"> /dev/tty.usbmodem</w:t>
      </w:r>
      <w:r>
        <w:rPr>
          <w:rStyle w:val="PreprocessorTok"/>
        </w:rPr>
        <w:t xml:space="preserve">*</w:t>
      </w:r>
    </w:p>
    <w:p>
      <w:pPr>
        <w:pStyle w:val="CaptionedFigure"/>
      </w:pPr>
      <w:r>
        <w:drawing>
          <wp:inline>
            <wp:extent cx="5067300" cy="1466258"/>
            <wp:effectExtent b="0" l="0" r="0" t="0"/>
            <wp:docPr descr="Mac example: install, then confirm the board shows up as /dev/tty.usbmodem…." title="" id="33" name="Picture"/>
            <a:graphic>
              <a:graphicData uri="http://schemas.openxmlformats.org/drawingml/2006/picture">
                <pic:pic>
                  <pic:nvPicPr>
                    <pic:cNvPr descr="images/mac_setup.png" id="34" name="Picture"/>
                    <pic:cNvPicPr>
                      <a:picLocks noChangeArrowheads="1" noChangeAspect="1"/>
                    </pic:cNvPicPr>
                  </pic:nvPicPr>
                  <pic:blipFill>
                    <a:blip r:embed="rId32"/>
                    <a:stretch>
                      <a:fillRect/>
                    </a:stretch>
                  </pic:blipFill>
                  <pic:spPr bwMode="auto">
                    <a:xfrm>
                      <a:off x="0" y="0"/>
                      <a:ext cx="5067300" cy="1466258"/>
                    </a:xfrm>
                    <a:prstGeom prst="rect">
                      <a:avLst/>
                    </a:prstGeom>
                    <a:noFill/>
                    <a:ln w="9525">
                      <a:noFill/>
                      <a:headEnd/>
                      <a:tailEnd/>
                    </a:ln>
                  </pic:spPr>
                </pic:pic>
              </a:graphicData>
            </a:graphic>
          </wp:inline>
        </w:drawing>
      </w:r>
    </w:p>
    <w:p>
      <w:pPr>
        <w:pStyle w:val="ImageCaption"/>
      </w:pPr>
      <w:r>
        <w:t xml:space="preserve">Mac example: install, then confirm the board shows up as /dev/tty.usbmodem….</w:t>
      </w:r>
    </w:p>
    <w:p>
      <w:pPr>
        <w:pStyle w:val="BodyText"/>
      </w:pPr>
      <w:r>
        <w:t xml:space="preserve">No ST-LINK driver is needed on a Mac.</w:t>
      </w:r>
    </w:p>
    <w:bookmarkEnd w:id="35"/>
    <w:bookmarkStart w:id="42" w:name="windows"/>
    <w:p>
      <w:pPr>
        <w:pStyle w:val="Heading3"/>
      </w:pPr>
      <w:r>
        <w:t xml:space="preserve">Windows</w:t>
      </w:r>
    </w:p>
    <w:p>
      <w:pPr>
        <w:numPr>
          <w:ilvl w:val="0"/>
          <w:numId w:val="1006"/>
        </w:numPr>
        <w:pStyle w:val="Compact"/>
      </w:pPr>
      <w:r>
        <w:rPr>
          <w:bCs/>
          <w:b/>
        </w:rPr>
        <w:t xml:space="preserve">Install Python</w:t>
      </w:r>
      <w:r>
        <w:t xml:space="preserve"> </w:t>
      </w:r>
      <w:r>
        <w:t xml:space="preserve">from python.org (Windows installer). On the first installer screen,</w:t>
      </w:r>
      <w:r>
        <w:t xml:space="preserve"> </w:t>
      </w:r>
      <w:r>
        <w:rPr>
          <w:bCs/>
          <w:b/>
        </w:rPr>
        <w:t xml:space="preserve">tick</w:t>
      </w:r>
      <w:r>
        <w:rPr>
          <w:bCs/>
          <w:b/>
        </w:rPr>
        <w:t xml:space="preserve"> </w:t>
      </w:r>
      <w:r>
        <w:rPr>
          <w:bCs/>
          <w:b/>
        </w:rPr>
        <w:t xml:space="preserve">“</w:t>
      </w:r>
      <w:r>
        <w:rPr>
          <w:bCs/>
          <w:b/>
        </w:rPr>
        <w:t xml:space="preserve">Add python.exe to PATH</w:t>
      </w:r>
      <w:r>
        <w:rPr>
          <w:bCs/>
          <w:b/>
        </w:rPr>
        <w:t xml:space="preserve">”</w:t>
      </w:r>
      <w:r>
        <w:t xml:space="preserve">, then click Install Now.</w:t>
      </w:r>
    </w:p>
    <w:p>
      <w:pPr>
        <w:numPr>
          <w:ilvl w:val="0"/>
          <w:numId w:val="1006"/>
        </w:numPr>
        <w:pStyle w:val="Compact"/>
      </w:pPr>
      <w:r>
        <w:t xml:space="preserve">Open</w:t>
      </w:r>
      <w:r>
        <w:t xml:space="preserve"> </w:t>
      </w:r>
      <w:r>
        <w:rPr>
          <w:bCs/>
          <w:b/>
        </w:rPr>
        <w:t xml:space="preserve">PowerShell</w:t>
      </w:r>
      <w:r>
        <w:t xml:space="preserve"> </w:t>
      </w:r>
      <w:r>
        <w:t xml:space="preserve">(Start menu, type</w:t>
      </w:r>
      <w:r>
        <w:t xml:space="preserve"> </w:t>
      </w:r>
      <w:r>
        <w:rPr>
          <w:rStyle w:val="VerbatimChar"/>
        </w:rPr>
        <w:t xml:space="preserve">PowerShell</w:t>
      </w:r>
      <w:r>
        <w:t xml:space="preserve">, Enter).</w:t>
      </w:r>
    </w:p>
    <w:p>
      <w:pPr>
        <w:numPr>
          <w:ilvl w:val="0"/>
          <w:numId w:val="1006"/>
        </w:numPr>
        <w:pStyle w:val="Compact"/>
      </w:pPr>
      <w:r>
        <w:t xml:space="preserve">Go to the</w:t>
      </w:r>
      <w:r>
        <w:t xml:space="preserve"> </w:t>
      </w:r>
      <w:r>
        <w:rPr>
          <w:rStyle w:val="VerbatimChar"/>
        </w:rPr>
        <w:t xml:space="preserve">code</w:t>
      </w:r>
      <w:r>
        <w:t xml:space="preserve"> </w:t>
      </w:r>
      <w:r>
        <w:t xml:space="preserve">folder and install the packages:</w:t>
      </w:r>
    </w:p>
    <w:p>
      <w:pPr>
        <w:pStyle w:val="SourceCode"/>
      </w:pPr>
      <w:r>
        <w:rPr>
          <w:rStyle w:val="FunctionTok"/>
        </w:rPr>
        <w:t xml:space="preserve">cd</w:t>
      </w:r>
      <w:r>
        <w:rPr>
          <w:rStyle w:val="NormalTok"/>
        </w:rPr>
        <w:t xml:space="preserve"> </w:t>
      </w:r>
      <w:r>
        <w:rPr>
          <w:rStyle w:val="VariableTok"/>
        </w:rPr>
        <w:t xml:space="preserve">$HOME</w:t>
      </w:r>
      <w:r>
        <w:rPr>
          <w:rStyle w:val="NormalTok"/>
        </w:rPr>
        <w:t xml:space="preserve">\Downloads\accelerometer</w:t>
      </w:r>
      <w:r>
        <w:rPr>
          <w:rStyle w:val="OperatorTok"/>
        </w:rPr>
        <w:t xml:space="preserve">-</w:t>
      </w:r>
      <w:r>
        <w:rPr>
          <w:rStyle w:val="NormalTok"/>
        </w:rPr>
        <w:t xml:space="preserve">guide\code</w:t>
      </w:r>
      <w:r>
        <w:br/>
      </w:r>
      <w:r>
        <w:rPr>
          <w:rStyle w:val="NormalTok"/>
        </w:rPr>
        <w:t xml:space="preserve">py </w:t>
      </w:r>
      <w:r>
        <w:rPr>
          <w:rStyle w:val="OperatorTok"/>
        </w:rPr>
        <w:t xml:space="preserve">-</w:t>
      </w:r>
      <w:r>
        <w:rPr>
          <w:rStyle w:val="NormalTok"/>
        </w:rPr>
        <w:t xml:space="preserve">m 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p>
    <w:p>
      <w:pPr>
        <w:numPr>
          <w:ilvl w:val="0"/>
          <w:numId w:val="1007"/>
        </w:numPr>
        <w:pStyle w:val="Compact"/>
      </w:pPr>
      <w:r>
        <w:t xml:space="preserve">With the Nucleo plugged in, check that Windows sees it:</w:t>
      </w:r>
    </w:p>
    <w:p>
      <w:pPr>
        <w:pStyle w:val="SourceCode"/>
      </w:pPr>
      <w:r>
        <w:rPr>
          <w:rStyle w:val="NormalTok"/>
        </w:rPr>
        <w:t xml:space="preserve">py </w:t>
      </w:r>
      <w:r>
        <w:rPr>
          <w:rStyle w:val="OperatorTok"/>
        </w:rPr>
        <w:t xml:space="preserve">-</w:t>
      </w:r>
      <w:r>
        <w:rPr>
          <w:rStyle w:val="NormalTok"/>
        </w:rPr>
        <w:t xml:space="preserve">m serial</w:t>
      </w:r>
      <w:r>
        <w:rPr>
          <w:rStyle w:val="OperatorTok"/>
        </w:rPr>
        <w:t xml:space="preserve">.</w:t>
      </w:r>
      <w:r>
        <w:rPr>
          <w:rStyle w:val="FunctionTok"/>
        </w:rPr>
        <w:t xml:space="preserve">tools</w:t>
      </w:r>
      <w:r>
        <w:rPr>
          <w:rStyle w:val="OperatorTok"/>
        </w:rPr>
        <w:t xml:space="preserve">.</w:t>
      </w:r>
      <w:r>
        <w:rPr>
          <w:rStyle w:val="FunctionTok"/>
        </w:rPr>
        <w:t xml:space="preserve">list_ports</w:t>
      </w:r>
      <w:r>
        <w:rPr>
          <w:rStyle w:val="NormalTok"/>
        </w:rPr>
        <w:t xml:space="preserve"> </w:t>
      </w:r>
      <w:r>
        <w:rPr>
          <w:rStyle w:val="OperatorTok"/>
        </w:rPr>
        <w:t xml:space="preserve">-</w:t>
      </w:r>
      <w:r>
        <w:rPr>
          <w:rStyle w:val="NormalTok"/>
        </w:rPr>
        <w:t xml:space="preserve">v</w:t>
      </w:r>
    </w:p>
    <w:p>
      <w:pPr>
        <w:pStyle w:val="FirstParagraph"/>
      </w:pPr>
      <w:r>
        <w:t xml:space="preserve">You should see a port described as</w:t>
      </w:r>
      <w:r>
        <w:t xml:space="preserve"> </w:t>
      </w:r>
      <w:r>
        <w:rPr>
          <w:bCs/>
          <w:b/>
        </w:rPr>
        <w:t xml:space="preserve">STMicroelectronics STLink Virtual COM Port</w:t>
      </w:r>
      <w:r>
        <w:t xml:space="preserve">. Note its COM number. You can also find it in</w:t>
      </w:r>
      <w:r>
        <w:t xml:space="preserve"> </w:t>
      </w:r>
      <w:r>
        <w:rPr>
          <w:bCs/>
          <w:b/>
        </w:rPr>
        <w:t xml:space="preserve">Device Manager &gt; Ports (COM &amp; LPT)</w:t>
      </w:r>
      <w:r>
        <w:t xml:space="preserve">.</w:t>
      </w:r>
    </w:p>
    <w:p>
      <w:pPr>
        <w:pStyle w:val="CaptionedFigure"/>
      </w:pPr>
      <w:r>
        <w:drawing>
          <wp:inline>
            <wp:extent cx="5067300" cy="1825800"/>
            <wp:effectExtent b="0" l="0" r="0" t="0"/>
            <wp:docPr descr="Windows example: install, then list ports. The Nucleo is COM5 here; yours may differ." title="" id="37" name="Picture"/>
            <a:graphic>
              <a:graphicData uri="http://schemas.openxmlformats.org/drawingml/2006/picture">
                <pic:pic>
                  <pic:nvPicPr>
                    <pic:cNvPr descr="images/win_setup.png" id="38" name="Picture"/>
                    <pic:cNvPicPr>
                      <a:picLocks noChangeArrowheads="1" noChangeAspect="1"/>
                    </pic:cNvPicPr>
                  </pic:nvPicPr>
                  <pic:blipFill>
                    <a:blip r:embed="rId36"/>
                    <a:stretch>
                      <a:fillRect/>
                    </a:stretch>
                  </pic:blipFill>
                  <pic:spPr bwMode="auto">
                    <a:xfrm>
                      <a:off x="0" y="0"/>
                      <a:ext cx="5067300" cy="1825800"/>
                    </a:xfrm>
                    <a:prstGeom prst="rect">
                      <a:avLst/>
                    </a:prstGeom>
                    <a:noFill/>
                    <a:ln w="9525">
                      <a:noFill/>
                      <a:headEnd/>
                      <a:tailEnd/>
                    </a:ln>
                  </pic:spPr>
                </pic:pic>
              </a:graphicData>
            </a:graphic>
          </wp:inline>
        </w:drawing>
      </w:r>
    </w:p>
    <w:p>
      <w:pPr>
        <w:pStyle w:val="ImageCaption"/>
      </w:pPr>
      <w:r>
        <w:t xml:space="preserve">Windows example: install, then list ports. The Nucleo is COM5 here; yours may differ.</w:t>
      </w:r>
    </w:p>
    <w:p>
      <w:pPr>
        <w:pStyle w:val="CaptionedFigure"/>
      </w:pPr>
      <w:r>
        <w:drawing>
          <wp:inline>
            <wp:extent cx="3200400" cy="1939792"/>
            <wp:effectExtent b="0" l="0" r="0" t="0"/>
            <wp:docPr descr="The same board in Device Manager." title="" id="40" name="Picture"/>
            <a:graphic>
              <a:graphicData uri="http://schemas.openxmlformats.org/drawingml/2006/picture">
                <pic:pic>
                  <pic:nvPicPr>
                    <pic:cNvPr descr="images/win_devmgr.png" id="41" name="Picture"/>
                    <pic:cNvPicPr>
                      <a:picLocks noChangeArrowheads="1" noChangeAspect="1"/>
                    </pic:cNvPicPr>
                  </pic:nvPicPr>
                  <pic:blipFill>
                    <a:blip r:embed="rId39"/>
                    <a:stretch>
                      <a:fillRect/>
                    </a:stretch>
                  </pic:blipFill>
                  <pic:spPr bwMode="auto">
                    <a:xfrm>
                      <a:off x="0" y="0"/>
                      <a:ext cx="3200400" cy="1939792"/>
                    </a:xfrm>
                    <a:prstGeom prst="rect">
                      <a:avLst/>
                    </a:prstGeom>
                    <a:noFill/>
                    <a:ln w="9525">
                      <a:noFill/>
                      <a:headEnd/>
                      <a:tailEnd/>
                    </a:ln>
                  </pic:spPr>
                </pic:pic>
              </a:graphicData>
            </a:graphic>
          </wp:inline>
        </w:drawing>
      </w:r>
    </w:p>
    <w:p>
      <w:pPr>
        <w:pStyle w:val="ImageCaption"/>
      </w:pPr>
      <w:r>
        <w:t xml:space="preserve">The same board in Device Manager.</w:t>
      </w:r>
    </w:p>
    <w:p>
      <w:pPr>
        <w:pStyle w:val="BodyText"/>
      </w:pPr>
      <w:r>
        <w:t xml:space="preserve">If there is</w:t>
      </w:r>
      <w:r>
        <w:t xml:space="preserve"> </w:t>
      </w:r>
      <w:r>
        <w:rPr>
          <w:bCs/>
          <w:b/>
        </w:rPr>
        <w:t xml:space="preserve">no STLink port</w:t>
      </w:r>
      <w:r>
        <w:t xml:space="preserve"> </w:t>
      </w:r>
      <w:r>
        <w:t xml:space="preserve">in Device Manager but the board’s LEDs are on, the ST-LINK driver is missing. Installing STM32CubeIDE installs it. Without CubeIDE, install ST’s driver package</w:t>
      </w:r>
      <w:r>
        <w:t xml:space="preserve"> </w:t>
      </w:r>
      <w:r>
        <w:rPr>
          <w:bCs/>
          <w:b/>
        </w:rPr>
        <w:t xml:space="preserve">STSW-LINK009</w:t>
      </w:r>
      <w:r>
        <w:t xml:space="preserve"> </w:t>
      </w:r>
      <w:r>
        <w:t xml:space="preserve">from st.com and replug the board.</w:t>
      </w:r>
    </w:p>
    <w:bookmarkEnd w:id="42"/>
    <w:bookmarkEnd w:id="43"/>
    <w:bookmarkStart w:id="50" w:name="step-3.-record-a-run"/>
    <w:p>
      <w:pPr>
        <w:pStyle w:val="Heading2"/>
      </w:pPr>
      <w:r>
        <w:t xml:space="preserve">Step 3. Record a run</w:t>
      </w:r>
    </w:p>
    <w:p>
      <w:pPr>
        <w:pStyle w:val="FirstParagraph"/>
      </w:pPr>
      <w:r>
        <w:t xml:space="preserve">Run the recorder from the</w:t>
      </w:r>
      <w:r>
        <w:t xml:space="preserve"> </w:t>
      </w:r>
      <w:r>
        <w:rPr>
          <w:rStyle w:val="VerbatimChar"/>
        </w:rPr>
        <w:t xml:space="preserve">code</w:t>
      </w:r>
      <w:r>
        <w:t xml:space="preserve"> </w:t>
      </w:r>
      <w:r>
        <w:t xml:space="preserve">folder. Always give a</w:t>
      </w:r>
      <w:r>
        <w:t xml:space="preserve"> </w:t>
      </w:r>
      <w:r>
        <w:rPr>
          <w:rStyle w:val="VerbatimChar"/>
        </w:rPr>
        <w:t xml:space="preserve">--label</w:t>
      </w:r>
      <w:r>
        <w:t xml:space="preserve"> </w:t>
      </w:r>
      <w:r>
        <w:t xml:space="preserve">that says what the run is (see the label rules in Part 2).</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fill="EEF3FB"/>
          </w:tcPr>
          <w:p>
            <w:pPr>
              <w:pStyle w:val="Compact"/>
            </w:pPr>
          </w:p>
        </w:tc>
        <w:tc>
          <w:tcPr>
            <w:shd w:val="clear" w:fill="EEF3FB"/>
          </w:tcPr>
          <w:p>
            <w:pPr>
              <w:pStyle w:val="Compact"/>
              <w:jc w:val="left"/>
            </w:pPr>
            <w:r>
              <w:t xml:space="preserve">Mac (Terminal)</w:t>
            </w:r>
          </w:p>
        </w:tc>
        <w:tc>
          <w:tcPr>
            <w:shd w:val="clear" w:fill="EEF3FB"/>
          </w:tcPr>
          <w:p>
            <w:pPr>
              <w:pStyle w:val="Compact"/>
              <w:jc w:val="left"/>
            </w:pPr>
            <w:r>
              <w:t xml:space="preserve">Windows (PowerShell)</w:t>
            </w:r>
          </w:p>
        </w:tc>
      </w:tr>
      <w:tr>
        <w:tc>
          <w:tcPr/>
          <w:p>
            <w:pPr>
              <w:pStyle w:val="Compact"/>
              <w:jc w:val="left"/>
            </w:pPr>
            <w:r>
              <w:t xml:space="preserve">Go to the folder</w:t>
            </w:r>
          </w:p>
        </w:tc>
        <w:tc>
          <w:tcPr/>
          <w:p>
            <w:pPr>
              <w:pStyle w:val="Compact"/>
              <w:jc w:val="left"/>
            </w:pPr>
            <w:r>
              <w:rPr>
                <w:rStyle w:val="VerbatimChar"/>
              </w:rPr>
              <w:t xml:space="preserve">cd ~/Downloads/accelerometer-guide/code</w:t>
            </w:r>
          </w:p>
        </w:tc>
        <w:tc>
          <w:tcPr/>
          <w:p>
            <w:pPr>
              <w:pStyle w:val="Compact"/>
              <w:jc w:val="left"/>
            </w:pPr>
            <w:r>
              <w:rPr>
                <w:rStyle w:val="VerbatimChar"/>
              </w:rPr>
              <w:t xml:space="preserve">cd $HOME\Downloads\accelerometer-guide\code</w:t>
            </w:r>
          </w:p>
        </w:tc>
      </w:tr>
      <w:tr>
        <w:tc>
          <w:tcPr/>
          <w:p>
            <w:pPr>
              <w:pStyle w:val="Compact"/>
              <w:jc w:val="left"/>
            </w:pPr>
            <w:r>
              <w:t xml:space="preserve">Start recording</w:t>
            </w:r>
          </w:p>
        </w:tc>
        <w:tc>
          <w:tcPr/>
          <w:p>
            <w:pPr>
              <w:pStyle w:val="Compact"/>
              <w:jc w:val="left"/>
            </w:pPr>
            <w:r>
              <w:rPr>
                <w:rStyle w:val="VerbatimChar"/>
              </w:rPr>
              <w:t xml:space="preserve">python3 live_accel.py --label "..."</w:t>
            </w:r>
          </w:p>
        </w:tc>
        <w:tc>
          <w:tcPr/>
          <w:p>
            <w:pPr>
              <w:pStyle w:val="Compact"/>
              <w:jc w:val="left"/>
            </w:pPr>
            <w:r>
              <w:rPr>
                <w:rStyle w:val="VerbatimChar"/>
              </w:rPr>
              <w:t xml:space="preserve">py live_accel.py --label "..."</w:t>
            </w:r>
          </w:p>
        </w:tc>
      </w:tr>
      <w:tr>
        <w:tc>
          <w:tcPr/>
          <w:p>
            <w:pPr>
              <w:pStyle w:val="Compact"/>
              <w:jc w:val="left"/>
            </w:pPr>
            <w:r>
              <w:t xml:space="preserve">Pick the port yourself (only if needed)</w:t>
            </w:r>
          </w:p>
        </w:tc>
        <w:tc>
          <w:tcPr/>
          <w:p>
            <w:pPr>
              <w:pStyle w:val="Compact"/>
              <w:jc w:val="left"/>
            </w:pPr>
            <w:r>
              <w:rPr>
                <w:rStyle w:val="VerbatimChar"/>
              </w:rPr>
              <w:t xml:space="preserve">... --port /dev/tty.usbmodem1103</w:t>
            </w:r>
          </w:p>
        </w:tc>
        <w:tc>
          <w:tcPr/>
          <w:p>
            <w:pPr>
              <w:pStyle w:val="Compact"/>
              <w:jc w:val="left"/>
            </w:pPr>
            <w:r>
              <w:rPr>
                <w:rStyle w:val="VerbatimChar"/>
              </w:rPr>
              <w:t xml:space="preserve">... --port COM5</w:t>
            </w:r>
          </w:p>
        </w:tc>
      </w:tr>
    </w:tbl>
    <w:p>
      <w:pPr>
        <w:pStyle w:val="BodyText"/>
      </w:pPr>
      <w:r>
        <w:t xml:space="preserve">The script finds the board by itself. Then:</w:t>
      </w:r>
    </w:p>
    <w:p>
      <w:pPr>
        <w:numPr>
          <w:ilvl w:val="0"/>
          <w:numId w:val="1008"/>
        </w:numPr>
        <w:pStyle w:val="Compact"/>
      </w:pPr>
      <w:r>
        <w:t xml:space="preserve">A</w:t>
      </w:r>
      <w:r>
        <w:t xml:space="preserve"> </w:t>
      </w:r>
      <w:r>
        <w:rPr>
          <w:bCs/>
          <w:b/>
        </w:rPr>
        <w:t xml:space="preserve">plot window</w:t>
      </w:r>
      <w:r>
        <w:t xml:space="preserve"> </w:t>
      </w:r>
      <w:r>
        <w:t xml:space="preserve">opens (check behind other windows, or the Dock / taskbar).</w:t>
      </w:r>
    </w:p>
    <w:p>
      <w:pPr>
        <w:numPr>
          <w:ilvl w:val="0"/>
          <w:numId w:val="1008"/>
        </w:numPr>
        <w:pStyle w:val="Compact"/>
      </w:pPr>
      <w:r>
        <w:rPr>
          <w:bCs/>
          <w:b/>
        </w:rPr>
        <w:t xml:space="preserve">Press the black RESET button</w:t>
      </w:r>
      <w:r>
        <w:t xml:space="preserve"> </w:t>
      </w:r>
      <w:r>
        <w:t xml:space="preserve">on the Nucleo once. The board’s startup lines appear in the terminal, prefixed with</w:t>
      </w:r>
      <w:r>
        <w:t xml:space="preserve"> </w:t>
      </w:r>
      <w:r>
        <w:rPr>
          <w:rStyle w:val="VerbatimChar"/>
        </w:rPr>
        <w:t xml:space="preserve">board:</w:t>
      </w:r>
      <w:r>
        <w:t xml:space="preserve">. You want to see</w:t>
      </w:r>
      <w:r>
        <w:t xml:space="preserve"> </w:t>
      </w:r>
      <w:r>
        <w:rPr>
          <w:rStyle w:val="VerbatimChar"/>
        </w:rPr>
        <w:t xml:space="preserve">I2C scan: 0x53</w:t>
      </w:r>
      <w:r>
        <w:t xml:space="preserve"> </w:t>
      </w:r>
      <w:r>
        <w:t xml:space="preserve">and</w:t>
      </w:r>
      <w:r>
        <w:t xml:space="preserve"> </w:t>
      </w:r>
      <w:r>
        <w:rPr>
          <w:rStyle w:val="VerbatimChar"/>
        </w:rPr>
        <w:t xml:space="preserve">DEVID = 0xE5</w:t>
      </w:r>
      <w:r>
        <w:t xml:space="preserve">. Recording already started even before you press RESET; RESET just shows you the startup check.</w:t>
      </w:r>
    </w:p>
    <w:p>
      <w:pPr>
        <w:numPr>
          <w:ilvl w:val="0"/>
          <w:numId w:val="1008"/>
        </w:numPr>
        <w:pStyle w:val="Compact"/>
      </w:pPr>
      <w:r>
        <w:rPr>
          <w:bCs/>
          <w:b/>
        </w:rPr>
        <w:t xml:space="preserve">Let it sit idle for at least 30 seconds</w:t>
      </w:r>
      <w:r>
        <w:t xml:space="preserve"> </w:t>
      </w:r>
      <w:r>
        <w:t xml:space="preserve">before starting a print. That gives a quiet baseline in every file.</w:t>
      </w:r>
    </w:p>
    <w:p>
      <w:pPr>
        <w:numPr>
          <w:ilvl w:val="0"/>
          <w:numId w:val="1008"/>
        </w:numPr>
        <w:pStyle w:val="Compact"/>
      </w:pPr>
      <w:r>
        <w:t xml:space="preserve">Start the print on the S3, and</w:t>
      </w:r>
      <w:r>
        <w:t xml:space="preserve"> </w:t>
      </w:r>
      <w:r>
        <w:rPr>
          <w:bCs/>
          <w:b/>
        </w:rPr>
        <w:t xml:space="preserve">write down the clock time</w:t>
      </w:r>
      <w:r>
        <w:t xml:space="preserve"> </w:t>
      </w:r>
      <w:r>
        <w:t xml:space="preserve">you pressed start (and when it finished).</w:t>
      </w:r>
    </w:p>
    <w:p>
      <w:pPr>
        <w:numPr>
          <w:ilvl w:val="0"/>
          <w:numId w:val="1008"/>
        </w:numPr>
        <w:pStyle w:val="Compact"/>
      </w:pPr>
      <w:r>
        <w:t xml:space="preserve">When the print is done and the head is still again,</w:t>
      </w:r>
      <w:r>
        <w:t xml:space="preserve"> </w:t>
      </w:r>
      <w:r>
        <w:rPr>
          <w:bCs/>
          <w:b/>
        </w:rPr>
        <w:t xml:space="preserve">close the plot window</w:t>
      </w:r>
      <w:r>
        <w:t xml:space="preserve">. That stops the recording and saves the file.</w:t>
      </w:r>
    </w:p>
    <w:p>
      <w:pPr>
        <w:pStyle w:val="CaptionedFigure"/>
      </w:pPr>
      <w:r>
        <w:drawing>
          <wp:inline>
            <wp:extent cx="5067300" cy="1466258"/>
            <wp:effectExtent b="0" l="0" r="0" t="0"/>
            <wp:docPr descr="Mac example of a full run." title="" id="45" name="Picture"/>
            <a:graphic>
              <a:graphicData uri="http://schemas.openxmlformats.org/drawingml/2006/picture">
                <pic:pic>
                  <pic:nvPicPr>
                    <pic:cNvPr descr="images/mac_run.png" id="46" name="Picture"/>
                    <pic:cNvPicPr>
                      <a:picLocks noChangeArrowheads="1" noChangeAspect="1"/>
                    </pic:cNvPicPr>
                  </pic:nvPicPr>
                  <pic:blipFill>
                    <a:blip r:embed="rId44"/>
                    <a:stretch>
                      <a:fillRect/>
                    </a:stretch>
                  </pic:blipFill>
                  <pic:spPr bwMode="auto">
                    <a:xfrm>
                      <a:off x="0" y="0"/>
                      <a:ext cx="5067300" cy="1466258"/>
                    </a:xfrm>
                    <a:prstGeom prst="rect">
                      <a:avLst/>
                    </a:prstGeom>
                    <a:noFill/>
                    <a:ln w="9525">
                      <a:noFill/>
                      <a:headEnd/>
                      <a:tailEnd/>
                    </a:ln>
                  </pic:spPr>
                </pic:pic>
              </a:graphicData>
            </a:graphic>
          </wp:inline>
        </w:drawing>
      </w:r>
    </w:p>
    <w:p>
      <w:pPr>
        <w:pStyle w:val="ImageCaption"/>
      </w:pPr>
      <w:r>
        <w:t xml:space="preserve">Mac example of a full run.</w:t>
      </w:r>
    </w:p>
    <w:p>
      <w:pPr>
        <w:pStyle w:val="CaptionedFigure"/>
      </w:pPr>
      <w:r>
        <w:drawing>
          <wp:inline>
            <wp:extent cx="5067300" cy="1460640"/>
            <wp:effectExtent b="0" l="0" r="0" t="0"/>
            <wp:docPr descr="Windows example of a full run." title="" id="48" name="Picture"/>
            <a:graphic>
              <a:graphicData uri="http://schemas.openxmlformats.org/drawingml/2006/picture">
                <pic:pic>
                  <pic:nvPicPr>
                    <pic:cNvPr descr="images/win_run.png" id="49" name="Picture"/>
                    <pic:cNvPicPr>
                      <a:picLocks noChangeArrowheads="1" noChangeAspect="1"/>
                    </pic:cNvPicPr>
                  </pic:nvPicPr>
                  <pic:blipFill>
                    <a:blip r:embed="rId47"/>
                    <a:stretch>
                      <a:fillRect/>
                    </a:stretch>
                  </pic:blipFill>
                  <pic:spPr bwMode="auto">
                    <a:xfrm>
                      <a:off x="0" y="0"/>
                      <a:ext cx="5067300" cy="1460640"/>
                    </a:xfrm>
                    <a:prstGeom prst="rect">
                      <a:avLst/>
                    </a:prstGeom>
                    <a:noFill/>
                    <a:ln w="9525">
                      <a:noFill/>
                      <a:headEnd/>
                      <a:tailEnd/>
                    </a:ln>
                  </pic:spPr>
                </pic:pic>
              </a:graphicData>
            </a:graphic>
          </wp:inline>
        </w:drawing>
      </w:r>
    </w:p>
    <w:p>
      <w:pPr>
        <w:pStyle w:val="ImageCaption"/>
      </w:pPr>
      <w:r>
        <w:t xml:space="preserve">Windows example of a full run.</w:t>
      </w:r>
    </w:p>
    <w:p>
      <w:pPr>
        <w:pStyle w:val="BodyText"/>
      </w:pPr>
      <w:r>
        <w:t xml:space="preserve">The CSV is saved in the folder you ran the command from, named</w:t>
      </w:r>
      <w:r>
        <w:t xml:space="preserve"> </w:t>
      </w:r>
      <w:r>
        <w:rPr>
          <w:rStyle w:val="VerbatimChar"/>
        </w:rPr>
        <w:t xml:space="preserve">accel_&lt;date&gt;_&lt;time&gt;.csv</w:t>
      </w:r>
      <w:r>
        <w:t xml:space="preserve">.</w:t>
      </w:r>
    </w:p>
    <w:p>
      <w:pPr>
        <w:pStyle w:val="BodyText"/>
      </w:pPr>
      <w:r>
        <w:t xml:space="preserve">Keep the laptop</w:t>
      </w:r>
      <w:r>
        <w:t xml:space="preserve"> </w:t>
      </w:r>
      <w:r>
        <w:rPr>
          <w:bCs/>
          <w:b/>
        </w:rPr>
        <w:t xml:space="preserve">plugged in, lid open and awake</w:t>
      </w:r>
      <w:r>
        <w:t xml:space="preserve"> </w:t>
      </w:r>
      <w:r>
        <w:t xml:space="preserve">the whole time. If it sleeps, the recording stops.</w:t>
      </w:r>
    </w:p>
    <w:bookmarkEnd w:id="50"/>
    <w:bookmarkStart w:id="60" w:name="step-4.-what-you-should-see"/>
    <w:p>
      <w:pPr>
        <w:pStyle w:val="Heading2"/>
      </w:pPr>
      <w:r>
        <w:t xml:space="preserve">Step 4. What you should see</w:t>
      </w:r>
    </w:p>
    <w:p>
      <w:pPr>
        <w:pStyle w:val="FirstParagraph"/>
      </w:pPr>
      <w:r>
        <w:rPr>
          <w:bCs/>
          <w:b/>
        </w:rPr>
        <w:t xml:space="preserve">Idle (printer still):</w:t>
      </w:r>
      <w:r>
        <w:t xml:space="preserve"> </w:t>
      </w:r>
      <w:r>
        <w:t xml:space="preserve">flat lines. With the board mounted vertically,</w:t>
      </w:r>
      <w:r>
        <w:t xml:space="preserve"> </w:t>
      </w:r>
      <w:r>
        <w:rPr>
          <w:bCs/>
          <w:b/>
        </w:rPr>
        <w:t xml:space="preserve">X sits near +1.0 g</w:t>
      </w:r>
      <w:r>
        <w:t xml:space="preserve"> </w:t>
      </w:r>
      <w:r>
        <w:t xml:space="preserve">(that’s gravity), Y and Z near 0. The black vibration line stays around</w:t>
      </w:r>
      <w:r>
        <w:t xml:space="preserve"> </w:t>
      </w:r>
      <w:r>
        <w:rPr>
          <w:bCs/>
          <w:b/>
        </w:rPr>
        <w:t xml:space="preserve">0.01 g</w:t>
      </w:r>
      <w:r>
        <w:t xml:space="preserve">.</w:t>
      </w:r>
    </w:p>
    <w:p>
      <w:pPr>
        <w:pStyle w:val="CaptionedFigure"/>
      </w:pPr>
      <w:r>
        <w:drawing>
          <wp:inline>
            <wp:extent cx="5067300" cy="3040380"/>
            <wp:effectExtent b="0" l="0" r="0" t="0"/>
            <wp:docPr descr="Idle, from our Oct 14 recording." title="" id="52" name="Picture"/>
            <a:graphic>
              <a:graphicData uri="http://schemas.openxmlformats.org/drawingml/2006/picture">
                <pic:pic>
                  <pic:nvPicPr>
                    <pic:cNvPr descr="images/live_plot_idle.png" id="53" name="Picture"/>
                    <pic:cNvPicPr>
                      <a:picLocks noChangeArrowheads="1" noChangeAspect="1"/>
                    </pic:cNvPicPr>
                  </pic:nvPicPr>
                  <pic:blipFill>
                    <a:blip r:embed="rId51"/>
                    <a:stretch>
                      <a:fillRect/>
                    </a:stretch>
                  </pic:blipFill>
                  <pic:spPr bwMode="auto">
                    <a:xfrm>
                      <a:off x="0" y="0"/>
                      <a:ext cx="5067300" cy="3040380"/>
                    </a:xfrm>
                    <a:prstGeom prst="rect">
                      <a:avLst/>
                    </a:prstGeom>
                    <a:noFill/>
                    <a:ln w="9525">
                      <a:noFill/>
                      <a:headEnd/>
                      <a:tailEnd/>
                    </a:ln>
                  </pic:spPr>
                </pic:pic>
              </a:graphicData>
            </a:graphic>
          </wp:inline>
        </w:drawing>
      </w:r>
    </w:p>
    <w:p>
      <w:pPr>
        <w:pStyle w:val="ImageCaption"/>
      </w:pPr>
      <w:r>
        <w:t xml:space="preserve">Idle, from our Oct 14 recording.</w:t>
      </w:r>
    </w:p>
    <w:p>
      <w:pPr>
        <w:pStyle w:val="BodyText"/>
      </w:pPr>
      <w:r>
        <w:rPr>
          <w:bCs/>
          <w:b/>
        </w:rPr>
        <w:t xml:space="preserve">Printing:</w:t>
      </w:r>
      <w:r>
        <w:t xml:space="preserve"> </w:t>
      </w:r>
      <w:r>
        <w:t xml:space="preserve">all three lines shake and the vibration line jumps to about</w:t>
      </w:r>
      <w:r>
        <w:t xml:space="preserve"> </w:t>
      </w:r>
      <w:r>
        <w:rPr>
          <w:bCs/>
          <w:b/>
        </w:rPr>
        <w:t xml:space="preserve">0.1 to 0.5 g</w:t>
      </w:r>
      <w:r>
        <w:t xml:space="preserve">, higher on fast moves and corners. The title should keep saying</w:t>
      </w:r>
      <w:r>
        <w:t xml:space="preserve"> </w:t>
      </w:r>
      <w:r>
        <w:rPr>
          <w:bCs/>
          <w:b/>
        </w:rPr>
        <w:t xml:space="preserve">200 samples/s</w:t>
      </w:r>
      <w:r>
        <w:t xml:space="preserve">.</w:t>
      </w:r>
    </w:p>
    <w:p>
      <w:pPr>
        <w:pStyle w:val="CaptionedFigure"/>
      </w:pPr>
      <w:r>
        <w:drawing>
          <wp:inline>
            <wp:extent cx="5067300" cy="3040380"/>
            <wp:effectExtent b="0" l="0" r="0" t="0"/>
            <wp:docPr descr="Printing, same recording." title="" id="55" name="Picture"/>
            <a:graphic>
              <a:graphicData uri="http://schemas.openxmlformats.org/drawingml/2006/picture">
                <pic:pic>
                  <pic:nvPicPr>
                    <pic:cNvPr descr="images/live_plot_printing.png" id="56" name="Picture"/>
                    <pic:cNvPicPr>
                      <a:picLocks noChangeArrowheads="1" noChangeAspect="1"/>
                    </pic:cNvPicPr>
                  </pic:nvPicPr>
                  <pic:blipFill>
                    <a:blip r:embed="rId54"/>
                    <a:stretch>
                      <a:fillRect/>
                    </a:stretch>
                  </pic:blipFill>
                  <pic:spPr bwMode="auto">
                    <a:xfrm>
                      <a:off x="0" y="0"/>
                      <a:ext cx="5067300" cy="3040380"/>
                    </a:xfrm>
                    <a:prstGeom prst="rect">
                      <a:avLst/>
                    </a:prstGeom>
                    <a:noFill/>
                    <a:ln w="9525">
                      <a:noFill/>
                      <a:headEnd/>
                      <a:tailEnd/>
                    </a:ln>
                  </pic:spPr>
                </pic:pic>
              </a:graphicData>
            </a:graphic>
          </wp:inline>
        </w:drawing>
      </w:r>
    </w:p>
    <w:p>
      <w:pPr>
        <w:pStyle w:val="ImageCaption"/>
      </w:pPr>
      <w:r>
        <w:t xml:space="preserve">Printing, same recording.</w:t>
      </w:r>
    </w:p>
    <w:p>
      <w:pPr>
        <w:pStyle w:val="BodyText"/>
      </w:pPr>
      <w:r>
        <w:t xml:space="preserve">A whole print looks like this when you plot the saved file afterwards. Idle, short bursts while the printer heats and levels the bed, a long printing section, then idle again:</w:t>
      </w:r>
    </w:p>
    <w:p>
      <w:pPr>
        <w:pStyle w:val="CaptionedFigure"/>
      </w:pPr>
      <w:r>
        <w:drawing>
          <wp:inline>
            <wp:extent cx="5067300" cy="3941698"/>
            <wp:effectExtent b="0" l="0" r="0" t="0"/>
            <wp:docPr descr="The full Oct 14 test print (33 min). Printing is about 30x the idle noise." title="" id="58" name="Picture"/>
            <a:graphic>
              <a:graphicData uri="http://schemas.openxmlformats.org/drawingml/2006/picture">
                <pic:pic>
                  <pic:nvPicPr>
                    <pic:cNvPr descr="images/run_summary.png" id="59" name="Picture"/>
                    <pic:cNvPicPr>
                      <a:picLocks noChangeArrowheads="1" noChangeAspect="1"/>
                    </pic:cNvPicPr>
                  </pic:nvPicPr>
                  <pic:blipFill>
                    <a:blip r:embed="rId57"/>
                    <a:stretch>
                      <a:fillRect/>
                    </a:stretch>
                  </pic:blipFill>
                  <pic:spPr bwMode="auto">
                    <a:xfrm>
                      <a:off x="0" y="0"/>
                      <a:ext cx="5067300" cy="3941698"/>
                    </a:xfrm>
                    <a:prstGeom prst="rect">
                      <a:avLst/>
                    </a:prstGeom>
                    <a:noFill/>
                    <a:ln w="9525">
                      <a:noFill/>
                      <a:headEnd/>
                      <a:tailEnd/>
                    </a:ln>
                  </pic:spPr>
                </pic:pic>
              </a:graphicData>
            </a:graphic>
          </wp:inline>
        </w:drawing>
      </w:r>
    </w:p>
    <w:p>
      <w:pPr>
        <w:pStyle w:val="ImageCaption"/>
      </w:pPr>
      <w:r>
        <w:t xml:space="preserve">The full Oct 14 test print (33 min). Printing is about 30x the idle noise.</w:t>
      </w:r>
    </w:p>
    <w:bookmarkEnd w:id="60"/>
    <w:bookmarkStart w:id="61" w:name="step-5.-save-and-share"/>
    <w:p>
      <w:pPr>
        <w:pStyle w:val="Heading2"/>
      </w:pPr>
      <w:r>
        <w:t xml:space="preserve">Step 5. Save and share</w:t>
      </w:r>
    </w:p>
    <w:p>
      <w:pPr>
        <w:numPr>
          <w:ilvl w:val="0"/>
          <w:numId w:val="1009"/>
        </w:numPr>
        <w:pStyle w:val="Compact"/>
      </w:pPr>
      <w:r>
        <w:t xml:space="preserve">Upload the CSV to the team Drive folder</w:t>
      </w:r>
      <w:r>
        <w:t xml:space="preserve"> </w:t>
      </w:r>
      <w:r>
        <w:rPr>
          <w:bCs/>
          <w:b/>
        </w:rPr>
        <w:t xml:space="preserve">Recordings/</w:t>
      </w:r>
      <w:r>
        <w:t xml:space="preserve"> </w:t>
      </w:r>
      <w:r>
        <w:t xml:space="preserve">(create it if missing).</w:t>
      </w:r>
    </w:p>
    <w:p>
      <w:pPr>
        <w:numPr>
          <w:ilvl w:val="0"/>
          <w:numId w:val="1009"/>
        </w:numPr>
        <w:pStyle w:val="Compact"/>
      </w:pPr>
      <w:r>
        <w:t xml:space="preserve">In the team log, add one line per run: file name, date, start/end clock time, what was printed, printer state (healthy / which fault), mount (electrical tape / high-temp tape).</w:t>
      </w:r>
    </w:p>
    <w:bookmarkEnd w:id="61"/>
    <w:bookmarkEnd w:id="62"/>
    <w:bookmarkStart w:id="63" w:name="part-2-rules-for-good-data"/>
    <w:p>
      <w:pPr>
        <w:pStyle w:val="Heading1"/>
      </w:pPr>
      <w:r>
        <w:t xml:space="preserve">Part 2: Rules for good data</w:t>
      </w:r>
    </w:p>
    <w:p>
      <w:pPr>
        <w:numPr>
          <w:ilvl w:val="0"/>
          <w:numId w:val="1010"/>
        </w:numPr>
        <w:pStyle w:val="Compact"/>
      </w:pPr>
      <w:r>
        <w:rPr>
          <w:bCs/>
          <w:b/>
        </w:rPr>
        <w:t xml:space="preserve">Only one program can use the board’s port at a time.</w:t>
      </w:r>
      <w:r>
        <w:t xml:space="preserve"> </w:t>
      </w:r>
      <w:r>
        <w:t xml:space="preserve">Close</w:t>
      </w:r>
      <w:r>
        <w:t xml:space="preserve"> </w:t>
      </w:r>
      <w:r>
        <w:rPr>
          <w:rStyle w:val="VerbatimChar"/>
        </w:rPr>
        <w:t xml:space="preserve">screen</w:t>
      </w:r>
      <w:r>
        <w:t xml:space="preserve">, PuTTY, Arduino serial monitor, or the CubeIDE terminal before running</w:t>
      </w:r>
      <w:r>
        <w:t xml:space="preserve"> </w:t>
      </w:r>
      <w:r>
        <w:rPr>
          <w:rStyle w:val="VerbatimChar"/>
        </w:rPr>
        <w:t xml:space="preserve">live_accel.py</w:t>
      </w:r>
      <w:r>
        <w:t xml:space="preserve">.</w:t>
      </w:r>
    </w:p>
    <w:p>
      <w:pPr>
        <w:numPr>
          <w:ilvl w:val="0"/>
          <w:numId w:val="1010"/>
        </w:numPr>
        <w:pStyle w:val="Compact"/>
      </w:pPr>
      <w:r>
        <w:rPr>
          <w:bCs/>
          <w:b/>
        </w:rPr>
        <w:t xml:space="preserve">Label every run</w:t>
      </w:r>
      <w:r>
        <w:t xml:space="preserve"> </w:t>
      </w:r>
      <w:r>
        <w:t xml:space="preserve">with</w:t>
      </w:r>
      <w:r>
        <w:t xml:space="preserve"> </w:t>
      </w:r>
      <w:r>
        <w:rPr>
          <w:rStyle w:val="VerbatimChar"/>
        </w:rPr>
        <w:t xml:space="preserve">--label</w:t>
      </w:r>
      <w:r>
        <w:t xml:space="preserve">. Include: what was printed, healthy or which fault, and the mount. Example:</w:t>
      </w:r>
      <w:r>
        <w:t xml:space="preserve"> </w:t>
      </w:r>
      <w:r>
        <w:rPr>
          <w:rStyle w:val="VerbatimChar"/>
        </w:rPr>
        <w:t xml:space="preserve">--label "cube 20mm, healthy, kapton mount"</w:t>
      </w:r>
      <w:r>
        <w:t xml:space="preserve">.</w:t>
      </w:r>
    </w:p>
    <w:p>
      <w:pPr>
        <w:numPr>
          <w:ilvl w:val="0"/>
          <w:numId w:val="1010"/>
        </w:numPr>
        <w:pStyle w:val="Compact"/>
      </w:pPr>
      <w:r>
        <w:rPr>
          <w:bCs/>
          <w:b/>
        </w:rPr>
        <w:t xml:space="preserve">Start every file idle.</w:t>
      </w:r>
      <w:r>
        <w:t xml:space="preserve"> </w:t>
      </w:r>
      <w:r>
        <w:t xml:space="preserve">At least 30 s of quiet before the print starts.</w:t>
      </w:r>
    </w:p>
    <w:p>
      <w:pPr>
        <w:numPr>
          <w:ilvl w:val="0"/>
          <w:numId w:val="1010"/>
        </w:numPr>
        <w:pStyle w:val="Compact"/>
      </w:pPr>
      <w:r>
        <w:rPr>
          <w:bCs/>
          <w:b/>
        </w:rPr>
        <w:t xml:space="preserve">Mount changes = new baseline.</w:t>
      </w:r>
      <w:r>
        <w:t xml:space="preserve"> </w:t>
      </w:r>
      <w:r>
        <w:t xml:space="preserve">Any time the board is re-taped or moved: record a new healthy baseline, and don’t mix data from the two mounts without saying so in the labels. (On Oct 14 the board slowly shifted about 2 to 3 degrees on the electrical tape during one print. The high-temp tape fixes that.)</w:t>
      </w:r>
    </w:p>
    <w:p>
      <w:pPr>
        <w:numPr>
          <w:ilvl w:val="0"/>
          <w:numId w:val="1010"/>
        </w:numPr>
        <w:pStyle w:val="Compact"/>
      </w:pPr>
      <w:r>
        <w:rPr>
          <w:bCs/>
          <w:b/>
        </w:rPr>
        <w:t xml:space="preserve">Slide test after touching anything on the head.</w:t>
      </w:r>
      <w:r>
        <w:t xml:space="preserve"> </w:t>
      </w:r>
      <w:r>
        <w:t xml:space="preserve">Printer idle, push the head slowly to all four corners and make sure the board and cable don’t catch.</w:t>
      </w:r>
    </w:p>
    <w:p>
      <w:pPr>
        <w:numPr>
          <w:ilvl w:val="0"/>
          <w:numId w:val="1010"/>
        </w:numPr>
        <w:pStyle w:val="Compact"/>
      </w:pPr>
      <w:r>
        <w:rPr>
          <w:bCs/>
          <w:b/>
        </w:rPr>
        <w:t xml:space="preserve">Don’t unplug the sensor cable while the Nucleo is powered.</w:t>
      </w:r>
      <w:r>
        <w:t xml:space="preserve"> </w:t>
      </w:r>
      <w:r>
        <w:t xml:space="preserve">Unplug USB first.</w:t>
      </w:r>
    </w:p>
    <w:bookmarkEnd w:id="63"/>
    <w:bookmarkStart w:id="64" w:name="Xa750c406e5fd760c08103c40907a2f541ad5bea"/>
    <w:p>
      <w:pPr>
        <w:pStyle w:val="Heading1"/>
      </w:pPr>
      <w:r>
        <w:t xml:space="preserve">Part 3: The data format (for the ML / pipeline side)</w:t>
      </w:r>
    </w:p>
    <w:p>
      <w:pPr>
        <w:pStyle w:val="FirstParagraph"/>
      </w:pPr>
      <w:r>
        <w:t xml:space="preserve">Each CSV looks like this:</w:t>
      </w:r>
    </w:p>
    <w:p>
      <w:pPr>
        <w:pStyle w:val="SourceCode"/>
      </w:pPr>
      <w:r>
        <w:rPr>
          <w:rStyle w:val="VerbatimChar"/>
        </w:rPr>
        <w:t xml:space="preserve"># cube 20mm, healthy, kapton mount</w:t>
      </w:r>
      <w:r>
        <w:br/>
      </w:r>
      <w:r>
        <w:rPr>
          <w:rStyle w:val="VerbatimChar"/>
        </w:rPr>
        <w:t xml:space="preserve"># started 2026-10-16T10:15:00, raw counts, 256 counts = 1 g</w:t>
      </w:r>
      <w:r>
        <w:br/>
      </w:r>
      <w:r>
        <w:rPr>
          <w:rStyle w:val="VerbatimChar"/>
        </w:rPr>
        <w:t xml:space="preserve">t_ms,x,y,z</w:t>
      </w:r>
      <w:r>
        <w:br/>
      </w:r>
      <w:r>
        <w:rPr>
          <w:rStyle w:val="VerbatimChar"/>
        </w:rPr>
        <w:t xml:space="preserve">186679,262,23,-26</w:t>
      </w:r>
      <w:r>
        <w:br/>
      </w:r>
      <w:r>
        <w:rPr>
          <w:rStyle w:val="VerbatimChar"/>
        </w:rPr>
        <w:t xml:space="preserve">186684,262,24,-24</w:t>
      </w:r>
      <w:r>
        <w:br/>
      </w:r>
      <w:r>
        <w:rPr>
          <w:rStyle w:val="VerbatimChar"/>
        </w:rPr>
        <w:t xml:space="preserve">...</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fill="EEF3FB"/>
          </w:tcPr>
          <w:p>
            <w:pPr>
              <w:pStyle w:val="Compact"/>
              <w:jc w:val="left"/>
            </w:pPr>
            <w:r>
              <w:t xml:space="preserve">Column</w:t>
            </w:r>
          </w:p>
        </w:tc>
        <w:tc>
          <w:tcPr>
            <w:shd w:val="clear" w:fill="EEF3FB"/>
          </w:tcPr>
          <w:p>
            <w:pPr>
              <w:pStyle w:val="Compact"/>
              <w:jc w:val="left"/>
            </w:pPr>
            <w:r>
              <w:t xml:space="preserve">Meaning</w:t>
            </w:r>
          </w:p>
        </w:tc>
      </w:tr>
      <w:tr>
        <w:tc>
          <w:tcPr/>
          <w:p>
            <w:pPr>
              <w:pStyle w:val="Compact"/>
              <w:jc w:val="left"/>
            </w:pPr>
            <w:r>
              <w:rPr>
                <w:rStyle w:val="VerbatimChar"/>
              </w:rPr>
              <w:t xml:space="preserve">t_ms</w:t>
            </w:r>
          </w:p>
        </w:tc>
        <w:tc>
          <w:tcPr/>
          <w:p>
            <w:pPr>
              <w:pStyle w:val="Compact"/>
              <w:jc w:val="left"/>
            </w:pPr>
            <w:r>
              <w:t xml:space="preserve">Board time in milliseconds since the Nucleo was last reset. Steps of 5 ms = 200 samples/s. Not wall-clock time: the 2nd comment line gives the laptop’s clock when recording started.</w:t>
            </w:r>
          </w:p>
        </w:tc>
      </w:tr>
      <w:tr>
        <w:tc>
          <w:tcPr/>
          <w:p>
            <w:pPr>
              <w:pStyle w:val="Compact"/>
              <w:jc w:val="left"/>
            </w:pP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z</w:t>
            </w:r>
          </w:p>
        </w:tc>
        <w:tc>
          <w:tcPr/>
          <w:p>
            <w:pPr>
              <w:pStyle w:val="Compact"/>
              <w:jc w:val="left"/>
            </w:pPr>
            <w:r>
              <w:t xml:space="preserve">Raw acceleration counts.</w:t>
            </w:r>
            <w:r>
              <w:t xml:space="preserve"> </w:t>
            </w:r>
            <w:r>
              <w:rPr>
                <w:bCs/>
                <w:b/>
              </w:rPr>
              <w:t xml:space="preserve">Divide by 256 to get g.</w:t>
            </w:r>
            <w:r>
              <w:t xml:space="preserve"> </w:t>
            </w:r>
            <w:r>
              <w:t xml:space="preserve">Range is about ±4 g (±1024 counts).</w:t>
            </w:r>
          </w:p>
        </w:tc>
      </w:tr>
    </w:tbl>
    <w:p>
      <w:pPr>
        <w:pStyle w:val="BodyText"/>
      </w:pPr>
      <w:r>
        <w:t xml:space="preserve">Sensor axes as currently mounted:</w:t>
      </w:r>
      <w:r>
        <w:t xml:space="preserve"> </w:t>
      </w:r>
      <w:r>
        <w:rPr>
          <w:bCs/>
          <w:b/>
        </w:rPr>
        <w:t xml:space="preserve">X is vertical</w:t>
      </w:r>
      <w:r>
        <w:t xml:space="preserve"> </w:t>
      </w:r>
      <w:r>
        <w:t xml:space="preserve">(reads about +1 g from gravity).</w:t>
      </w:r>
      <w:r>
        <w:t xml:space="preserve"> </w:t>
      </w:r>
      <w:r>
        <w:rPr>
          <w:bCs/>
          <w:b/>
        </w:rPr>
        <w:t xml:space="preserve">Y and Z are horizontal</w:t>
      </w:r>
      <w:r>
        <w:t xml:space="preserve"> </w:t>
      </w:r>
      <w:r>
        <w:t xml:space="preserve">and carry most of the head’s motion. These are the sensor’s axes, not the printer’s X/Y; mapping them to printer axes is the</w:t>
      </w:r>
      <w:r>
        <w:t xml:space="preserve"> </w:t>
      </w:r>
      <w:r>
        <w:t xml:space="preserve">“</w:t>
      </w:r>
      <w:r>
        <w:t xml:space="preserve">orient</w:t>
      </w:r>
      <w:r>
        <w:t xml:space="preserve">”</w:t>
      </w:r>
      <w:r>
        <w:t xml:space="preserve"> </w:t>
      </w:r>
      <w:r>
        <w:t xml:space="preserve">step in</w:t>
      </w:r>
      <w:r>
        <w:t xml:space="preserve"> </w:t>
      </w:r>
      <w:r>
        <w:rPr>
          <w:rStyle w:val="VerbatimChar"/>
        </w:rPr>
        <w:t xml:space="preserve">imu-bringup.md</w:t>
      </w:r>
      <w:r>
        <w:t xml:space="preserve"> </w:t>
      </w:r>
      <w:r>
        <w:t xml:space="preserve">in our project notes.</w:t>
      </w:r>
    </w:p>
    <w:p>
      <w:pPr>
        <w:pStyle w:val="BodyText"/>
      </w:pPr>
      <w:r>
        <w:t xml:space="preserve">Loading a file in Python: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 </w:t>
      </w:r>
      <w:r>
        <w:rPr>
          <w:rStyle w:val="OperatorTok"/>
        </w:rPr>
        <w:t xml:space="preserve">=</w:t>
      </w:r>
      <w:r>
        <w:rPr>
          <w:rStyle w:val="NormalTok"/>
        </w:rPr>
        <w:t xml:space="preserve"> pd.read_csv(</w:t>
      </w:r>
      <w:r>
        <w:rPr>
          <w:rStyle w:val="StringTok"/>
        </w:rPr>
        <w:t xml:space="preserve">"accel_20261016_101500.csv"</w:t>
      </w:r>
      <w:r>
        <w:rPr>
          <w:rStyle w:val="NormalTok"/>
        </w:rPr>
        <w:t xml:space="preserve">, comment</w:t>
      </w:r>
      <w:r>
        <w:rPr>
          <w:rStyle w:val="OperatorTok"/>
        </w:rPr>
        <w:t xml:space="preserve">=</w:t>
      </w:r>
      <w:r>
        <w:rPr>
          <w:rStyle w:val="StringTok"/>
        </w:rPr>
        <w:t xml:space="preserve">"#"</w:t>
      </w:r>
      <w:r>
        <w:rPr>
          <w:rStyle w:val="NormalTok"/>
        </w:rPr>
        <w:t xml:space="preserve">)</w:t>
      </w:r>
      <w:r>
        <w:br/>
      </w:r>
      <w:r>
        <w:rPr>
          <w:rStyle w:val="NormalTok"/>
        </w:rPr>
        <w:t xml:space="preserve">d[</w:t>
      </w:r>
      <w:r>
        <w:rPr>
          <w:rStyle w:val="StringTok"/>
        </w:rPr>
        <w:t xml:space="preserve">"t_s"</w:t>
      </w:r>
      <w:r>
        <w:rPr>
          <w:rStyle w:val="NormalTok"/>
        </w:rPr>
        <w:t xml:space="preserve">] </w:t>
      </w:r>
      <w:r>
        <w:rPr>
          <w:rStyle w:val="OperatorTok"/>
        </w:rPr>
        <w:t xml:space="preserve">=</w:t>
      </w:r>
      <w:r>
        <w:rPr>
          <w:rStyle w:val="NormalTok"/>
        </w:rPr>
        <w:t xml:space="preserve"> (d.t_ms </w:t>
      </w:r>
      <w:r>
        <w:rPr>
          <w:rStyle w:val="OperatorTok"/>
        </w:rPr>
        <w:t xml:space="preserve">-</w:t>
      </w:r>
      <w:r>
        <w:rPr>
          <w:rStyle w:val="NormalTok"/>
        </w:rPr>
        <w:t xml:space="preserve"> d.t_ms.iloc[</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seconds from start of file</w:t>
      </w:r>
      <w:r>
        <w:br/>
      </w:r>
      <w:r>
        <w:rPr>
          <w:rStyle w:val="ControlFlowTok"/>
        </w:rPr>
        <w:t xml:space="preserve">for</w:t>
      </w:r>
      <w:r>
        <w:rPr>
          <w:rStyle w:val="NormalTok"/>
        </w:rPr>
        <w:t xml:space="preserve"> a </w:t>
      </w:r>
      <w:r>
        <w:rPr>
          <w:rStyle w:val="KeywordTok"/>
        </w:rPr>
        <w:t xml:space="preserve">in</w:t>
      </w:r>
      <w:r>
        <w:rPr>
          <w:rStyle w:val="NormalTok"/>
        </w:rPr>
        <w:t xml:space="preserve"> </w:t>
      </w:r>
      <w:r>
        <w:rPr>
          <w:rStyle w:val="StringTok"/>
        </w:rPr>
        <w:t xml:space="preserve">"xyz"</w:t>
      </w:r>
      <w:r>
        <w:rPr>
          <w:rStyle w:val="NormalTok"/>
        </w:rPr>
        <w:t xml:space="preserve">:</w:t>
      </w:r>
      <w:r>
        <w:br/>
      </w:r>
      <w:r>
        <w:rPr>
          <w:rStyle w:val="NormalTok"/>
        </w:rPr>
        <w:t xml:space="preserve">    d[a </w:t>
      </w:r>
      <w:r>
        <w:rPr>
          <w:rStyle w:val="OperatorTok"/>
        </w:rPr>
        <w:t xml:space="preserve">+</w:t>
      </w:r>
      <w:r>
        <w:rPr>
          <w:rStyle w:val="NormalTok"/>
        </w:rPr>
        <w:t xml:space="preserve"> </w:t>
      </w:r>
      <w:r>
        <w:rPr>
          <w:rStyle w:val="StringTok"/>
        </w:rPr>
        <w:t xml:space="preserve">"_g"</w:t>
      </w:r>
      <w:r>
        <w:rPr>
          <w:rStyle w:val="NormalTok"/>
        </w:rPr>
        <w:t xml:space="preserve">] </w:t>
      </w:r>
      <w:r>
        <w:rPr>
          <w:rStyle w:val="OperatorTok"/>
        </w:rPr>
        <w:t xml:space="preserve">=</w:t>
      </w:r>
      <w:r>
        <w:rPr>
          <w:rStyle w:val="NormalTok"/>
        </w:rPr>
        <w:t xml:space="preserve"> d[a] </w:t>
      </w:r>
      <w:r>
        <w:rPr>
          <w:rStyle w:val="OperatorTok"/>
        </w:rPr>
        <w:t xml:space="preserve">/</w:t>
      </w:r>
      <w:r>
        <w:rPr>
          <w:rStyle w:val="NormalTok"/>
        </w:rPr>
        <w:t xml:space="preserve"> </w:t>
      </w:r>
      <w:r>
        <w:rPr>
          <w:rStyle w:val="DecValTok"/>
        </w:rPr>
        <w:t xml:space="preserve">256</w:t>
      </w:r>
      <w:r>
        <w:rPr>
          <w:rStyle w:val="NormalTok"/>
        </w:rPr>
        <w:t xml:space="preserve">                     </w:t>
      </w:r>
      <w:r>
        <w:rPr>
          <w:rStyle w:val="CommentTok"/>
        </w:rPr>
        <w:t xml:space="preserve"># counts -&gt; g</w:t>
      </w:r>
      <w:r>
        <w:br/>
      </w:r>
      <w:r>
        <w:rPr>
          <w:rStyle w:val="CommentTok"/>
        </w:rPr>
        <w:t xml:space="preserve"># vibration only (gravity removed): subtract each axis' mean, or high-pass filter</w:t>
      </w:r>
    </w:p>
    <w:p>
      <w:pPr>
        <w:pStyle w:val="FirstParagraph"/>
      </w:pPr>
      <w:r>
        <w:t xml:space="preserve">Check for gaps: consecutive</w:t>
      </w:r>
      <w:r>
        <w:t xml:space="preserve"> </w:t>
      </w:r>
      <w:r>
        <w:rPr>
          <w:rStyle w:val="VerbatimChar"/>
        </w:rPr>
        <w:t xml:space="preserve">t_ms</w:t>
      </w:r>
      <w:r>
        <w:t xml:space="preserve"> </w:t>
      </w:r>
      <w:r>
        <w:t xml:space="preserve">values should differ by exactly 5. A bigger jump means samples were lost (for example the laptop was busy or asleep).</w:t>
      </w:r>
    </w:p>
    <w:bookmarkEnd w:id="64"/>
    <w:bookmarkStart w:id="72" w:name="Xcf20c698af348e7af941b4021154cba7e7cc021"/>
    <w:p>
      <w:pPr>
        <w:pStyle w:val="Heading1"/>
      </w:pPr>
      <w:r>
        <w:t xml:space="preserve">Part 4: Programming the board from scratch</w:t>
      </w:r>
    </w:p>
    <w:p>
      <w:pPr>
        <w:pStyle w:val="FirstParagraph"/>
      </w:pPr>
      <w:r>
        <w:t xml:space="preserve">Only needed for a new Nucleo, or if the firmware changes. Same steps on Mac and Windows except where noted.</w:t>
      </w:r>
    </w:p>
    <w:bookmarkStart w:id="65" w:name="install-the-tools"/>
    <w:p>
      <w:pPr>
        <w:pStyle w:val="Heading2"/>
      </w:pPr>
      <w:r>
        <w:t xml:space="preserve">4.1 Install the tools</w:t>
      </w:r>
    </w:p>
    <w:p>
      <w:pPr>
        <w:numPr>
          <w:ilvl w:val="0"/>
          <w:numId w:val="1011"/>
        </w:numPr>
        <w:pStyle w:val="Compact"/>
      </w:pPr>
      <w:r>
        <w:rPr>
          <w:bCs/>
          <w:b/>
        </w:rPr>
        <w:t xml:space="preserve">STM32CubeIDE</w:t>
      </w:r>
      <w:r>
        <w:t xml:space="preserve"> </w:t>
      </w:r>
      <w:r>
        <w:t xml:space="preserve">(we use version 2.2.0) and</w:t>
      </w:r>
      <w:r>
        <w:t xml:space="preserve"> </w:t>
      </w:r>
      <w:r>
        <w:rPr>
          <w:bCs/>
          <w:b/>
        </w:rPr>
        <w:t xml:space="preserve">STM32CubeMX</w:t>
      </w:r>
      <w:r>
        <w:t xml:space="preserve"> </w:t>
      </w:r>
      <w:r>
        <w:t xml:space="preserve">(we use 6.18.1), both free from st.com (needs a free myST account).</w:t>
      </w:r>
    </w:p>
    <w:p>
      <w:pPr>
        <w:numPr>
          <w:ilvl w:val="1"/>
          <w:numId w:val="1012"/>
        </w:numPr>
        <w:pStyle w:val="Compact"/>
      </w:pPr>
      <w:r>
        <w:t xml:space="preserve">Since CubeIDE 2.0, the pin setup tool is a separate app: that’s why you need</w:t>
      </w:r>
      <w:r>
        <w:t xml:space="preserve"> </w:t>
      </w:r>
      <w:r>
        <w:rPr>
          <w:bCs/>
          <w:b/>
        </w:rPr>
        <w:t xml:space="preserve">CubeMX</w:t>
      </w:r>
      <w:r>
        <w:t xml:space="preserve"> </w:t>
      </w:r>
      <w:r>
        <w:t xml:space="preserve">too. (Alternative: CubeIDE</w:t>
      </w:r>
      <w:r>
        <w:t xml:space="preserve"> </w:t>
      </w:r>
      <w:r>
        <w:rPr>
          <w:bCs/>
          <w:b/>
        </w:rPr>
        <w:t xml:space="preserve">1.19.0</w:t>
      </w:r>
      <w:r>
        <w:t xml:space="preserve"> </w:t>
      </w:r>
      <w:r>
        <w:t xml:space="preserve">still has it built in.)</w:t>
      </w:r>
    </w:p>
    <w:p>
      <w:pPr>
        <w:numPr>
          <w:ilvl w:val="1"/>
          <w:numId w:val="1012"/>
        </w:numPr>
        <w:pStyle w:val="Compact"/>
      </w:pPr>
      <w:r>
        <w:t xml:space="preserve">Pick the installer for your system. Mac:</w:t>
      </w:r>
      <w:r>
        <w:t xml:space="preserve"> </w:t>
      </w:r>
      <w:r>
        <w:t xml:space="preserve">“</w:t>
      </w:r>
      <w:r>
        <w:t xml:space="preserve">Apple Silicon</w:t>
      </w:r>
      <w:r>
        <w:t xml:space="preserve">”</w:t>
      </w:r>
      <w:r>
        <w:t xml:space="preserve"> </w:t>
      </w:r>
      <w:r>
        <w:t xml:space="preserve">or</w:t>
      </w:r>
      <w:r>
        <w:t xml:space="preserve"> </w:t>
      </w:r>
      <w:r>
        <w:t xml:space="preserve">“</w:t>
      </w:r>
      <w:r>
        <w:t xml:space="preserve">Intel</w:t>
      </w:r>
      <w:r>
        <w:t xml:space="preserve">”</w:t>
      </w:r>
      <w:r>
        <w:t xml:space="preserve"> </w:t>
      </w:r>
      <w:r>
        <w:t xml:space="preserve">(Apple menu &gt; About This Mac). Windows: the Windows installer; say</w:t>
      </w:r>
      <w:r>
        <w:t xml:space="preserve"> </w:t>
      </w:r>
      <w:r>
        <w:rPr>
          <w:bCs/>
          <w:b/>
        </w:rPr>
        <w:t xml:space="preserve">yes</w:t>
      </w:r>
      <w:r>
        <w:t xml:space="preserve"> </w:t>
      </w:r>
      <w:r>
        <w:t xml:space="preserve">to the ST-LINK driver.</w:t>
      </w:r>
    </w:p>
    <w:p>
      <w:pPr>
        <w:numPr>
          <w:ilvl w:val="0"/>
          <w:numId w:val="1011"/>
        </w:numPr>
        <w:pStyle w:val="Compact"/>
      </w:pPr>
      <w:r>
        <w:t xml:space="preserve">If st.com shows</w:t>
      </w:r>
      <w:r>
        <w:t xml:space="preserve"> </w:t>
      </w:r>
      <w:r>
        <w:rPr>
          <w:bCs/>
          <w:b/>
        </w:rPr>
        <w:t xml:space="preserve">“</w:t>
      </w:r>
      <w:r>
        <w:rPr>
          <w:bCs/>
          <w:b/>
        </w:rPr>
        <w:t xml:space="preserve">403 Forbidden</w:t>
      </w:r>
      <w:r>
        <w:rPr>
          <w:bCs/>
          <w:b/>
        </w:rPr>
        <w:t xml:space="preserve">”</w:t>
      </w:r>
      <w:r>
        <w:t xml:space="preserve"> </w:t>
      </w:r>
      <w:r>
        <w:t xml:space="preserve">when downloading: use Chrome, log in to myST first, and turn off any VPN or iCloud Private Relay.</w:t>
      </w:r>
    </w:p>
    <w:p>
      <w:pPr>
        <w:numPr>
          <w:ilvl w:val="0"/>
          <w:numId w:val="1011"/>
        </w:numPr>
        <w:pStyle w:val="Compact"/>
      </w:pPr>
      <w:r>
        <w:rPr>
          <w:bCs/>
          <w:b/>
        </w:rPr>
        <w:t xml:space="preserve">Mac only:</w:t>
      </w:r>
      <w:r>
        <w:t xml:space="preserve"> </w:t>
      </w:r>
      <w:r>
        <w:t xml:space="preserve">if macOS says an app</w:t>
      </w:r>
      <w:r>
        <w:t xml:space="preserve"> </w:t>
      </w:r>
      <w:r>
        <w:t xml:space="preserve">“</w:t>
      </w:r>
      <w:r>
        <w:t xml:space="preserve">cannot be opened because the developer cannot be verified</w:t>
      </w:r>
      <w:r>
        <w:t xml:space="preserve">”</w:t>
      </w:r>
      <w:r>
        <w:t xml:space="preserve">: right-click the app &gt; Open, or System Settings &gt; Privacy &amp; Security &gt;</w:t>
      </w:r>
      <w:r>
        <w:t xml:space="preserve"> </w:t>
      </w:r>
      <w:r>
        <w:rPr>
          <w:bCs/>
          <w:b/>
        </w:rPr>
        <w:t xml:space="preserve">Open Anyway</w:t>
      </w:r>
      <w:r>
        <w:t xml:space="preserve">.</w:t>
      </w:r>
    </w:p>
    <w:bookmarkEnd w:id="65"/>
    <w:bookmarkStart w:id="66" w:name="create-the-project-in-cubemx"/>
    <w:p>
      <w:pPr>
        <w:pStyle w:val="Heading2"/>
      </w:pPr>
      <w:r>
        <w:t xml:space="preserve">4.2 Create the project in CubeMX</w:t>
      </w:r>
    </w:p>
    <w:p>
      <w:pPr>
        <w:numPr>
          <w:ilvl w:val="0"/>
          <w:numId w:val="1013"/>
        </w:numPr>
        <w:pStyle w:val="Compact"/>
      </w:pPr>
      <w:r>
        <w:rPr>
          <w:bCs/>
          <w:b/>
        </w:rPr>
        <w:t xml:space="preserve">File &gt; New Project &gt; Board Selector.</w:t>
      </w:r>
      <w:r>
        <w:t xml:space="preserve"> </w:t>
      </w:r>
      <w:r>
        <w:t xml:space="preserve">In</w:t>
      </w:r>
      <w:r>
        <w:t xml:space="preserve"> </w:t>
      </w:r>
      <w:r>
        <w:rPr>
          <w:bCs/>
          <w:b/>
        </w:rPr>
        <w:t xml:space="preserve">Commercial Part Number</w:t>
      </w:r>
      <w:r>
        <w:t xml:space="preserve"> </w:t>
      </w:r>
      <w:r>
        <w:t xml:space="preserve">type</w:t>
      </w:r>
      <w:r>
        <w:t xml:space="preserve"> </w:t>
      </w:r>
      <w:r>
        <w:rPr>
          <w:rStyle w:val="VerbatimChar"/>
        </w:rPr>
        <w:t xml:space="preserve">NUCLEO-F446RE</w:t>
      </w:r>
      <w:r>
        <w:t xml:space="preserve">, click the board in the list, click</w:t>
      </w:r>
      <w:r>
        <w:t xml:space="preserve"> </w:t>
      </w:r>
      <w:r>
        <w:rPr>
          <w:bCs/>
          <w:b/>
        </w:rPr>
        <w:t xml:space="preserve">Start Project</w:t>
      </w:r>
      <w:r>
        <w:t xml:space="preserve">.</w:t>
      </w:r>
    </w:p>
    <w:p>
      <w:pPr>
        <w:numPr>
          <w:ilvl w:val="0"/>
          <w:numId w:val="1013"/>
        </w:numPr>
        <w:pStyle w:val="Compact"/>
      </w:pPr>
      <w:r>
        <w:t xml:space="preserve">Software components dialog: leave as is (LED + USER BUTTON), click</w:t>
      </w:r>
      <w:r>
        <w:t xml:space="preserve"> </w:t>
      </w:r>
      <w:r>
        <w:rPr>
          <w:bCs/>
          <w:b/>
        </w:rPr>
        <w:t xml:space="preserve">OK</w:t>
      </w:r>
      <w:r>
        <w:t xml:space="preserve">. Answer</w:t>
      </w:r>
      <w:r>
        <w:t xml:space="preserve"> </w:t>
      </w:r>
      <w:r>
        <w:rPr>
          <w:bCs/>
          <w:b/>
        </w:rPr>
        <w:t xml:space="preserve">Yes</w:t>
      </w:r>
      <w:r>
        <w:t xml:space="preserve"> </w:t>
      </w:r>
      <w:r>
        <w:t xml:space="preserve">to</w:t>
      </w:r>
      <w:r>
        <w:t xml:space="preserve"> </w:t>
      </w:r>
      <w:r>
        <w:t xml:space="preserve">“</w:t>
      </w:r>
      <w:r>
        <w:t xml:space="preserve">initialize all peripherals with their default mode</w:t>
      </w:r>
      <w:r>
        <w:t xml:space="preserve">”</w:t>
      </w:r>
      <w:r>
        <w:t xml:space="preserve">.</w:t>
      </w:r>
    </w:p>
    <w:p>
      <w:pPr>
        <w:numPr>
          <w:ilvl w:val="0"/>
          <w:numId w:val="1013"/>
        </w:numPr>
        <w:pStyle w:val="Compact"/>
      </w:pPr>
      <w:r>
        <w:rPr>
          <w:bCs/>
          <w:b/>
        </w:rPr>
        <w:t xml:space="preserve">Pinout &amp; Configuration &gt; Connectivity &gt; I2C1:</w:t>
      </w:r>
      <w:r>
        <w:t xml:space="preserve"> </w:t>
      </w:r>
      <w:r>
        <w:t xml:space="preserve">set mode to</w:t>
      </w:r>
      <w:r>
        <w:t xml:space="preserve"> </w:t>
      </w:r>
      <w:r>
        <w:rPr>
          <w:bCs/>
          <w:b/>
        </w:rPr>
        <w:t xml:space="preserve">I2C</w:t>
      </w:r>
      <w:r>
        <w:t xml:space="preserve">. In</w:t>
      </w:r>
      <w:r>
        <w:t xml:space="preserve"> </w:t>
      </w:r>
      <w:r>
        <w:rPr>
          <w:bCs/>
          <w:b/>
        </w:rPr>
        <w:t xml:space="preserve">Parameter Settings</w:t>
      </w:r>
      <w:r>
        <w:t xml:space="preserve">, set</w:t>
      </w:r>
      <w:r>
        <w:t xml:space="preserve"> </w:t>
      </w:r>
      <w:r>
        <w:rPr>
          <w:bCs/>
          <w:b/>
        </w:rPr>
        <w:t xml:space="preserve">I2C Speed Mode = Fast Mode</w:t>
      </w:r>
      <w:r>
        <w:t xml:space="preserve"> </w:t>
      </w:r>
      <w:r>
        <w:t xml:space="preserve">(400 kHz).</w:t>
      </w:r>
    </w:p>
    <w:p>
      <w:pPr>
        <w:numPr>
          <w:ilvl w:val="0"/>
          <w:numId w:val="1013"/>
        </w:numPr>
        <w:pStyle w:val="Compact"/>
      </w:pPr>
      <w:r>
        <w:t xml:space="preserve">On the chip picture, check</w:t>
      </w:r>
      <w:r>
        <w:t xml:space="preserve"> </w:t>
      </w:r>
      <w:r>
        <w:rPr>
          <w:bCs/>
          <w:b/>
        </w:rPr>
        <w:t xml:space="preserve">PB8 = I2C1_SCL</w:t>
      </w:r>
      <w:r>
        <w:t xml:space="preserve"> </w:t>
      </w:r>
      <w:r>
        <w:t xml:space="preserve">and</w:t>
      </w:r>
      <w:r>
        <w:t xml:space="preserve"> </w:t>
      </w:r>
      <w:r>
        <w:rPr>
          <w:bCs/>
          <w:b/>
        </w:rPr>
        <w:t xml:space="preserve">PB9 = I2C1_SDA</w:t>
      </w:r>
      <w:r>
        <w:t xml:space="preserve"> </w:t>
      </w:r>
      <w:r>
        <w:t xml:space="preserve">(top edge of the chip, green). If CubeMX put them on PB6/PB7, click PB8 &gt; I2C1_SCL and PB9 &gt; I2C1_SDA.</w:t>
      </w:r>
    </w:p>
    <w:p>
      <w:pPr>
        <w:numPr>
          <w:ilvl w:val="0"/>
          <w:numId w:val="1013"/>
        </w:numPr>
        <w:pStyle w:val="Compact"/>
      </w:pPr>
      <w:r>
        <w:rPr>
          <w:bCs/>
          <w:b/>
        </w:rPr>
        <w:t xml:space="preserve">Connectivity &gt; USART2:</w:t>
      </w:r>
      <w:r>
        <w:t xml:space="preserve"> </w:t>
      </w:r>
      <w:r>
        <w:t xml:space="preserve">set mode to</w:t>
      </w:r>
      <w:r>
        <w:t xml:space="preserve"> </w:t>
      </w:r>
      <w:r>
        <w:rPr>
          <w:bCs/>
          <w:b/>
        </w:rPr>
        <w:t xml:space="preserve">Asynchronous</w:t>
      </w:r>
      <w:r>
        <w:t xml:space="preserve">. Parameter Settings: Baud Rate</w:t>
      </w:r>
      <w:r>
        <w:t xml:space="preserve"> </w:t>
      </w:r>
      <w:r>
        <w:rPr>
          <w:bCs/>
          <w:b/>
        </w:rPr>
        <w:t xml:space="preserve">115200</w:t>
      </w:r>
      <w:r>
        <w:t xml:space="preserve">, 8 bits, no parity, 1 stop bit.</w:t>
      </w:r>
      <w:r>
        <w:t xml:space="preserve"> </w:t>
      </w:r>
      <w:r>
        <w:rPr>
          <w:bCs/>
          <w:b/>
        </w:rPr>
        <w:t xml:space="preserve">Don’t skip this.</w:t>
      </w:r>
      <w:r>
        <w:t xml:space="preserve"> </w:t>
      </w:r>
      <w:r>
        <w:t xml:space="preserve">The board template only labels the pins; without this step the build fails with</w:t>
      </w:r>
      <w:r>
        <w:t xml:space="preserve"> </w:t>
      </w:r>
      <w:r>
        <w:rPr>
          <w:rStyle w:val="VerbatimChar"/>
        </w:rPr>
        <w:t xml:space="preserve">huart2 undeclared</w:t>
      </w:r>
      <w:r>
        <w:t xml:space="preserve">.</w:t>
      </w:r>
    </w:p>
    <w:p>
      <w:pPr>
        <w:numPr>
          <w:ilvl w:val="0"/>
          <w:numId w:val="1013"/>
        </w:numPr>
        <w:pStyle w:val="Compact"/>
      </w:pPr>
      <w:r>
        <w:rPr>
          <w:bCs/>
          <w:b/>
        </w:rPr>
        <w:t xml:space="preserve">Project Manager</w:t>
      </w:r>
      <w:r>
        <w:t xml:space="preserve"> </w:t>
      </w:r>
      <w:r>
        <w:t xml:space="preserve">tab: Project Name</w:t>
      </w:r>
      <w:r>
        <w:t xml:space="preserve"> </w:t>
      </w:r>
      <w:r>
        <w:rPr>
          <w:rStyle w:val="VerbatimChar"/>
        </w:rPr>
        <w:t xml:space="preserve">sensors</w:t>
      </w:r>
      <w:r>
        <w:t xml:space="preserve">,</w:t>
      </w:r>
      <w:r>
        <w:t xml:space="preserve"> </w:t>
      </w:r>
      <w:r>
        <w:rPr>
          <w:bCs/>
          <w:b/>
        </w:rPr>
        <w:t xml:space="preserve">Toolchain / IDE = STM32CubeIDE</w:t>
      </w:r>
      <w:r>
        <w:t xml:space="preserve">.</w:t>
      </w:r>
    </w:p>
    <w:p>
      <w:pPr>
        <w:numPr>
          <w:ilvl w:val="0"/>
          <w:numId w:val="1013"/>
        </w:numPr>
        <w:pStyle w:val="Compact"/>
      </w:pPr>
      <w:r>
        <w:t xml:space="preserve">Click</w:t>
      </w:r>
      <w:r>
        <w:t xml:space="preserve"> </w:t>
      </w:r>
      <w:r>
        <w:rPr>
          <w:bCs/>
          <w:b/>
        </w:rPr>
        <w:t xml:space="preserve">GENERATE CODE</w:t>
      </w:r>
      <w:r>
        <w:t xml:space="preserve">, then</w:t>
      </w:r>
      <w:r>
        <w:t xml:space="preserve"> </w:t>
      </w:r>
      <w:r>
        <w:rPr>
          <w:bCs/>
          <w:b/>
        </w:rPr>
        <w:t xml:space="preserve">Open Project</w:t>
      </w:r>
      <w:r>
        <w:t xml:space="preserve">. It opens in CubeIDE.</w:t>
      </w:r>
    </w:p>
    <w:bookmarkEnd w:id="66"/>
    <w:bookmarkStart w:id="67" w:name="add-the-code"/>
    <w:p>
      <w:pPr>
        <w:pStyle w:val="Heading2"/>
      </w:pPr>
      <w:r>
        <w:t xml:space="preserve">4.3 Add the code</w:t>
      </w:r>
    </w:p>
    <w:p>
      <w:pPr>
        <w:numPr>
          <w:ilvl w:val="0"/>
          <w:numId w:val="1014"/>
        </w:numPr>
        <w:pStyle w:val="Compact"/>
      </w:pPr>
      <w:r>
        <w:t xml:space="preserve">In CubeIDE’s</w:t>
      </w:r>
      <w:r>
        <w:t xml:space="preserve"> </w:t>
      </w:r>
      <w:r>
        <w:rPr>
          <w:bCs/>
          <w:b/>
        </w:rPr>
        <w:t xml:space="preserve">Project Explorer</w:t>
      </w:r>
      <w:r>
        <w:t xml:space="preserve">, expand</w:t>
      </w:r>
      <w:r>
        <w:t xml:space="preserve"> </w:t>
      </w:r>
      <w:r>
        <w:rPr>
          <w:rStyle w:val="VerbatimChar"/>
        </w:rPr>
        <w:t xml:space="preserve">sensors &gt; Core</w:t>
      </w:r>
      <w:r>
        <w:t xml:space="preserve">. From your file manager, drag</w:t>
      </w:r>
      <w:r>
        <w:t xml:space="preserve"> </w:t>
      </w:r>
      <w:r>
        <w:rPr>
          <w:rStyle w:val="VerbatimChar"/>
        </w:rPr>
        <w:t xml:space="preserve">adxl345.h</w:t>
      </w:r>
      <w:r>
        <w:t xml:space="preserve"> </w:t>
      </w:r>
      <w:r>
        <w:t xml:space="preserve">onto</w:t>
      </w:r>
      <w:r>
        <w:t xml:space="preserve"> </w:t>
      </w:r>
      <w:r>
        <w:rPr>
          <w:bCs/>
          <w:b/>
        </w:rPr>
        <w:t xml:space="preserve">Inc</w:t>
      </w:r>
      <w:r>
        <w:t xml:space="preserve"> </w:t>
      </w:r>
      <w:r>
        <w:t xml:space="preserve">and</w:t>
      </w:r>
      <w:r>
        <w:t xml:space="preserve"> </w:t>
      </w:r>
      <w:r>
        <w:rPr>
          <w:rStyle w:val="VerbatimChar"/>
        </w:rPr>
        <w:t xml:space="preserve">adxl345.c</w:t>
      </w:r>
      <w:r>
        <w:t xml:space="preserve"> </w:t>
      </w:r>
      <w:r>
        <w:t xml:space="preserve">onto</w:t>
      </w:r>
      <w:r>
        <w:t xml:space="preserve"> </w:t>
      </w:r>
      <w:r>
        <w:rPr>
          <w:bCs/>
          <w:b/>
        </w:rPr>
        <w:t xml:space="preserve">Src</w:t>
      </w:r>
      <w:r>
        <w:t xml:space="preserve">. Choose</w:t>
      </w:r>
      <w:r>
        <w:t xml:space="preserve"> </w:t>
      </w:r>
      <w:r>
        <w:rPr>
          <w:bCs/>
          <w:b/>
        </w:rPr>
        <w:t xml:space="preserve">Copy files</w:t>
      </w:r>
      <w:r>
        <w:t xml:space="preserve">.</w:t>
      </w:r>
    </w:p>
    <w:p>
      <w:pPr>
        <w:numPr>
          <w:ilvl w:val="0"/>
          <w:numId w:val="1014"/>
        </w:numPr>
        <w:pStyle w:val="Compact"/>
      </w:pPr>
      <w:r>
        <w:t xml:space="preserve">Open</w:t>
      </w:r>
      <w:r>
        <w:t xml:space="preserve"> </w:t>
      </w:r>
      <w:r>
        <w:rPr>
          <w:rStyle w:val="VerbatimChar"/>
        </w:rPr>
        <w:t xml:space="preserve">Core/Src/main.c</w:t>
      </w:r>
      <w:r>
        <w:t xml:space="preserve">. Open</w:t>
      </w:r>
      <w:r>
        <w:t xml:space="preserve"> </w:t>
      </w:r>
      <w:r>
        <w:rPr>
          <w:rStyle w:val="VerbatimChar"/>
        </w:rPr>
        <w:t xml:space="preserve">code/firmware/main_usercode_blocks.c</w:t>
      </w:r>
      <w:r>
        <w:t xml:space="preserve"> </w:t>
      </w:r>
      <w:r>
        <w:t xml:space="preserve">next to it. Paste each of the 4 blocks</w:t>
      </w:r>
      <w:r>
        <w:t xml:space="preserve"> </w:t>
      </w:r>
      <w:r>
        <w:rPr>
          <w:bCs/>
          <w:b/>
        </w:rPr>
        <w:t xml:space="preserve">between</w:t>
      </w:r>
      <w:r>
        <w:t xml:space="preserve"> </w:t>
      </w:r>
      <w:r>
        <w:t xml:space="preserve">the matching CubeMX comments: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fill="EEF3FB"/>
          </w:tcPr>
          <w:p>
            <w:pPr>
              <w:pStyle w:val="Compact"/>
              <w:jc w:val="left"/>
            </w:pPr>
            <w:r>
              <w:t xml:space="preserve">Block</w:t>
            </w:r>
          </w:p>
        </w:tc>
        <w:tc>
          <w:tcPr>
            <w:shd w:val="clear" w:fill="EEF3FB"/>
          </w:tcPr>
          <w:p>
            <w:pPr>
              <w:pStyle w:val="Compact"/>
              <w:jc w:val="left"/>
            </w:pPr>
            <w:r>
              <w:t xml:space="preserve">Goes between</w:t>
            </w:r>
          </w:p>
        </w:tc>
      </w:tr>
      <w:tr>
        <w:tc>
          <w:tcPr/>
          <w:p>
            <w:pPr>
              <w:pStyle w:val="Compact"/>
              <w:jc w:val="left"/>
            </w:pPr>
            <w:r>
              <w:t xml:space="preserve">1. includes</w:t>
            </w:r>
          </w:p>
        </w:tc>
        <w:tc>
          <w:tcPr/>
          <w:p>
            <w:pPr>
              <w:pStyle w:val="Compact"/>
              <w:jc w:val="left"/>
            </w:pPr>
            <w:r>
              <w:rPr>
                <w:rStyle w:val="VerbatimChar"/>
              </w:rPr>
              <w:t xml:space="preserve">/* USER CODE BEGIN Includes */</w:t>
            </w:r>
            <w:r>
              <w:t xml:space="preserve"> </w:t>
            </w:r>
            <w:r>
              <w:t xml:space="preserve">and</w:t>
            </w:r>
            <w:r>
              <w:t xml:space="preserve"> </w:t>
            </w:r>
            <w:r>
              <w:rPr>
                <w:rStyle w:val="VerbatimChar"/>
              </w:rPr>
              <w:t xml:space="preserve">/* USER CODE END Includes */</w:t>
            </w:r>
          </w:p>
        </w:tc>
      </w:tr>
      <w:tr>
        <w:tc>
          <w:tcPr/>
          <w:p>
            <w:pPr>
              <w:pStyle w:val="Compact"/>
              <w:jc w:val="left"/>
            </w:pPr>
            <w:r>
              <w:t xml:space="preserve">2.</w:t>
            </w:r>
            <w:r>
              <w:t xml:space="preserve"> </w:t>
            </w:r>
            <w:r>
              <w:rPr>
                <w:rStyle w:val="VerbatimChar"/>
              </w:rPr>
              <w:t xml:space="preserve">__io_putchar</w:t>
            </w:r>
          </w:p>
        </w:tc>
        <w:tc>
          <w:tcPr/>
          <w:p>
            <w:pPr>
              <w:pStyle w:val="Compact"/>
              <w:jc w:val="left"/>
            </w:pPr>
            <w:r>
              <w:rPr>
                <w:rStyle w:val="VerbatimChar"/>
              </w:rPr>
              <w:t xml:space="preserve">/* USER CODE BEGIN 0 */</w:t>
            </w:r>
            <w:r>
              <w:t xml:space="preserve"> </w:t>
            </w:r>
            <w:r>
              <w:t xml:space="preserve">and</w:t>
            </w:r>
            <w:r>
              <w:t xml:space="preserve"> </w:t>
            </w:r>
            <w:r>
              <w:rPr>
                <w:rStyle w:val="VerbatimChar"/>
              </w:rPr>
              <w:t xml:space="preserve">/* USER CODE END 0 */</w:t>
            </w:r>
          </w:p>
        </w:tc>
      </w:tr>
      <w:tr>
        <w:tc>
          <w:tcPr/>
          <w:p>
            <w:pPr>
              <w:pStyle w:val="Compact"/>
              <w:jc w:val="left"/>
            </w:pPr>
            <w:r>
              <w:t xml:space="preserve">3. startup check</w:t>
            </w:r>
          </w:p>
        </w:tc>
        <w:tc>
          <w:tcPr/>
          <w:p>
            <w:pPr>
              <w:pStyle w:val="Compact"/>
              <w:jc w:val="left"/>
            </w:pPr>
            <w:r>
              <w:rPr>
                <w:rStyle w:val="VerbatimChar"/>
              </w:rPr>
              <w:t xml:space="preserve">/* USER CODE BEGIN 2 */</w:t>
            </w:r>
            <w:r>
              <w:t xml:space="preserve"> </w:t>
            </w:r>
            <w:r>
              <w:t xml:space="preserve">and</w:t>
            </w:r>
            <w:r>
              <w:t xml:space="preserve"> </w:t>
            </w:r>
            <w:r>
              <w:rPr>
                <w:rStyle w:val="VerbatimChar"/>
              </w:rPr>
              <w:t xml:space="preserve">/* USER CODE END 2 */</w:t>
            </w:r>
          </w:p>
        </w:tc>
      </w:tr>
      <w:tr>
        <w:tc>
          <w:tcPr/>
          <w:p>
            <w:pPr>
              <w:pStyle w:val="Compact"/>
              <w:jc w:val="left"/>
            </w:pPr>
            <w:r>
              <w:t xml:space="preserve">4. sampling loop</w:t>
            </w:r>
          </w:p>
        </w:tc>
        <w:tc>
          <w:tcPr/>
          <w:p>
            <w:pPr>
              <w:pStyle w:val="Compact"/>
              <w:jc w:val="left"/>
            </w:pPr>
            <w:r>
              <w:rPr>
                <w:rStyle w:val="VerbatimChar"/>
              </w:rPr>
              <w:t xml:space="preserve">/* USER CODE BEGIN 3 */</w:t>
            </w:r>
            <w:r>
              <w:t xml:space="preserve"> </w:t>
            </w:r>
            <w:r>
              <w:t xml:space="preserve">and</w:t>
            </w:r>
            <w:r>
              <w:t xml:space="preserve"> </w:t>
            </w:r>
            <w:r>
              <w:rPr>
                <w:rStyle w:val="VerbatimChar"/>
              </w:rPr>
              <w:t xml:space="preserve">/* USER CODE END 3 */</w:t>
            </w:r>
            <w:r>
              <w:t xml:space="preserve"> </w:t>
            </w:r>
            <w:r>
              <w:t xml:space="preserve">(inside</w:t>
            </w:r>
            <w:r>
              <w:t xml:space="preserve"> </w:t>
            </w:r>
            <w:r>
              <w:rPr>
                <w:rStyle w:val="VerbatimChar"/>
              </w:rPr>
              <w:t xml:space="preserve">while (1)</w:t>
            </w:r>
            <w:r>
              <w:t xml:space="preserve">)</w:t>
            </w:r>
          </w:p>
        </w:tc>
      </w:tr>
    </w:tbl>
    <w:p>
      <w:pPr>
        <w:pStyle w:val="BodyText"/>
      </w:pPr>
      <w:r>
        <w:t xml:space="preserve">Keep those comment lines exactly as CubeMX wrote them. Code outside them, or between renamed markers, is deleted the next time someone clicks Generate Code. Use Cmd+F / Ctrl+F to find each marker.</w:t>
      </w:r>
    </w:p>
    <w:bookmarkEnd w:id="67"/>
    <w:bookmarkStart w:id="71" w:name="build-and-flash"/>
    <w:p>
      <w:pPr>
        <w:pStyle w:val="Heading2"/>
      </w:pPr>
      <w:r>
        <w:t xml:space="preserve">4.4 Build and flash</w:t>
      </w:r>
    </w:p>
    <w:p>
      <w:pPr>
        <w:numPr>
          <w:ilvl w:val="0"/>
          <w:numId w:val="1015"/>
        </w:numPr>
        <w:pStyle w:val="Compact"/>
      </w:pPr>
      <w:r>
        <w:t xml:space="preserve">Click the</w:t>
      </w:r>
      <w:r>
        <w:t xml:space="preserve"> </w:t>
      </w:r>
      <w:r>
        <w:rPr>
          <w:bCs/>
          <w:b/>
        </w:rPr>
        <w:t xml:space="preserve">hammer</w:t>
      </w:r>
      <w:r>
        <w:t xml:space="preserve"> </w:t>
      </w:r>
      <w:r>
        <w:t xml:space="preserve">(Build). The Console must end with</w:t>
      </w:r>
      <w:r>
        <w:t xml:space="preserve"> </w:t>
      </w:r>
      <w:r>
        <w:rPr>
          <w:bCs/>
          <w:b/>
        </w:rPr>
        <w:t xml:space="preserve">Build Finished. 0 errors</w:t>
      </w:r>
      <w:r>
        <w:t xml:space="preserve">. Warnings are fine.</w:t>
      </w:r>
    </w:p>
    <w:p>
      <w:pPr>
        <w:numPr>
          <w:ilvl w:val="0"/>
          <w:numId w:val="1015"/>
        </w:numPr>
        <w:pStyle w:val="Compact"/>
      </w:pPr>
      <w:r>
        <w:rPr>
          <w:bCs/>
          <w:b/>
        </w:rPr>
        <w:t xml:space="preserve">Click the project name</w:t>
      </w:r>
      <w:r>
        <w:t xml:space="preserve"> </w:t>
      </w:r>
      <w:r>
        <w:rPr>
          <w:rStyle w:val="VerbatimChar"/>
        </w:rPr>
        <w:t xml:space="preserve">sensors</w:t>
      </w:r>
      <w:r>
        <w:t xml:space="preserve"> </w:t>
      </w:r>
      <w:r>
        <w:t xml:space="preserve">in Project Explorer, then</w:t>
      </w:r>
      <w:r>
        <w:t xml:space="preserve"> </w:t>
      </w:r>
      <w:r>
        <w:rPr>
          <w:bCs/>
          <w:b/>
        </w:rPr>
        <w:t xml:space="preserve">Run &gt; Run As &gt; STM32 C/C++ Application</w:t>
      </w:r>
      <w:r>
        <w:t xml:space="preserve">, click</w:t>
      </w:r>
      <w:r>
        <w:t xml:space="preserve"> </w:t>
      </w:r>
      <w:r>
        <w:rPr>
          <w:bCs/>
          <w:b/>
        </w:rPr>
        <w:t xml:space="preserve">OK</w:t>
      </w:r>
      <w:r>
        <w:t xml:space="preserve"> </w:t>
      </w:r>
      <w:r>
        <w:t xml:space="preserve">on the configuration window. If it offers an ST-LINK firmware update, accept, then Run again. After the first time, the green Run button is enough.</w:t>
      </w:r>
    </w:p>
    <w:p>
      <w:pPr>
        <w:numPr>
          <w:ilvl w:val="0"/>
          <w:numId w:val="1015"/>
        </w:numPr>
        <w:pStyle w:val="Compact"/>
      </w:pPr>
      <w:r>
        <w:t xml:space="preserve">Wait for</w:t>
      </w:r>
      <w:r>
        <w:t xml:space="preserve"> </w:t>
      </w:r>
      <w:r>
        <w:rPr>
          <w:bCs/>
          <w:b/>
        </w:rPr>
        <w:t xml:space="preserve">Download verified successfully</w:t>
      </w:r>
      <w:r>
        <w:t xml:space="preserve">. The board now runs the program, and keeps it after unplugging.</w:t>
      </w:r>
    </w:p>
    <w:p>
      <w:pPr>
        <w:pStyle w:val="CaptionedFigure"/>
      </w:pPr>
      <w:r>
        <w:drawing>
          <wp:inline>
            <wp:extent cx="5067300" cy="2752746"/>
            <wp:effectExtent b="0" l="0" r="0" t="0"/>
            <wp:docPr descr="What a good build and flash look like in the CubeIDE Console (example)." title="" id="69" name="Picture"/>
            <a:graphic>
              <a:graphicData uri="http://schemas.openxmlformats.org/drawingml/2006/picture">
                <pic:pic>
                  <pic:nvPicPr>
                    <pic:cNvPr descr="images/cubeide_console.png" id="70" name="Picture"/>
                    <pic:cNvPicPr>
                      <a:picLocks noChangeArrowheads="1" noChangeAspect="1"/>
                    </pic:cNvPicPr>
                  </pic:nvPicPr>
                  <pic:blipFill>
                    <a:blip r:embed="rId68"/>
                    <a:stretch>
                      <a:fillRect/>
                    </a:stretch>
                  </pic:blipFill>
                  <pic:spPr bwMode="auto">
                    <a:xfrm>
                      <a:off x="0" y="0"/>
                      <a:ext cx="5067300" cy="2752746"/>
                    </a:xfrm>
                    <a:prstGeom prst="rect">
                      <a:avLst/>
                    </a:prstGeom>
                    <a:noFill/>
                    <a:ln w="9525">
                      <a:noFill/>
                      <a:headEnd/>
                      <a:tailEnd/>
                    </a:ln>
                  </pic:spPr>
                </pic:pic>
              </a:graphicData>
            </a:graphic>
          </wp:inline>
        </w:drawing>
      </w:r>
    </w:p>
    <w:p>
      <w:pPr>
        <w:pStyle w:val="ImageCaption"/>
      </w:pPr>
      <w:r>
        <w:t xml:space="preserve">What a good build and flash look like in the CubeIDE Console (example).</w:t>
      </w:r>
    </w:p>
    <w:p>
      <w:pPr>
        <w:pStyle w:val="BodyText"/>
      </w:pPr>
      <w:r>
        <w:t xml:space="preserve">Then go to Part 1, Step 3.</w:t>
      </w:r>
    </w:p>
    <w:bookmarkEnd w:id="71"/>
    <w:bookmarkEnd w:id="72"/>
    <w:bookmarkStart w:id="73" w:name="part-5-troubleshooting"/>
    <w:p>
      <w:pPr>
        <w:pStyle w:val="Heading1"/>
      </w:pPr>
      <w:r>
        <w:t xml:space="preserve">Part 5: Troubleshooting</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fill="EEF3FB"/>
          </w:tcPr>
          <w:p>
            <w:pPr>
              <w:pStyle w:val="Compact"/>
              <w:jc w:val="left"/>
            </w:pPr>
            <w:r>
              <w:t xml:space="preserve">Symptom</w:t>
            </w:r>
          </w:p>
        </w:tc>
        <w:tc>
          <w:tcPr>
            <w:shd w:val="clear" w:fill="EEF3FB"/>
          </w:tcPr>
          <w:p>
            <w:pPr>
              <w:pStyle w:val="Compact"/>
              <w:jc w:val="left"/>
            </w:pPr>
            <w:r>
              <w:t xml:space="preserve">Likely cause</w:t>
            </w:r>
          </w:p>
        </w:tc>
        <w:tc>
          <w:tcPr>
            <w:shd w:val="clear" w:fill="EEF3FB"/>
          </w:tcPr>
          <w:p>
            <w:pPr>
              <w:pStyle w:val="Compact"/>
              <w:jc w:val="left"/>
            </w:pPr>
            <w:r>
              <w:t xml:space="preserve">Fix</w:t>
            </w:r>
          </w:p>
        </w:tc>
      </w:tr>
      <w:tr>
        <w:tc>
          <w:tcPr/>
          <w:p>
            <w:pPr>
              <w:pStyle w:val="Compact"/>
              <w:jc w:val="left"/>
            </w:pPr>
            <w:r>
              <w:rPr>
                <w:rStyle w:val="VerbatimChar"/>
              </w:rPr>
              <w:t xml:space="preserve">No Nucleo found</w:t>
            </w:r>
            <w:r>
              <w:t xml:space="preserve"> </w:t>
            </w:r>
            <w:r>
              <w:t xml:space="preserve">/ COM LED blinks red forever / Mac:</w:t>
            </w:r>
            <w:r>
              <w:t xml:space="preserve"> </w:t>
            </w:r>
            <w:r>
              <w:rPr>
                <w:rStyle w:val="VerbatimChar"/>
              </w:rPr>
              <w:t xml:space="preserve">no matches found: /dev/tty.usbmodem*</w:t>
            </w:r>
          </w:p>
        </w:tc>
        <w:tc>
          <w:tcPr/>
          <w:p>
            <w:pPr>
              <w:pStyle w:val="Compact"/>
              <w:jc w:val="left"/>
            </w:pPr>
            <w:r>
              <w:t xml:space="preserve">Charge-only USB cable, or bad dongle</w:t>
            </w:r>
          </w:p>
        </w:tc>
        <w:tc>
          <w:tcPr/>
          <w:p>
            <w:pPr>
              <w:pStyle w:val="Compact"/>
              <w:jc w:val="left"/>
            </w:pPr>
            <w:r>
              <w:t xml:space="preserve">Use a data cable. LED should go solid.</w:t>
            </w:r>
          </w:p>
        </w:tc>
      </w:tr>
      <w:tr>
        <w:tc>
          <w:tcPr/>
          <w:p>
            <w:pPr>
              <w:pStyle w:val="Compact"/>
              <w:jc w:val="left"/>
            </w:pPr>
            <w:r>
              <w:t xml:space="preserve">Windows: no</w:t>
            </w:r>
            <w:r>
              <w:t xml:space="preserve"> </w:t>
            </w:r>
            <w:r>
              <w:t xml:space="preserve">“</w:t>
            </w:r>
            <w:r>
              <w:t xml:space="preserve">STLink</w:t>
            </w:r>
            <w:r>
              <w:t xml:space="preserve">”</w:t>
            </w:r>
            <w:r>
              <w:t xml:space="preserve"> </w:t>
            </w:r>
            <w:r>
              <w:t xml:space="preserve">port in Device Manager, LEDs on</w:t>
            </w:r>
          </w:p>
        </w:tc>
        <w:tc>
          <w:tcPr/>
          <w:p>
            <w:pPr>
              <w:pStyle w:val="Compact"/>
              <w:jc w:val="left"/>
            </w:pPr>
            <w:r>
              <w:t xml:space="preserve">ST-LINK driver missing</w:t>
            </w:r>
          </w:p>
        </w:tc>
        <w:tc>
          <w:tcPr/>
          <w:p>
            <w:pPr>
              <w:pStyle w:val="Compact"/>
              <w:jc w:val="left"/>
            </w:pPr>
            <w:r>
              <w:t xml:space="preserve">Install STM32CubeIDE or ST’s STSW-LINK009 driver, replug</w:t>
            </w:r>
          </w:p>
        </w:tc>
      </w:tr>
      <w:tr>
        <w:tc>
          <w:tcPr/>
          <w:p>
            <w:pPr>
              <w:pStyle w:val="Compact"/>
              <w:jc w:val="left"/>
            </w:pPr>
            <w:r>
              <w:rPr>
                <w:rStyle w:val="VerbatimChar"/>
              </w:rPr>
              <w:t xml:space="preserve">could not open port</w:t>
            </w:r>
            <w:r>
              <w:t xml:space="preserve"> </w:t>
            </w:r>
            <w:r>
              <w:t xml:space="preserve">/</w:t>
            </w:r>
            <w:r>
              <w:t xml:space="preserve"> </w:t>
            </w:r>
            <w:r>
              <w:rPr>
                <w:rStyle w:val="VerbatimChar"/>
              </w:rPr>
              <w:t xml:space="preserve">Access is denied</w:t>
            </w:r>
            <w:r>
              <w:t xml:space="preserve"> </w:t>
            </w:r>
            <w:r>
              <w:t xml:space="preserve">(Windows) /</w:t>
            </w:r>
            <w:r>
              <w:t xml:space="preserve"> </w:t>
            </w:r>
            <w:r>
              <w:rPr>
                <w:rStyle w:val="VerbatimChar"/>
              </w:rPr>
              <w:t xml:space="preserve">Resource busy</w:t>
            </w:r>
            <w:r>
              <w:t xml:space="preserve"> </w:t>
            </w:r>
            <w:r>
              <w:t xml:space="preserve">(Mac)</w:t>
            </w:r>
          </w:p>
        </w:tc>
        <w:tc>
          <w:tcPr/>
          <w:p>
            <w:pPr>
              <w:pStyle w:val="Compact"/>
              <w:jc w:val="left"/>
            </w:pPr>
            <w:r>
              <w:t xml:space="preserve">Another program has the port</w:t>
            </w:r>
          </w:p>
        </w:tc>
        <w:tc>
          <w:tcPr/>
          <w:p>
            <w:pPr>
              <w:pStyle w:val="Compact"/>
              <w:jc w:val="left"/>
            </w:pPr>
            <w:r>
              <w:t xml:space="preserve">Close screen / PuTTY / CubeIDE terminal / another copy of the script</w:t>
            </w:r>
          </w:p>
        </w:tc>
      </w:tr>
      <w:tr>
        <w:tc>
          <w:tcPr/>
          <w:p>
            <w:pPr>
              <w:pStyle w:val="Compact"/>
              <w:jc w:val="left"/>
            </w:pPr>
            <w:r>
              <w:t xml:space="preserve">Plot says</w:t>
            </w:r>
            <w:r>
              <w:t xml:space="preserve"> </w:t>
            </w:r>
            <w:r>
              <w:t xml:space="preserve">“</w:t>
            </w:r>
            <w:r>
              <w:t xml:space="preserve">Waiting for data</w:t>
            </w:r>
            <w:r>
              <w:t xml:space="preserve">”</w:t>
            </w:r>
          </w:p>
        </w:tc>
        <w:tc>
          <w:tcPr/>
          <w:p>
            <w:pPr>
              <w:pStyle w:val="Compact"/>
              <w:jc w:val="left"/>
            </w:pPr>
            <w:r>
              <w:t xml:space="preserve">Board not running the program, or port busy</w:t>
            </w:r>
          </w:p>
        </w:tc>
        <w:tc>
          <w:tcPr/>
          <w:p>
            <w:pPr>
              <w:pStyle w:val="Compact"/>
              <w:jc w:val="left"/>
            </w:pPr>
            <w:r>
              <w:t xml:space="preserve">Press RESET. Check above. Reflash if needed (Part 4)</w:t>
            </w:r>
          </w:p>
        </w:tc>
      </w:tr>
      <w:tr>
        <w:tc>
          <w:tcPr/>
          <w:p>
            <w:pPr>
              <w:pStyle w:val="Compact"/>
              <w:jc w:val="left"/>
            </w:pPr>
            <w:r>
              <w:rPr>
                <w:rStyle w:val="VerbatimChar"/>
              </w:rPr>
              <w:t xml:space="preserve">board: I2C scan:</w:t>
            </w:r>
            <w:r>
              <w:t xml:space="preserve"> </w:t>
            </w:r>
            <w:r>
              <w:t xml:space="preserve">shows nothing, DEVID</w:t>
            </w:r>
            <w:r>
              <w:t xml:space="preserve"> </w:t>
            </w:r>
            <w:r>
              <w:rPr>
                <w:rStyle w:val="VerbatimChar"/>
              </w:rPr>
              <w:t xml:space="preserve">0x00</w:t>
            </w:r>
          </w:p>
        </w:tc>
        <w:tc>
          <w:tcPr/>
          <w:p>
            <w:pPr>
              <w:pStyle w:val="Compact"/>
              <w:jc w:val="left"/>
            </w:pPr>
            <w:r>
              <w:t xml:space="preserve">Sensor not connected</w:t>
            </w:r>
          </w:p>
        </w:tc>
        <w:tc>
          <w:tcPr/>
          <w:p>
            <w:pPr>
              <w:pStyle w:val="Compact"/>
              <w:jc w:val="left"/>
            </w:pPr>
            <w:r>
              <w:t xml:space="preserve">Check the 4 wires (Step 1). Yellow and blue swapped is the usual one</w:t>
            </w:r>
          </w:p>
        </w:tc>
      </w:tr>
      <w:tr>
        <w:tc>
          <w:tcPr/>
          <w:p>
            <w:pPr>
              <w:pStyle w:val="Compact"/>
              <w:jc w:val="left"/>
            </w:pPr>
            <w:r>
              <w:rPr>
                <w:rStyle w:val="VerbatimChar"/>
              </w:rPr>
              <w:t xml:space="preserve">read error</w:t>
            </w:r>
            <w:r>
              <w:t xml:space="preserve"> </w:t>
            </w:r>
            <w:r>
              <w:t xml:space="preserve">lines</w:t>
            </w:r>
          </w:p>
        </w:tc>
        <w:tc>
          <w:tcPr/>
          <w:p>
            <w:pPr>
              <w:pStyle w:val="Compact"/>
              <w:jc w:val="left"/>
            </w:pPr>
            <w:r>
              <w:t xml:space="preserve">Noise on the long cable to the head</w:t>
            </w:r>
          </w:p>
        </w:tc>
        <w:tc>
          <w:tcPr/>
          <w:p>
            <w:pPr>
              <w:pStyle w:val="Compact"/>
              <w:jc w:val="left"/>
            </w:pPr>
            <w:r>
              <w:t xml:space="preserve">In CubeMX set I2C1 to</w:t>
            </w:r>
            <w:r>
              <w:t xml:space="preserve"> </w:t>
            </w:r>
            <w:r>
              <w:rPr>
                <w:bCs/>
                <w:b/>
              </w:rPr>
              <w:t xml:space="preserve">Standard Mode</w:t>
            </w:r>
            <w:r>
              <w:t xml:space="preserve"> </w:t>
            </w:r>
            <w:r>
              <w:t xml:space="preserve">(100 kHz), regenerate, reflash</w:t>
            </w:r>
          </w:p>
        </w:tc>
      </w:tr>
      <w:tr>
        <w:tc>
          <w:tcPr/>
          <w:p>
            <w:pPr>
              <w:pStyle w:val="Compact"/>
              <w:jc w:val="left"/>
            </w:pPr>
            <w:r>
              <w:t xml:space="preserve">Sample rate in the title well below 200</w:t>
            </w:r>
          </w:p>
        </w:tc>
        <w:tc>
          <w:tcPr/>
          <w:p>
            <w:pPr>
              <w:pStyle w:val="Compact"/>
              <w:jc w:val="left"/>
            </w:pPr>
            <w:r>
              <w:t xml:space="preserve">Laptop busy, or old firmware (10/s)</w:t>
            </w:r>
          </w:p>
        </w:tc>
        <w:tc>
          <w:tcPr/>
          <w:p>
            <w:pPr>
              <w:pStyle w:val="Compact"/>
              <w:jc w:val="left"/>
            </w:pPr>
            <w:r>
              <w:t xml:space="preserve">Close heavy apps. Reflash with the current firmware</w:t>
            </w:r>
          </w:p>
        </w:tc>
      </w:tr>
      <w:tr>
        <w:tc>
          <w:tcPr/>
          <w:p>
            <w:pPr>
              <w:pStyle w:val="Compact"/>
              <w:jc w:val="left"/>
            </w:pPr>
            <w:r>
              <w:t xml:space="preserve">Mac:</w:t>
            </w:r>
            <w:r>
              <w:t xml:space="preserve"> </w:t>
            </w:r>
            <w:r>
              <w:rPr>
                <w:rStyle w:val="VerbatimChar"/>
              </w:rPr>
              <w:t xml:space="preserve">pip3 install</w:t>
            </w:r>
            <w:r>
              <w:t xml:space="preserve"> </w:t>
            </w:r>
            <w:r>
              <w:t xml:space="preserve">worked but</w:t>
            </w:r>
            <w:r>
              <w:t xml:space="preserve"> </w:t>
            </w:r>
            <w:r>
              <w:rPr>
                <w:rStyle w:val="VerbatimChar"/>
              </w:rPr>
              <w:t xml:space="preserve">import serial</w:t>
            </w:r>
            <w:r>
              <w:t xml:space="preserve"> </w:t>
            </w:r>
            <w:r>
              <w:t xml:space="preserve">fails</w:t>
            </w:r>
          </w:p>
        </w:tc>
        <w:tc>
          <w:tcPr/>
          <w:p>
            <w:pPr>
              <w:pStyle w:val="Compact"/>
              <w:jc w:val="left"/>
            </w:pPr>
            <w:r>
              <w:t xml:space="preserve">Packages went to a different Python</w:t>
            </w:r>
          </w:p>
        </w:tc>
        <w:tc>
          <w:tcPr/>
          <w:p>
            <w:pPr>
              <w:pStyle w:val="Compact"/>
              <w:jc w:val="left"/>
            </w:pPr>
            <w:r>
              <w:t xml:space="preserve">Always use</w:t>
            </w:r>
            <w:r>
              <w:t xml:space="preserve"> </w:t>
            </w:r>
            <w:r>
              <w:rPr>
                <w:rStyle w:val="VerbatimChar"/>
              </w:rPr>
              <w:t xml:space="preserve">python3 -m pip install ...</w:t>
            </w:r>
          </w:p>
        </w:tc>
      </w:tr>
      <w:tr>
        <w:tc>
          <w:tcPr/>
          <w:p>
            <w:pPr>
              <w:pStyle w:val="Compact"/>
              <w:jc w:val="left"/>
            </w:pPr>
            <w:r>
              <w:t xml:space="preserve">Windows:</w:t>
            </w:r>
            <w:r>
              <w:t xml:space="preserve"> </w:t>
            </w:r>
            <w:r>
              <w:rPr>
                <w:rStyle w:val="VerbatimChar"/>
              </w:rPr>
              <w:t xml:space="preserve">py</w:t>
            </w:r>
            <w:r>
              <w:t xml:space="preserve"> </w:t>
            </w:r>
            <w:r>
              <w:t xml:space="preserve">is not recognized</w:t>
            </w:r>
          </w:p>
        </w:tc>
        <w:tc>
          <w:tcPr/>
          <w:p>
            <w:pPr>
              <w:pStyle w:val="Compact"/>
              <w:jc w:val="left"/>
            </w:pPr>
            <w:r>
              <w:t xml:space="preserve">Python not on PATH</w:t>
            </w:r>
          </w:p>
        </w:tc>
        <w:tc>
          <w:tcPr/>
          <w:p>
            <w:pPr>
              <w:pStyle w:val="Compact"/>
              <w:jc w:val="left"/>
            </w:pPr>
            <w:r>
              <w:t xml:space="preserve">Reinstall Python with</w:t>
            </w:r>
            <w:r>
              <w:t xml:space="preserve"> </w:t>
            </w:r>
            <w:r>
              <w:t xml:space="preserve">“</w:t>
            </w:r>
            <w:r>
              <w:t xml:space="preserve">Add python.exe to PATH</w:t>
            </w:r>
            <w:r>
              <w:t xml:space="preserve">”</w:t>
            </w:r>
            <w:r>
              <w:t xml:space="preserve">, or use</w:t>
            </w:r>
            <w:r>
              <w:t xml:space="preserve"> </w:t>
            </w:r>
            <w:r>
              <w:rPr>
                <w:rStyle w:val="VerbatimChar"/>
              </w:rPr>
              <w:t xml:space="preserve">python</w:t>
            </w:r>
            <w:r>
              <w:t xml:space="preserve"> </w:t>
            </w:r>
            <w:r>
              <w:t xml:space="preserve">instead of</w:t>
            </w:r>
            <w:r>
              <w:t xml:space="preserve"> </w:t>
            </w:r>
            <w:r>
              <w:rPr>
                <w:rStyle w:val="VerbatimChar"/>
              </w:rPr>
              <w:t xml:space="preserve">py</w:t>
            </w:r>
          </w:p>
        </w:tc>
      </w:tr>
      <w:tr>
        <w:tc>
          <w:tcPr/>
          <w:p>
            <w:pPr>
              <w:pStyle w:val="Compact"/>
              <w:jc w:val="left"/>
            </w:pPr>
            <w:r>
              <w:t xml:space="preserve">Mac:</w:t>
            </w:r>
            <w:r>
              <w:t xml:space="preserve"> </w:t>
            </w:r>
            <w:r>
              <w:rPr>
                <w:rStyle w:val="VerbatimChar"/>
              </w:rPr>
              <w:t xml:space="preserve">can't open file ... live_accel.py</w:t>
            </w:r>
          </w:p>
        </w:tc>
        <w:tc>
          <w:tcPr/>
          <w:p>
            <w:pPr>
              <w:pStyle w:val="Compact"/>
              <w:jc w:val="left"/>
            </w:pPr>
            <w:r>
              <w:t xml:space="preserve">Not in the right folder, or browser renamed it</w:t>
            </w:r>
            <w:r>
              <w:t xml:space="preserve"> </w:t>
            </w:r>
            <w:r>
              <w:rPr>
                <w:rStyle w:val="VerbatimChar"/>
              </w:rPr>
              <w:t xml:space="preserve">live_accel (1).py</w:t>
            </w:r>
          </w:p>
        </w:tc>
        <w:tc>
          <w:tcPr/>
          <w:p>
            <w:pPr>
              <w:pStyle w:val="Compact"/>
              <w:jc w:val="left"/>
            </w:pPr>
            <w:r>
              <w:rPr>
                <w:rStyle w:val="VerbatimChar"/>
              </w:rPr>
              <w:t xml:space="preserve">cd</w:t>
            </w:r>
            <w:r>
              <w:t xml:space="preserve"> </w:t>
            </w:r>
            <w:r>
              <w:t xml:space="preserve">into the</w:t>
            </w:r>
            <w:r>
              <w:t xml:space="preserve"> </w:t>
            </w:r>
            <w:r>
              <w:rPr>
                <w:rStyle w:val="VerbatimChar"/>
              </w:rPr>
              <w:t xml:space="preserve">code</w:t>
            </w:r>
            <w:r>
              <w:t xml:space="preserve"> </w:t>
            </w:r>
            <w:r>
              <w:t xml:space="preserve">folder; check with</w:t>
            </w:r>
            <w:r>
              <w:t xml:space="preserve"> </w:t>
            </w:r>
            <w:r>
              <w:rPr>
                <w:rStyle w:val="VerbatimChar"/>
              </w:rPr>
              <w:t xml:space="preserve">ls</w:t>
            </w:r>
            <w:r>
              <w:t xml:space="preserve"> </w:t>
            </w:r>
            <w:r>
              <w:t xml:space="preserve">(Mac) /</w:t>
            </w:r>
            <w:r>
              <w:t xml:space="preserve"> </w:t>
            </w:r>
            <w:r>
              <w:rPr>
                <w:rStyle w:val="VerbatimChar"/>
              </w:rPr>
              <w:t xml:space="preserve">dir</w:t>
            </w:r>
            <w:r>
              <w:t xml:space="preserve"> </w:t>
            </w:r>
            <w:r>
              <w:t xml:space="preserve">(Windows)</w:t>
            </w:r>
          </w:p>
        </w:tc>
      </w:tr>
      <w:tr>
        <w:tc>
          <w:tcPr/>
          <w:p>
            <w:pPr>
              <w:pStyle w:val="Compact"/>
              <w:jc w:val="left"/>
            </w:pPr>
            <w:r>
              <w:t xml:space="preserve">CubeIDE:</w:t>
            </w:r>
            <w:r>
              <w:t xml:space="preserve"> </w:t>
            </w:r>
            <w:r>
              <w:t xml:space="preserve">“</w:t>
            </w:r>
            <w:r>
              <w:t xml:space="preserve">selection cannot be launched</w:t>
            </w:r>
            <w:r>
              <w:t xml:space="preserve">”</w:t>
            </w:r>
          </w:p>
        </w:tc>
        <w:tc>
          <w:tcPr/>
          <w:p>
            <w:pPr>
              <w:pStyle w:val="Compact"/>
              <w:jc w:val="left"/>
            </w:pPr>
            <w:r>
              <w:t xml:space="preserve">Console was selected, not the project</w:t>
            </w:r>
          </w:p>
        </w:tc>
        <w:tc>
          <w:tcPr/>
          <w:p>
            <w:pPr>
              <w:pStyle w:val="Compact"/>
              <w:jc w:val="left"/>
            </w:pPr>
            <w:r>
              <w:t xml:space="preserve">Click</w:t>
            </w:r>
            <w:r>
              <w:t xml:space="preserve"> </w:t>
            </w:r>
            <w:r>
              <w:rPr>
                <w:rStyle w:val="VerbatimChar"/>
              </w:rPr>
              <w:t xml:space="preserve">sensors</w:t>
            </w:r>
            <w:r>
              <w:t xml:space="preserve"> </w:t>
            </w:r>
            <w:r>
              <w:t xml:space="preserve">in Project Explorer, then Run As &gt; STM32 C/C++ Application</w:t>
            </w:r>
          </w:p>
        </w:tc>
      </w:tr>
      <w:tr>
        <w:tc>
          <w:tcPr/>
          <w:p>
            <w:pPr>
              <w:pStyle w:val="Compact"/>
              <w:jc w:val="left"/>
            </w:pPr>
            <w:r>
              <w:t xml:space="preserve">CubeIDE:</w:t>
            </w:r>
            <w:r>
              <w:t xml:space="preserve"> </w:t>
            </w:r>
            <w:r>
              <w:t xml:space="preserve">“</w:t>
            </w:r>
            <w:r>
              <w:t xml:space="preserve">No ST-LINK detected</w:t>
            </w:r>
            <w:r>
              <w:t xml:space="preserve">”</w:t>
            </w:r>
          </w:p>
        </w:tc>
        <w:tc>
          <w:tcPr/>
          <w:p>
            <w:pPr>
              <w:pStyle w:val="Compact"/>
              <w:jc w:val="left"/>
            </w:pPr>
            <w:r>
              <w:t xml:space="preserve">Same as the charge-only cable problem</w:t>
            </w:r>
          </w:p>
        </w:tc>
        <w:tc>
          <w:tcPr/>
          <w:p>
            <w:pPr>
              <w:pStyle w:val="Compact"/>
              <w:jc w:val="left"/>
            </w:pPr>
            <w:r>
              <w:t xml:space="preserve">Data cable, direct port</w:t>
            </w:r>
          </w:p>
        </w:tc>
      </w:tr>
      <w:tr>
        <w:tc>
          <w:tcPr/>
          <w:p>
            <w:pPr>
              <w:pStyle w:val="Compact"/>
              <w:jc w:val="left"/>
            </w:pPr>
            <w:r>
              <w:t xml:space="preserve">Build:</w:t>
            </w:r>
            <w:r>
              <w:t xml:space="preserve"> </w:t>
            </w:r>
            <w:r>
              <w:rPr>
                <w:rStyle w:val="VerbatimChar"/>
              </w:rPr>
              <w:t xml:space="preserve">huart2 undeclared</w:t>
            </w:r>
            <w:r>
              <w:t xml:space="preserve"> </w:t>
            </w:r>
            <w:r>
              <w:t xml:space="preserve">/</w:t>
            </w:r>
            <w:r>
              <w:t xml:space="preserve"> </w:t>
            </w:r>
            <w:r>
              <w:rPr>
                <w:rStyle w:val="VerbatimChar"/>
              </w:rPr>
              <w:t xml:space="preserve">implicit declaration of HAL_UART_Transmit</w:t>
            </w:r>
          </w:p>
        </w:tc>
        <w:tc>
          <w:tcPr/>
          <w:p>
            <w:pPr>
              <w:pStyle w:val="Compact"/>
              <w:jc w:val="left"/>
            </w:pPr>
            <w:r>
              <w:t xml:space="preserve">USART2 not enabled in CubeMX</w:t>
            </w:r>
          </w:p>
        </w:tc>
        <w:tc>
          <w:tcPr/>
          <w:p>
            <w:pPr>
              <w:pStyle w:val="Compact"/>
              <w:jc w:val="left"/>
            </w:pPr>
            <w:r>
              <w:t xml:space="preserve">Part 4.2 step 5, regenerate</w:t>
            </w:r>
          </w:p>
        </w:tc>
      </w:tr>
      <w:tr>
        <w:tc>
          <w:tcPr/>
          <w:p>
            <w:pPr>
              <w:pStyle w:val="Compact"/>
              <w:jc w:val="left"/>
            </w:pPr>
            <w:r>
              <w:t xml:space="preserve">Build:</w:t>
            </w:r>
            <w:r>
              <w:t xml:space="preserve"> </w:t>
            </w:r>
            <w:r>
              <w:rPr>
                <w:rStyle w:val="VerbatimChar"/>
              </w:rPr>
              <w:t xml:space="preserve">invalid storage class for function 'MX_...'</w:t>
            </w:r>
          </w:p>
        </w:tc>
        <w:tc>
          <w:tcPr/>
          <w:p>
            <w:pPr>
              <w:pStyle w:val="Compact"/>
              <w:jc w:val="left"/>
            </w:pPr>
            <w:r>
              <w:t xml:space="preserve">A missing</w:t>
            </w:r>
            <w:r>
              <w:t xml:space="preserve"> </w:t>
            </w:r>
            <w:r>
              <w:rPr>
                <w:rStyle w:val="VerbatimChar"/>
              </w:rPr>
              <w:t xml:space="preserve">}</w:t>
            </w:r>
            <w:r>
              <w:t xml:space="preserve"> </w:t>
            </w:r>
            <w:r>
              <w:t xml:space="preserve">in</w:t>
            </w:r>
            <w:r>
              <w:t xml:space="preserve"> </w:t>
            </w:r>
            <w:r>
              <w:rPr>
                <w:rStyle w:val="VerbatimChar"/>
              </w:rPr>
              <w:t xml:space="preserve">main.c</w:t>
            </w:r>
          </w:p>
        </w:tc>
        <w:tc>
          <w:tcPr/>
          <w:p>
            <w:pPr>
              <w:pStyle w:val="Compact"/>
              <w:jc w:val="left"/>
            </w:pPr>
            <w:r>
              <w:t xml:space="preserve">The</w:t>
            </w:r>
            <w:r>
              <w:t xml:space="preserve"> </w:t>
            </w:r>
            <w:r>
              <w:rPr>
                <w:rStyle w:val="VerbatimChar"/>
              </w:rPr>
              <w:t xml:space="preserve">while (1)</w:t>
            </w:r>
            <w:r>
              <w:t xml:space="preserve"> </w:t>
            </w:r>
            <w:r>
              <w:t xml:space="preserve">loop and</w:t>
            </w:r>
            <w:r>
              <w:t xml:space="preserve"> </w:t>
            </w:r>
            <w:r>
              <w:rPr>
                <w:rStyle w:val="VerbatimChar"/>
              </w:rPr>
              <w:t xml:space="preserve">main()</w:t>
            </w:r>
            <w:r>
              <w:t xml:space="preserve"> </w:t>
            </w:r>
            <w:r>
              <w:t xml:space="preserve">each need their closing brace, after</w:t>
            </w:r>
            <w:r>
              <w:t xml:space="preserve"> </w:t>
            </w:r>
            <w:r>
              <w:rPr>
                <w:rStyle w:val="VerbatimChar"/>
              </w:rPr>
              <w:t xml:space="preserve">USER CODE END 3</w:t>
            </w:r>
          </w:p>
        </w:tc>
      </w:tr>
      <w:tr>
        <w:tc>
          <w:tcPr/>
          <w:p>
            <w:pPr>
              <w:pStyle w:val="Compact"/>
              <w:jc w:val="left"/>
            </w:pPr>
            <w:r>
              <w:t xml:space="preserve">Build:</w:t>
            </w:r>
            <w:r>
              <w:t xml:space="preserve"> </w:t>
            </w:r>
            <w:r>
              <w:rPr>
                <w:rStyle w:val="VerbatimChar"/>
              </w:rPr>
              <w:t xml:space="preserve">multiple definition of _write</w:t>
            </w:r>
          </w:p>
        </w:tc>
        <w:tc>
          <w:tcPr/>
          <w:p>
            <w:pPr>
              <w:pStyle w:val="Compact"/>
              <w:jc w:val="left"/>
            </w:pPr>
            <w:r>
              <w:t xml:space="preserve">Two printf redirects</w:t>
            </w:r>
          </w:p>
        </w:tc>
        <w:tc>
          <w:tcPr/>
          <w:p>
            <w:pPr>
              <w:pStyle w:val="Compact"/>
              <w:jc w:val="left"/>
            </w:pPr>
            <w:r>
              <w:t xml:space="preserve">Keep only one (</w:t>
            </w:r>
            <w:r>
              <w:rPr>
                <w:rStyle w:val="VerbatimChar"/>
              </w:rPr>
              <w:t xml:space="preserve">__io_putchar</w:t>
            </w:r>
            <w:r>
              <w:t xml:space="preserve"> </w:t>
            </w:r>
            <w:r>
              <w:t xml:space="preserve">or</w:t>
            </w:r>
            <w:r>
              <w:t xml:space="preserve"> </w:t>
            </w:r>
            <w:r>
              <w:rPr>
                <w:rStyle w:val="VerbatimChar"/>
              </w:rPr>
              <w:t xml:space="preserve">_write</w:t>
            </w:r>
            <w:r>
              <w:t xml:space="preserve">)</w:t>
            </w:r>
          </w:p>
        </w:tc>
      </w:tr>
    </w:tbl>
    <w:bookmarkEnd w:id="73"/>
    <w:bookmarkStart w:id="74" w:name="part-6-known-limits-and-next-steps"/>
    <w:p>
      <w:pPr>
        <w:pStyle w:val="Heading1"/>
      </w:pPr>
      <w:r>
        <w:t xml:space="preserve">Part 6: Known limits and next steps</w:t>
      </w:r>
    </w:p>
    <w:p>
      <w:pPr>
        <w:numPr>
          <w:ilvl w:val="0"/>
          <w:numId w:val="1016"/>
        </w:numPr>
        <w:pStyle w:val="Compact"/>
      </w:pPr>
      <w:r>
        <w:rPr>
          <w:bCs/>
          <w:b/>
        </w:rPr>
        <w:t xml:space="preserve">200 samples/s only sees vibration up to 100 Hz.</w:t>
      </w:r>
      <w:r>
        <w:t xml:space="preserve"> </w:t>
      </w:r>
      <w:r>
        <w:t xml:space="preserve">The Oct 14 data shows energy right up to that limit, so motor/belt signatures likely sit higher. Next firmware step: 800+ samples/s (faster USB serial plus the ADXL345’s built-in buffer).</w:t>
      </w:r>
    </w:p>
    <w:p>
      <w:pPr>
        <w:numPr>
          <w:ilvl w:val="0"/>
          <w:numId w:val="1016"/>
        </w:numPr>
        <w:pStyle w:val="Compact"/>
      </w:pPr>
      <w:r>
        <w:rPr>
          <w:bCs/>
          <w:b/>
        </w:rPr>
        <w:t xml:space="preserve">Electrical tape is temporary.</w:t>
      </w:r>
      <w:r>
        <w:t xml:space="preserve"> </w:t>
      </w:r>
      <w:r>
        <w:t xml:space="preserve">Re-mount with high-temp tape, then record a new baseline.</w:t>
      </w:r>
    </w:p>
    <w:p>
      <w:pPr>
        <w:numPr>
          <w:ilvl w:val="0"/>
          <w:numId w:val="1016"/>
        </w:numPr>
        <w:pStyle w:val="Compact"/>
      </w:pPr>
      <w:r>
        <w:rPr>
          <w:rStyle w:val="VerbatimChar"/>
          <w:bCs/>
          <w:b/>
        </w:rPr>
        <w:t xml:space="preserve">t_ms</w:t>
      </w:r>
      <w:r>
        <w:rPr>
          <w:bCs/>
          <w:b/>
        </w:rPr>
        <w:t xml:space="preserve"> </w:t>
      </w:r>
      <w:r>
        <w:rPr>
          <w:bCs/>
          <w:b/>
        </w:rPr>
        <w:t xml:space="preserve">resets</w:t>
      </w:r>
      <w:r>
        <w:t xml:space="preserve"> </w:t>
      </w:r>
      <w:r>
        <w:t xml:space="preserve">whenever the Nucleo resets. Use the start time in the CSV header for wall-clock time.</w:t>
      </w:r>
    </w:p>
    <w:bookmarkEnd w:id="74"/>
    <w:bookmarkStart w:id="79" w:name="appendix-full-code"/>
    <w:p>
      <w:pPr>
        <w:pStyle w:val="Heading1"/>
      </w:pPr>
      <w:r>
        <w:t xml:space="preserve">Appendix: full code</w:t>
      </w:r>
    </w:p>
    <w:p>
      <w:pPr>
        <w:pStyle w:val="FirstParagraph"/>
      </w:pPr>
      <w:r>
        <w:t xml:space="preserve">Everything below is also in the</w:t>
      </w:r>
      <w:r>
        <w:t xml:space="preserve"> </w:t>
      </w:r>
      <w:r>
        <w:rPr>
          <w:rStyle w:val="VerbatimChar"/>
        </w:rPr>
        <w:t xml:space="preserve">code/</w:t>
      </w:r>
      <w:r>
        <w:t xml:space="preserve"> </w:t>
      </w:r>
      <w:r>
        <w:t xml:space="preserve">folder as files. Copy from the files, not from this document (word processors can change quotes and spacing).</w:t>
      </w:r>
    </w:p>
    <w:bookmarkStart w:id="75" w:name="a.-codelive_accel.py"/>
    <w:p>
      <w:pPr>
        <w:pStyle w:val="Heading2"/>
      </w:pPr>
      <w:r>
        <w:t xml:space="preserve">A. code/live_accel.py</w:t>
      </w:r>
    </w:p>
    <w:p>
      <w:pPr>
        <w:pStyle w:val="SourceCode"/>
      </w:pPr>
      <w:r>
        <w:rPr>
          <w:rStyle w:val="CommentTok"/>
        </w:rPr>
        <w:t xml:space="preserve">#!/usr/bin/env python3</w:t>
      </w:r>
      <w:r>
        <w:br/>
      </w:r>
      <w:r>
        <w:rPr>
          <w:rStyle w:val="CommentTok"/>
        </w:rPr>
        <w:t xml:space="preserve">"""</w:t>
      </w:r>
      <w:r>
        <w:br/>
      </w:r>
      <w:r>
        <w:rPr>
          <w:rStyle w:val="CommentTok"/>
        </w:rPr>
        <w:t xml:space="preserve">Live ADXL345 viewer + logger for the Nucleo stream (t_ms,x,y,z in raw counts).</w:t>
      </w:r>
      <w:r>
        <w:br/>
      </w:r>
      <w:r>
        <w:br/>
      </w:r>
      <w:r>
        <w:rPr>
          <w:rStyle w:val="CommentTok"/>
        </w:rPr>
        <w:t xml:space="preserve">Setup (once):   Mac:      python3 -m pip install pyserial matplotlib numpy</w:t>
      </w:r>
      <w:r>
        <w:br/>
      </w:r>
      <w:r>
        <w:rPr>
          <w:rStyle w:val="CommentTok"/>
        </w:rPr>
        <w:t xml:space="preserve">                Windows:  py -m pip install pyserial matplotlib numpy</w:t>
      </w:r>
      <w:r>
        <w:br/>
      </w:r>
      <w:r>
        <w:rPr>
          <w:rStyle w:val="CommentTok"/>
        </w:rPr>
        <w:t xml:space="preserve">Run:            Mac:      python3 live_accel.py --label "what this run is"</w:t>
      </w:r>
      <w:r>
        <w:br/>
      </w:r>
      <w:r>
        <w:rPr>
          <w:rStyle w:val="CommentTok"/>
        </w:rPr>
        <w:t xml:space="preserve">                Windows:  py live_accel.py --label "what this run is"</w:t>
      </w:r>
      <w:r>
        <w:br/>
      </w:r>
      <w:r>
        <w:rPr>
          <w:rStyle w:val="CommentTok"/>
        </w:rPr>
        <w:t xml:space="preserve">The Nucleo's port is found automatically (Mac /dev/tty.usbmodem..., Windows COMx).</w:t>
      </w:r>
      <w:r>
        <w:br/>
      </w:r>
      <w:r>
        <w:rPr>
          <w:rStyle w:val="CommentTok"/>
        </w:rPr>
        <w:t xml:space="preserve">If more than one board is plugged in, pick one with --port.</w:t>
      </w:r>
      <w:r>
        <w:br/>
      </w:r>
      <w:r>
        <w:br/>
      </w:r>
      <w:r>
        <w:rPr>
          <w:rStyle w:val="CommentTok"/>
        </w:rPr>
        <w:t xml:space="preserve">Shows the last 10 s of X/Y/Z (in g) and a vibration level line, and saves every</w:t>
      </w:r>
      <w:r>
        <w:br/>
      </w:r>
      <w:r>
        <w:rPr>
          <w:rStyle w:val="CommentTok"/>
        </w:rPr>
        <w:t xml:space="preserve">sample to a CSV named after the start time. Close the plot window (or Ctrl+C) to stop.</w:t>
      </w:r>
      <w:r>
        <w:br/>
      </w:r>
      <w:r>
        <w:rPr>
          <w:rStyle w:val="CommentTok"/>
        </w:rPr>
        <w:t xml:space="preserve">"""</w:t>
      </w:r>
      <w:r>
        <w:br/>
      </w:r>
      <w:r>
        <w:rPr>
          <w:rStyle w:val="ImportTok"/>
        </w:rPr>
        <w:t xml:space="preserve">import</w:t>
      </w:r>
      <w:r>
        <w:rPr>
          <w:rStyle w:val="NormalTok"/>
        </w:rPr>
        <w:t xml:space="preserve"> argparse, csv, glob, os, sys, threading, time</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serial</w:t>
      </w:r>
      <w:r>
        <w:br/>
      </w:r>
      <w:r>
        <w:br/>
      </w:r>
      <w:r>
        <w:rPr>
          <w:rStyle w:val="NormalTok"/>
        </w:rPr>
        <w:t xml:space="preserve">COUNTS_PER_G </w:t>
      </w:r>
      <w:r>
        <w:rPr>
          <w:rStyle w:val="OperatorTok"/>
        </w:rPr>
        <w:t xml:space="preserve">=</w:t>
      </w:r>
      <w:r>
        <w:rPr>
          <w:rStyle w:val="NormalTok"/>
        </w:rPr>
        <w:t xml:space="preserve"> </w:t>
      </w:r>
      <w:r>
        <w:rPr>
          <w:rStyle w:val="FloatTok"/>
        </w:rPr>
        <w:t xml:space="preserve">256.0</w:t>
      </w:r>
      <w:r>
        <w:rPr>
          <w:rStyle w:val="NormalTok"/>
        </w:rPr>
        <w:t xml:space="preserve">  </w:t>
      </w:r>
      <w:r>
        <w:rPr>
          <w:rStyle w:val="CommentTok"/>
        </w:rPr>
        <w:t xml:space="preserve"># ADXL345 full-resolution mode</w:t>
      </w:r>
      <w:r>
        <w:br/>
      </w:r>
      <w:r>
        <w:br/>
      </w:r>
      <w:r>
        <w:br/>
      </w:r>
      <w:r>
        <w:rPr>
          <w:rStyle w:val="KeywordTok"/>
        </w:rPr>
        <w:t xml:space="preserve">def</w:t>
      </w:r>
      <w:r>
        <w:rPr>
          <w:rStyle w:val="NormalTok"/>
        </w:rPr>
        <w:t xml:space="preserve"> find_port():</w:t>
      </w:r>
      <w:r>
        <w:br/>
      </w:r>
      <w:r>
        <w:rPr>
          <w:rStyle w:val="NormalTok"/>
        </w:rPr>
        <w:t xml:space="preserve">    </w:t>
      </w:r>
      <w:r>
        <w:rPr>
          <w:rStyle w:val="CommentTok"/>
        </w:rPr>
        <w:t xml:space="preserve">"""Find the Nucleo's ST-LINK serial port on Mac, Windows or Linux."""</w:t>
      </w:r>
      <w:r>
        <w:br/>
      </w:r>
      <w:r>
        <w:rPr>
          <w:rStyle w:val="NormalTok"/>
        </w:rPr>
        <w:t xml:space="preserve">    </w:t>
      </w:r>
      <w:r>
        <w:rPr>
          <w:rStyle w:val="ImportTok"/>
        </w:rPr>
        <w:t xml:space="preserve">from</w:t>
      </w:r>
      <w:r>
        <w:rPr>
          <w:rStyle w:val="NormalTok"/>
        </w:rPr>
        <w:t xml:space="preserve"> serial.tools </w:t>
      </w:r>
      <w:r>
        <w:rPr>
          <w:rStyle w:val="ImportTok"/>
        </w:rPr>
        <w:t xml:space="preserve">import</w:t>
      </w:r>
      <w:r>
        <w:rPr>
          <w:rStyle w:val="NormalTok"/>
        </w:rPr>
        <w:t xml:space="preserve"> list_ports</w:t>
      </w:r>
      <w:r>
        <w:br/>
      </w:r>
      <w:r>
        <w:rPr>
          <w:rStyle w:val="NormalTok"/>
        </w:rPr>
        <w:t xml:space="preserve">    found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list_ports.comports():</w:t>
      </w:r>
      <w:r>
        <w:br/>
      </w:r>
      <w:r>
        <w:rPr>
          <w:rStyle w:val="NormalTok"/>
        </w:rPr>
        <w:t xml:space="preserve">        text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pecialCharTok"/>
        </w:rPr>
        <w:t xml:space="preserve">.</w:t>
      </w:r>
      <w:r>
        <w:rPr>
          <w:rStyle w:val="NormalTok"/>
        </w:rPr>
        <w:t xml:space="preserve">description</w:t>
      </w:r>
      <w:r>
        <w:rPr>
          <w:rStyle w:val="SpecialCharTok"/>
        </w:rPr>
        <w:t xml:space="preserve">}</w:t>
      </w:r>
      <w:r>
        <w:rPr>
          <w:rStyle w:val="SpecialStringTok"/>
        </w:rPr>
        <w:t xml:space="preserve"> </w:t>
      </w:r>
      <w:r>
        <w:rPr>
          <w:rStyle w:val="SpecialCharTok"/>
        </w:rPr>
        <w:t xml:space="preserve">{</w:t>
      </w:r>
      <w:r>
        <w:rPr>
          <w:rStyle w:val="NormalTok"/>
        </w:rPr>
        <w:t xml:space="preserve">p</w:t>
      </w:r>
      <w:r>
        <w:rPr>
          <w:rStyle w:val="SpecialCharTok"/>
        </w:rPr>
        <w:t xml:space="preserve">.</w:t>
      </w:r>
      <w:r>
        <w:rPr>
          <w:rStyle w:val="NormalTok"/>
        </w:rPr>
        <w:t xml:space="preserve">manufacturer </w:t>
      </w:r>
      <w:r>
        <w:rPr>
          <w:rStyle w:val="KeywordTok"/>
        </w:rPr>
        <w:t xml:space="preserve">or</w:t>
      </w:r>
      <w:r>
        <w:rPr>
          <w:rStyle w:val="NormalTok"/>
        </w:rPr>
        <w:t xml:space="preserve"> </w:t>
      </w:r>
      <w:r>
        <w:rPr>
          <w:rStyle w:val="String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p</w:t>
      </w:r>
      <w:r>
        <w:rPr>
          <w:rStyle w:val="SpecialCharTok"/>
        </w:rPr>
        <w:t xml:space="preserve">.</w:t>
      </w:r>
      <w:r>
        <w:rPr>
          <w:rStyle w:val="NormalTok"/>
        </w:rPr>
        <w:t xml:space="preserve">product </w:t>
      </w:r>
      <w:r>
        <w:rPr>
          <w:rStyle w:val="KeywordTok"/>
        </w:rPr>
        <w:t xml:space="preserve">or</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.lower()</w:t>
      </w:r>
      <w:r>
        <w:br/>
      </w:r>
      <w:r>
        <w:rPr>
          <w:rStyle w:val="NormalTok"/>
        </w:rPr>
        <w:t xml:space="preserve">        </w:t>
      </w:r>
      <w:r>
        <w:rPr>
          <w:rStyle w:val="ControlFlowTok"/>
        </w:rPr>
        <w:t xml:space="preserve">if</w:t>
      </w:r>
      <w:r>
        <w:rPr>
          <w:rStyle w:val="NormalTok"/>
        </w:rPr>
        <w:t xml:space="preserve"> p.vid </w:t>
      </w:r>
      <w:r>
        <w:rPr>
          <w:rStyle w:val="OperatorTok"/>
        </w:rPr>
        <w:t xml:space="preserve">==</w:t>
      </w:r>
      <w:r>
        <w:rPr>
          <w:rStyle w:val="NormalTok"/>
        </w:rPr>
        <w:t xml:space="preserve"> </w:t>
      </w:r>
      <w:r>
        <w:rPr>
          <w:rStyle w:val="BaseNTok"/>
        </w:rPr>
        <w:t xml:space="preserve">0x0483</w:t>
      </w:r>
      <w:r>
        <w:rPr>
          <w:rStyle w:val="NormalTok"/>
        </w:rPr>
        <w:t xml:space="preserve"> </w:t>
      </w:r>
      <w:r>
        <w:rPr>
          <w:rStyle w:val="KeywordTok"/>
        </w:rPr>
        <w:t xml:space="preserve">or</w:t>
      </w:r>
      <w:r>
        <w:rPr>
          <w:rStyle w:val="NormalTok"/>
        </w:rPr>
        <w:t xml:space="preserve"> </w:t>
      </w:r>
      <w:r>
        <w:rPr>
          <w:rStyle w:val="StringTok"/>
        </w:rPr>
        <w:t xml:space="preserve">"stlink"</w:t>
      </w:r>
      <w:r>
        <w:rPr>
          <w:rStyle w:val="NormalTok"/>
        </w:rPr>
        <w:t xml:space="preserve"> </w:t>
      </w:r>
      <w:r>
        <w:rPr>
          <w:rStyle w:val="KeywordTok"/>
        </w:rPr>
        <w:t xml:space="preserve">in</w:t>
      </w:r>
      <w:r>
        <w:rPr>
          <w:rStyle w:val="NormalTok"/>
        </w:rPr>
        <w:t xml:space="preserve"> text </w:t>
      </w:r>
      <w:r>
        <w:rPr>
          <w:rStyle w:val="KeywordTok"/>
        </w:rPr>
        <w:t xml:space="preserve">or</w:t>
      </w:r>
      <w:r>
        <w:rPr>
          <w:rStyle w:val="NormalTok"/>
        </w:rPr>
        <w:t xml:space="preserve"> </w:t>
      </w:r>
      <w:r>
        <w:rPr>
          <w:rStyle w:val="StringTok"/>
        </w:rPr>
        <w:t xml:space="preserve">"st-link"</w:t>
      </w:r>
      <w:r>
        <w:rPr>
          <w:rStyle w:val="NormalTok"/>
        </w:rPr>
        <w:t xml:space="preserve"> </w:t>
      </w:r>
      <w:r>
        <w:rPr>
          <w:rStyle w:val="KeywordTok"/>
        </w:rPr>
        <w:t xml:space="preserve">in</w:t>
      </w:r>
      <w:r>
        <w:rPr>
          <w:rStyle w:val="NormalTok"/>
        </w:rPr>
        <w:t xml:space="preserve"> text </w:t>
      </w:r>
      <w:r>
        <w:rPr>
          <w:rStyle w:val="KeywordTok"/>
        </w:rPr>
        <w:t xml:space="preserve">or</w:t>
      </w:r>
      <w:r>
        <w:rPr>
          <w:rStyle w:val="NormalTok"/>
        </w:rPr>
        <w:t xml:space="preserve"> </w:t>
      </w:r>
      <w:r>
        <w:rPr>
          <w:rStyle w:val="StringTok"/>
        </w:rPr>
        <w:t xml:space="preserve">"stmicro"</w:t>
      </w:r>
      <w:r>
        <w:rPr>
          <w:rStyle w:val="NormalTok"/>
        </w:rPr>
        <w:t xml:space="preserve"> </w:t>
      </w:r>
      <w:r>
        <w:rPr>
          <w:rStyle w:val="KeywordTok"/>
        </w:rPr>
        <w:t xml:space="preserve">in</w:t>
      </w:r>
      <w:r>
        <w:rPr>
          <w:rStyle w:val="NormalTok"/>
        </w:rPr>
        <w:t xml:space="preserve"> text:</w:t>
      </w:r>
      <w:r>
        <w:br/>
      </w:r>
      <w:r>
        <w:rPr>
          <w:rStyle w:val="NormalTok"/>
        </w:rPr>
        <w:t xml:space="preserve">            found.append(p.device)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found:  </w:t>
      </w:r>
      <w:r>
        <w:rPr>
          <w:rStyle w:val="CommentTok"/>
        </w:rPr>
        <w:t xml:space="preserve"># fall back to name patterns</w:t>
      </w:r>
      <w:r>
        <w:br/>
      </w:r>
      <w:r>
        <w:rPr>
          <w:rStyle w:val="NormalTok"/>
        </w:rPr>
        <w:t xml:space="preserve">        found </w:t>
      </w:r>
      <w:r>
        <w:rPr>
          <w:rStyle w:val="OperatorTok"/>
        </w:rPr>
        <w:t xml:space="preserve">=</w:t>
      </w:r>
      <w:r>
        <w:rPr>
          <w:rStyle w:val="NormalTok"/>
        </w:rPr>
        <w:t xml:space="preserve"> </w:t>
      </w:r>
      <w:r>
        <w:rPr>
          <w:rStyle w:val="BuiltInTok"/>
        </w:rPr>
        <w:t xml:space="preserve">sorted</w:t>
      </w:r>
      <w:r>
        <w:rPr>
          <w:rStyle w:val="NormalTok"/>
        </w:rPr>
        <w:t xml:space="preserve">(glob.glob(</w:t>
      </w:r>
      <w:r>
        <w:rPr>
          <w:rStyle w:val="StringTok"/>
        </w:rPr>
        <w:t xml:space="preserve">"/dev/tty.usbmodem*"</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(glob.glob(</w:t>
      </w:r>
      <w:r>
        <w:rPr>
          <w:rStyle w:val="StringTok"/>
        </w:rPr>
        <w:t xml:space="preserve">"/dev/ttyACM*"</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found:</w:t>
      </w:r>
      <w:r>
        <w:br/>
      </w:r>
      <w:r>
        <w:rPr>
          <w:rStyle w:val="NormalTok"/>
        </w:rPr>
        <w:t xml:space="preserve">        listed </w:t>
      </w:r>
      <w:r>
        <w:rPr>
          <w:rStyle w:val="OperatorTok"/>
        </w:rPr>
        <w:t xml:space="preserve">=</w:t>
      </w:r>
      <w:r>
        <w:rPr>
          <w:rStyle w:val="NormalTok"/>
        </w:rPr>
        <w:t xml:space="preserve"> </w:t>
      </w:r>
      <w:r>
        <w:rPr>
          <w:rStyle w:val="StringTok"/>
        </w:rPr>
        <w:t xml:space="preserve">", "</w:t>
      </w:r>
      <w:r>
        <w:rPr>
          <w:rStyle w:val="NormalTok"/>
        </w:rPr>
        <w:t xml:space="preserve">.join(p.device </w:t>
      </w:r>
      <w:r>
        <w:rPr>
          <w:rStyle w:val="ControlFlowTok"/>
        </w:rPr>
        <w:t xml:space="preserve">for</w:t>
      </w:r>
      <w:r>
        <w:rPr>
          <w:rStyle w:val="NormalTok"/>
        </w:rPr>
        <w:t xml:space="preserve"> p </w:t>
      </w:r>
      <w:r>
        <w:rPr>
          <w:rStyle w:val="KeywordTok"/>
        </w:rPr>
        <w:t xml:space="preserve">in</w:t>
      </w:r>
      <w:r>
        <w:rPr>
          <w:rStyle w:val="NormalTok"/>
        </w:rPr>
        <w:t xml:space="preserve"> list_ports.comports()) </w:t>
      </w:r>
      <w:r>
        <w:rPr>
          <w:rStyle w:val="KeywordTok"/>
        </w:rPr>
        <w:t xml:space="preserve">or</w:t>
      </w:r>
      <w:r>
        <w:rPr>
          <w:rStyle w:val="NormalTok"/>
        </w:rPr>
        <w:t xml:space="preserve"> </w:t>
      </w:r>
      <w:r>
        <w:rPr>
          <w:rStyle w:val="StringTok"/>
        </w:rPr>
        <w:t xml:space="preserve">"none"</w:t>
      </w:r>
      <w:r>
        <w:br/>
      </w:r>
      <w:r>
        <w:rPr>
          <w:rStyle w:val="NormalTok"/>
        </w:rPr>
        <w:t xml:space="preserve">        sys.exit(</w:t>
      </w:r>
      <w:r>
        <w:rPr>
          <w:rStyle w:val="StringTok"/>
        </w:rPr>
        <w:t xml:space="preserve">"No Nucleo found. Check that the USB cable is a DATA cable and the board's COM LED "</w:t>
      </w:r>
      <w:r>
        <w:br/>
      </w:r>
      <w:r>
        <w:rPr>
          <w:rStyle w:val="NormalTok"/>
        </w:rPr>
        <w:t xml:space="preserve">                 </w:t>
      </w:r>
      <w:r>
        <w:rPr>
          <w:rStyle w:val="SpecialStringTok"/>
        </w:rPr>
        <w:t xml:space="preserve">f"is solid (not blinking). Serial ports seen: </w:t>
      </w:r>
      <w:r>
        <w:rPr>
          <w:rStyle w:val="SpecialCharTok"/>
        </w:rPr>
        <w:t xml:space="preserve">{</w:t>
      </w:r>
      <w:r>
        <w:rPr>
          <w:rStyle w:val="NormalTok"/>
        </w:rPr>
        <w:t xml:space="preserve">listed</w:t>
      </w:r>
      <w:r>
        <w:rPr>
          <w:rStyle w:val="SpecialCharTok"/>
        </w:rPr>
        <w:t xml:space="preserve">}</w:t>
      </w:r>
      <w:r>
        <w:rPr>
          <w:rStyle w:val="SpecialStringTok"/>
        </w:rPr>
        <w:t xml:space="preserve">. "</w:t>
      </w:r>
      <w:r>
        <w:br/>
      </w:r>
      <w:r>
        <w:rPr>
          <w:rStyle w:val="NormalTok"/>
        </w:rPr>
        <w:t xml:space="preserve">                 </w:t>
      </w:r>
      <w:r>
        <w:rPr>
          <w:rStyle w:val="StringTok"/>
        </w:rPr>
        <w:t xml:space="preserve">"You can also pass the port yourself, e.g. --port COM5 or --port /dev/tty.usbmodem1103"</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(found)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"More than one board found:"</w:t>
      </w:r>
      <w:r>
        <w:rPr>
          <w:rStyle w:val="NormalTok"/>
        </w:rPr>
        <w:t xml:space="preserve">, </w:t>
      </w:r>
      <w:r>
        <w:rPr>
          <w:rStyle w:val="StringTok"/>
        </w:rPr>
        <w:t xml:space="preserve">", "</w:t>
      </w:r>
      <w:r>
        <w:rPr>
          <w:rStyle w:val="NormalTok"/>
        </w:rPr>
        <w:t xml:space="preserve">.join(found), </w:t>
      </w:r>
      <w:r>
        <w:rPr>
          <w:rStyle w:val="StringTok"/>
        </w:rPr>
        <w:t xml:space="preserve">"- using"</w:t>
      </w:r>
      <w:r>
        <w:rPr>
          <w:rStyle w:val="NormalTok"/>
        </w:rPr>
        <w:t xml:space="preserve">, found[</w:t>
      </w:r>
      <w:r>
        <w:rPr>
          <w:rStyle w:val="DecValTok"/>
        </w:rPr>
        <w:t xml:space="preserve">0</w:t>
      </w:r>
      <w:r>
        <w:rPr>
          <w:rStyle w:val="NormalTok"/>
        </w:rPr>
        <w:t xml:space="preserve">], </w:t>
      </w:r>
      <w:r>
        <w:rPr>
          <w:rStyle w:val="StringTok"/>
        </w:rPr>
        <w:t xml:space="preserve">"(pick another with --port)"</w:t>
      </w:r>
      <w:r>
        <w:rPr>
          <w:rStyle w:val="NormalTok"/>
        </w:rPr>
        <w:t xml:space="preserve">)</w:t>
      </w:r>
      <w:r>
        <w:br/>
      </w:r>
      <w:r>
        <w:rPr>
          <w:rStyle w:val="NormalTok"/>
        </w:rPr>
        <w:t xml:space="preserve">    </w:t>
      </w:r>
      <w:r>
        <w:rPr>
          <w:rStyle w:val="ControlFlowTok"/>
        </w:rPr>
        <w:t xml:space="preserve">return</w:t>
      </w:r>
      <w:r>
        <w:rPr>
          <w:rStyle w:val="NormalTok"/>
        </w:rPr>
        <w:t xml:space="preserve"> found[</w:t>
      </w:r>
      <w:r>
        <w:rPr>
          <w:rStyle w:val="DecValTok"/>
        </w:rPr>
        <w:t xml:space="preserve">0</w:t>
      </w:r>
      <w:r>
        <w:rPr>
          <w:rStyle w:val="NormalTok"/>
        </w:rPr>
        <w:t xml:space="preserve">]</w:t>
      </w:r>
      <w:r>
        <w:br/>
      </w:r>
      <w:r>
        <w:br/>
      </w:r>
      <w:r>
        <w:br/>
      </w:r>
      <w:r>
        <w:rPr>
          <w:rStyle w:val="KeywordTok"/>
        </w:rPr>
        <w:t xml:space="preserve">def</w:t>
      </w:r>
      <w:r>
        <w:rPr>
          <w:rStyle w:val="NormalTok"/>
        </w:rPr>
        <w:t xml:space="preserve"> reader(ser, buf, writer, f, stop, stats, echo):</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stop.is_set():</w:t>
      </w:r>
      <w:r>
        <w:br/>
      </w:r>
      <w:r>
        <w:rPr>
          <w:rStyle w:val="NormalTok"/>
        </w:rPr>
        <w:t xml:space="preserve">        </w:t>
      </w:r>
      <w:r>
        <w:rPr>
          <w:rStyle w:val="ControlFlowTok"/>
        </w:rPr>
        <w:t xml:space="preserve">try</w:t>
      </w:r>
      <w:r>
        <w:rPr>
          <w:rStyle w:val="NormalTok"/>
        </w:rPr>
        <w:t xml:space="preserve">:</w:t>
      </w:r>
      <w:r>
        <w:br/>
      </w:r>
      <w:r>
        <w:rPr>
          <w:rStyle w:val="NormalTok"/>
        </w:rPr>
        <w:t xml:space="preserve">            line </w:t>
      </w:r>
      <w:r>
        <w:rPr>
          <w:rStyle w:val="OperatorTok"/>
        </w:rPr>
        <w:t xml:space="preserve">=</w:t>
      </w:r>
      <w:r>
        <w:rPr>
          <w:rStyle w:val="NormalTok"/>
        </w:rPr>
        <w:t xml:space="preserve"> ser.readline().decode(</w:t>
      </w:r>
      <w:r>
        <w:rPr>
          <w:rStyle w:val="StringTok"/>
        </w:rPr>
        <w:t xml:space="preserve">"ascii"</w:t>
      </w:r>
      <w:r>
        <w:rPr>
          <w:rStyle w:val="NormalTok"/>
        </w:rPr>
        <w:t xml:space="preserve">, </w:t>
      </w:r>
      <w:r>
        <w:rPr>
          <w:rStyle w:val="StringTok"/>
        </w:rPr>
        <w:t xml:space="preserve">"ignore"</w:t>
      </w:r>
      <w:r>
        <w:rPr>
          <w:rStyle w:val="NormalTok"/>
        </w:rPr>
        <w:t xml:space="preserve">).strip()</w:t>
      </w:r>
      <w:r>
        <w:br/>
      </w:r>
      <w:r>
        <w:rPr>
          <w:rStyle w:val="NormalTok"/>
        </w:rPr>
        <w:t xml:space="preserve">        </w:t>
      </w:r>
      <w:r>
        <w:rPr>
          <w:rStyle w:val="ControlFlowTok"/>
        </w:rPr>
        <w:t xml:space="preserve">except</w:t>
      </w:r>
      <w:r>
        <w:rPr>
          <w:rStyle w:val="NormalTok"/>
        </w:rPr>
        <w:t xml:space="preserve"> serial.SerialException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"Serial error:"</w:t>
      </w:r>
      <w:r>
        <w:rPr>
          <w:rStyle w:val="NormalTok"/>
        </w:rPr>
        <w:t xml:space="preserve">, e)</w:t>
      </w:r>
      <w:r>
        <w:rPr>
          <w:rStyle w:val="OperatorTok"/>
        </w:rPr>
        <w:t xml:space="preserve">;</w:t>
      </w:r>
      <w:r>
        <w:rPr>
          <w:rStyle w:val="NormalTok"/>
        </w:rPr>
        <w:t xml:space="preserve"> stop.</w:t>
      </w:r>
      <w:r>
        <w:rPr>
          <w:rStyle w:val="BuiltInTok"/>
        </w:rPr>
        <w:t xml:space="preserve">set</w:t>
      </w:r>
      <w:r>
        <w:rPr>
          <w:rStyle w:val="NormalTok"/>
        </w:rPr>
        <w:t xml:space="preserve">()</w:t>
      </w:r>
      <w:r>
        <w:rPr>
          <w:rStyle w:val="OperatorTok"/>
        </w:rPr>
        <w:t xml:space="preserve">;</w:t>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w:t>
      </w:r>
      <w:r>
        <w:br/>
      </w:r>
      <w:r>
        <w:rPr>
          <w:rStyle w:val="NormalTok"/>
        </w:rPr>
        <w:t xml:space="preserve">            </w:t>
      </w:r>
      <w:r>
        <w:rPr>
          <w:rStyle w:val="ControlFlowTok"/>
        </w:rPr>
        <w:t xml:space="preserve">continue</w:t>
      </w:r>
      <w:r>
        <w:br/>
      </w:r>
      <w:r>
        <w:rPr>
          <w:rStyle w:val="NormalTok"/>
        </w:rPr>
        <w:t xml:space="preserve">        parts </w:t>
      </w:r>
      <w:r>
        <w:rPr>
          <w:rStyle w:val="OperatorTok"/>
        </w:rPr>
        <w:t xml:space="preserve">=</w:t>
      </w:r>
      <w:r>
        <w:rPr>
          <w:rStyle w:val="NormalTok"/>
        </w:rPr>
        <w:t xml:space="preserve"> line.split(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(parts) </w:t>
      </w:r>
      <w:r>
        <w:rPr>
          <w:rStyle w:val="OperatorTok"/>
        </w:rPr>
        <w:t xml:space="preserve">==</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parts[</w:t>
      </w:r>
      <w:r>
        <w:rPr>
          <w:rStyle w:val="DecValTok"/>
        </w:rPr>
        <w:t xml:space="preserve">0</w:t>
      </w:r>
      <w:r>
        <w:rPr>
          <w:rStyle w:val="NormalTok"/>
        </w:rPr>
        <w:t xml:space="preserve">].isdigit():</w:t>
      </w:r>
      <w:r>
        <w:br/>
      </w:r>
      <w:r>
        <w:rPr>
          <w:rStyle w:val="NormalTok"/>
        </w:rPr>
        <w:t xml:space="preserve">            </w:t>
      </w:r>
      <w:r>
        <w:rPr>
          <w:rStyle w:val="ControlFlowTok"/>
        </w:rPr>
        <w:t xml:space="preserve">try</w:t>
      </w:r>
      <w:r>
        <w:rPr>
          <w:rStyle w:val="NormalTok"/>
        </w:rPr>
        <w:t xml:space="preserve">:</w:t>
      </w:r>
      <w:r>
        <w:br/>
      </w:r>
      <w:r>
        <w:rPr>
          <w:rStyle w:val="NormalTok"/>
        </w:rPr>
        <w:t xml:space="preserve">                t, x, y, z </w:t>
      </w:r>
      <w:r>
        <w:rPr>
          <w:rStyle w:val="OperatorTok"/>
        </w:rPr>
        <w:t xml:space="preserve">=</w:t>
      </w:r>
      <w:r>
        <w:rPr>
          <w:rStyle w:val="NormalTok"/>
        </w:rPr>
        <w:t xml:space="preserve"> (</w:t>
      </w:r>
      <w:r>
        <w:rPr>
          <w:rStyle w:val="BuiltInTok"/>
        </w:rPr>
        <w:t xml:space="preserve">int</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parts)</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continue</w:t>
      </w:r>
      <w:r>
        <w:br/>
      </w:r>
      <w:r>
        <w:rPr>
          <w:rStyle w:val="NormalTok"/>
        </w:rPr>
        <w:t xml:space="preserve">            buf.append((t, x, y, z))</w:t>
      </w:r>
      <w:r>
        <w:br/>
      </w:r>
      <w:r>
        <w:rPr>
          <w:rStyle w:val="NormalTok"/>
        </w:rPr>
        <w:t xml:space="preserve">            writer.writerow([t, x, y, z])</w:t>
      </w:r>
      <w:r>
        <w:br/>
      </w:r>
      <w:r>
        <w:rPr>
          <w:rStyle w:val="NormalTok"/>
        </w:rPr>
        <w:t xml:space="preserve">            stats[</w:t>
      </w:r>
      <w:r>
        <w:rPr>
          <w:rStyle w:val="StringTok"/>
        </w:rPr>
        <w:t xml:space="preserve">"n"</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stats[</w:t>
      </w:r>
      <w:r>
        <w:rPr>
          <w:rStyle w:val="StringTok"/>
        </w:rPr>
        <w:t xml:space="preserve">"n"</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f.flush()</w:t>
      </w:r>
      <w:r>
        <w:br/>
      </w:r>
      <w:r>
        <w:rPr>
          <w:rStyle w:val="NormalTok"/>
        </w:rPr>
        <w:t xml:space="preserve">        </w:t>
      </w:r>
      <w:r>
        <w:rPr>
          <w:rStyle w:val="ControlFlowTok"/>
        </w:rPr>
        <w:t xml:space="preserve">elif</w:t>
      </w:r>
      <w:r>
        <w:rPr>
          <w:rStyle w:val="NormalTok"/>
        </w:rPr>
        <w:t xml:space="preserve"> echo:</w:t>
      </w:r>
      <w:r>
        <w:br/>
      </w:r>
      <w:r>
        <w:rPr>
          <w:rStyle w:val="NormalTok"/>
        </w:rPr>
        <w:t xml:space="preserve">            </w:t>
      </w:r>
      <w:r>
        <w:rPr>
          <w:rStyle w:val="BuiltInTok"/>
        </w:rPr>
        <w:t xml:space="preserve">print</w:t>
      </w:r>
      <w:r>
        <w:rPr>
          <w:rStyle w:val="NormalTok"/>
        </w:rPr>
        <w:t xml:space="preserve">(</w:t>
      </w:r>
      <w:r>
        <w:rPr>
          <w:rStyle w:val="StringTok"/>
        </w:rPr>
        <w:t xml:space="preserve">"board:"</w:t>
      </w:r>
      <w:r>
        <w:rPr>
          <w:rStyle w:val="NormalTok"/>
        </w:rPr>
        <w:t xml:space="preserve">, line)  </w:t>
      </w:r>
      <w:r>
        <w:rPr>
          <w:rStyle w:val="CommentTok"/>
        </w:rPr>
        <w:t xml:space="preserve"># startup messages (I2C scan, DEVID, errors)</w:t>
      </w:r>
      <w:r>
        <w:br/>
      </w:r>
      <w:r>
        <w:br/>
      </w:r>
      <w:r>
        <w:br/>
      </w:r>
      <w:r>
        <w:rPr>
          <w:rStyle w:val="KeywordTok"/>
        </w:rPr>
        <w:t xml:space="preserve">def</w:t>
      </w:r>
      <w:r>
        <w:rPr>
          <w:rStyle w:val="NormalTok"/>
        </w:rPr>
        <w:t xml:space="preserve"> main():</w:t>
      </w:r>
      <w:r>
        <w:br/>
      </w:r>
      <w:r>
        <w:rPr>
          <w:rStyle w:val="NormalTok"/>
        </w:rPr>
        <w:t xml:space="preserve">    ap </w:t>
      </w:r>
      <w:r>
        <w:rPr>
          <w:rStyle w:val="OperatorTok"/>
        </w:rPr>
        <w:t xml:space="preserve">=</w:t>
      </w:r>
      <w:r>
        <w:rPr>
          <w:rStyle w:val="NormalTok"/>
        </w:rPr>
        <w:t xml:space="preserve"> argparse.ArgumentParser()</w:t>
      </w:r>
      <w:r>
        <w:br/>
      </w:r>
      <w:r>
        <w:rPr>
          <w:rStyle w:val="NormalTok"/>
        </w:rPr>
        <w:t xml:space="preserve">    ap.add_argument(</w:t>
      </w:r>
      <w:r>
        <w:rPr>
          <w:rStyle w:val="StringTok"/>
        </w:rPr>
        <w:t xml:space="preserve">"--port"</w:t>
      </w:r>
      <w:r>
        <w:rPr>
          <w:rStyle w:val="NormalTok"/>
        </w:rPr>
        <w:t xml:space="preserve">, default</w:t>
      </w:r>
      <w:r>
        <w:rPr>
          <w:rStyle w:val="OperatorTok"/>
        </w:rPr>
        <w:t xml:space="preserve">=</w:t>
      </w:r>
      <w:r>
        <w:rPr>
          <w:rStyle w:val="VariableTok"/>
        </w:rPr>
        <w:t xml:space="preserve">None</w:t>
      </w:r>
      <w:r>
        <w:rPr>
          <w:rStyle w:val="NormalTok"/>
        </w:rPr>
        <w:t xml:space="preserve">, </w:t>
      </w:r>
      <w:r>
        <w:rPr>
          <w:rStyle w:val="BuiltInTok"/>
        </w:rPr>
        <w:t xml:space="preserve">help</w:t>
      </w:r>
      <w:r>
        <w:rPr>
          <w:rStyle w:val="OperatorTok"/>
        </w:rPr>
        <w:t xml:space="preserve">=</w:t>
      </w:r>
      <w:r>
        <w:rPr>
          <w:rStyle w:val="StringTok"/>
        </w:rPr>
        <w:t xml:space="preserve">"serial port (auto-detected if omitted)"</w:t>
      </w:r>
      <w:r>
        <w:rPr>
          <w:rStyle w:val="NormalTok"/>
        </w:rPr>
        <w:t xml:space="preserve">)</w:t>
      </w:r>
      <w:r>
        <w:br/>
      </w:r>
      <w:r>
        <w:rPr>
          <w:rStyle w:val="NormalTok"/>
        </w:rPr>
        <w:t xml:space="preserve">    ap.add_argument(</w:t>
      </w:r>
      <w:r>
        <w:rPr>
          <w:rStyle w:val="StringTok"/>
        </w:rPr>
        <w:t xml:space="preserve">"--baud"</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115200</w:t>
      </w:r>
      <w:r>
        <w:rPr>
          <w:rStyle w:val="NormalTok"/>
        </w:rPr>
        <w:t xml:space="preserve">)</w:t>
      </w:r>
      <w:r>
        <w:br/>
      </w:r>
      <w:r>
        <w:rPr>
          <w:rStyle w:val="NormalTok"/>
        </w:rPr>
        <w:t xml:space="preserve">    ap.add_argument(</w:t>
      </w:r>
      <w:r>
        <w:rPr>
          <w:rStyle w:val="StringTok"/>
        </w:rPr>
        <w:t xml:space="preserve">"--window"</w:t>
      </w:r>
      <w:r>
        <w:rPr>
          <w:rStyle w:val="NormalTok"/>
        </w:rPr>
        <w:t xml:space="preserve">, </w:t>
      </w:r>
      <w:r>
        <w:rPr>
          <w:rStyle w:val="BuiltInTok"/>
        </w:rPr>
        <w:t xml:space="preserve">type</w:t>
      </w:r>
      <w:r>
        <w:rPr>
          <w:rStyle w:val="OperatorTok"/>
        </w:rPr>
        <w:t xml:space="preserve">=</w:t>
      </w:r>
      <w:r>
        <w:rPr>
          <w:rStyle w:val="BuiltInTok"/>
        </w:rPr>
        <w:t xml:space="preserve">float</w:t>
      </w:r>
      <w:r>
        <w:rPr>
          <w:rStyle w:val="NormalTok"/>
        </w:rPr>
        <w:t xml:space="preserve">, default</w:t>
      </w:r>
      <w:r>
        <w:rPr>
          <w:rStyle w:val="OperatorTok"/>
        </w:rPr>
        <w:t xml:space="preserve">=</w:t>
      </w:r>
      <w:r>
        <w:rPr>
          <w:rStyle w:val="FloatTok"/>
        </w:rPr>
        <w:t xml:space="preserve">10.0</w:t>
      </w:r>
      <w:r>
        <w:rPr>
          <w:rStyle w:val="NormalTok"/>
        </w:rPr>
        <w:t xml:space="preserve">, </w:t>
      </w:r>
      <w:r>
        <w:rPr>
          <w:rStyle w:val="BuiltInTok"/>
        </w:rPr>
        <w:t xml:space="preserve">help</w:t>
      </w:r>
      <w:r>
        <w:rPr>
          <w:rStyle w:val="OperatorTok"/>
        </w:rPr>
        <w:t xml:space="preserve">=</w:t>
      </w:r>
      <w:r>
        <w:rPr>
          <w:rStyle w:val="StringTok"/>
        </w:rPr>
        <w:t xml:space="preserve">"seconds shown on screen"</w:t>
      </w:r>
      <w:r>
        <w:rPr>
          <w:rStyle w:val="NormalTok"/>
        </w:rPr>
        <w:t xml:space="preserve">)</w:t>
      </w:r>
      <w:r>
        <w:br/>
      </w:r>
      <w:r>
        <w:rPr>
          <w:rStyle w:val="NormalTok"/>
        </w:rPr>
        <w:t xml:space="preserve">    ap.add_argument(</w:t>
      </w:r>
      <w:r>
        <w:rPr>
          <w:rStyle w:val="StringTok"/>
        </w:rPr>
        <w:t xml:space="preserve">"--label"</w:t>
      </w:r>
      <w:r>
        <w:rPr>
          <w:rStyle w:val="NormalTok"/>
        </w:rPr>
        <w:t xml:space="preserve">, default</w:t>
      </w:r>
      <w:r>
        <w:rPr>
          <w:rStyle w:val="OperatorTok"/>
        </w:rPr>
        <w:t xml:space="preserve">=</w:t>
      </w:r>
      <w:r>
        <w:rPr>
          <w:rStyle w:val="StringTok"/>
        </w:rPr>
        <w:t xml:space="preserve">""</w:t>
      </w:r>
      <w:r>
        <w:rPr>
          <w:rStyle w:val="NormalTok"/>
        </w:rPr>
        <w:t xml:space="preserve">, </w:t>
      </w:r>
      <w:r>
        <w:rPr>
          <w:rStyle w:val="BuiltInTok"/>
        </w:rPr>
        <w:t xml:space="preserve">help</w:t>
      </w:r>
      <w:r>
        <w:rPr>
          <w:rStyle w:val="OperatorTok"/>
        </w:rPr>
        <w:t xml:space="preserve">=</w:t>
      </w:r>
      <w:r>
        <w:rPr>
          <w:rStyle w:val="StringTok"/>
        </w:rPr>
        <w:t xml:space="preserve">"note saved at the top of the CSV"</w:t>
      </w:r>
      <w:r>
        <w:rPr>
          <w:rStyle w:val="NormalTok"/>
        </w:rPr>
        <w:t xml:space="preserve">)</w:t>
      </w:r>
      <w:r>
        <w:br/>
      </w:r>
      <w:r>
        <w:rPr>
          <w:rStyle w:val="NormalTok"/>
        </w:rPr>
        <w:t xml:space="preserve">    ap.add_argument(</w:t>
      </w:r>
      <w:r>
        <w:rPr>
          <w:rStyle w:val="StringTok"/>
        </w:rPr>
        <w:t xml:space="preserve">"--out"</w:t>
      </w:r>
      <w:r>
        <w:rPr>
          <w:rStyle w:val="NormalTok"/>
        </w:rPr>
        <w:t xml:space="preserve">, default</w:t>
      </w:r>
      <w:r>
        <w:rPr>
          <w:rStyle w:val="OperatorTok"/>
        </w:rPr>
        <w:t xml:space="preserve">=</w:t>
      </w:r>
      <w:r>
        <w:rPr>
          <w:rStyle w:val="VariableTok"/>
        </w:rPr>
        <w:t xml:space="preserve">None</w:t>
      </w:r>
      <w:r>
        <w:rPr>
          <w:rStyle w:val="NormalTok"/>
        </w:rPr>
        <w:t xml:space="preserve">, </w:t>
      </w:r>
      <w:r>
        <w:rPr>
          <w:rStyle w:val="BuiltInTok"/>
        </w:rPr>
        <w:t xml:space="preserve">help</w:t>
      </w:r>
      <w:r>
        <w:rPr>
          <w:rStyle w:val="OperatorTok"/>
        </w:rPr>
        <w:t xml:space="preserve">=</w:t>
      </w:r>
      <w:r>
        <w:rPr>
          <w:rStyle w:val="StringTok"/>
        </w:rPr>
        <w:t xml:space="preserve">"CSV file name (default: accel_&lt;date_time&gt;.csv)"</w:t>
      </w:r>
      <w:r>
        <w:rPr>
          <w:rStyle w:val="NormalTok"/>
        </w:rPr>
        <w:t xml:space="preserve">)</w:t>
      </w:r>
      <w:r>
        <w:br/>
      </w:r>
      <w:r>
        <w:rPr>
          <w:rStyle w:val="NormalTok"/>
        </w:rPr>
        <w:t xml:space="preserve">    ap.add_argument(</w:t>
      </w:r>
      <w:r>
        <w:rPr>
          <w:rStyle w:val="StringTok"/>
        </w:rPr>
        <w:t xml:space="preserve">"--duration"</w:t>
      </w:r>
      <w:r>
        <w:rPr>
          <w:rStyle w:val="NormalTok"/>
        </w:rPr>
        <w:t xml:space="preserve">, </w:t>
      </w:r>
      <w:r>
        <w:rPr>
          <w:rStyle w:val="BuiltInTok"/>
        </w:rPr>
        <w:t xml:space="preserve">type</w:t>
      </w:r>
      <w:r>
        <w:rPr>
          <w:rStyle w:val="OperatorTok"/>
        </w:rPr>
        <w:t xml:space="preserve">=</w:t>
      </w:r>
      <w:r>
        <w:rPr>
          <w:rStyle w:val="BuiltInTok"/>
        </w:rPr>
        <w:t xml:space="preserve">float</w:t>
      </w:r>
      <w:r>
        <w:rPr>
          <w:rStyle w:val="NormalTok"/>
        </w:rPr>
        <w:t xml:space="preserve">, default</w:t>
      </w:r>
      <w:r>
        <w:rPr>
          <w:rStyle w:val="OperatorTok"/>
        </w:rPr>
        <w:t xml:space="preserve">=</w:t>
      </w:r>
      <w:r>
        <w:rPr>
          <w:rStyle w:val="VariableTok"/>
        </w:rPr>
        <w:t xml:space="preserve">None</w:t>
      </w:r>
      <w:r>
        <w:rPr>
          <w:rStyle w:val="NormalTok"/>
        </w:rPr>
        <w:t xml:space="preserve">, </w:t>
      </w:r>
      <w:r>
        <w:rPr>
          <w:rStyle w:val="BuiltInTok"/>
        </w:rPr>
        <w:t xml:space="preserve">help</w:t>
      </w:r>
      <w:r>
        <w:rPr>
          <w:rStyle w:val="OperatorTok"/>
        </w:rPr>
        <w:t xml:space="preserve">=</w:t>
      </w:r>
      <w:r>
        <w:rPr>
          <w:rStyle w:val="StringTok"/>
        </w:rPr>
        <w:t xml:space="preserve">"stop after N seconds (optional)"</w:t>
      </w:r>
      <w:r>
        <w:rPr>
          <w:rStyle w:val="NormalTok"/>
        </w:rPr>
        <w:t xml:space="preserve">)</w:t>
      </w:r>
      <w:r>
        <w:br/>
      </w:r>
      <w:r>
        <w:rPr>
          <w:rStyle w:val="NormalTok"/>
        </w:rPr>
        <w:t xml:space="preserve">    args </w:t>
      </w:r>
      <w:r>
        <w:rPr>
          <w:rStyle w:val="OperatorTok"/>
        </w:rPr>
        <w:t xml:space="preserve">=</w:t>
      </w:r>
      <w:r>
        <w:rPr>
          <w:rStyle w:val="NormalTok"/>
        </w:rPr>
        <w:t xml:space="preserve"> ap.parse_args()</w:t>
      </w:r>
      <w:r>
        <w:br/>
      </w:r>
      <w:r>
        <w:br/>
      </w:r>
      <w:r>
        <w:rPr>
          <w:rStyle w:val="NormalTok"/>
        </w:rPr>
        <w:t xml:space="preserve">    port </w:t>
      </w:r>
      <w:r>
        <w:rPr>
          <w:rStyle w:val="OperatorTok"/>
        </w:rPr>
        <w:t xml:space="preserve">=</w:t>
      </w:r>
      <w:r>
        <w:rPr>
          <w:rStyle w:val="NormalTok"/>
        </w:rPr>
        <w:t xml:space="preserve"> args.port </w:t>
      </w:r>
      <w:r>
        <w:rPr>
          <w:rStyle w:val="KeywordTok"/>
        </w:rPr>
        <w:t xml:space="preserve">or</w:t>
      </w:r>
      <w:r>
        <w:rPr>
          <w:rStyle w:val="NormalTok"/>
        </w:rPr>
        <w:t xml:space="preserve"> find_port()</w:t>
      </w:r>
      <w:r>
        <w:br/>
      </w:r>
      <w:r>
        <w:rPr>
          <w:rStyle w:val="NormalTok"/>
        </w:rPr>
        <w:t xml:space="preserve">    out </w:t>
      </w:r>
      <w:r>
        <w:rPr>
          <w:rStyle w:val="OperatorTok"/>
        </w:rPr>
        <w:t xml:space="preserve">=</w:t>
      </w:r>
      <w:r>
        <w:rPr>
          <w:rStyle w:val="NormalTok"/>
        </w:rPr>
        <w:t xml:space="preserve"> args.out </w:t>
      </w:r>
      <w:r>
        <w:rPr>
          <w:rStyle w:val="KeywordTok"/>
        </w:rPr>
        <w:t xml:space="preserve">or</w:t>
      </w:r>
      <w:r>
        <w:rPr>
          <w:rStyle w:val="NormalTok"/>
        </w:rPr>
        <w:t xml:space="preserve"> datetime.now().strftime(</w:t>
      </w:r>
      <w:r>
        <w:rPr>
          <w:rStyle w:val="StringTok"/>
        </w:rPr>
        <w:t xml:space="preserve">"accel_%Y%m</w:t>
      </w:r>
      <w:r>
        <w:rPr>
          <w:rStyle w:val="SpecialCharTok"/>
        </w:rPr>
        <w:t xml:space="preserve">%d</w:t>
      </w:r>
      <w:r>
        <w:rPr>
          <w:rStyle w:val="StringTok"/>
        </w:rPr>
        <w:t xml:space="preserve">_%H%M%S.csv"</w:t>
      </w:r>
      <w:r>
        <w:rPr>
          <w:rStyle w:val="NormalTok"/>
        </w:rPr>
        <w:t xml:space="preserve">)</w:t>
      </w:r>
      <w:r>
        <w:br/>
      </w:r>
      <w:r>
        <w:rPr>
          <w:rStyle w:val="NormalTok"/>
        </w:rPr>
        <w:t xml:space="preserve">    ser </w:t>
      </w:r>
      <w:r>
        <w:rPr>
          <w:rStyle w:val="OperatorTok"/>
        </w:rPr>
        <w:t xml:space="preserve">=</w:t>
      </w:r>
      <w:r>
        <w:rPr>
          <w:rStyle w:val="NormalTok"/>
        </w:rPr>
        <w:t xml:space="preserve"> serial.Serial(port, args.baud, timeout</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f"Reading </w:t>
      </w:r>
      <w:r>
        <w:rPr>
          <w:rStyle w:val="SpecialCharTok"/>
        </w:rPr>
        <w:t xml:space="preserve">{</w:t>
      </w:r>
      <w:r>
        <w:rPr>
          <w:rStyle w:val="NormalTok"/>
        </w:rPr>
        <w:t xml:space="preserve">port</w:t>
      </w:r>
      <w:r>
        <w:rPr>
          <w:rStyle w:val="SpecialCharTok"/>
        </w:rPr>
        <w:t xml:space="preserve">}</w:t>
      </w:r>
      <w:r>
        <w:rPr>
          <w:rStyle w:val="SpecialStringTok"/>
        </w:rPr>
        <w:t xml:space="preserve"> at </w:t>
      </w:r>
      <w:r>
        <w:rPr>
          <w:rStyle w:val="SpecialCharTok"/>
        </w:rPr>
        <w:t xml:space="preserve">{</w:t>
      </w:r>
      <w:r>
        <w:rPr>
          <w:rStyle w:val="NormalTok"/>
        </w:rPr>
        <w:t xml:space="preserve">args</w:t>
      </w:r>
      <w:r>
        <w:rPr>
          <w:rStyle w:val="SpecialCharTok"/>
        </w:rPr>
        <w:t xml:space="preserve">.</w:t>
      </w:r>
      <w:r>
        <w:rPr>
          <w:rStyle w:val="NormalTok"/>
        </w:rPr>
        <w:t xml:space="preserve">baud</w:t>
      </w:r>
      <w:r>
        <w:rPr>
          <w:rStyle w:val="SpecialCharTok"/>
        </w:rPr>
        <w:t xml:space="preserve">}</w:t>
      </w:r>
      <w:r>
        <w:rPr>
          <w:rStyle w:val="SpecialStringTok"/>
        </w:rPr>
        <w:t xml:space="preserve"> baud, saving to </w:t>
      </w:r>
      <w:r>
        <w:rPr>
          <w:rStyle w:val="SpecialCharTok"/>
        </w:rPr>
        <w:t xml:space="preserve">{</w:t>
      </w:r>
      <w:r>
        <w:rPr>
          <w:rStyle w:val="NormalTok"/>
        </w:rPr>
        <w:t xml:space="preserve">out</w:t>
      </w:r>
      <w:r>
        <w:rPr>
          <w:rStyle w:val="SpecialCharTok"/>
        </w:rPr>
        <w:t xml:space="preserve">}</w:t>
      </w:r>
      <w:r>
        <w:rPr>
          <w:rStyle w:val="SpecialStringTok"/>
        </w:rPr>
        <w:t xml:space="preserve">"</w:t>
      </w:r>
      <w:r>
        <w:rPr>
          <w:rStyle w:val="NormalTok"/>
        </w:rPr>
        <w:t xml:space="preserve">)</w:t>
      </w:r>
      <w:r>
        <w:br/>
      </w:r>
      <w:r>
        <w:br/>
      </w:r>
      <w:r>
        <w:rPr>
          <w:rStyle w:val="NormalTok"/>
        </w:rPr>
        <w:t xml:space="preserve">    f </w:t>
      </w:r>
      <w:r>
        <w:rPr>
          <w:rStyle w:val="OperatorTok"/>
        </w:rPr>
        <w:t xml:space="preserve">=</w:t>
      </w:r>
      <w:r>
        <w:rPr>
          <w:rStyle w:val="NormalTok"/>
        </w:rPr>
        <w:t xml:space="preserve"> </w:t>
      </w:r>
      <w:r>
        <w:rPr>
          <w:rStyle w:val="BuiltInTok"/>
        </w:rPr>
        <w:t xml:space="preserve">open</w:t>
      </w:r>
      <w:r>
        <w:rPr>
          <w:rStyle w:val="NormalTok"/>
        </w:rPr>
        <w:t xml:space="preserve">(out,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args.label:</w:t>
      </w:r>
      <w:r>
        <w:br/>
      </w:r>
      <w:r>
        <w:rPr>
          <w:rStyle w:val="NormalTok"/>
        </w:rPr>
        <w:t xml:space="preserve">        f.write(</w:t>
      </w:r>
      <w:r>
        <w:rPr>
          <w:rStyle w:val="SpecialStringTok"/>
        </w:rPr>
        <w:t xml:space="preserve">f"# </w:t>
      </w:r>
      <w:r>
        <w:rPr>
          <w:rStyle w:val="SpecialCharTok"/>
        </w:rPr>
        <w:t xml:space="preserve">{</w:t>
      </w:r>
      <w:r>
        <w:rPr>
          <w:rStyle w:val="NormalTok"/>
        </w:rPr>
        <w:t xml:space="preserve">args</w:t>
      </w:r>
      <w:r>
        <w:rPr>
          <w:rStyle w:val="SpecialCharTok"/>
        </w:rPr>
        <w:t xml:space="preserve">.</w:t>
      </w:r>
      <w:r>
        <w:rPr>
          <w:rStyle w:val="NormalTok"/>
        </w:rPr>
        <w:t xml:space="preserve">label</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f.write(</w:t>
      </w:r>
      <w:r>
        <w:rPr>
          <w:rStyle w:val="SpecialStringTok"/>
        </w:rPr>
        <w:t xml:space="preserve">f"# started </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isoformat(timespec</w:t>
      </w:r>
      <w:r>
        <w:rPr>
          <w:rStyle w:val="OperatorTok"/>
        </w:rPr>
        <w:t xml:space="preserve">=</w:t>
      </w:r>
      <w:r>
        <w:rPr>
          <w:rStyle w:val="StringTok"/>
        </w:rPr>
        <w:t xml:space="preserve">'seconds'</w:t>
      </w:r>
      <w:r>
        <w:rPr>
          <w:rStyle w:val="NormalTok"/>
        </w:rPr>
        <w:t xml:space="preserve">)</w:t>
      </w:r>
      <w:r>
        <w:rPr>
          <w:rStyle w:val="SpecialCharTok"/>
        </w:rPr>
        <w:t xml:space="preserve">}</w:t>
      </w:r>
      <w:r>
        <w:rPr>
          <w:rStyle w:val="SpecialStringTok"/>
        </w:rPr>
        <w:t xml:space="preserve">, raw counts, </w:t>
      </w:r>
      <w:r>
        <w:rPr>
          <w:rStyle w:val="SpecialCharTok"/>
        </w:rPr>
        <w:t xml:space="preserve">{</w:t>
      </w:r>
      <w:r>
        <w:rPr>
          <w:rStyle w:val="NormalTok"/>
        </w:rPr>
        <w:t xml:space="preserve">COUNTS_PER_G</w:t>
      </w:r>
      <w:r>
        <w:rPr>
          <w:rStyle w:val="SpecialCharTok"/>
        </w:rPr>
        <w:t xml:space="preserve">:.0f}</w:t>
      </w:r>
      <w:r>
        <w:rPr>
          <w:rStyle w:val="SpecialStringTok"/>
        </w:rPr>
        <w:t xml:space="preserve"> counts = 1 g</w:t>
      </w:r>
      <w:r>
        <w:rPr>
          <w:rStyle w:val="CharTok"/>
        </w:rPr>
        <w:t xml:space="preserve">\n</w:t>
      </w:r>
      <w:r>
        <w:rPr>
          <w:rStyle w:val="SpecialStringTok"/>
        </w:rPr>
        <w:t xml:space="preserve">"</w:t>
      </w:r>
      <w:r>
        <w:rPr>
          <w:rStyle w:val="NormalTok"/>
        </w:rPr>
        <w:t xml:space="preserve">)</w:t>
      </w:r>
      <w:r>
        <w:br/>
      </w:r>
      <w:r>
        <w:rPr>
          <w:rStyle w:val="NormalTok"/>
        </w:rPr>
        <w:t xml:space="preserve">    writer </w:t>
      </w:r>
      <w:r>
        <w:rPr>
          <w:rStyle w:val="OperatorTok"/>
        </w:rPr>
        <w:t xml:space="preserve">=</w:t>
      </w:r>
      <w:r>
        <w:rPr>
          <w:rStyle w:val="NormalTok"/>
        </w:rPr>
        <w:t xml:space="preserve"> csv.writer(f)</w:t>
      </w:r>
      <w:r>
        <w:br/>
      </w:r>
      <w:r>
        <w:rPr>
          <w:rStyle w:val="NormalTok"/>
        </w:rPr>
        <w:t xml:space="preserve">    writer.writerow([</w:t>
      </w:r>
      <w:r>
        <w:rPr>
          <w:rStyle w:val="StringTok"/>
        </w:rPr>
        <w:t xml:space="preserve">"t_ms"</w:t>
      </w:r>
      <w:r>
        <w:rPr>
          <w:rStyle w:val="NormalTok"/>
        </w:rPr>
        <w:t xml:space="preserve">, </w:t>
      </w:r>
      <w:r>
        <w:rPr>
          <w:rStyle w:val="StringTok"/>
        </w:rPr>
        <w:t xml:space="preserve">"x"</w:t>
      </w:r>
      <w:r>
        <w:rPr>
          <w:rStyle w:val="NormalTok"/>
        </w:rPr>
        <w:t xml:space="preserve">, </w:t>
      </w:r>
      <w:r>
        <w:rPr>
          <w:rStyle w:val="StringTok"/>
        </w:rPr>
        <w:t xml:space="preserve">"y"</w:t>
      </w:r>
      <w:r>
        <w:rPr>
          <w:rStyle w:val="NormalTok"/>
        </w:rPr>
        <w:t xml:space="preserve">, </w:t>
      </w:r>
      <w:r>
        <w:rPr>
          <w:rStyle w:val="StringTok"/>
        </w:rPr>
        <w:t xml:space="preserve">"z"</w:t>
      </w:r>
      <w:r>
        <w:rPr>
          <w:rStyle w:val="NormalTok"/>
        </w:rPr>
        <w:t xml:space="preserve">])</w:t>
      </w:r>
      <w:r>
        <w:br/>
      </w:r>
      <w:r>
        <w:br/>
      </w:r>
      <w:r>
        <w:rPr>
          <w:rStyle w:val="NormalTok"/>
        </w:rPr>
        <w:t xml:space="preserve">    buf </w:t>
      </w:r>
      <w:r>
        <w:rPr>
          <w:rStyle w:val="OperatorTok"/>
        </w:rPr>
        <w:t xml:space="preserve">=</w:t>
      </w:r>
      <w:r>
        <w:rPr>
          <w:rStyle w:val="NormalTok"/>
        </w:rPr>
        <w:t xml:space="preserve"> deque(maxlen</w:t>
      </w:r>
      <w:r>
        <w:rPr>
          <w:rStyle w:val="OperatorTok"/>
        </w:rPr>
        <w:t xml:space="preserve">=</w:t>
      </w:r>
      <w:r>
        <w:rPr>
          <w:rStyle w:val="BuiltInTok"/>
        </w:rPr>
        <w:t xml:space="preserve">int</w:t>
      </w:r>
      <w:r>
        <w:rPr>
          <w:rStyle w:val="NormalTok"/>
        </w:rPr>
        <w:t xml:space="preserve">(args.window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plenty for 200 Hz</w:t>
      </w:r>
      <w:r>
        <w:br/>
      </w:r>
      <w:r>
        <w:rPr>
          <w:rStyle w:val="NormalTok"/>
        </w:rPr>
        <w:t xml:space="preserve">    stop </w:t>
      </w:r>
      <w:r>
        <w:rPr>
          <w:rStyle w:val="OperatorTok"/>
        </w:rPr>
        <w:t xml:space="preserve">=</w:t>
      </w:r>
      <w:r>
        <w:rPr>
          <w:rStyle w:val="NormalTok"/>
        </w:rPr>
        <w:t xml:space="preserve"> threading.Event()</w:t>
      </w:r>
      <w:r>
        <w:br/>
      </w:r>
      <w:r>
        <w:rPr>
          <w:rStyle w:val="NormalTok"/>
        </w:rPr>
        <w:t xml:space="preserve">    stats </w:t>
      </w:r>
      <w:r>
        <w:rPr>
          <w:rStyle w:val="OperatorTok"/>
        </w:rPr>
        <w:t xml:space="preserve">=</w:t>
      </w:r>
      <w:r>
        <w:rPr>
          <w:rStyle w:val="NormalTok"/>
        </w:rPr>
        <w:t xml:space="preserve"> {</w:t>
      </w:r>
      <w:r>
        <w:rPr>
          <w:rStyle w:val="StringTok"/>
        </w:rPr>
        <w:t xml:space="preserve">"n"</w:t>
      </w:r>
      <w:r>
        <w:rPr>
          <w:rStyle w:val="NormalTok"/>
        </w:rPr>
        <w:t xml:space="preserve">: </w:t>
      </w:r>
      <w:r>
        <w:rPr>
          <w:rStyle w:val="DecValTok"/>
        </w:rPr>
        <w:t xml:space="preserve">0</w:t>
      </w:r>
      <w:r>
        <w:rPr>
          <w:rStyle w:val="NormalTok"/>
        </w:rPr>
        <w:t xml:space="preserve">}</w:t>
      </w:r>
      <w:r>
        <w:br/>
      </w:r>
      <w:r>
        <w:rPr>
          <w:rStyle w:val="NormalTok"/>
        </w:rPr>
        <w:t xml:space="preserve">    th </w:t>
      </w:r>
      <w:r>
        <w:rPr>
          <w:rStyle w:val="OperatorTok"/>
        </w:rPr>
        <w:t xml:space="preserve">=</w:t>
      </w:r>
      <w:r>
        <w:rPr>
          <w:rStyle w:val="NormalTok"/>
        </w:rPr>
        <w:t xml:space="preserve"> threading.Thread(target</w:t>
      </w:r>
      <w:r>
        <w:rPr>
          <w:rStyle w:val="OperatorTok"/>
        </w:rPr>
        <w:t xml:space="preserve">=</w:t>
      </w:r>
      <w:r>
        <w:rPr>
          <w:rStyle w:val="NormalTok"/>
        </w:rPr>
        <w:t xml:space="preserve">reader, args</w:t>
      </w:r>
      <w:r>
        <w:rPr>
          <w:rStyle w:val="OperatorTok"/>
        </w:rPr>
        <w:t xml:space="preserve">=</w:t>
      </w:r>
      <w:r>
        <w:rPr>
          <w:rStyle w:val="NormalTok"/>
        </w:rPr>
        <w:t xml:space="preserve">(ser, buf, writer, f, stop, stats, </w:t>
      </w:r>
      <w:r>
        <w:rPr>
          <w:rStyle w:val="VariableTok"/>
        </w:rPr>
        <w:t xml:space="preserve">True</w:t>
      </w:r>
      <w:r>
        <w:rPr>
          <w:rStyle w:val="NormalTok"/>
        </w:rPr>
        <w:t xml:space="preserve">), daemon</w:t>
      </w:r>
      <w:r>
        <w:rPr>
          <w:rStyle w:val="OperatorTok"/>
        </w:rPr>
        <w:t xml:space="preserve">=</w:t>
      </w:r>
      <w:r>
        <w:rPr>
          <w:rStyle w:val="VariableTok"/>
        </w:rPr>
        <w:t xml:space="preserve">True</w:t>
      </w:r>
      <w:r>
        <w:rPr>
          <w:rStyle w:val="NormalTok"/>
        </w:rPr>
        <w:t xml:space="preserve">)</w:t>
      </w:r>
      <w:r>
        <w:br/>
      </w:r>
      <w:r>
        <w:rPr>
          <w:rStyle w:val="NormalTok"/>
        </w:rPr>
        <w:t xml:space="preserve">    th.start()</w:t>
      </w:r>
      <w:r>
        <w:br/>
      </w:r>
      <w:r>
        <w:br/>
      </w:r>
      <w:r>
        <w:rPr>
          <w:rStyle w:val="NormalTok"/>
        </w:rPr>
        <w:t xml:space="preserve">    </w:t>
      </w:r>
      <w:r>
        <w:rPr>
          <w:rStyle w:val="ImportTok"/>
        </w:rPr>
        <w:t xml:space="preserve">import</w:t>
      </w:r>
      <w:r>
        <w:rPr>
          <w:rStyle w:val="NormalTok"/>
        </w:rPr>
        <w:t xml:space="preserve"> matplotlib</w:t>
      </w:r>
      <w:r>
        <w:br/>
      </w:r>
      <w:r>
        <w:rPr>
          <w:rStyle w:val="NormalTok"/>
        </w:rPr>
        <w:t xml:space="preserve">    </w:t>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    </w:t>
      </w:r>
      <w:r>
        <w:rPr>
          <w:rStyle w:val="ImportTok"/>
        </w:rPr>
        <w:t xml:space="preserve">from</w:t>
      </w:r>
      <w:r>
        <w:rPr>
          <w:rStyle w:val="NormalTok"/>
        </w:rPr>
        <w:t xml:space="preserve"> matplotlib.animation </w:t>
      </w:r>
      <w:r>
        <w:rPr>
          <w:rStyle w:val="ImportTok"/>
        </w:rPr>
        <w:t xml:space="preserve">import</w:t>
      </w:r>
      <w:r>
        <w:rPr>
          <w:rStyle w:val="NormalTok"/>
        </w:rPr>
        <w:t xml:space="preserve"> FuncAnimation</w:t>
      </w:r>
      <w:r>
        <w:br/>
      </w:r>
      <w:r>
        <w:br/>
      </w:r>
      <w:r>
        <w:rPr>
          <w:rStyle w:val="NormalTok"/>
        </w:rPr>
        <w:t xml:space="preserve">    fig, (ax1, ax2)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                                   gridspec_kw</w:t>
      </w:r>
      <w:r>
        <w:rPr>
          <w:rStyle w:val="OperatorTok"/>
        </w:rPr>
        <w:t xml:space="preserve">=</w:t>
      </w:r>
      <w:r>
        <w:rPr>
          <w:rStyle w:val="NormalTok"/>
        </w:rPr>
        <w:t xml:space="preserve">{</w:t>
      </w:r>
      <w:r>
        <w:rPr>
          <w:rStyle w:val="StringTok"/>
        </w:rPr>
        <w:t xml:space="preserve">"height_ratios"</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lx, </w:t>
      </w:r>
      <w:r>
        <w:rPr>
          <w:rStyle w:val="OperatorTok"/>
        </w:rPr>
        <w:t xml:space="preserve">=</w:t>
      </w:r>
      <w:r>
        <w:rPr>
          <w:rStyle w:val="NormalTok"/>
        </w:rPr>
        <w:t xml:space="preserve"> ax1.plot([], [], label</w:t>
      </w:r>
      <w:r>
        <w:rPr>
          <w:rStyle w:val="OperatorTok"/>
        </w:rPr>
        <w:t xml:space="preserve">=</w:t>
      </w:r>
      <w:r>
        <w:rPr>
          <w:rStyle w:val="StringTok"/>
        </w:rPr>
        <w:t xml:space="preserve">"X"</w:t>
      </w:r>
      <w:r>
        <w:rPr>
          <w:rStyle w:val="NormalTok"/>
        </w:rPr>
        <w:t xml:space="preserve">, lw</w:t>
      </w:r>
      <w:r>
        <w:rPr>
          <w:rStyle w:val="OperatorTok"/>
        </w:rPr>
        <w:t xml:space="preserve">=</w:t>
      </w:r>
      <w:r>
        <w:rPr>
          <w:rStyle w:val="FloatTok"/>
        </w:rPr>
        <w:t xml:space="preserve">0.8</w:t>
      </w:r>
      <w:r>
        <w:rPr>
          <w:rStyle w:val="NormalTok"/>
        </w:rPr>
        <w:t xml:space="preserve">)</w:t>
      </w:r>
      <w:r>
        <w:br/>
      </w:r>
      <w:r>
        <w:rPr>
          <w:rStyle w:val="NormalTok"/>
        </w:rPr>
        <w:t xml:space="preserve">    ly, </w:t>
      </w:r>
      <w:r>
        <w:rPr>
          <w:rStyle w:val="OperatorTok"/>
        </w:rPr>
        <w:t xml:space="preserve">=</w:t>
      </w:r>
      <w:r>
        <w:rPr>
          <w:rStyle w:val="NormalTok"/>
        </w:rPr>
        <w:t xml:space="preserve"> ax1.plot([], [], label</w:t>
      </w:r>
      <w:r>
        <w:rPr>
          <w:rStyle w:val="OperatorTok"/>
        </w:rPr>
        <w:t xml:space="preserve">=</w:t>
      </w:r>
      <w:r>
        <w:rPr>
          <w:rStyle w:val="StringTok"/>
        </w:rPr>
        <w:t xml:space="preserve">"Y"</w:t>
      </w:r>
      <w:r>
        <w:rPr>
          <w:rStyle w:val="NormalTok"/>
        </w:rPr>
        <w:t xml:space="preserve">, lw</w:t>
      </w:r>
      <w:r>
        <w:rPr>
          <w:rStyle w:val="OperatorTok"/>
        </w:rPr>
        <w:t xml:space="preserve">=</w:t>
      </w:r>
      <w:r>
        <w:rPr>
          <w:rStyle w:val="FloatTok"/>
        </w:rPr>
        <w:t xml:space="preserve">0.8</w:t>
      </w:r>
      <w:r>
        <w:rPr>
          <w:rStyle w:val="NormalTok"/>
        </w:rPr>
        <w:t xml:space="preserve">)</w:t>
      </w:r>
      <w:r>
        <w:br/>
      </w:r>
      <w:r>
        <w:rPr>
          <w:rStyle w:val="NormalTok"/>
        </w:rPr>
        <w:t xml:space="preserve">    lz, </w:t>
      </w:r>
      <w:r>
        <w:rPr>
          <w:rStyle w:val="OperatorTok"/>
        </w:rPr>
        <w:t xml:space="preserve">=</w:t>
      </w:r>
      <w:r>
        <w:rPr>
          <w:rStyle w:val="NormalTok"/>
        </w:rPr>
        <w:t xml:space="preserve"> ax1.plot([], [], label</w:t>
      </w:r>
      <w:r>
        <w:rPr>
          <w:rStyle w:val="OperatorTok"/>
        </w:rPr>
        <w:t xml:space="preserve">=</w:t>
      </w:r>
      <w:r>
        <w:rPr>
          <w:rStyle w:val="StringTok"/>
        </w:rPr>
        <w:t xml:space="preserve">"Z"</w:t>
      </w:r>
      <w:r>
        <w:rPr>
          <w:rStyle w:val="NormalTok"/>
        </w:rPr>
        <w:t xml:space="preserve">, lw</w:t>
      </w:r>
      <w:r>
        <w:rPr>
          <w:rStyle w:val="OperatorTok"/>
        </w:rPr>
        <w:t xml:space="preserve">=</w:t>
      </w:r>
      <w:r>
        <w:rPr>
          <w:rStyle w:val="FloatTok"/>
        </w:rPr>
        <w:t xml:space="preserve">0.8</w:t>
      </w:r>
      <w:r>
        <w:rPr>
          <w:rStyle w:val="NormalTok"/>
        </w:rPr>
        <w:t xml:space="preserve">)</w:t>
      </w:r>
      <w:r>
        <w:br/>
      </w:r>
      <w:r>
        <w:rPr>
          <w:rStyle w:val="NormalTok"/>
        </w:rPr>
        <w:t xml:space="preserve">    ax1.set_ylabel(</w:t>
      </w:r>
      <w:r>
        <w:rPr>
          <w:rStyle w:val="StringTok"/>
        </w:rPr>
        <w:t xml:space="preserve">"acceleration (g)"</w:t>
      </w:r>
      <w:r>
        <w:rPr>
          <w:rStyle w:val="NormalTok"/>
        </w:rPr>
        <w:t xml:space="preserve">)</w:t>
      </w:r>
      <w:r>
        <w:br/>
      </w:r>
      <w:r>
        <w:rPr>
          <w:rStyle w:val="NormalTok"/>
        </w:rPr>
        <w:t xml:space="preserve">    ax1.legend(loc</w:t>
      </w:r>
      <w:r>
        <w:rPr>
          <w:rStyle w:val="OperatorTok"/>
        </w:rPr>
        <w:t xml:space="preserve">=</w:t>
      </w:r>
      <w:r>
        <w:rPr>
          <w:rStyle w:val="StringTok"/>
        </w:rPr>
        <w:t xml:space="preserve">"upper left"</w:t>
      </w:r>
      <w:r>
        <w:rPr>
          <w:rStyle w:val="NormalTok"/>
        </w:rPr>
        <w:t xml:space="preserve">, ncol</w:t>
      </w:r>
      <w:r>
        <w:rPr>
          <w:rStyle w:val="OperatorTok"/>
        </w:rPr>
        <w:t xml:space="preserve">=</w:t>
      </w:r>
      <w:r>
        <w:rPr>
          <w:rStyle w:val="DecValTok"/>
        </w:rPr>
        <w:t xml:space="preserve">3</w:t>
      </w:r>
      <w:r>
        <w:rPr>
          <w:rStyle w:val="NormalTok"/>
        </w:rPr>
        <w:t xml:space="preserve">)</w:t>
      </w:r>
      <w:r>
        <w:br/>
      </w:r>
      <w:r>
        <w:rPr>
          <w:rStyle w:val="NormalTok"/>
        </w:rPr>
        <w:t xml:space="preserve">    ax1.grid(alpha</w:t>
      </w:r>
      <w:r>
        <w:rPr>
          <w:rStyle w:val="OperatorTok"/>
        </w:rPr>
        <w:t xml:space="preserve">=</w:t>
      </w:r>
      <w:r>
        <w:rPr>
          <w:rStyle w:val="FloatTok"/>
        </w:rPr>
        <w:t xml:space="preserve">0.3</w:t>
      </w:r>
      <w:r>
        <w:rPr>
          <w:rStyle w:val="NormalTok"/>
        </w:rPr>
        <w:t xml:space="preserve">)</w:t>
      </w:r>
      <w:r>
        <w:br/>
      </w:r>
      <w:r>
        <w:rPr>
          <w:rStyle w:val="NormalTok"/>
        </w:rPr>
        <w:t xml:space="preserve">    lv, </w:t>
      </w:r>
      <w:r>
        <w:rPr>
          <w:rStyle w:val="OperatorTok"/>
        </w:rPr>
        <w:t xml:space="preserve">=</w:t>
      </w:r>
      <w:r>
        <w:rPr>
          <w:rStyle w:val="NormalTok"/>
        </w:rPr>
        <w:t xml:space="preserve"> ax2.plot([], [],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DecValTok"/>
        </w:rPr>
        <w:t xml:space="preserve">1</w:t>
      </w:r>
      <w:r>
        <w:rPr>
          <w:rStyle w:val="NormalTok"/>
        </w:rPr>
        <w:t xml:space="preserve">)</w:t>
      </w:r>
      <w:r>
        <w:br/>
      </w:r>
      <w:r>
        <w:rPr>
          <w:rStyle w:val="NormalTok"/>
        </w:rPr>
        <w:t xml:space="preserve">    ax2.set_ylabel(</w:t>
      </w:r>
      <w:r>
        <w:rPr>
          <w:rStyle w:val="StringTok"/>
        </w:rPr>
        <w:t xml:space="preserve">"vibration (g RMS)"</w:t>
      </w:r>
      <w:r>
        <w:rPr>
          <w:rStyle w:val="NormalTok"/>
        </w:rPr>
        <w:t xml:space="preserve">)</w:t>
      </w:r>
      <w:r>
        <w:br/>
      </w:r>
      <w:r>
        <w:rPr>
          <w:rStyle w:val="NormalTok"/>
        </w:rPr>
        <w:t xml:space="preserve">    ax2.set_xlabel(</w:t>
      </w:r>
      <w:r>
        <w:rPr>
          <w:rStyle w:val="StringTok"/>
        </w:rPr>
        <w:t xml:space="preserve">"seconds ago"</w:t>
      </w:r>
      <w:r>
        <w:rPr>
          <w:rStyle w:val="NormalTok"/>
        </w:rPr>
        <w:t xml:space="preserve">)</w:t>
      </w:r>
      <w:r>
        <w:br/>
      </w:r>
      <w:r>
        <w:rPr>
          <w:rStyle w:val="NormalTok"/>
        </w:rPr>
        <w:t xml:space="preserve">    ax2.grid(alpha</w:t>
      </w:r>
      <w:r>
        <w:rPr>
          <w:rStyle w:val="OperatorTok"/>
        </w:rPr>
        <w:t xml:space="preserve">=</w:t>
      </w:r>
      <w:r>
        <w:rPr>
          <w:rStyle w:val="FloatTok"/>
        </w:rPr>
        <w:t xml:space="preserve">0.3</w:t>
      </w:r>
      <w:r>
        <w:rPr>
          <w:rStyle w:val="NormalTok"/>
        </w:rPr>
        <w:t xml:space="preserve">)</w:t>
      </w:r>
      <w:r>
        <w:br/>
      </w:r>
      <w:r>
        <w:rPr>
          <w:rStyle w:val="NormalTok"/>
        </w:rPr>
        <w:t xml:space="preserve">    t_start </w:t>
      </w:r>
      <w:r>
        <w:rPr>
          <w:rStyle w:val="OperatorTok"/>
        </w:rPr>
        <w:t xml:space="preserve">=</w:t>
      </w:r>
      <w:r>
        <w:rPr>
          <w:rStyle w:val="NormalTok"/>
        </w:rPr>
        <w:t xml:space="preserve"> time.time()</w:t>
      </w:r>
      <w:r>
        <w:br/>
      </w:r>
      <w:r>
        <w:br/>
      </w:r>
      <w:r>
        <w:rPr>
          <w:rStyle w:val="NormalTok"/>
        </w:rPr>
        <w:t xml:space="preserve">    </w:t>
      </w:r>
      <w:r>
        <w:rPr>
          <w:rStyle w:val="KeywordTok"/>
        </w:rPr>
        <w:t xml:space="preserve">def</w:t>
      </w:r>
      <w:r>
        <w:rPr>
          <w:rStyle w:val="NormalTok"/>
        </w:rPr>
        <w:t xml:space="preserve"> update(_):</w:t>
      </w:r>
      <w:r>
        <w:br/>
      </w:r>
      <w:r>
        <w:rPr>
          <w:rStyle w:val="NormalTok"/>
        </w:rPr>
        <w:t xml:space="preserve">        </w:t>
      </w:r>
      <w:r>
        <w:rPr>
          <w:rStyle w:val="ControlFlowTok"/>
        </w:rPr>
        <w:t xml:space="preserve">if</w:t>
      </w:r>
      <w:r>
        <w:rPr>
          <w:rStyle w:val="NormalTok"/>
        </w:rPr>
        <w:t xml:space="preserve"> args.duration </w:t>
      </w:r>
      <w:r>
        <w:rPr>
          <w:rStyle w:val="KeywordTok"/>
        </w:rPr>
        <w:t xml:space="preserve">and</w:t>
      </w:r>
      <w:r>
        <w:rPr>
          <w:rStyle w:val="NormalTok"/>
        </w:rPr>
        <w:t xml:space="preserve"> time.time() </w:t>
      </w:r>
      <w:r>
        <w:rPr>
          <w:rStyle w:val="OperatorTok"/>
        </w:rPr>
        <w:t xml:space="preserve">-</w:t>
      </w:r>
      <w:r>
        <w:rPr>
          <w:rStyle w:val="NormalTok"/>
        </w:rPr>
        <w:t xml:space="preserve"> t_start </w:t>
      </w:r>
      <w:r>
        <w:rPr>
          <w:rStyle w:val="OperatorTok"/>
        </w:rPr>
        <w:t xml:space="preserve">&gt;</w:t>
      </w:r>
      <w:r>
        <w:rPr>
          <w:rStyle w:val="NormalTok"/>
        </w:rPr>
        <w:t xml:space="preserve"> args.duration:</w:t>
      </w:r>
      <w:r>
        <w:br/>
      </w:r>
      <w:r>
        <w:rPr>
          <w:rStyle w:val="NormalTok"/>
        </w:rPr>
        <w:t xml:space="preserve">            plt.close(fig)</w:t>
      </w:r>
      <w:r>
        <w:br/>
      </w:r>
      <w:r>
        <w:rPr>
          <w:rStyle w:val="NormalTok"/>
        </w:rPr>
        <w:t xml:space="preserve">            </w:t>
      </w:r>
      <w:r>
        <w:rPr>
          <w:rStyle w:val="ControlFlowTok"/>
        </w:rPr>
        <w:t xml:space="preserve">return</w:t>
      </w:r>
      <w:r>
        <w:rPr>
          <w:rStyle w:val="NormalTok"/>
        </w:rPr>
        <w:t xml:space="preserve"> lx, ly, lz, lv</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(buf)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fig.suptitle(</w:t>
      </w:r>
      <w:r>
        <w:rPr>
          <w:rStyle w:val="StringTok"/>
        </w:rPr>
        <w:t xml:space="preserve">"Waiting for data... (press RESET on the Nucleo if nothing shows up)"</w:t>
      </w:r>
      <w:r>
        <w:rPr>
          <w:rStyle w:val="NormalTok"/>
        </w:rPr>
        <w:t xml:space="preserve">)</w:t>
      </w:r>
      <w:r>
        <w:br/>
      </w:r>
      <w:r>
        <w:rPr>
          <w:rStyle w:val="NormalTok"/>
        </w:rPr>
        <w:t xml:space="preserve">            </w:t>
      </w:r>
      <w:r>
        <w:rPr>
          <w:rStyle w:val="ControlFlowTok"/>
        </w:rPr>
        <w:t xml:space="preserve">return</w:t>
      </w:r>
      <w:r>
        <w:rPr>
          <w:rStyle w:val="NormalTok"/>
        </w:rPr>
        <w:t xml:space="preserve"> lx, ly, lz, lv</w:t>
      </w:r>
      <w:r>
        <w:br/>
      </w:r>
      <w:r>
        <w:rPr>
          <w:rStyle w:val="NormalTok"/>
        </w:rPr>
        <w:t xml:space="preserve">        a </w:t>
      </w:r>
      <w:r>
        <w:rPr>
          <w:rStyle w:val="OperatorTok"/>
        </w:rPr>
        <w:t xml:space="preserve">=</w:t>
      </w:r>
      <w:r>
        <w:rPr>
          <w:rStyle w:val="NormalTok"/>
        </w:rPr>
        <w:t xml:space="preserve"> np.array(buf, dtype</w:t>
      </w:r>
      <w:r>
        <w:rPr>
          <w:rStyle w:val="OperatorTok"/>
        </w:rPr>
        <w:t xml:space="preserve">=</w:t>
      </w:r>
      <w:r>
        <w:rPr>
          <w:rStyle w:val="BuiltInTok"/>
        </w:rPr>
        <w:t xml:space="preserve">float</w:t>
      </w:r>
      <w:r>
        <w:rPr>
          <w:rStyle w:val="NormalTok"/>
        </w:rPr>
        <w:t xml:space="preserve">)</w:t>
      </w:r>
      <w:r>
        <w:br/>
      </w:r>
      <w:r>
        <w:rPr>
          <w:rStyle w:val="NormalTok"/>
        </w:rPr>
        <w:t xml:space="preserve">        t </w:t>
      </w:r>
      <w:r>
        <w:rPr>
          <w:rStyle w:val="OperatorTok"/>
        </w:rPr>
        <w:t xml:space="preserve">=</w:t>
      </w:r>
      <w:r>
        <w:rPr>
          <w:rStyle w:val="NormalTok"/>
        </w:rPr>
        <w:t xml:space="preserve"> (a[:, </w:t>
      </w:r>
      <w:r>
        <w:rPr>
          <w:rStyle w:val="DecValTok"/>
        </w:rPr>
        <w:t xml:space="preserve">0</w:t>
      </w:r>
      <w:r>
        <w:rPr>
          <w:rStyle w:val="NormalTok"/>
        </w:rPr>
        <w:t xml:space="preserve">] </w:t>
      </w:r>
      <w:r>
        <w:rPr>
          <w:rStyle w:val="OperatorTok"/>
        </w:rPr>
        <w:t xml:space="preserve">-</w:t>
      </w:r>
      <w:r>
        <w:rPr>
          <w:rStyle w:val="NormalTok"/>
        </w:rPr>
        <w:t xml:space="preserve"> a[</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1000.0</w:t>
      </w:r>
      <w:r>
        <w:br/>
      </w:r>
      <w:r>
        <w:rPr>
          <w:rStyle w:val="NormalTok"/>
        </w:rPr>
        <w:t xml:space="preserve">        g </w:t>
      </w:r>
      <w:r>
        <w:rPr>
          <w:rStyle w:val="OperatorTok"/>
        </w:rPr>
        <w:t xml:space="preserve">=</w:t>
      </w:r>
      <w:r>
        <w:rPr>
          <w:rStyle w:val="NormalTok"/>
        </w:rPr>
        <w:t xml:space="preserve"> a[:, </w:t>
      </w:r>
      <w:r>
        <w:rPr>
          <w:rStyle w:val="DecValTok"/>
        </w:rPr>
        <w:t xml:space="preserve">1</w:t>
      </w:r>
      <w:r>
        <w:rPr>
          <w:rStyle w:val="NormalTok"/>
        </w:rPr>
        <w:t xml:space="preserve">:] </w:t>
      </w:r>
      <w:r>
        <w:rPr>
          <w:rStyle w:val="OperatorTok"/>
        </w:rPr>
        <w:t xml:space="preserve">/</w:t>
      </w:r>
      <w:r>
        <w:rPr>
          <w:rStyle w:val="NormalTok"/>
        </w:rPr>
        <w:t xml:space="preserve"> COUNTS_PER_G</w:t>
      </w:r>
      <w:r>
        <w:br/>
      </w:r>
      <w:r>
        <w:rPr>
          <w:rStyle w:val="NormalTok"/>
        </w:rPr>
        <w:t xml:space="preserve">        lx.set_data(t, g[:, </w:t>
      </w:r>
      <w:r>
        <w:rPr>
          <w:rStyle w:val="DecValTok"/>
        </w:rPr>
        <w:t xml:space="preserve">0</w:t>
      </w:r>
      <w:r>
        <w:rPr>
          <w:rStyle w:val="NormalTok"/>
        </w:rPr>
        <w:t xml:space="preserve">])</w:t>
      </w:r>
      <w:r>
        <w:rPr>
          <w:rStyle w:val="OperatorTok"/>
        </w:rPr>
        <w:t xml:space="preserve">;</w:t>
      </w:r>
      <w:r>
        <w:rPr>
          <w:rStyle w:val="NormalTok"/>
        </w:rPr>
        <w:t xml:space="preserve"> ly.set_data(t, g[:, </w:t>
      </w:r>
      <w:r>
        <w:rPr>
          <w:rStyle w:val="DecValTok"/>
        </w:rPr>
        <w:t xml:space="preserve">1</w:t>
      </w:r>
      <w:r>
        <w:rPr>
          <w:rStyle w:val="NormalTok"/>
        </w:rPr>
        <w:t xml:space="preserve">])</w:t>
      </w:r>
      <w:r>
        <w:rPr>
          <w:rStyle w:val="OperatorTok"/>
        </w:rPr>
        <w:t xml:space="preserve">;</w:t>
      </w:r>
      <w:r>
        <w:rPr>
          <w:rStyle w:val="NormalTok"/>
        </w:rPr>
        <w:t xml:space="preserve"> lz.set_data(t, g[:, </w:t>
      </w:r>
      <w:r>
        <w:rPr>
          <w:rStyle w:val="DecValTok"/>
        </w:rPr>
        <w:t xml:space="preserve">2</w:t>
      </w:r>
      <w:r>
        <w:rPr>
          <w:rStyle w:val="NormalTok"/>
        </w:rPr>
        <w:t xml:space="preserve">])</w:t>
      </w:r>
      <w:r>
        <w:br/>
      </w:r>
      <w:r>
        <w:rPr>
          <w:rStyle w:val="NormalTok"/>
        </w:rPr>
        <w:t xml:space="preserve">        </w:t>
      </w:r>
      <w:r>
        <w:rPr>
          <w:rStyle w:val="CommentTok"/>
        </w:rPr>
        <w:t xml:space="preserve"># vibration = RMS of the movement around the average (gravity removed), 0.25 s windows</w:t>
      </w:r>
      <w:r>
        <w:br/>
      </w:r>
      <w:r>
        <w:rPr>
          <w:rStyle w:val="NormalTok"/>
        </w:rPr>
        <w:t xml:space="preserve">        dt </w:t>
      </w:r>
      <w:r>
        <w:rPr>
          <w:rStyle w:val="OperatorTok"/>
        </w:rPr>
        <w:t xml:space="preserve">=</w:t>
      </w:r>
      <w:r>
        <w:rPr>
          <w:rStyle w:val="NormalTok"/>
        </w:rPr>
        <w:t xml:space="preserve"> np.median(np.diff(a[:,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FloatTok"/>
        </w:rPr>
        <w:t xml:space="preserve">0.005</w:t>
      </w:r>
      <w:r>
        <w:br/>
      </w:r>
      <w:r>
        <w:rPr>
          <w:rStyle w:val="NormalTok"/>
        </w:rPr>
        <w:t xml:space="preserve">        w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5</w:t>
      </w:r>
      <w:r>
        <w:rPr>
          <w:rStyle w:val="NormalTok"/>
        </w:rPr>
        <w:t xml:space="preserve">, </w:t>
      </w:r>
      <w:r>
        <w:rPr>
          <w:rStyle w:val="BuiltInTok"/>
        </w:rPr>
        <w:t xml:space="preserve">int</w:t>
      </w:r>
      <w:r>
        <w:rPr>
          <w:rStyle w:val="NormalTok"/>
        </w:rPr>
        <w:t xml:space="preserve">(</w:t>
      </w:r>
      <w:r>
        <w:rPr>
          <w:rStyle w:val="FloatTok"/>
        </w:rPr>
        <w:t xml:space="preserve">0.25</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(dt, </w:t>
      </w:r>
      <w:r>
        <w:rPr>
          <w:rStyle w:val="FloatTok"/>
        </w:rPr>
        <w:t xml:space="preserve">1e-3</w:t>
      </w:r>
      <w:r>
        <w:rPr>
          <w:rStyle w:val="NormalTok"/>
        </w:rPr>
        <w:t xml:space="preserve">)))</w:t>
      </w:r>
      <w:r>
        <w:br/>
      </w:r>
      <w:r>
        <w:rPr>
          <w:rStyle w:val="NormalTok"/>
        </w:rPr>
        <w:t xml:space="preserve">        ac </w:t>
      </w:r>
      <w:r>
        <w:rPr>
          <w:rStyle w:val="OperatorTok"/>
        </w:rPr>
        <w:t xml:space="preserve">=</w:t>
      </w:r>
      <w:r>
        <w:rPr>
          <w:rStyle w:val="NormalTok"/>
        </w:rPr>
        <w:t xml:space="preserve"> g </w:t>
      </w:r>
      <w:r>
        <w:rPr>
          <w:rStyle w:val="OperatorTok"/>
        </w:rPr>
        <w:t xml:space="preserve">-</w:t>
      </w:r>
      <w:r>
        <w:rPr>
          <w:rStyle w:val="NormalTok"/>
        </w:rPr>
        <w:t xml:space="preserve"> g.mean(axis</w:t>
      </w:r>
      <w:r>
        <w:rPr>
          <w:rStyle w:val="OperatorTok"/>
        </w:rPr>
        <w:t xml:space="preserve">=</w:t>
      </w:r>
      <w:r>
        <w:rPr>
          <w:rStyle w:val="DecValTok"/>
        </w:rPr>
        <w:t xml:space="preserve">0</w:t>
      </w:r>
      <w:r>
        <w:rPr>
          <w:rStyle w:val="NormalTok"/>
        </w:rPr>
        <w:t xml:space="preserve">)</w:t>
      </w:r>
      <w:r>
        <w:br/>
      </w:r>
      <w:r>
        <w:rPr>
          <w:rStyle w:val="NormalTok"/>
        </w:rPr>
        <w:t xml:space="preserve">        mag2 </w:t>
      </w:r>
      <w:r>
        <w:rPr>
          <w:rStyle w:val="OperatorTok"/>
        </w:rPr>
        <w:t xml:space="preserve">=</w:t>
      </w:r>
      <w:r>
        <w:rPr>
          <w:rStyle w:val="NormalTok"/>
        </w:rPr>
        <w:t xml:space="preserve"> (ac </w:t>
      </w:r>
      <w:r>
        <w:rPr>
          <w:rStyle w:val="OperatorTok"/>
        </w:rPr>
        <w:t xml:space="preserve">**</w:t>
      </w:r>
      <w:r>
        <w:rPr>
          <w:rStyle w:val="NormalTok"/>
        </w:rPr>
        <w:t xml:space="preserve"> </w:t>
      </w:r>
      <w:r>
        <w:rPr>
          <w:rStyle w:val="DecValTok"/>
        </w:rPr>
        <w:t xml:space="preserve">2</w:t>
      </w:r>
      <w:r>
        <w:rPr>
          <w:rStyle w:val="NormalTok"/>
        </w:rPr>
        <w:t xml:space="preserve">).</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(mag2) </w:t>
      </w:r>
      <w:r>
        <w:rPr>
          <w:rStyle w:val="OperatorTok"/>
        </w:rPr>
        <w:t xml:space="preserve">&gt;=</w:t>
      </w:r>
      <w:r>
        <w:rPr>
          <w:rStyle w:val="NormalTok"/>
        </w:rPr>
        <w:t xml:space="preserve"> w:</w:t>
      </w:r>
      <w:r>
        <w:br/>
      </w:r>
      <w:r>
        <w:rPr>
          <w:rStyle w:val="NormalTok"/>
        </w:rPr>
        <w:t xml:space="preserve">            rms </w:t>
      </w:r>
      <w:r>
        <w:rPr>
          <w:rStyle w:val="OperatorTok"/>
        </w:rPr>
        <w:t xml:space="preserve">=</w:t>
      </w:r>
      <w:r>
        <w:rPr>
          <w:rStyle w:val="NormalTok"/>
        </w:rPr>
        <w:t xml:space="preserve"> np.sqrt(np.convolve(mag2, np.ones(w) </w:t>
      </w:r>
      <w:r>
        <w:rPr>
          <w:rStyle w:val="OperatorTok"/>
        </w:rPr>
        <w:t xml:space="preserve">/</w:t>
      </w:r>
      <w:r>
        <w:rPr>
          <w:rStyle w:val="NormalTok"/>
        </w:rPr>
        <w:t xml:space="preserve"> w, mode</w:t>
      </w:r>
      <w:r>
        <w:rPr>
          <w:rStyle w:val="OperatorTok"/>
        </w:rPr>
        <w:t xml:space="preserve">=</w:t>
      </w:r>
      <w:r>
        <w:rPr>
          <w:rStyle w:val="StringTok"/>
        </w:rPr>
        <w:t xml:space="preserve">"valid"</w:t>
      </w:r>
      <w:r>
        <w:rPr>
          <w:rStyle w:val="NormalTok"/>
        </w:rPr>
        <w:t xml:space="preserve">))</w:t>
      </w:r>
      <w:r>
        <w:br/>
      </w:r>
      <w:r>
        <w:rPr>
          <w:rStyle w:val="NormalTok"/>
        </w:rPr>
        <w:t xml:space="preserve">            lv.set_data(t[w </w:t>
      </w:r>
      <w:r>
        <w:rPr>
          <w:rStyle w:val="OperatorTok"/>
        </w:rPr>
        <w:t xml:space="preserve">-</w:t>
      </w:r>
      <w:r>
        <w:rPr>
          <w:rStyle w:val="NormalTok"/>
        </w:rPr>
        <w:t xml:space="preserve"> </w:t>
      </w:r>
      <w:r>
        <w:rPr>
          <w:rStyle w:val="DecValTok"/>
        </w:rPr>
        <w:t xml:space="preserve">1</w:t>
      </w:r>
      <w:r>
        <w:rPr>
          <w:rStyle w:val="NormalTok"/>
        </w:rPr>
        <w:t xml:space="preserve">:], rms)</w:t>
      </w:r>
      <w:r>
        <w:br/>
      </w:r>
      <w:r>
        <w:rPr>
          <w:rStyle w:val="NormalTok"/>
        </w:rPr>
        <w:t xml:space="preserve">            ax2.set_ylim(</w:t>
      </w:r>
      <w:r>
        <w:rPr>
          <w:rStyle w:val="DecValTok"/>
        </w:rPr>
        <w:t xml:space="preserve">0</w:t>
      </w:r>
      <w:r>
        <w:rPr>
          <w:rStyle w:val="NormalTok"/>
        </w:rPr>
        <w:t xml:space="preserve">, </w:t>
      </w:r>
      <w:r>
        <w:rPr>
          <w:rStyle w:val="BuiltInTok"/>
        </w:rPr>
        <w:t xml:space="preserve">max</w:t>
      </w:r>
      <w:r>
        <w:rPr>
          <w:rStyle w:val="NormalTok"/>
        </w:rPr>
        <w:t xml:space="preserve">(</w:t>
      </w:r>
      <w:r>
        <w:rPr>
          <w:rStyle w:val="FloatTok"/>
        </w:rPr>
        <w:t xml:space="preserve">0.05</w:t>
      </w:r>
      <w:r>
        <w:rPr>
          <w:rStyle w:val="NormalTok"/>
        </w:rPr>
        <w:t xml:space="preserve">, rms.</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ax1.set_xlim(</w:t>
      </w:r>
      <w:r>
        <w:rPr>
          <w:rStyle w:val="OperatorTok"/>
        </w:rPr>
        <w:t xml:space="preserve">-</w:t>
      </w:r>
      <w:r>
        <w:rPr>
          <w:rStyle w:val="NormalTok"/>
        </w:rPr>
        <w:t xml:space="preserve">args.window, </w:t>
      </w:r>
      <w:r>
        <w:rPr>
          <w:rStyle w:val="DecValTok"/>
        </w:rPr>
        <w:t xml:space="preserve">0</w:t>
      </w:r>
      <w:r>
        <w:rPr>
          <w:rStyle w:val="NormalTok"/>
        </w:rPr>
        <w:t xml:space="preserve">)</w:t>
      </w:r>
      <w:r>
        <w:br/>
      </w:r>
      <w:r>
        <w:rPr>
          <w:rStyle w:val="NormalTok"/>
        </w:rPr>
        <w:t xml:space="preserve">        lo, hi </w:t>
      </w:r>
      <w:r>
        <w:rPr>
          <w:rStyle w:val="OperatorTok"/>
        </w:rPr>
        <w:t xml:space="preserve">=</w:t>
      </w:r>
      <w:r>
        <w:rPr>
          <w:rStyle w:val="NormalTok"/>
        </w:rPr>
        <w:t xml:space="preserve"> g.</w:t>
      </w:r>
      <w:r>
        <w:rPr>
          <w:rStyle w:val="BuiltInTok"/>
        </w:rPr>
        <w:t xml:space="preserve">min</w:t>
      </w:r>
      <w:r>
        <w:rPr>
          <w:rStyle w:val="NormalTok"/>
        </w:rPr>
        <w:t xml:space="preserve">(), g.</w:t>
      </w:r>
      <w:r>
        <w:rPr>
          <w:rStyle w:val="BuiltInTok"/>
        </w:rPr>
        <w:t xml:space="preserve">max</w:t>
      </w:r>
      <w:r>
        <w:rPr>
          <w:rStyle w:val="NormalTok"/>
        </w:rPr>
        <w:t xml:space="preserve">()</w:t>
      </w:r>
      <w:r>
        <w:br/>
      </w:r>
      <w:r>
        <w:rPr>
          <w:rStyle w:val="NormalTok"/>
        </w:rPr>
        <w:t xml:space="preserve">        pad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0.1</w:t>
      </w:r>
      <w:r>
        <w:rPr>
          <w:rStyle w:val="NormalTok"/>
        </w:rPr>
        <w:t xml:space="preserve">, (hi </w:t>
      </w:r>
      <w:r>
        <w:rPr>
          <w:rStyle w:val="OperatorTok"/>
        </w:rPr>
        <w:t xml:space="preserve">-</w:t>
      </w:r>
      <w:r>
        <w:rPr>
          <w:rStyle w:val="NormalTok"/>
        </w:rPr>
        <w:t xml:space="preserve"> lo)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ax1.set_ylim(lo </w:t>
      </w:r>
      <w:r>
        <w:rPr>
          <w:rStyle w:val="OperatorTok"/>
        </w:rPr>
        <w:t xml:space="preserve">-</w:t>
      </w:r>
      <w:r>
        <w:rPr>
          <w:rStyle w:val="NormalTok"/>
        </w:rPr>
        <w:t xml:space="preserve"> pad, hi </w:t>
      </w:r>
      <w:r>
        <w:rPr>
          <w:rStyle w:val="OperatorTok"/>
        </w:rPr>
        <w:t xml:space="preserve">+</w:t>
      </w:r>
      <w:r>
        <w:rPr>
          <w:rStyle w:val="NormalTok"/>
        </w:rPr>
        <w:t xml:space="preserve"> pad)</w:t>
      </w:r>
      <w:r>
        <w:br/>
      </w:r>
      <w:r>
        <w:rPr>
          <w:rStyle w:val="NormalTok"/>
        </w:rPr>
        <w:t xml:space="preserve">        rate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dt </w:t>
      </w:r>
      <w:r>
        <w:rPr>
          <w:rStyle w:val="ControlFlowTok"/>
        </w:rPr>
        <w:t xml:space="preserve">if</w:t>
      </w:r>
      <w:r>
        <w:rPr>
          <w:rStyle w:val="NormalTok"/>
        </w:rPr>
        <w:t xml:space="preserve"> dt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fig.suptitle(</w:t>
      </w:r>
      <w:r>
        <w:rPr>
          <w:rStyle w:val="SpecialStringTok"/>
        </w:rPr>
        <w:t xml:space="preserve">f"ADXL345 live  |  </w:t>
      </w:r>
      <w:r>
        <w:rPr>
          <w:rStyle w:val="SpecialCharTok"/>
        </w:rPr>
        <w:t xml:space="preserve">{</w:t>
      </w:r>
      <w:r>
        <w:rPr>
          <w:rStyle w:val="NormalTok"/>
        </w:rPr>
        <w:t xml:space="preserve">rate</w:t>
      </w:r>
      <w:r>
        <w:rPr>
          <w:rStyle w:val="SpecialCharTok"/>
        </w:rPr>
        <w:t xml:space="preserve">:.0f}</w:t>
      </w:r>
      <w:r>
        <w:rPr>
          <w:rStyle w:val="SpecialStringTok"/>
        </w:rPr>
        <w:t xml:space="preserve"> samples/s  |  </w:t>
      </w:r>
      <w:r>
        <w:rPr>
          <w:rStyle w:val="SpecialCharTok"/>
        </w:rPr>
        <w:t xml:space="preserve">{</w:t>
      </w:r>
      <w:r>
        <w:rPr>
          <w:rStyle w:val="NormalTok"/>
        </w:rPr>
        <w:t xml:space="preserve">stats[</w:t>
      </w:r>
      <w:r>
        <w:rPr>
          <w:rStyle w:val="StringTok"/>
        </w:rPr>
        <w:t xml:space="preserve">'n'</w:t>
      </w:r>
      <w:r>
        <w:rPr>
          <w:rStyle w:val="NormalTok"/>
        </w:rPr>
        <w:t xml:space="preserve">]</w:t>
      </w:r>
      <w:r>
        <w:rPr>
          <w:rStyle w:val="SpecialCharTok"/>
        </w:rPr>
        <w:t xml:space="preserve">}</w:t>
      </w:r>
      <w:r>
        <w:rPr>
          <w:rStyle w:val="SpecialStringTok"/>
        </w:rPr>
        <w:t xml:space="preserve"> saved to </w:t>
      </w:r>
      <w:r>
        <w:rPr>
          <w:rStyle w:val="SpecialCharTok"/>
        </w:rPr>
        <w:t xml:space="preserve">{</w:t>
      </w:r>
      <w:r>
        <w:rPr>
          <w:rStyle w:val="NormalTok"/>
        </w:rPr>
        <w:t xml:space="preserve">out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lx, ly, lz, lv</w:t>
      </w:r>
      <w:r>
        <w:br/>
      </w:r>
      <w:r>
        <w:br/>
      </w:r>
      <w:r>
        <w:rPr>
          <w:rStyle w:val="NormalTok"/>
        </w:rPr>
        <w:t xml:space="preserve">    anim </w:t>
      </w:r>
      <w:r>
        <w:rPr>
          <w:rStyle w:val="OperatorTok"/>
        </w:rPr>
        <w:t xml:space="preserve">=</w:t>
      </w:r>
      <w:r>
        <w:rPr>
          <w:rStyle w:val="NormalTok"/>
        </w:rPr>
        <w:t xml:space="preserve"> FuncAnimation(fig, update, interval</w:t>
      </w:r>
      <w:r>
        <w:rPr>
          <w:rStyle w:val="OperatorTok"/>
        </w:rPr>
        <w:t xml:space="preserve">=</w:t>
      </w:r>
      <w:r>
        <w:rPr>
          <w:rStyle w:val="DecValTok"/>
        </w:rPr>
        <w:t xml:space="preserve">100</w:t>
      </w:r>
      <w:r>
        <w:rPr>
          <w:rStyle w:val="NormalTok"/>
        </w:rPr>
        <w:t xml:space="preserve">, cache_frame_data</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plt.show()</w:t>
      </w:r>
      <w:r>
        <w:br/>
      </w:r>
      <w:r>
        <w:rPr>
          <w:rStyle w:val="NormalTok"/>
        </w:rPr>
        <w:t xml:space="preserve">    </w:t>
      </w:r>
      <w:r>
        <w:rPr>
          <w:rStyle w:val="ControlFlowTok"/>
        </w:rPr>
        <w:t xml:space="preserve">except</w:t>
      </w:r>
      <w:r>
        <w:rPr>
          <w:rStyle w:val="NormalTok"/>
        </w:rPr>
        <w:t xml:space="preserve"> </w:t>
      </w:r>
      <w:r>
        <w:rPr>
          <w:rStyle w:val="PreprocessorTok"/>
        </w:rPr>
        <w:t xml:space="preserve">KeyboardInterrupt</w:t>
      </w:r>
      <w:r>
        <w:rPr>
          <w:rStyle w:val="NormalTok"/>
        </w:rPr>
        <w:t xml:space="preserve">:</w:t>
      </w:r>
      <w:r>
        <w:br/>
      </w:r>
      <w:r>
        <w:rPr>
          <w:rStyle w:val="NormalTok"/>
        </w:rPr>
        <w:t xml:space="preserve">        </w:t>
      </w:r>
      <w:r>
        <w:rPr>
          <w:rStyle w:val="ControlFlowTok"/>
        </w:rPr>
        <w:t xml:space="preserve">pass</w:t>
      </w:r>
      <w:r>
        <w:br/>
      </w:r>
      <w:r>
        <w:rPr>
          <w:rStyle w:val="NormalTok"/>
        </w:rPr>
        <w:t xml:space="preserve">    stop.</w:t>
      </w:r>
      <w:r>
        <w:rPr>
          <w:rStyle w:val="BuiltInTok"/>
        </w:rPr>
        <w:t xml:space="preserve">set</w:t>
      </w:r>
      <w:r>
        <w:rPr>
          <w:rStyle w:val="NormalTok"/>
        </w:rPr>
        <w:t xml:space="preserve">()</w:t>
      </w:r>
      <w:r>
        <w:br/>
      </w:r>
      <w:r>
        <w:rPr>
          <w:rStyle w:val="NormalTok"/>
        </w:rPr>
        <w:t xml:space="preserve">    th.join(timeout</w:t>
      </w:r>
      <w:r>
        <w:rPr>
          <w:rStyle w:val="OperatorTok"/>
        </w:rPr>
        <w:t xml:space="preserve">=</w:t>
      </w:r>
      <w:r>
        <w:rPr>
          <w:rStyle w:val="DecValTok"/>
        </w:rPr>
        <w:t xml:space="preserve">1</w:t>
      </w:r>
      <w:r>
        <w:rPr>
          <w:rStyle w:val="NormalTok"/>
        </w:rPr>
        <w:t xml:space="preserve">)</w:t>
      </w:r>
      <w:r>
        <w:br/>
      </w:r>
      <w:r>
        <w:rPr>
          <w:rStyle w:val="NormalTok"/>
        </w:rPr>
        <w:t xml:space="preserve">    f.flush()</w:t>
      </w:r>
      <w:r>
        <w:rPr>
          <w:rStyle w:val="OperatorTok"/>
        </w:rPr>
        <w:t xml:space="preserve">;</w:t>
      </w:r>
      <w:r>
        <w:rPr>
          <w:rStyle w:val="NormalTok"/>
        </w:rPr>
        <w:t xml:space="preserve"> f.close()</w:t>
      </w:r>
      <w:r>
        <w:rPr>
          <w:rStyle w:val="OperatorTok"/>
        </w:rPr>
        <w:t xml:space="preserve">;</w:t>
      </w:r>
      <w:r>
        <w:rPr>
          <w:rStyle w:val="NormalTok"/>
        </w:rPr>
        <w:t xml:space="preserve"> ser.close()</w:t>
      </w:r>
      <w:r>
        <w:br/>
      </w:r>
      <w:r>
        <w:rPr>
          <w:rStyle w:val="NormalTok"/>
        </w:rPr>
        <w:t xml:space="preserve">    </w:t>
      </w:r>
      <w:r>
        <w:rPr>
          <w:rStyle w:val="BuiltInTok"/>
        </w:rPr>
        <w:t xml:space="preserve">print</w:t>
      </w:r>
      <w:r>
        <w:rPr>
          <w:rStyle w:val="NormalTok"/>
        </w:rPr>
        <w:t xml:space="preserve">(</w:t>
      </w:r>
      <w:r>
        <w:rPr>
          <w:rStyle w:val="SpecialStringTok"/>
        </w:rPr>
        <w:t xml:space="preserve">f"Saved </w:t>
      </w:r>
      <w:r>
        <w:rPr>
          <w:rStyle w:val="SpecialCharTok"/>
        </w:rPr>
        <w:t xml:space="preserve">{</w:t>
      </w:r>
      <w:r>
        <w:rPr>
          <w:rStyle w:val="NormalTok"/>
        </w:rPr>
        <w:t xml:space="preserve">stats[</w:t>
      </w:r>
      <w:r>
        <w:rPr>
          <w:rStyle w:val="StringTok"/>
        </w:rPr>
        <w:t xml:space="preserve">'n'</w:t>
      </w:r>
      <w:r>
        <w:rPr>
          <w:rStyle w:val="NormalTok"/>
        </w:rPr>
        <w:t xml:space="preserve">]</w:t>
      </w:r>
      <w:r>
        <w:rPr>
          <w:rStyle w:val="SpecialCharTok"/>
        </w:rPr>
        <w:t xml:space="preserve">}</w:t>
      </w:r>
      <w:r>
        <w:rPr>
          <w:rStyle w:val="SpecialStringTok"/>
        </w:rPr>
        <w:t xml:space="preserve"> samples to </w:t>
      </w:r>
      <w:r>
        <w:rPr>
          <w:rStyle w:val="SpecialCharTok"/>
        </w:rPr>
        <w:t xml:space="preserve">{</w:t>
      </w:r>
      <w:r>
        <w:rPr>
          <w:rStyle w:val="NormalTok"/>
        </w:rPr>
        <w:t xml:space="preserve">os</w:t>
      </w:r>
      <w:r>
        <w:rPr>
          <w:rStyle w:val="SpecialCharTok"/>
        </w:rPr>
        <w:t xml:space="preserve">.</w:t>
      </w:r>
      <w:r>
        <w:rPr>
          <w:rStyle w:val="NormalTok"/>
        </w:rPr>
        <w:t xml:space="preserve">path</w:t>
      </w:r>
      <w:r>
        <w:rPr>
          <w:rStyle w:val="SpecialCharTok"/>
        </w:rPr>
        <w:t xml:space="preserve">.</w:t>
      </w:r>
      <w:r>
        <w:rPr>
          <w:rStyle w:val="NormalTok"/>
        </w:rPr>
        <w:t xml:space="preserve">abspath(out)</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75"/>
    <w:bookmarkStart w:id="76" w:name="b.-codefirmwareadxl345.h"/>
    <w:p>
      <w:pPr>
        <w:pStyle w:val="Heading2"/>
      </w:pPr>
      <w:r>
        <w:t xml:space="preserve">B. code/firmware/adxl345.h</w:t>
      </w:r>
    </w:p>
    <w:p>
      <w:pPr>
        <w:pStyle w:val="SourceCode"/>
      </w:pPr>
      <w:r>
        <w:rPr>
          <w:rStyle w:val="PreprocessorTok"/>
        </w:rPr>
        <w:t xml:space="preserve">#ifndef ADXL345_H</w:t>
      </w:r>
      <w:r>
        <w:br/>
      </w:r>
      <w:r>
        <w:rPr>
          <w:rStyle w:val="PreprocessorTok"/>
        </w:rPr>
        <w:t xml:space="preserve">#define ADXL345_H</w:t>
      </w:r>
      <w:r>
        <w:br/>
      </w:r>
      <w:r>
        <w:br/>
      </w:r>
      <w:r>
        <w:rPr>
          <w:rStyle w:val="PreprocessorTok"/>
        </w:rPr>
        <w:t xml:space="preserve">#include </w:t>
      </w:r>
      <w:r>
        <w:rPr>
          <w:rStyle w:val="ImportTok"/>
        </w:rPr>
        <w:t xml:space="preserve">"stm32f4xx_hal.h"</w:t>
      </w:r>
      <w:r>
        <w:rPr>
          <w:rStyle w:val="PreprocessorTok"/>
        </w:rPr>
        <w:t xml:space="preserve">   </w:t>
      </w:r>
      <w:r>
        <w:rPr>
          <w:rStyle w:val="CommentTok"/>
        </w:rPr>
        <w:t xml:space="preserve">/* Nucleo-F446RE. Change if you use a different STM32 family. */</w:t>
      </w:r>
      <w:r>
        <w:br/>
      </w:r>
      <w:r>
        <w:br/>
      </w:r>
      <w:r>
        <w:rPr>
          <w:rStyle w:val="CommentTok"/>
        </w:rPr>
        <w:t xml:space="preserve">/* SDO/ALT pin low or unconnected -&gt; 0x53. If the I2C scan shows 0x1D, use (0x1D &lt;&lt; 1). */</w:t>
      </w:r>
      <w:r>
        <w:br/>
      </w:r>
      <w:r>
        <w:rPr>
          <w:rStyle w:val="PreprocessorTok"/>
        </w:rPr>
        <w:t xml:space="preserve">#define ADXL345_ADDR            </w:t>
      </w:r>
      <w:r>
        <w:rPr>
          <w:rStyle w:val="OperatorTok"/>
        </w:rPr>
        <w:t xml:space="preserve">(</w:t>
      </w:r>
      <w:r>
        <w:rPr>
          <w:rStyle w:val="BaseNTok"/>
        </w:rPr>
        <w:t xml:space="preserve">0x53</w:t>
      </w:r>
      <w:r>
        <w:rPr>
          <w:rStyle w:val="PreprocessorTok"/>
        </w:rPr>
        <w:t xml:space="preserve"> </w:t>
      </w:r>
      <w:r>
        <w:rPr>
          <w:rStyle w:val="OperatorTok"/>
        </w:rPr>
        <w:t xml:space="preserve">&lt;&lt;</w:t>
      </w:r>
      <w:r>
        <w:rPr>
          <w:rStyle w:val="PreprocessorTok"/>
        </w:rPr>
        <w:t xml:space="preserve"> </w:t>
      </w:r>
      <w:r>
        <w:rPr>
          <w:rStyle w:val="DecValTok"/>
        </w:rPr>
        <w:t xml:space="preserve">1</w:t>
      </w:r>
      <w:r>
        <w:rPr>
          <w:rStyle w:val="OperatorTok"/>
        </w:rPr>
        <w:t xml:space="preserve">)</w:t>
      </w:r>
      <w:r>
        <w:br/>
      </w:r>
      <w:r>
        <w:br/>
      </w:r>
      <w:r>
        <w:rPr>
          <w:rStyle w:val="PreprocessorTok"/>
        </w:rPr>
        <w:t xml:space="preserve">#define ADXL345_REG_DEVID       </w:t>
      </w:r>
      <w:r>
        <w:rPr>
          <w:rStyle w:val="BaseNTok"/>
        </w:rPr>
        <w:t xml:space="preserve">0x00</w:t>
      </w:r>
      <w:r>
        <w:br/>
      </w:r>
      <w:r>
        <w:rPr>
          <w:rStyle w:val="PreprocessorTok"/>
        </w:rPr>
        <w:t xml:space="preserve">#define ADXL345_REG_BW_RATE     </w:t>
      </w:r>
      <w:r>
        <w:rPr>
          <w:rStyle w:val="BaseNTok"/>
        </w:rPr>
        <w:t xml:space="preserve">0x2C</w:t>
      </w:r>
      <w:r>
        <w:br/>
      </w:r>
      <w:r>
        <w:rPr>
          <w:rStyle w:val="PreprocessorTok"/>
        </w:rPr>
        <w:t xml:space="preserve">#define ADXL345_REG_POWER_CTL   </w:t>
      </w:r>
      <w:r>
        <w:rPr>
          <w:rStyle w:val="BaseNTok"/>
        </w:rPr>
        <w:t xml:space="preserve">0x2D</w:t>
      </w:r>
      <w:r>
        <w:br/>
      </w:r>
      <w:r>
        <w:rPr>
          <w:rStyle w:val="PreprocessorTok"/>
        </w:rPr>
        <w:t xml:space="preserve">#define ADXL345_REG_DATA_FORMAT </w:t>
      </w:r>
      <w:r>
        <w:rPr>
          <w:rStyle w:val="BaseNTok"/>
        </w:rPr>
        <w:t xml:space="preserve">0x31</w:t>
      </w:r>
      <w:r>
        <w:br/>
      </w:r>
      <w:r>
        <w:rPr>
          <w:rStyle w:val="PreprocessorTok"/>
        </w:rPr>
        <w:t xml:space="preserve">#define ADXL345_REG_DATAX0      </w:t>
      </w:r>
      <w:r>
        <w:rPr>
          <w:rStyle w:val="BaseNTok"/>
        </w:rPr>
        <w:t xml:space="preserve">0x32</w:t>
      </w:r>
      <w:r>
        <w:br/>
      </w:r>
      <w:r>
        <w:br/>
      </w:r>
      <w:r>
        <w:rPr>
          <w:rStyle w:val="NormalTok"/>
        </w:rPr>
        <w:t xml:space="preserve">HAL_StatusTypeDef adxl345_read_devid</w:t>
      </w:r>
      <w:r>
        <w:rPr>
          <w:rStyle w:val="OperatorTok"/>
        </w:rPr>
        <w:t xml:space="preserve">(</w:t>
      </w:r>
      <w:r>
        <w:rPr>
          <w:rStyle w:val="NormalTok"/>
        </w:rPr>
        <w:t xml:space="preserve">I2C_HandleTypeDef </w:t>
      </w:r>
      <w:r>
        <w:rPr>
          <w:rStyle w:val="OperatorTok"/>
        </w:rPr>
        <w:t xml:space="preserve">*</w:t>
      </w:r>
      <w:r>
        <w:rPr>
          <w:rStyle w:val="NormalTok"/>
        </w:rPr>
        <w:t xml:space="preserve">hi2c</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id</w:t>
      </w:r>
      <w:r>
        <w:rPr>
          <w:rStyle w:val="OperatorTok"/>
        </w:rPr>
        <w:t xml:space="preserve">);</w:t>
      </w:r>
      <w:r>
        <w:br/>
      </w:r>
      <w:r>
        <w:rPr>
          <w:rStyle w:val="NormalTok"/>
        </w:rPr>
        <w:t xml:space="preserve">HAL_StatusTypeDef adxl345_init</w:t>
      </w:r>
      <w:r>
        <w:rPr>
          <w:rStyle w:val="OperatorTok"/>
        </w:rPr>
        <w:t xml:space="preserve">(</w:t>
      </w:r>
      <w:r>
        <w:rPr>
          <w:rStyle w:val="NormalTok"/>
        </w:rPr>
        <w:t xml:space="preserve">I2C_HandleTypeDef </w:t>
      </w:r>
      <w:r>
        <w:rPr>
          <w:rStyle w:val="OperatorTok"/>
        </w:rPr>
        <w:t xml:space="preserve">*</w:t>
      </w:r>
      <w:r>
        <w:rPr>
          <w:rStyle w:val="NormalTok"/>
        </w:rPr>
        <w:t xml:space="preserve">hi2c</w:t>
      </w:r>
      <w:r>
        <w:rPr>
          <w:rStyle w:val="OperatorTok"/>
        </w:rPr>
        <w:t xml:space="preserve">);</w:t>
      </w:r>
      <w:r>
        <w:br/>
      </w:r>
      <w:r>
        <w:rPr>
          <w:rStyle w:val="NormalTok"/>
        </w:rPr>
        <w:t xml:space="preserve">HAL_StatusTypeDef adxl345_read_xyz</w:t>
      </w:r>
      <w:r>
        <w:rPr>
          <w:rStyle w:val="OperatorTok"/>
        </w:rPr>
        <w:t xml:space="preserve">(</w:t>
      </w:r>
      <w:r>
        <w:rPr>
          <w:rStyle w:val="NormalTok"/>
        </w:rPr>
        <w:t xml:space="preserve">I2C_HandleTypeDef </w:t>
      </w:r>
      <w:r>
        <w:rPr>
          <w:rStyle w:val="OperatorTok"/>
        </w:rPr>
        <w:t xml:space="preserve">*</w:t>
      </w:r>
      <w:r>
        <w:rPr>
          <w:rStyle w:val="NormalTok"/>
        </w:rPr>
        <w:t xml:space="preserve">hi2c</w:t>
      </w:r>
      <w:r>
        <w:rPr>
          <w:rStyle w:val="OperatorTok"/>
        </w:rPr>
        <w:t xml:space="preserve">,</w:t>
      </w:r>
      <w:r>
        <w:rPr>
          <w:rStyle w:val="NormalTok"/>
        </w:rPr>
        <w:t xml:space="preserve"> </w:t>
      </w:r>
      <w:r>
        <w:rPr>
          <w:rStyle w:val="DataTypeTok"/>
        </w:rPr>
        <w:t xml:space="preserve">int16_t</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DataTypeTok"/>
        </w:rPr>
        <w:t xml:space="preserve">int16_t</w:t>
      </w:r>
      <w:r>
        <w:rPr>
          <w:rStyle w:val="NormalTok"/>
        </w:rPr>
        <w:t xml:space="preserve"> </w:t>
      </w:r>
      <w:r>
        <w:rPr>
          <w:rStyle w:val="OperatorTok"/>
        </w:rPr>
        <w:t xml:space="preserve">*</w:t>
      </w:r>
      <w:r>
        <w:rPr>
          <w:rStyle w:val="NormalTok"/>
        </w:rPr>
        <w:t xml:space="preserve">y</w:t>
      </w:r>
      <w:r>
        <w:rPr>
          <w:rStyle w:val="OperatorTok"/>
        </w:rPr>
        <w:t xml:space="preserve">,</w:t>
      </w:r>
      <w:r>
        <w:rPr>
          <w:rStyle w:val="NormalTok"/>
        </w:rPr>
        <w:t xml:space="preserve"> </w:t>
      </w:r>
      <w:r>
        <w:rPr>
          <w:rStyle w:val="DataTypeTok"/>
        </w:rPr>
        <w:t xml:space="preserve">int16_t</w:t>
      </w:r>
      <w:r>
        <w:rPr>
          <w:rStyle w:val="NormalTok"/>
        </w:rPr>
        <w:t xml:space="preserve"> </w:t>
      </w:r>
      <w:r>
        <w:rPr>
          <w:rStyle w:val="OperatorTok"/>
        </w:rPr>
        <w:t xml:space="preserve">*</w:t>
      </w:r>
      <w:r>
        <w:rPr>
          <w:rStyle w:val="NormalTok"/>
        </w:rPr>
        <w:t xml:space="preserve">z</w:t>
      </w:r>
      <w:r>
        <w:rPr>
          <w:rStyle w:val="OperatorTok"/>
        </w:rPr>
        <w:t xml:space="preserve">);</w:t>
      </w:r>
      <w:r>
        <w:br/>
      </w:r>
      <w:r>
        <w:br/>
      </w:r>
      <w:r>
        <w:rPr>
          <w:rStyle w:val="PreprocessorTok"/>
        </w:rPr>
        <w:t xml:space="preserve">#endif</w:t>
      </w:r>
    </w:p>
    <w:bookmarkEnd w:id="76"/>
    <w:bookmarkStart w:id="77" w:name="c.-codefirmwareadxl345.c"/>
    <w:p>
      <w:pPr>
        <w:pStyle w:val="Heading2"/>
      </w:pPr>
      <w:r>
        <w:t xml:space="preserve">C. code/firmware/adxl345.c</w:t>
      </w:r>
    </w:p>
    <w:p>
      <w:pPr>
        <w:pStyle w:val="SourceCode"/>
      </w:pPr>
      <w:r>
        <w:rPr>
          <w:rStyle w:val="PreprocessorTok"/>
        </w:rPr>
        <w:t xml:space="preserve">#include </w:t>
      </w:r>
      <w:r>
        <w:rPr>
          <w:rStyle w:val="ImportTok"/>
        </w:rPr>
        <w:t xml:space="preserve">"adxl345.h"</w:t>
      </w:r>
      <w:r>
        <w:br/>
      </w:r>
      <w:r>
        <w:br/>
      </w:r>
      <w:r>
        <w:rPr>
          <w:rStyle w:val="DataTypeTok"/>
        </w:rPr>
        <w:t xml:space="preserve">static</w:t>
      </w:r>
      <w:r>
        <w:rPr>
          <w:rStyle w:val="NormalTok"/>
        </w:rPr>
        <w:t xml:space="preserve"> HAL_StatusTypeDef write_reg</w:t>
      </w:r>
      <w:r>
        <w:rPr>
          <w:rStyle w:val="OperatorTok"/>
        </w:rPr>
        <w:t xml:space="preserve">(</w:t>
      </w:r>
      <w:r>
        <w:rPr>
          <w:rStyle w:val="NormalTok"/>
        </w:rPr>
        <w:t xml:space="preserve">I2C_HandleTypeDef </w:t>
      </w:r>
      <w:r>
        <w:rPr>
          <w:rStyle w:val="OperatorTok"/>
        </w:rPr>
        <w:t xml:space="preserve">*</w:t>
      </w:r>
      <w:r>
        <w:rPr>
          <w:rStyle w:val="NormalTok"/>
        </w:rPr>
        <w:t xml:space="preserve">hi2c</w:t>
      </w:r>
      <w:r>
        <w:rPr>
          <w:rStyle w:val="OperatorTok"/>
        </w:rPr>
        <w:t xml:space="preserve">,</w:t>
      </w:r>
      <w:r>
        <w:rPr>
          <w:rStyle w:val="NormalTok"/>
        </w:rPr>
        <w:t xml:space="preserve"> </w:t>
      </w:r>
      <w:r>
        <w:rPr>
          <w:rStyle w:val="DataTypeTok"/>
        </w:rPr>
        <w:t xml:space="preserve">uint8_t</w:t>
      </w:r>
      <w:r>
        <w:rPr>
          <w:rStyle w:val="NormalTok"/>
        </w:rPr>
        <w:t xml:space="preserve"> reg</w:t>
      </w:r>
      <w:r>
        <w:rPr>
          <w:rStyle w:val="OperatorTok"/>
        </w:rPr>
        <w:t xml:space="preserve">,</w:t>
      </w:r>
      <w:r>
        <w:rPr>
          <w:rStyle w:val="NormalTok"/>
        </w:rPr>
        <w:t xml:space="preserve"> </w:t>
      </w:r>
      <w:r>
        <w:rPr>
          <w:rStyle w:val="DataTypeTok"/>
        </w:rPr>
        <w:t xml:space="preserve">uint8_t</w:t>
      </w:r>
      <w:r>
        <w:rPr>
          <w:rStyle w:val="NormalTok"/>
        </w:rPr>
        <w:t xml:space="preserve"> val</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HAL_I2C_Mem_Write</w:t>
      </w:r>
      <w:r>
        <w:rPr>
          <w:rStyle w:val="OperatorTok"/>
        </w:rPr>
        <w:t xml:space="preserve">(</w:t>
      </w:r>
      <w:r>
        <w:rPr>
          <w:rStyle w:val="NormalTok"/>
        </w:rPr>
        <w:t xml:space="preserve">hi2c</w:t>
      </w:r>
      <w:r>
        <w:rPr>
          <w:rStyle w:val="OperatorTok"/>
        </w:rPr>
        <w:t xml:space="preserve">,</w:t>
      </w:r>
      <w:r>
        <w:rPr>
          <w:rStyle w:val="NormalTok"/>
        </w:rPr>
        <w:t xml:space="preserve"> ADXL345_ADDR</w:t>
      </w:r>
      <w:r>
        <w:rPr>
          <w:rStyle w:val="OperatorTok"/>
        </w:rPr>
        <w:t xml:space="preserve">,</w:t>
      </w:r>
      <w:r>
        <w:rPr>
          <w:rStyle w:val="NormalTok"/>
        </w:rPr>
        <w:t xml:space="preserve"> reg</w:t>
      </w:r>
      <w:r>
        <w:rPr>
          <w:rStyle w:val="OperatorTok"/>
        </w:rPr>
        <w:t xml:space="preserve">,</w:t>
      </w:r>
      <w:r>
        <w:rPr>
          <w:rStyle w:val="NormalTok"/>
        </w:rPr>
        <w:t xml:space="preserve"> I2C_MEMADD_SIZE_8BIT</w:t>
      </w:r>
      <w:r>
        <w:rPr>
          <w:rStyle w:val="OperatorTok"/>
        </w:rPr>
        <w:t xml:space="preserve">,</w:t>
      </w:r>
      <w:r>
        <w:rPr>
          <w:rStyle w:val="NormalTok"/>
        </w:rPr>
        <w:t xml:space="preserve"> </w:t>
      </w:r>
      <w:r>
        <w:rPr>
          <w:rStyle w:val="OperatorTok"/>
        </w:rPr>
        <w:t xml:space="preserve">&amp;</w:t>
      </w:r>
      <w:r>
        <w:rPr>
          <w:rStyle w:val="NormalTok"/>
        </w:rPr>
        <w:t xml:space="preserve">val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OperatorTok"/>
        </w:rPr>
        <w:t xml:space="preserve">}</w:t>
      </w:r>
      <w:r>
        <w:br/>
      </w:r>
      <w:r>
        <w:br/>
      </w:r>
      <w:r>
        <w:rPr>
          <w:rStyle w:val="NormalTok"/>
        </w:rPr>
        <w:t xml:space="preserve">HAL_StatusTypeDef adxl345_read_devid</w:t>
      </w:r>
      <w:r>
        <w:rPr>
          <w:rStyle w:val="OperatorTok"/>
        </w:rPr>
        <w:t xml:space="preserve">(</w:t>
      </w:r>
      <w:r>
        <w:rPr>
          <w:rStyle w:val="NormalTok"/>
        </w:rPr>
        <w:t xml:space="preserve">I2C_HandleTypeDef </w:t>
      </w:r>
      <w:r>
        <w:rPr>
          <w:rStyle w:val="OperatorTok"/>
        </w:rPr>
        <w:t xml:space="preserve">*</w:t>
      </w:r>
      <w:r>
        <w:rPr>
          <w:rStyle w:val="NormalTok"/>
        </w:rPr>
        <w:t xml:space="preserve">hi2c</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id</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HAL_I2C_Mem_Read</w:t>
      </w:r>
      <w:r>
        <w:rPr>
          <w:rStyle w:val="OperatorTok"/>
        </w:rPr>
        <w:t xml:space="preserve">(</w:t>
      </w:r>
      <w:r>
        <w:rPr>
          <w:rStyle w:val="NormalTok"/>
        </w:rPr>
        <w:t xml:space="preserve">hi2c</w:t>
      </w:r>
      <w:r>
        <w:rPr>
          <w:rStyle w:val="OperatorTok"/>
        </w:rPr>
        <w:t xml:space="preserve">,</w:t>
      </w:r>
      <w:r>
        <w:rPr>
          <w:rStyle w:val="NormalTok"/>
        </w:rPr>
        <w:t xml:space="preserve"> ADXL345_ADDR</w:t>
      </w:r>
      <w:r>
        <w:rPr>
          <w:rStyle w:val="OperatorTok"/>
        </w:rPr>
        <w:t xml:space="preserve">,</w:t>
      </w:r>
      <w:r>
        <w:rPr>
          <w:rStyle w:val="NormalTok"/>
        </w:rPr>
        <w:t xml:space="preserve"> ADXL345_REG_DEVID</w:t>
      </w:r>
      <w:r>
        <w:rPr>
          <w:rStyle w:val="OperatorTok"/>
        </w:rPr>
        <w:t xml:space="preserve">,</w:t>
      </w:r>
      <w:r>
        <w:rPr>
          <w:rStyle w:val="NormalTok"/>
        </w:rPr>
        <w:t xml:space="preserve"> I2C_MEMADD_SIZE_8BIT</w:t>
      </w:r>
      <w:r>
        <w:rPr>
          <w:rStyle w:val="OperatorTok"/>
        </w:rPr>
        <w:t xml:space="preserve">,</w:t>
      </w:r>
      <w:r>
        <w:rPr>
          <w:rStyle w:val="NormalTok"/>
        </w:rPr>
        <w:t xml:space="preserve"> 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OperatorTok"/>
        </w:rPr>
        <w:t xml:space="preserve">}</w:t>
      </w:r>
      <w:r>
        <w:br/>
      </w:r>
      <w:r>
        <w:br/>
      </w:r>
      <w:r>
        <w:rPr>
          <w:rStyle w:val="NormalTok"/>
        </w:rPr>
        <w:t xml:space="preserve">HAL_StatusTypeDef adxl345_init</w:t>
      </w:r>
      <w:r>
        <w:rPr>
          <w:rStyle w:val="OperatorTok"/>
        </w:rPr>
        <w:t xml:space="preserve">(</w:t>
      </w:r>
      <w:r>
        <w:rPr>
          <w:rStyle w:val="NormalTok"/>
        </w:rPr>
        <w:t xml:space="preserve">I2C_HandleTypeDef </w:t>
      </w:r>
      <w:r>
        <w:rPr>
          <w:rStyle w:val="OperatorTok"/>
        </w:rPr>
        <w:t xml:space="preserve">*</w:t>
      </w:r>
      <w:r>
        <w:rPr>
          <w:rStyle w:val="NormalTok"/>
        </w:rPr>
        <w:t xml:space="preserve">hi2c</w:t>
      </w:r>
      <w:r>
        <w:rPr>
          <w:rStyle w:val="OperatorTok"/>
        </w:rPr>
        <w:t xml:space="preserve">)</w:t>
      </w:r>
      <w:r>
        <w:br/>
      </w:r>
      <w:r>
        <w:rPr>
          <w:rStyle w:val="OperatorTok"/>
        </w:rPr>
        <w:t xml:space="preserve">{</w:t>
      </w:r>
      <w:r>
        <w:br/>
      </w:r>
      <w:r>
        <w:rPr>
          <w:rStyle w:val="NormalTok"/>
        </w:rPr>
        <w:t xml:space="preserve">    HAL_StatusTypeDef s</w:t>
      </w:r>
      <w:r>
        <w:rPr>
          <w:rStyle w:val="OperatorTok"/>
        </w:rPr>
        <w:t xml:space="preserve">;</w:t>
      </w:r>
      <w:r>
        <w:br/>
      </w:r>
      <w:r>
        <w:br/>
      </w:r>
      <w:r>
        <w:rPr>
          <w:rStyle w:val="NormalTok"/>
        </w:rPr>
        <w:t xml:space="preserve">    </w:t>
      </w:r>
      <w:r>
        <w:rPr>
          <w:rStyle w:val="CommentTok"/>
        </w:rPr>
        <w:t xml:space="preserve">/* DATA_FORMAT: FULL_RES = 1, range +/-4 g -&gt; about 256 counts per g */</w:t>
      </w:r>
      <w:r>
        <w:br/>
      </w:r>
      <w:r>
        <w:rPr>
          <w:rStyle w:val="NormalTok"/>
        </w:rPr>
        <w:t xml:space="preserve">    s </w:t>
      </w:r>
      <w:r>
        <w:rPr>
          <w:rStyle w:val="OperatorTok"/>
        </w:rPr>
        <w:t xml:space="preserve">=</w:t>
      </w:r>
      <w:r>
        <w:rPr>
          <w:rStyle w:val="NormalTok"/>
        </w:rPr>
        <w:t xml:space="preserve"> write_reg</w:t>
      </w:r>
      <w:r>
        <w:rPr>
          <w:rStyle w:val="OperatorTok"/>
        </w:rPr>
        <w:t xml:space="preserve">(</w:t>
      </w:r>
      <w:r>
        <w:rPr>
          <w:rStyle w:val="NormalTok"/>
        </w:rPr>
        <w:t xml:space="preserve">hi2c</w:t>
      </w:r>
      <w:r>
        <w:rPr>
          <w:rStyle w:val="OperatorTok"/>
        </w:rPr>
        <w:t xml:space="preserve">,</w:t>
      </w:r>
      <w:r>
        <w:rPr>
          <w:rStyle w:val="NormalTok"/>
        </w:rPr>
        <w:t xml:space="preserve"> ADXL345_REG_DATA_FORMAT</w:t>
      </w:r>
      <w:r>
        <w:rPr>
          <w:rStyle w:val="OperatorTok"/>
        </w:rPr>
        <w:t xml:space="preserve">,</w:t>
      </w:r>
      <w:r>
        <w:rPr>
          <w:rStyle w:val="NormalTok"/>
        </w:rPr>
        <w:t xml:space="preserve"> </w:t>
      </w:r>
      <w:r>
        <w:rPr>
          <w:rStyle w:val="BaseNTok"/>
        </w:rPr>
        <w:t xml:space="preserve">0x09</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HAL_OK</w:t>
      </w:r>
      <w:r>
        <w:rPr>
          <w:rStyle w:val="OperatorTok"/>
        </w:rPr>
        <w:t xml:space="preserve">)</w:t>
      </w:r>
      <w:r>
        <w:rPr>
          <w:rStyle w:val="NormalTok"/>
        </w:rPr>
        <w:t xml:space="preserve"> </w:t>
      </w:r>
      <w:r>
        <w:rPr>
          <w:rStyle w:val="ControlFlowTok"/>
        </w:rPr>
        <w:t xml:space="preserve">return</w:t>
      </w:r>
      <w:r>
        <w:rPr>
          <w:rStyle w:val="NormalTok"/>
        </w:rPr>
        <w:t xml:space="preserve"> s</w:t>
      </w:r>
      <w:r>
        <w:rPr>
          <w:rStyle w:val="OperatorTok"/>
        </w:rPr>
        <w:t xml:space="preserve">;</w:t>
      </w:r>
      <w:r>
        <w:br/>
      </w:r>
      <w:r>
        <w:br/>
      </w:r>
      <w:r>
        <w:rPr>
          <w:rStyle w:val="NormalTok"/>
        </w:rPr>
        <w:t xml:space="preserve">    </w:t>
      </w:r>
      <w:r>
        <w:rPr>
          <w:rStyle w:val="CommentTok"/>
        </w:rPr>
        <w:t xml:space="preserve">/* BW_RATE: 200 Hz output rate (0x0B), matches the 200 Hz stream in main.c */</w:t>
      </w:r>
      <w:r>
        <w:br/>
      </w:r>
      <w:r>
        <w:rPr>
          <w:rStyle w:val="NormalTok"/>
        </w:rPr>
        <w:t xml:space="preserve">    s </w:t>
      </w:r>
      <w:r>
        <w:rPr>
          <w:rStyle w:val="OperatorTok"/>
        </w:rPr>
        <w:t xml:space="preserve">=</w:t>
      </w:r>
      <w:r>
        <w:rPr>
          <w:rStyle w:val="NormalTok"/>
        </w:rPr>
        <w:t xml:space="preserve"> write_reg</w:t>
      </w:r>
      <w:r>
        <w:rPr>
          <w:rStyle w:val="OperatorTok"/>
        </w:rPr>
        <w:t xml:space="preserve">(</w:t>
      </w:r>
      <w:r>
        <w:rPr>
          <w:rStyle w:val="NormalTok"/>
        </w:rPr>
        <w:t xml:space="preserve">hi2c</w:t>
      </w:r>
      <w:r>
        <w:rPr>
          <w:rStyle w:val="OperatorTok"/>
        </w:rPr>
        <w:t xml:space="preserve">,</w:t>
      </w:r>
      <w:r>
        <w:rPr>
          <w:rStyle w:val="NormalTok"/>
        </w:rPr>
        <w:t xml:space="preserve"> ADXL345_REG_BW_RATE</w:t>
      </w:r>
      <w:r>
        <w:rPr>
          <w:rStyle w:val="OperatorTok"/>
        </w:rPr>
        <w:t xml:space="preserve">,</w:t>
      </w:r>
      <w:r>
        <w:rPr>
          <w:rStyle w:val="NormalTok"/>
        </w:rPr>
        <w:t xml:space="preserve"> </w:t>
      </w:r>
      <w:r>
        <w:rPr>
          <w:rStyle w:val="BaseNTok"/>
        </w:rPr>
        <w:t xml:space="preserve">0x0B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HAL_OK</w:t>
      </w:r>
      <w:r>
        <w:rPr>
          <w:rStyle w:val="OperatorTok"/>
        </w:rPr>
        <w:t xml:space="preserve">)</w:t>
      </w:r>
      <w:r>
        <w:rPr>
          <w:rStyle w:val="NormalTok"/>
        </w:rPr>
        <w:t xml:space="preserve"> </w:t>
      </w:r>
      <w:r>
        <w:rPr>
          <w:rStyle w:val="ControlFlowTok"/>
        </w:rPr>
        <w:t xml:space="preserve">return</w:t>
      </w:r>
      <w:r>
        <w:rPr>
          <w:rStyle w:val="NormalTok"/>
        </w:rPr>
        <w:t xml:space="preserve"> s</w:t>
      </w:r>
      <w:r>
        <w:rPr>
          <w:rStyle w:val="OperatorTok"/>
        </w:rPr>
        <w:t xml:space="preserve">;</w:t>
      </w:r>
      <w:r>
        <w:br/>
      </w:r>
      <w:r>
        <w:br/>
      </w:r>
      <w:r>
        <w:rPr>
          <w:rStyle w:val="NormalTok"/>
        </w:rPr>
        <w:t xml:space="preserve">    </w:t>
      </w:r>
      <w:r>
        <w:rPr>
          <w:rStyle w:val="CommentTok"/>
        </w:rPr>
        <w:t xml:space="preserve">/* POWER_CTL: Measure bit on. Without this every reading is 0. */</w:t>
      </w:r>
      <w:r>
        <w:br/>
      </w:r>
      <w:r>
        <w:rPr>
          <w:rStyle w:val="NormalTok"/>
        </w:rPr>
        <w:t xml:space="preserve">    </w:t>
      </w:r>
      <w:r>
        <w:rPr>
          <w:rStyle w:val="ControlFlowTok"/>
        </w:rPr>
        <w:t xml:space="preserve">return</w:t>
      </w:r>
      <w:r>
        <w:rPr>
          <w:rStyle w:val="NormalTok"/>
        </w:rPr>
        <w:t xml:space="preserve"> write_reg</w:t>
      </w:r>
      <w:r>
        <w:rPr>
          <w:rStyle w:val="OperatorTok"/>
        </w:rPr>
        <w:t xml:space="preserve">(</w:t>
      </w:r>
      <w:r>
        <w:rPr>
          <w:rStyle w:val="NormalTok"/>
        </w:rPr>
        <w:t xml:space="preserve">hi2c</w:t>
      </w:r>
      <w:r>
        <w:rPr>
          <w:rStyle w:val="OperatorTok"/>
        </w:rPr>
        <w:t xml:space="preserve">,</w:t>
      </w:r>
      <w:r>
        <w:rPr>
          <w:rStyle w:val="NormalTok"/>
        </w:rPr>
        <w:t xml:space="preserve"> ADXL345_REG_POWER_CTL</w:t>
      </w:r>
      <w:r>
        <w:rPr>
          <w:rStyle w:val="OperatorTok"/>
        </w:rPr>
        <w:t xml:space="preserve">,</w:t>
      </w:r>
      <w:r>
        <w:rPr>
          <w:rStyle w:val="NormalTok"/>
        </w:rPr>
        <w:t xml:space="preserve"> </w:t>
      </w:r>
      <w:r>
        <w:rPr>
          <w:rStyle w:val="BaseNTok"/>
        </w:rPr>
        <w:t xml:space="preserve">0x08</w:t>
      </w:r>
      <w:r>
        <w:rPr>
          <w:rStyle w:val="OperatorTok"/>
        </w:rPr>
        <w:t xml:space="preserve">);</w:t>
      </w:r>
      <w:r>
        <w:br/>
      </w:r>
      <w:r>
        <w:rPr>
          <w:rStyle w:val="OperatorTok"/>
        </w:rPr>
        <w:t xml:space="preserve">}</w:t>
      </w:r>
      <w:r>
        <w:br/>
      </w:r>
      <w:r>
        <w:br/>
      </w:r>
      <w:r>
        <w:rPr>
          <w:rStyle w:val="NormalTok"/>
        </w:rPr>
        <w:t xml:space="preserve">HAL_StatusTypeDef adxl345_read_xyz</w:t>
      </w:r>
      <w:r>
        <w:rPr>
          <w:rStyle w:val="OperatorTok"/>
        </w:rPr>
        <w:t xml:space="preserve">(</w:t>
      </w:r>
      <w:r>
        <w:rPr>
          <w:rStyle w:val="NormalTok"/>
        </w:rPr>
        <w:t xml:space="preserve">I2C_HandleTypeDef </w:t>
      </w:r>
      <w:r>
        <w:rPr>
          <w:rStyle w:val="OperatorTok"/>
        </w:rPr>
        <w:t xml:space="preserve">*</w:t>
      </w:r>
      <w:r>
        <w:rPr>
          <w:rStyle w:val="NormalTok"/>
        </w:rPr>
        <w:t xml:space="preserve">hi2c</w:t>
      </w:r>
      <w:r>
        <w:rPr>
          <w:rStyle w:val="OperatorTok"/>
        </w:rPr>
        <w:t xml:space="preserve">,</w:t>
      </w:r>
      <w:r>
        <w:rPr>
          <w:rStyle w:val="NormalTok"/>
        </w:rPr>
        <w:t xml:space="preserve"> </w:t>
      </w:r>
      <w:r>
        <w:rPr>
          <w:rStyle w:val="DataTypeTok"/>
        </w:rPr>
        <w:t xml:space="preserve">int16_t</w:t>
      </w:r>
      <w:r>
        <w:rPr>
          <w:rStyle w:val="NormalTok"/>
        </w:rPr>
        <w:t xml:space="preserve"> </w:t>
      </w:r>
      <w:r>
        <w:rPr>
          <w:rStyle w:val="OperatorTok"/>
        </w:rPr>
        <w:t xml:space="preserve">*</w:t>
      </w:r>
      <w:r>
        <w:rPr>
          <w:rStyle w:val="NormalTok"/>
        </w:rPr>
        <w:t xml:space="preserve">x</w:t>
      </w:r>
      <w:r>
        <w:rPr>
          <w:rStyle w:val="OperatorTok"/>
        </w:rPr>
        <w:t xml:space="preserve">,</w:t>
      </w:r>
      <w:r>
        <w:rPr>
          <w:rStyle w:val="NormalTok"/>
        </w:rPr>
        <w:t xml:space="preserve"> </w:t>
      </w:r>
      <w:r>
        <w:rPr>
          <w:rStyle w:val="DataTypeTok"/>
        </w:rPr>
        <w:t xml:space="preserve">int16_t</w:t>
      </w:r>
      <w:r>
        <w:rPr>
          <w:rStyle w:val="NormalTok"/>
        </w:rPr>
        <w:t xml:space="preserve"> </w:t>
      </w:r>
      <w:r>
        <w:rPr>
          <w:rStyle w:val="OperatorTok"/>
        </w:rPr>
        <w:t xml:space="preserve">*</w:t>
      </w:r>
      <w:r>
        <w:rPr>
          <w:rStyle w:val="NormalTok"/>
        </w:rPr>
        <w:t xml:space="preserve">y</w:t>
      </w:r>
      <w:r>
        <w:rPr>
          <w:rStyle w:val="OperatorTok"/>
        </w:rPr>
        <w:t xml:space="preserve">,</w:t>
      </w:r>
      <w:r>
        <w:rPr>
          <w:rStyle w:val="NormalTok"/>
        </w:rPr>
        <w:t xml:space="preserve"> </w:t>
      </w:r>
      <w:r>
        <w:rPr>
          <w:rStyle w:val="DataTypeTok"/>
        </w:rPr>
        <w:t xml:space="preserve">int16_t</w:t>
      </w:r>
      <w:r>
        <w:rPr>
          <w:rStyle w:val="NormalTok"/>
        </w:rPr>
        <w:t xml:space="preserve"> </w:t>
      </w:r>
      <w:r>
        <w:rPr>
          <w:rStyle w:val="OperatorTok"/>
        </w:rPr>
        <w:t xml:space="preserve">*</w:t>
      </w:r>
      <w:r>
        <w:rPr>
          <w:rStyle w:val="NormalTok"/>
        </w:rPr>
        <w:t xml:space="preserve">z</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w:t>
      </w:r>
      <w:r>
        <w:rPr>
          <w:rStyle w:val="OperatorTok"/>
        </w:rPr>
        <w:t xml:space="preserve">[</w:t>
      </w:r>
      <w:r>
        <w:rPr>
          <w:rStyle w:val="DecValTok"/>
        </w:rPr>
        <w:t xml:space="preserve">6</w:t>
      </w:r>
      <w:r>
        <w:rPr>
          <w:rStyle w:val="OperatorTok"/>
        </w:rPr>
        <w:t xml:space="preserve">];</w:t>
      </w:r>
      <w:r>
        <w:br/>
      </w:r>
      <w:r>
        <w:rPr>
          <w:rStyle w:val="NormalTok"/>
        </w:rPr>
        <w:t xml:space="preserve">    HAL_StatusTypeDef s </w:t>
      </w:r>
      <w:r>
        <w:rPr>
          <w:rStyle w:val="OperatorTok"/>
        </w:rPr>
        <w:t xml:space="preserve">=</w:t>
      </w:r>
      <w:r>
        <w:rPr>
          <w:rStyle w:val="NormalTok"/>
        </w:rPr>
        <w:t xml:space="preserve"> HAL_I2C_Mem_Read</w:t>
      </w:r>
      <w:r>
        <w:rPr>
          <w:rStyle w:val="OperatorTok"/>
        </w:rPr>
        <w:t xml:space="preserve">(</w:t>
      </w:r>
      <w:r>
        <w:rPr>
          <w:rStyle w:val="NormalTok"/>
        </w:rPr>
        <w:t xml:space="preserve">hi2c</w:t>
      </w:r>
      <w:r>
        <w:rPr>
          <w:rStyle w:val="OperatorTok"/>
        </w:rPr>
        <w:t xml:space="preserve">,</w:t>
      </w:r>
      <w:r>
        <w:rPr>
          <w:rStyle w:val="NormalTok"/>
        </w:rPr>
        <w:t xml:space="preserve"> ADXL345_ADDR</w:t>
      </w:r>
      <w:r>
        <w:rPr>
          <w:rStyle w:val="OperatorTok"/>
        </w:rPr>
        <w:t xml:space="preserve">,</w:t>
      </w:r>
      <w:r>
        <w:rPr>
          <w:rStyle w:val="NormalTok"/>
        </w:rPr>
        <w:t xml:space="preserve"> ADXL345_REG_DATAX0</w:t>
      </w:r>
      <w:r>
        <w:rPr>
          <w:rStyle w:val="OperatorTok"/>
        </w:rPr>
        <w:t xml:space="preserve">,</w:t>
      </w:r>
      <w:r>
        <w:br/>
      </w:r>
      <w:r>
        <w:rPr>
          <w:rStyle w:val="NormalTok"/>
        </w:rPr>
        <w:t xml:space="preserve">                                           I2C_MEMADD_SIZE_8BIT</w:t>
      </w:r>
      <w:r>
        <w:rPr>
          <w:rStyle w:val="OperatorTok"/>
        </w:rPr>
        <w:t xml:space="preserve">,</w:t>
      </w:r>
      <w:r>
        <w:rPr>
          <w:rStyle w:val="NormalTok"/>
        </w:rPr>
        <w:t xml:space="preserve"> b</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HAL_OK</w:t>
      </w:r>
      <w:r>
        <w:rPr>
          <w:rStyle w:val="OperatorTok"/>
        </w:rPr>
        <w:t xml:space="preserve">)</w:t>
      </w:r>
      <w:r>
        <w:rPr>
          <w:rStyle w:val="NormalTok"/>
        </w:rPr>
        <w:t xml:space="preserve"> </w:t>
      </w:r>
      <w:r>
        <w:rPr>
          <w:rStyle w:val="ControlFlowTok"/>
        </w:rPr>
        <w:t xml:space="preserve">return</w:t>
      </w:r>
      <w:r>
        <w:rPr>
          <w:rStyle w:val="NormalTok"/>
        </w:rPr>
        <w:t xml:space="preserve"> s</w:t>
      </w:r>
      <w:r>
        <w:rPr>
          <w:rStyle w:val="OperatorTok"/>
        </w:rPr>
        <w:t xml:space="preserve">;</w:t>
      </w:r>
      <w:r>
        <w:br/>
      </w:r>
      <w:r>
        <w:br/>
      </w:r>
      <w:r>
        <w:rPr>
          <w:rStyle w:val="NormalTok"/>
        </w:rPr>
        <w:t xml:space="preserve">    </w:t>
      </w:r>
      <w:r>
        <w:rPr>
          <w:rStyle w:val="CommentTok"/>
        </w:rPr>
        <w:t xml:space="preserve">/* Little-endian: low byte first */</w:t>
      </w:r>
      <w:r>
        <w:br/>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b</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b</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z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b</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HAL_OK</w:t>
      </w:r>
      <w:r>
        <w:rPr>
          <w:rStyle w:val="OperatorTok"/>
        </w:rPr>
        <w:t xml:space="preserve">;</w:t>
      </w:r>
      <w:r>
        <w:br/>
      </w:r>
      <w:r>
        <w:rPr>
          <w:rStyle w:val="OperatorTok"/>
        </w:rPr>
        <w:t xml:space="preserve">}</w:t>
      </w:r>
    </w:p>
    <w:bookmarkEnd w:id="77"/>
    <w:bookmarkStart w:id="78" w:name="d.-codefirmwaremain_usercode_blocks.c"/>
    <w:p>
      <w:pPr>
        <w:pStyle w:val="Heading2"/>
      </w:pPr>
      <w:r>
        <w:t xml:space="preserve">D. code/firmware/main_usercode_blocks.c</w:t>
      </w:r>
    </w:p>
    <w:p>
      <w:pPr>
        <w:pStyle w:val="SourceCode"/>
      </w:pPr>
      <w:r>
        <w:rPr>
          <w:rStyle w:val="CommentTok"/>
        </w:rPr>
        <w:t xml:space="preserve">/* =====================================================================</w:t>
      </w:r>
      <w:r>
        <w:br/>
      </w:r>
      <w:r>
        <w:rPr>
          <w:rStyle w:val="CommentTok"/>
        </w:rPr>
        <w:t xml:space="preserve">   ADXL345 streaming: the four blocks to paste into a NEW CubeMX project's</w:t>
      </w:r>
      <w:r>
        <w:br/>
      </w:r>
      <w:r>
        <w:rPr>
          <w:rStyle w:val="CommentTok"/>
        </w:rPr>
        <w:t xml:space="preserve">   Core/Src/main.c. Each block goes BETWEEN the matching pair of comments</w:t>
      </w:r>
      <w:r>
        <w:br/>
      </w:r>
      <w:r>
        <w:rPr>
          <w:rStyle w:val="CommentTok"/>
        </w:rPr>
        <w:t xml:space="preserve">   that CubeMX already wrote, for example between</w:t>
      </w:r>
      <w:r>
        <w:br/>
      </w:r>
      <w:r>
        <w:rPr>
          <w:rStyle w:val="CommentTok"/>
        </w:rPr>
        <w:t xml:space="preserve">       / * USER CODE </w:t>
      </w:r>
      <w:r>
        <w:rPr>
          <w:rStyle w:val="RegionMarkerTok"/>
        </w:rPr>
        <w:t xml:space="preserve">BEGIN</w:t>
      </w:r>
      <w:r>
        <w:rPr>
          <w:rStyle w:val="CommentTok"/>
        </w:rPr>
        <w:t xml:space="preserve"> Includes * /   and   / * USER CODE </w:t>
      </w:r>
      <w:r>
        <w:rPr>
          <w:rStyle w:val="RegionMarkerTok"/>
        </w:rPr>
        <w:t xml:space="preserve">END</w:t>
      </w:r>
      <w:r>
        <w:rPr>
          <w:rStyle w:val="CommentTok"/>
        </w:rPr>
        <w:t xml:space="preserve"> Includes * /</w:t>
      </w:r>
      <w:r>
        <w:br/>
      </w:r>
      <w:r>
        <w:rPr>
          <w:rStyle w:val="CommentTok"/>
        </w:rPr>
        <w:t xml:space="preserve">   Do NOT copy the </w:t>
      </w:r>
      <w:r>
        <w:rPr>
          <w:rStyle w:val="RegionMarkerTok"/>
        </w:rPr>
        <w:t xml:space="preserve">BEGIN</w:t>
      </w:r>
      <w:r>
        <w:rPr>
          <w:rStyle w:val="CommentTok"/>
        </w:rPr>
        <w:t xml:space="preserve">/</w:t>
      </w:r>
      <w:r>
        <w:rPr>
          <w:rStyle w:val="RegionMarkerTok"/>
        </w:rPr>
        <w:t xml:space="preserve">END</w:t>
      </w:r>
      <w:r>
        <w:rPr>
          <w:rStyle w:val="CommentTok"/>
        </w:rPr>
        <w:t xml:space="preserve"> lines themselves and do NOT rename them:</w:t>
      </w:r>
      <w:r>
        <w:br/>
      </w:r>
      <w:r>
        <w:rPr>
          <w:rStyle w:val="CommentTok"/>
        </w:rPr>
        <w:t xml:space="preserve">   CubeMX only keeps code that sits between its exact markers.</w:t>
      </w:r>
      <w:r>
        <w:br/>
      </w:r>
      <w:r>
        <w:rPr>
          <w:rStyle w:val="CommentTok"/>
        </w:rPr>
        <w:t xml:space="preserve">   (Spaces added inside the comment markers above so this note stays a comment.)</w:t>
      </w:r>
      <w:r>
        <w:br/>
      </w:r>
      <w:r>
        <w:rPr>
          <w:rStyle w:val="CommentTok"/>
        </w:rPr>
        <w:t xml:space="preserve">   ===================================================================== */</w:t>
      </w:r>
      <w:r>
        <w:br/>
      </w:r>
      <w:r>
        <w:br/>
      </w:r>
      <w:r>
        <w:br/>
      </w:r>
      <w:r>
        <w:rPr>
          <w:rStyle w:val="CommentTok"/>
        </w:rPr>
        <w:t xml:space="preserve">/* ---- 1. between USER CODE </w:t>
      </w:r>
      <w:r>
        <w:rPr>
          <w:rStyle w:val="RegionMarkerTok"/>
        </w:rPr>
        <w:t xml:space="preserve">BEGIN</w:t>
      </w:r>
      <w:r>
        <w:rPr>
          <w:rStyle w:val="CommentTok"/>
        </w:rPr>
        <w:t xml:space="preserve"> Includes / </w:t>
      </w:r>
      <w:r>
        <w:rPr>
          <w:rStyle w:val="RegionMarkerTok"/>
        </w:rPr>
        <w:t xml:space="preserve">END</w:t>
      </w:r>
      <w:r>
        <w:rPr>
          <w:rStyle w:val="CommentTok"/>
        </w:rPr>
        <w:t xml:space="preserve"> Includes ---- */</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"adxl345.h"</w:t>
      </w:r>
      <w:r>
        <w:br/>
      </w:r>
      <w:r>
        <w:br/>
      </w:r>
      <w:r>
        <w:br/>
      </w:r>
      <w:r>
        <w:rPr>
          <w:rStyle w:val="CommentTok"/>
        </w:rPr>
        <w:t xml:space="preserve">/* ---- 2. between USER CODE </w:t>
      </w:r>
      <w:r>
        <w:rPr>
          <w:rStyle w:val="RegionMarkerTok"/>
        </w:rPr>
        <w:t xml:space="preserve">BEGIN</w:t>
      </w:r>
      <w:r>
        <w:rPr>
          <w:rStyle w:val="CommentTok"/>
        </w:rPr>
        <w:t xml:space="preserve"> 0 / </w:t>
      </w:r>
      <w:r>
        <w:rPr>
          <w:rStyle w:val="RegionMarkerTok"/>
        </w:rPr>
        <w:t xml:space="preserve">END</w:t>
      </w:r>
      <w:r>
        <w:rPr>
          <w:rStyle w:val="CommentTok"/>
        </w:rPr>
        <w:t xml:space="preserve"> 0 ---- */</w:t>
      </w:r>
      <w:r>
        <w:br/>
      </w:r>
      <w:r>
        <w:rPr>
          <w:rStyle w:val="CommentTok"/>
        </w:rPr>
        <w:t xml:space="preserve">/* Sends printf output to USART2 = the USB serial port on the Nucleo. */</w:t>
      </w:r>
      <w:r>
        <w:br/>
      </w:r>
      <w:r>
        <w:rPr>
          <w:rStyle w:val="DataTypeTok"/>
        </w:rPr>
        <w:t xml:space="preserve">int</w:t>
      </w:r>
      <w:r>
        <w:rPr>
          <w:rStyle w:val="NormalTok"/>
        </w:rPr>
        <w:t xml:space="preserve"> __io_putchar</w:t>
      </w:r>
      <w:r>
        <w:rPr>
          <w:rStyle w:val="OperatorTok"/>
        </w:rPr>
        <w:t xml:space="preserve">(</w:t>
      </w:r>
      <w:r>
        <w:rPr>
          <w:rStyle w:val="DataTypeTok"/>
        </w:rPr>
        <w:t xml:space="preserve">int</w:t>
      </w:r>
      <w:r>
        <w:rPr>
          <w:rStyle w:val="NormalTok"/>
        </w:rPr>
        <w:t xml:space="preserve"> ch</w:t>
      </w:r>
      <w:r>
        <w:rPr>
          <w:rStyle w:val="OperatorTok"/>
        </w:rPr>
        <w:t xml:space="preserve">)</w:t>
      </w:r>
      <w:r>
        <w:br/>
      </w:r>
      <w:r>
        <w:rPr>
          <w:rStyle w:val="OperatorTok"/>
        </w:rPr>
        <w:t xml:space="preserve">{</w:t>
      </w:r>
      <w:r>
        <w:br/>
      </w:r>
      <w:r>
        <w:rPr>
          <w:rStyle w:val="NormalTok"/>
        </w:rPr>
        <w:t xml:space="preserve">  HAL_UART_Transmit</w:t>
      </w:r>
      <w:r>
        <w:rPr>
          <w:rStyle w:val="OperatorTok"/>
        </w:rPr>
        <w:t xml:space="preserve">(&amp;</w:t>
      </w:r>
      <w:r>
        <w:rPr>
          <w:rStyle w:val="NormalTok"/>
        </w:rPr>
        <w:t xml:space="preserve">huart2</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NormalTok"/>
        </w:rPr>
        <w:t xml:space="preserve"> </w:t>
      </w:r>
      <w:r>
        <w:rPr>
          <w:rStyle w:val="OperatorTok"/>
        </w:rPr>
        <w:t xml:space="preserve">*)&amp;</w:t>
      </w:r>
      <w:r>
        <w:rPr>
          <w:rStyle w:val="NormalTok"/>
        </w:rPr>
        <w:t xml:space="preserve">ch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return</w:t>
      </w:r>
      <w:r>
        <w:rPr>
          <w:rStyle w:val="NormalTok"/>
        </w:rPr>
        <w:t xml:space="preserve"> ch</w:t>
      </w:r>
      <w:r>
        <w:rPr>
          <w:rStyle w:val="OperatorTok"/>
        </w:rPr>
        <w:t xml:space="preserve">;</w:t>
      </w:r>
      <w:r>
        <w:br/>
      </w:r>
      <w:r>
        <w:rPr>
          <w:rStyle w:val="OperatorTok"/>
        </w:rPr>
        <w:t xml:space="preserve">}</w:t>
      </w:r>
      <w:r>
        <w:br/>
      </w:r>
      <w:r>
        <w:br/>
      </w:r>
      <w:r>
        <w:br/>
      </w:r>
      <w:r>
        <w:rPr>
          <w:rStyle w:val="CommentTok"/>
        </w:rPr>
        <w:t xml:space="preserve">/* ---- 3. between USER CODE </w:t>
      </w:r>
      <w:r>
        <w:rPr>
          <w:rStyle w:val="RegionMarkerTok"/>
        </w:rPr>
        <w:t xml:space="preserve">BEGIN</w:t>
      </w:r>
      <w:r>
        <w:rPr>
          <w:rStyle w:val="CommentTok"/>
        </w:rPr>
        <w:t xml:space="preserve"> 2 / </w:t>
      </w:r>
      <w:r>
        <w:rPr>
          <w:rStyle w:val="RegionMarkerTok"/>
        </w:rPr>
        <w:t xml:space="preserve">END</w:t>
      </w:r>
      <w:r>
        <w:rPr>
          <w:rStyle w:val="CommentTok"/>
        </w:rPr>
        <w:t xml:space="preserve"> 2 (runs once at startup) ---- */</w:t>
      </w:r>
      <w:r>
        <w:br/>
      </w:r>
      <w:r>
        <w:rPr>
          <w:rStyle w:val="NormalTok"/>
        </w:rPr>
        <w:t xml:space="preserve">  printf</w:t>
      </w:r>
      <w:r>
        <w:rPr>
          <w:rStyle w:val="OperatorTok"/>
        </w:rPr>
        <w:t xml:space="preserve">(</w:t>
      </w:r>
      <w:r>
        <w:rPr>
          <w:rStyle w:val="StringTok"/>
        </w:rPr>
        <w:t xml:space="preserve">"</w:t>
      </w:r>
      <w:r>
        <w:rPr>
          <w:rStyle w:val="SpecialCharTok"/>
        </w:rPr>
        <w:t xml:space="preserve">\r\n</w:t>
      </w:r>
      <w:r>
        <w:rPr>
          <w:rStyle w:val="StringTok"/>
        </w:rPr>
        <w:t xml:space="preserve">I2C scan:"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uint8_t</w:t>
      </w:r>
      <w:r>
        <w:rPr>
          <w:rStyle w:val="NormalTok"/>
        </w:rPr>
        <w:t xml:space="preserve"> 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 </w:t>
      </w:r>
      <w:r>
        <w:rPr>
          <w:rStyle w:val="OperatorTok"/>
        </w:rPr>
        <w:t xml:space="preserve">&lt;</w:t>
      </w:r>
      <w:r>
        <w:rPr>
          <w:rStyle w:val="NormalTok"/>
        </w:rPr>
        <w:t xml:space="preserve"> </w:t>
      </w:r>
      <w:r>
        <w:rPr>
          <w:rStyle w:val="DecValTok"/>
        </w:rPr>
        <w:t xml:space="preserve">128</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HAL_I2C_IsDeviceReady</w:t>
      </w:r>
      <w:r>
        <w:rPr>
          <w:rStyle w:val="OperatorTok"/>
        </w:rPr>
        <w:t xml:space="preserve">(&amp;</w:t>
      </w:r>
      <w:r>
        <w:rPr>
          <w:rStyle w:val="NormalTok"/>
        </w:rPr>
        <w:t xml:space="preserve">hi2c1</w:t>
      </w:r>
      <w:r>
        <w:rPr>
          <w:rStyle w:val="OperatorTok"/>
        </w:rPr>
        <w:t xml:space="preserve">,</w:t>
      </w:r>
      <w:r>
        <w:rPr>
          <w:rStyle w:val="NormalTok"/>
        </w:rPr>
        <w:t xml:space="preserve"> a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0x</w:t>
      </w:r>
      <w:r>
        <w:rPr>
          <w:rStyle w:val="SpecialCharTok"/>
        </w:rPr>
        <w:t xml:space="preserve">%02X</w:t>
      </w:r>
      <w:r>
        <w:rPr>
          <w:rStyle w:val="StringTok"/>
        </w:rPr>
        <w:t xml:space="preserve">"</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\r\n</w:t>
      </w:r>
      <w:r>
        <w:rPr>
          <w:rStyle w:val="StringTok"/>
        </w:rPr>
        <w:t xml:space="preserve">"</w:t>
      </w:r>
      <w:r>
        <w:rPr>
          <w:rStyle w:val="OperatorTok"/>
        </w:rPr>
        <w:t xml:space="preserve">);</w:t>
      </w:r>
      <w:r>
        <w:br/>
      </w:r>
      <w:r>
        <w:br/>
      </w:r>
      <w:r>
        <w:rPr>
          <w:rStyle w:val="NormalTok"/>
        </w:rPr>
        <w:t xml:space="preserve">  </w:t>
      </w:r>
      <w:r>
        <w:rPr>
          <w:rStyle w:val="DataTypeTok"/>
        </w:rPr>
        <w:t xml:space="preserve">uint8_t</w:t>
      </w:r>
      <w:r>
        <w:rPr>
          <w:rStyle w:val="NormalTok"/>
        </w:rPr>
        <w:t xml:space="preserve"> 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adxl345_read_devid</w:t>
      </w:r>
      <w:r>
        <w:rPr>
          <w:rStyle w:val="OperatorTok"/>
        </w:rPr>
        <w:t xml:space="preserve">(&amp;</w:t>
      </w:r>
      <w:r>
        <w:rPr>
          <w:rStyle w:val="NormalTok"/>
        </w:rPr>
        <w:t xml:space="preserve">hi2c1</w:t>
      </w:r>
      <w:r>
        <w:rPr>
          <w:rStyle w:val="OperatorTok"/>
        </w:rPr>
        <w:t xml:space="preserve">,</w:t>
      </w:r>
      <w:r>
        <w:rPr>
          <w:rStyle w:val="NormalTok"/>
        </w:rPr>
        <w:t xml:space="preserve"> </w:t>
      </w:r>
      <w:r>
        <w:rPr>
          <w:rStyle w:val="OperatorTok"/>
        </w:rPr>
        <w:t xml:space="preserve">&amp;</w:t>
      </w:r>
      <w:r>
        <w:rPr>
          <w:rStyle w:val="NormalTok"/>
        </w:rPr>
        <w:t xml:space="preserve">id</w:t>
      </w:r>
      <w:r>
        <w:rPr>
          <w:rStyle w:val="OperatorTok"/>
        </w:rPr>
        <w:t xml:space="preserve">);</w:t>
      </w:r>
      <w:r>
        <w:br/>
      </w:r>
      <w:r>
        <w:rPr>
          <w:rStyle w:val="NormalTok"/>
        </w:rPr>
        <w:t xml:space="preserve">  printf</w:t>
      </w:r>
      <w:r>
        <w:rPr>
          <w:rStyle w:val="OperatorTok"/>
        </w:rPr>
        <w:t xml:space="preserve">(</w:t>
      </w:r>
      <w:r>
        <w:rPr>
          <w:rStyle w:val="StringTok"/>
        </w:rPr>
        <w:t xml:space="preserve">"ADXL345 DEVID = 0x</w:t>
      </w:r>
      <w:r>
        <w:rPr>
          <w:rStyle w:val="SpecialCharTok"/>
        </w:rPr>
        <w:t xml:space="preserve">%02X</w:t>
      </w:r>
      <w:r>
        <w:rPr>
          <w:rStyle w:val="StringTok"/>
        </w:rPr>
        <w:t xml:space="preserve"> (expect 0xE5)</w:t>
      </w:r>
      <w:r>
        <w:rPr>
          <w:rStyle w:val="SpecialCharTok"/>
        </w:rPr>
        <w:t xml:space="preserve">\r\n</w:t>
      </w:r>
      <w:r>
        <w:rPr>
          <w:rStyle w:val="StringTok"/>
        </w:rPr>
        <w:t xml:space="preserve">"</w:t>
      </w:r>
      <w:r>
        <w:rPr>
          <w:rStyle w:val="OperatorTok"/>
        </w:rPr>
        <w:t xml:space="preserve">,</w:t>
      </w:r>
      <w:r>
        <w:rPr>
          <w:rStyle w:val="NormalTok"/>
        </w:rPr>
        <w:t xml:space="preserve"> id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adxl345_init</w:t>
      </w:r>
      <w:r>
        <w:rPr>
          <w:rStyle w:val="OperatorTok"/>
        </w:rPr>
        <w:t xml:space="preserve">(&amp;</w:t>
      </w:r>
      <w:r>
        <w:rPr>
          <w:rStyle w:val="NormalTok"/>
        </w:rPr>
        <w:t xml:space="preserve">hi2c1</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"adxl345_init FAILED</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"t_ms,x,y,z</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ataTypeTok"/>
        </w:rPr>
        <w:t xml:space="preserve">uint32_t</w:t>
      </w:r>
      <w:r>
        <w:rPr>
          <w:rStyle w:val="NormalTok"/>
        </w:rPr>
        <w:t xml:space="preserve"> next_sample </w:t>
      </w:r>
      <w:r>
        <w:rPr>
          <w:rStyle w:val="OperatorTok"/>
        </w:rPr>
        <w:t xml:space="preserve">=</w:t>
      </w:r>
      <w:r>
        <w:rPr>
          <w:rStyle w:val="NormalTok"/>
        </w:rPr>
        <w:t xml:space="preserve"> HAL_GetTick</w:t>
      </w:r>
      <w:r>
        <w:rPr>
          <w:rStyle w:val="OperatorTok"/>
        </w:rPr>
        <w:t xml:space="preserve">();</w:t>
      </w:r>
      <w:r>
        <w:br/>
      </w:r>
      <w:r>
        <w:br/>
      </w:r>
      <w:r>
        <w:br/>
      </w:r>
      <w:r>
        <w:rPr>
          <w:rStyle w:val="CommentTok"/>
        </w:rPr>
        <w:t xml:space="preserve">/* ---- 4. between USER CODE </w:t>
      </w:r>
      <w:r>
        <w:rPr>
          <w:rStyle w:val="RegionMarkerTok"/>
        </w:rPr>
        <w:t xml:space="preserve">BEGIN</w:t>
      </w:r>
      <w:r>
        <w:rPr>
          <w:rStyle w:val="CommentTok"/>
        </w:rPr>
        <w:t xml:space="preserve"> 3 / </w:t>
      </w:r>
      <w:r>
        <w:rPr>
          <w:rStyle w:val="RegionMarkerTok"/>
        </w:rPr>
        <w:t xml:space="preserve">END</w:t>
      </w:r>
      <w:r>
        <w:rPr>
          <w:rStyle w:val="CommentTok"/>
        </w:rPr>
        <w:t xml:space="preserve"> 3 (inside while (1)) ---- */</w:t>
      </w:r>
      <w:r>
        <w:br/>
      </w:r>
      <w:r>
        <w:rPr>
          <w:rStyle w:val="NormalTok"/>
        </w:rPr>
        <w:t xml:space="preserve">    </w:t>
      </w:r>
      <w:r>
        <w:rPr>
          <w:rStyle w:val="CommentTok"/>
        </w:rPr>
        <w:t xml:space="preserve">/* One sample every 5 ms = 200 samples per second.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int32_t</w:t>
      </w:r>
      <w:r>
        <w:rPr>
          <w:rStyle w:val="OperatorTok"/>
        </w:rPr>
        <w:t xml:space="preserve">)(</w:t>
      </w:r>
      <w:r>
        <w:rPr>
          <w:rStyle w:val="NormalTok"/>
        </w:rPr>
        <w:t xml:space="preserve">HAL_GetTick</w:t>
      </w:r>
      <w:r>
        <w:rPr>
          <w:rStyle w:val="OperatorTok"/>
        </w:rPr>
        <w:t xml:space="preserve">()</w:t>
      </w:r>
      <w:r>
        <w:rPr>
          <w:rStyle w:val="NormalTok"/>
        </w:rPr>
        <w:t xml:space="preserve"> </w:t>
      </w:r>
      <w:r>
        <w:rPr>
          <w:rStyle w:val="OperatorTok"/>
        </w:rPr>
        <w:t xml:space="preserve">-</w:t>
      </w:r>
      <w:r>
        <w:rPr>
          <w:rStyle w:val="NormalTok"/>
        </w:rPr>
        <w:t xml:space="preserve"> next_sample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next_sample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int16_t</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z</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adxl345_read_xyz</w:t>
      </w:r>
      <w:r>
        <w:rPr>
          <w:rStyle w:val="OperatorTok"/>
        </w:rPr>
        <w:t xml:space="preserve">(&amp;</w:t>
      </w:r>
      <w:r>
        <w:rPr>
          <w:rStyle w:val="NormalTok"/>
        </w:rPr>
        <w:t xml:space="preserve">hi2c1</w:t>
      </w:r>
      <w:r>
        <w:rPr>
          <w:rStyle w:val="OperatorTok"/>
        </w:rPr>
        <w:t xml:space="preserve">,</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OperatorTok"/>
        </w:rPr>
        <w:t xml:space="preserve">&amp;</w:t>
      </w:r>
      <w:r>
        <w:rPr>
          <w:rStyle w:val="NormalTok"/>
        </w:rPr>
        <w:t xml:space="preserve">y</w:t>
      </w:r>
      <w:r>
        <w:rPr>
          <w:rStyle w:val="OperatorTok"/>
        </w:rPr>
        <w:t xml:space="preserve">,</w:t>
      </w:r>
      <w:r>
        <w:rPr>
          <w:rStyle w:val="NormalTok"/>
        </w:rPr>
        <w:t xml:space="preserve"> </w:t>
      </w:r>
      <w:r>
        <w:rPr>
          <w:rStyle w:val="OperatorTok"/>
        </w:rPr>
        <w:t xml:space="preserve">&amp;</w:t>
      </w:r>
      <w:r>
        <w:rPr>
          <w:rStyle w:val="NormalTok"/>
        </w:rPr>
        <w:t xml:space="preserve">z</w:t>
      </w:r>
      <w:r>
        <w:rPr>
          <w:rStyle w:val="OperatorTok"/>
        </w:rPr>
        <w:t xml:space="preserve">)</w:t>
      </w:r>
      <w:r>
        <w:rPr>
          <w:rStyle w:val="NormalTok"/>
        </w:rPr>
        <w:t xml:space="preserve"> </w:t>
      </w:r>
      <w:r>
        <w:rPr>
          <w:rStyle w:val="OperatorTok"/>
        </w:rPr>
        <w:t xml:space="preserve">==</w:t>
      </w:r>
      <w:r>
        <w:rPr>
          <w:rStyle w:val="NormalTok"/>
        </w:rPr>
        <w:t xml:space="preserve"> HAL_OK</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%lu</w:t>
      </w:r>
      <w:r>
        <w:rPr>
          <w:rStyle w:val="StringTok"/>
        </w:rPr>
        <w:t xml:space="preserve">,</w:t>
      </w:r>
      <w:r>
        <w:rPr>
          <w:rStyle w:val="SpecialCharTok"/>
        </w:rPr>
        <w:t xml:space="preserve">%d</w:t>
      </w:r>
      <w:r>
        <w:rPr>
          <w:rStyle w:val="StringTok"/>
        </w:rPr>
        <w:t xml:space="preserve">,</w:t>
      </w:r>
      <w:r>
        <w:rPr>
          <w:rStyle w:val="SpecialCharTok"/>
        </w:rPr>
        <w:t xml:space="preserve">%d</w:t>
      </w:r>
      <w:r>
        <w:rPr>
          <w:rStyle w:val="StringTok"/>
        </w:rPr>
        <w:t xml:space="preserve">,</w:t>
      </w:r>
      <w:r>
        <w:rPr>
          <w:rStyle w:val="SpecialCharTok"/>
        </w:rPr>
        <w:t xml:space="preserve">%d\r\n</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NormalTok"/>
        </w:rPr>
        <w:t xml:space="preserve">HAL_GetTick</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z</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"read error</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1"/>
    </w:rPr>
  </w:style>
  <w:style w:styleId="BodyText" w:type="paragraph">
    <w:name w:val="Body Text"/>
    <w:basedOn w:val="Normal"/>
    <w:link w:val="BodyTextChar"/>
    <w:pPr>
      <w:spacing w:after="180" w:before="180"/>
    </w:pPr>
    <w:qFormat/>
    <w:rPr>
      <w:rFonts w:ascii="Arial" w:hAnsi="Arial"/>
      <w:sz w:val="21"/>
    </w:rPr>
  </w:style>
  <w:style w:customStyle="1" w:styleId="FirstParagraph" w:type="paragraph">
    <w:name w:val="First Paragraph"/>
    <w:basedOn w:val="BodyText"/>
    <w:next w:val="BodyText"/>
    <w:qFormat/>
    <w:rPr>
      <w:rFonts w:ascii="Arial" w:hAnsi="Arial"/>
      <w:sz w:val="21"/>
    </w:rPr>
  </w:style>
  <w:style w:customStyle="1" w:styleId="Compact" w:type="paragraph">
    <w:name w:val="Compact"/>
    <w:basedOn w:val="BodyText"/>
    <w:qFormat/>
    <w:pPr>
      <w:spacing w:after="36" w:before="36"/>
    </w:pPr>
    <w:rPr>
      <w:rFonts w:ascii="Arial" w:hAnsi="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shd w:val="clear" w:fill="F2F2EF"/>
      <w:pBdr>
        <w:top w:val="single" w:sz="4" w:color="D9D9D4" w:space="4"/>
        <w:left w:val="single" w:sz="4" w:color="D9D9D4" w:space="4"/>
        <w:bottom w:val="single" w:sz="4" w:color="D9D9D4" w:space="4"/>
        <w:right w:val="single" w:sz="4" w:color="D9D9D4" w:space="4"/>
      </w:pBdr>
    </w:pPr>
    <w:rPr>
      <w:sz w:val="17"/>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jpg"/><Relationship Id="rId68" Type="http://schemas.openxmlformats.org/officeDocument/2006/relationships/image" Target="media/rId68.png"/><Relationship Id="rId51" Type="http://schemas.openxmlformats.org/officeDocument/2006/relationships/image" Target="media/rId51.png"/><Relationship Id="rId54" Type="http://schemas.openxmlformats.org/officeDocument/2006/relationships/image" Target="media/rId54.png"/><Relationship Id="rId44" Type="http://schemas.openxmlformats.org/officeDocument/2006/relationships/image" Target="media/rId44.png"/><Relationship Id="rId32" Type="http://schemas.openxmlformats.org/officeDocument/2006/relationships/image" Target="media/rId32.png"/><Relationship Id="rId25" Type="http://schemas.openxmlformats.org/officeDocument/2006/relationships/image" Target="media/rId25.jpg"/><Relationship Id="rId22" Type="http://schemas.openxmlformats.org/officeDocument/2006/relationships/image" Target="media/rId22.jpg"/><Relationship Id="rId57" Type="http://schemas.openxmlformats.org/officeDocument/2006/relationships/image" Target="media/rId57.png"/><Relationship Id="rId39" Type="http://schemas.openxmlformats.org/officeDocument/2006/relationships/image" Target="media/rId39.png"/><Relationship Id="rId47" Type="http://schemas.openxmlformats.org/officeDocument/2006/relationships/image" Target="media/rId47.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ADXL345 Accelerometer: Team Guide</dc:title>
  <dc:creator/>
  <cp:keywords/>
  <dcterms:created xsi:type="dcterms:W3CDTF">2026-10-16T12:33:24Z</dcterms:created>
  <dcterms:modified xsi:type="dcterms:W3CDTF">2026-10-16T12:33:24Z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3D printer predictive maintenance capstone · how to record vibration data (Mac + Windows)</vt:lpwstr>
  </property>
</Properties>
</file>