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AA2" w:rsidRDefault="00E411C6">
      <w:pPr>
        <w:spacing w:after="0"/>
        <w:ind w:left="105" w:right="113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4336733</wp:posOffset>
            </wp:positionH>
            <wp:positionV relativeFrom="paragraph">
              <wp:posOffset>-37211</wp:posOffset>
            </wp:positionV>
            <wp:extent cx="1996440" cy="428625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 xml:space="preserve">Autoevaluación de Competencias </w:t>
      </w:r>
    </w:p>
    <w:p w:rsidR="005C7AA2" w:rsidRDefault="00E411C6">
      <w:pPr>
        <w:spacing w:after="0"/>
        <w:ind w:left="105" w:right="113"/>
        <w:jc w:val="left"/>
      </w:pPr>
      <w:r>
        <w:rPr>
          <w:rFonts w:ascii="Century Gothic" w:eastAsia="Century Gothic" w:hAnsi="Century Gothic" w:cs="Century Gothic"/>
          <w:b/>
          <w:color w:val="1D2763"/>
        </w:rPr>
        <w:t>Fase 1</w:t>
      </w:r>
      <w:r>
        <w:rPr>
          <w:rFonts w:ascii="Century Gothic" w:eastAsia="Century Gothic" w:hAnsi="Century Gothic" w:cs="Century Gothic"/>
          <w:sz w:val="2"/>
        </w:rPr>
        <w:t xml:space="preserve"> </w:t>
      </w:r>
    </w:p>
    <w:p w:rsidR="005C7AA2" w:rsidRDefault="00E411C6">
      <w:pPr>
        <w:spacing w:after="212"/>
        <w:ind w:left="6830" w:right="19" w:firstLine="0"/>
        <w:jc w:val="right"/>
      </w:pPr>
      <w:r>
        <w:rPr>
          <w:rFonts w:ascii="Century Gothic" w:eastAsia="Century Gothic" w:hAnsi="Century Gothic" w:cs="Century Gothic"/>
          <w:b/>
          <w:sz w:val="30"/>
        </w:rPr>
        <w:t xml:space="preserve"> </w:t>
      </w:r>
    </w:p>
    <w:p w:rsidR="005C7AA2" w:rsidRDefault="00E411C6">
      <w:pPr>
        <w:spacing w:after="60"/>
        <w:ind w:left="0" w:firstLine="0"/>
        <w:jc w:val="left"/>
      </w:pPr>
      <w:r>
        <w:rPr>
          <w:sz w:val="22"/>
        </w:rPr>
        <w:t xml:space="preserve"> </w:t>
      </w:r>
    </w:p>
    <w:p w:rsidR="005C7AA2" w:rsidRDefault="00E411C6">
      <w:pPr>
        <w:pStyle w:val="Ttulo1"/>
      </w:pPr>
      <w:r>
        <w:t xml:space="preserve">Pauta de Autoevaluación de Competencias  </w:t>
      </w:r>
    </w:p>
    <w:p w:rsidR="005C7AA2" w:rsidRDefault="00E411C6">
      <w:pPr>
        <w:spacing w:after="180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:rsidR="005C7AA2" w:rsidRDefault="00E411C6">
      <w:pPr>
        <w:spacing w:after="159"/>
        <w:ind w:left="0" w:firstLine="0"/>
        <w:jc w:val="left"/>
      </w:pPr>
      <w:r>
        <w:rPr>
          <w:color w:val="767171"/>
        </w:rPr>
        <w:t xml:space="preserve"> </w:t>
      </w:r>
    </w:p>
    <w:p w:rsidR="005C7AA2" w:rsidRDefault="00E411C6">
      <w:pPr>
        <w:spacing w:after="160"/>
      </w:pPr>
      <w:r>
        <w:t xml:space="preserve">Objetivo: </w:t>
      </w:r>
      <w:r>
        <w:rPr>
          <w:color w:val="767171"/>
        </w:rPr>
        <w:t xml:space="preserve"> </w:t>
      </w:r>
    </w:p>
    <w:p w:rsidR="005C7AA2" w:rsidRDefault="00E411C6">
      <w:pPr>
        <w:spacing w:after="159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</w:t>
      </w:r>
      <w:r>
        <w:t>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:rsidR="005C7AA2" w:rsidRDefault="00E411C6">
      <w:pPr>
        <w:spacing w:after="175"/>
      </w:pPr>
      <w:r>
        <w:t xml:space="preserve">Instrucciones: </w:t>
      </w:r>
      <w:r>
        <w:rPr>
          <w:color w:val="767171"/>
        </w:rPr>
        <w:t xml:space="preserve"> </w:t>
      </w:r>
    </w:p>
    <w:p w:rsidR="005C7AA2" w:rsidRDefault="00E411C6">
      <w:pPr>
        <w:numPr>
          <w:ilvl w:val="0"/>
          <w:numId w:val="1"/>
        </w:numPr>
        <w:ind w:hanging="361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:rsidR="005C7AA2" w:rsidRDefault="00E411C6">
      <w:pPr>
        <w:numPr>
          <w:ilvl w:val="0"/>
          <w:numId w:val="1"/>
        </w:numPr>
        <w:ind w:hanging="361"/>
      </w:pPr>
      <w:r>
        <w:t>Piensa en tu proceso de aprendiz</w:t>
      </w:r>
      <w:r>
        <w:t xml:space="preserve">aje durante el tiempo que has estudiando en Duoc UC y evalúa el nivel de logro que alcanzaste en cada competencia de tu plan de estudio. </w:t>
      </w:r>
      <w:r>
        <w:rPr>
          <w:color w:val="767171"/>
        </w:rPr>
        <w:t xml:space="preserve"> </w:t>
      </w:r>
    </w:p>
    <w:p w:rsidR="005C7AA2" w:rsidRDefault="00E411C6">
      <w:pPr>
        <w:numPr>
          <w:ilvl w:val="0"/>
          <w:numId w:val="1"/>
        </w:numPr>
        <w:ind w:hanging="361"/>
      </w:pPr>
      <w:r>
        <w:t>Marca con una cruz el nivel de logro alcanzado para cada aprendizaje de las unidades de competencia según las siguien</w:t>
      </w:r>
      <w:r>
        <w:t>tes categorías:</w:t>
      </w:r>
      <w:r>
        <w:rPr>
          <w:color w:val="767171"/>
        </w:rP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9607868</wp:posOffset>
                </wp:positionV>
                <wp:extent cx="7753350" cy="190182"/>
                <wp:effectExtent l="0" t="0" r="0" b="0"/>
                <wp:wrapTopAndBottom/>
                <wp:docPr id="4458" name="Group 4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90182"/>
                          <a:chOff x="0" y="0"/>
                          <a:chExt cx="7753350" cy="19018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673418" y="1555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7AA2" w:rsidRDefault="00E411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35775" y="6032"/>
                            <a:ext cx="415925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7010019" y="37782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7AA2" w:rsidRDefault="00E411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79996" y="3778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7AA2" w:rsidRDefault="00E411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79" h="146050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171" h="146050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458" style="width:610.5pt;height:14.975pt;position:absolute;mso-position-horizontal-relative:page;mso-position-horizontal:absolute;margin-left:0.75pt;mso-position-vertical-relative:page;margin-top:756.525pt;" coordsize="77533,1901">
                <v:rect id="Rectangle 13" style="position:absolute;width:419;height:1892;left:6734;top: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" style="position:absolute;width:4159;height:1841;left:68357;top:60;" filled="f">
                  <v:imagedata r:id="rId7"/>
                </v:shape>
                <v:rect id="Rectangle 18" style="position:absolute;width:942;height:1892;left:7010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" style="position:absolute;width:419;height:1892;left:70799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" style="position:absolute;width:7971;height:1460;left:69561;top:0;" coordsize="797179,146050" path="m797179,146050l398653,146050l398653,0l0,0">
                  <v:stroke weight="0.75pt" endcap="flat" joinstyle="miter" miterlimit="10" on="true" color="#a5a5a5"/>
                  <v:fill on="false" color="#000000" opacity="0"/>
                </v:shape>
                <v:shape id="Shape 21" style="position:absolute;width:69561;height:1460;left:0;top:0;" coordsize="6956171,146050" path="m0,146050l6732016,146050l6732016,0l6956171,0">
                  <v:stroke weight="0.75pt" endcap="flat" joinstyle="miter" miterlimit="10" on="true" color="#a5a5a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5C7AA2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88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5C7AA2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:rsidR="005C7AA2" w:rsidRDefault="00E411C6">
            <w:pPr>
              <w:spacing w:after="0"/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5C7AA2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5C7AA2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:rsidR="005C7AA2" w:rsidRDefault="00E411C6">
            <w:pPr>
              <w:spacing w:after="0"/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5C7AA2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 xml:space="preserve">Tengo un dominio muy básico de la competencia, solo manejo alguno </w:t>
            </w:r>
            <w:r>
              <w:t>aspectos de manera aislada.</w:t>
            </w:r>
            <w:r>
              <w:rPr>
                <w:color w:val="767171"/>
              </w:rPr>
              <w:t xml:space="preserve"> </w:t>
            </w:r>
          </w:p>
        </w:tc>
      </w:tr>
      <w:tr w:rsidR="005C7AA2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:rsidR="005C7AA2" w:rsidRDefault="00E411C6">
      <w:pPr>
        <w:spacing w:after="20"/>
        <w:ind w:left="435" w:firstLine="0"/>
        <w:jc w:val="left"/>
      </w:pPr>
      <w:r>
        <w:rPr>
          <w:sz w:val="22"/>
        </w:rPr>
        <w:t xml:space="preserve"> </w:t>
      </w:r>
    </w:p>
    <w:p w:rsidR="005C7AA2" w:rsidRDefault="00E411C6">
      <w:pPr>
        <w:spacing w:after="15"/>
        <w:ind w:left="435" w:firstLine="0"/>
        <w:jc w:val="left"/>
      </w:pPr>
      <w:r>
        <w:rPr>
          <w:color w:val="767171"/>
        </w:rPr>
        <w:t xml:space="preserve"> </w:t>
      </w:r>
    </w:p>
    <w:p w:rsidR="005C7AA2" w:rsidRDefault="00E411C6">
      <w:pPr>
        <w:numPr>
          <w:ilvl w:val="0"/>
          <w:numId w:val="1"/>
        </w:numPr>
        <w:ind w:hanging="361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:rsidR="005C7AA2" w:rsidRDefault="00E411C6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t xml:space="preserve"> </w:t>
      </w:r>
    </w:p>
    <w:p w:rsidR="005C7AA2" w:rsidRDefault="00E411C6">
      <w:pPr>
        <w:spacing w:after="4"/>
        <w:ind w:left="435" w:firstLine="0"/>
        <w:jc w:val="left"/>
      </w:pPr>
      <w: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lastRenderedPageBreak/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t xml:space="preserve"> </w:t>
      </w:r>
    </w:p>
    <w:p w:rsidR="005C7AA2" w:rsidRDefault="00E411C6">
      <w:pPr>
        <w:spacing w:after="0"/>
        <w:ind w:left="105" w:right="113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4336733</wp:posOffset>
            </wp:positionH>
            <wp:positionV relativeFrom="paragraph">
              <wp:posOffset>-37211</wp:posOffset>
            </wp:positionV>
            <wp:extent cx="1996440" cy="428625"/>
            <wp:effectExtent l="0" t="0" r="0" b="0"/>
            <wp:wrapSquare wrapText="bothSides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b/>
          <w:color w:val="1D2763"/>
        </w:rPr>
        <w:t xml:space="preserve">Autoevaluación de Competencias </w:t>
      </w:r>
    </w:p>
    <w:p w:rsidR="005C7AA2" w:rsidRDefault="00E411C6">
      <w:pPr>
        <w:spacing w:after="0"/>
        <w:ind w:left="105" w:right="113"/>
        <w:jc w:val="left"/>
      </w:pPr>
      <w:r>
        <w:rPr>
          <w:rFonts w:ascii="Century Gothic" w:eastAsia="Century Gothic" w:hAnsi="Century Gothic" w:cs="Century Gothic"/>
          <w:b/>
          <w:color w:val="1D2763"/>
        </w:rPr>
        <w:t>Fase 1</w:t>
      </w:r>
      <w:r>
        <w:rPr>
          <w:rFonts w:ascii="Century Gothic" w:eastAsia="Century Gothic" w:hAnsi="Century Gothic" w:cs="Century Gothic"/>
          <w:sz w:val="2"/>
        </w:rPr>
        <w:t xml:space="preserve"> </w:t>
      </w:r>
    </w:p>
    <w:p w:rsidR="005C7AA2" w:rsidRDefault="00E411C6">
      <w:pPr>
        <w:spacing w:after="212"/>
        <w:ind w:left="6830" w:right="19" w:firstLine="0"/>
        <w:jc w:val="right"/>
      </w:pPr>
      <w:r>
        <w:rPr>
          <w:rFonts w:ascii="Century Gothic" w:eastAsia="Century Gothic" w:hAnsi="Century Gothic" w:cs="Century Gothic"/>
          <w:b/>
          <w:sz w:val="30"/>
        </w:rPr>
        <w:t xml:space="preserve"> </w:t>
      </w:r>
    </w:p>
    <w:p w:rsidR="005C7AA2" w:rsidRDefault="00E411C6">
      <w:pPr>
        <w:spacing w:after="0"/>
        <w:ind w:left="0" w:firstLine="0"/>
        <w:jc w:val="left"/>
      </w:pPr>
      <w:r>
        <w:rPr>
          <w:sz w:val="22"/>
        </w:rPr>
        <w:t xml:space="preserve"> </w:t>
      </w:r>
    </w:p>
    <w:p w:rsidR="005C7AA2" w:rsidRDefault="00E411C6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5"/>
        <w:gridCol w:w="1015"/>
        <w:gridCol w:w="890"/>
        <w:gridCol w:w="611"/>
        <w:gridCol w:w="370"/>
        <w:gridCol w:w="5037"/>
      </w:tblGrid>
      <w:tr w:rsidR="005C7AA2">
        <w:trPr>
          <w:trHeight w:val="301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61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540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5C7AA2">
        <w:trPr>
          <w:trHeight w:val="303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E411C6">
            <w:pPr>
              <w:spacing w:after="0"/>
              <w:ind w:left="109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61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C7AA2" w:rsidRDefault="00E411C6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 xml:space="preserve">Emilio Rubina </w:t>
            </w:r>
          </w:p>
        </w:tc>
      </w:tr>
      <w:tr w:rsidR="005C7AA2">
        <w:trPr>
          <w:trHeight w:val="308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5C7AA2" w:rsidRDefault="00E411C6">
            <w:pPr>
              <w:spacing w:after="0"/>
              <w:ind w:left="109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61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 xml:space="preserve">Ing. Informática </w:t>
            </w:r>
          </w:p>
        </w:tc>
      </w:tr>
      <w:tr w:rsidR="005C7AA2">
        <w:trPr>
          <w:trHeight w:val="298"/>
        </w:trPr>
        <w:tc>
          <w:tcPr>
            <w:tcW w:w="21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E411C6">
            <w:pPr>
              <w:spacing w:after="0"/>
              <w:ind w:left="109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611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3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5C7AA2" w:rsidRDefault="00E411C6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:rsidR="005C7AA2" w:rsidRDefault="00E411C6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:rsidR="005C7AA2" w:rsidRDefault="00E411C6">
      <w:pPr>
        <w:spacing w:after="0"/>
        <w:ind w:left="43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9607868</wp:posOffset>
                </wp:positionV>
                <wp:extent cx="7753350" cy="190182"/>
                <wp:effectExtent l="0" t="0" r="0" b="0"/>
                <wp:wrapTopAndBottom/>
                <wp:docPr id="5799" name="Group 5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90182"/>
                          <a:chOff x="0" y="0"/>
                          <a:chExt cx="7753350" cy="190182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673418" y="1555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7AA2" w:rsidRDefault="00E411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35775" y="6032"/>
                            <a:ext cx="415925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Rectangle 188"/>
                        <wps:cNvSpPr/>
                        <wps:spPr>
                          <a:xfrm>
                            <a:off x="7010019" y="37782"/>
                            <a:ext cx="942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7AA2" w:rsidRDefault="00E411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C8C8C"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079996" y="3778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C7AA2" w:rsidRDefault="00E411C6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6956171" y="0"/>
                            <a:ext cx="797179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179" h="146050">
                                <a:moveTo>
                                  <a:pt x="797179" y="146050"/>
                                </a:moveTo>
                                <a:lnTo>
                                  <a:pt x="398653" y="146050"/>
                                </a:lnTo>
                                <a:lnTo>
                                  <a:pt x="398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956171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6171" h="146050">
                                <a:moveTo>
                                  <a:pt x="0" y="146050"/>
                                </a:moveTo>
                                <a:lnTo>
                                  <a:pt x="6732016" y="146050"/>
                                </a:lnTo>
                                <a:lnTo>
                                  <a:pt x="6732016" y="0"/>
                                </a:lnTo>
                                <a:lnTo>
                                  <a:pt x="695617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99" style="width:610.5pt;height:14.975pt;position:absolute;mso-position-horizontal-relative:page;mso-position-horizontal:absolute;margin-left:0.75pt;mso-position-vertical-relative:page;margin-top:756.525pt;" coordsize="77533,1901">
                <v:rect id="Rectangle 183" style="position:absolute;width:419;height:1892;left:6734;top: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style="position:absolute;width:4159;height:1841;left:68357;top:60;" filled="f">
                  <v:imagedata r:id="rId7"/>
                </v:shape>
                <v:rect id="Rectangle 188" style="position:absolute;width:942;height:1892;left:70100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c8c8c"/>
                            <w:sz w:val="2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9" style="position:absolute;width:419;height:1892;left:70799;top: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style="position:absolute;width:7971;height:1460;left:69561;top:0;" coordsize="797179,146050" path="m797179,146050l398653,146050l398653,0l0,0">
                  <v:stroke weight="0.75pt" endcap="flat" joinstyle="miter" miterlimit="10" on="true" color="#a5a5a5"/>
                  <v:fill on="false" color="#000000" opacity="0"/>
                </v:shape>
                <v:shape id="Shape 191" style="position:absolute;width:69561;height:1460;left:0;top:0;" coordsize="6956171,146050" path="m0,146050l6732016,146050l6732016,0l6956171,0">
                  <v:stroke weight="0.75pt" endcap="flat" joinstyle="miter" miterlimit="10" on="true" color="#a5a5a5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 xml:space="preserve"> </w:t>
      </w:r>
    </w:p>
    <w:tbl>
      <w:tblPr>
        <w:tblStyle w:val="TableGrid"/>
        <w:tblW w:w="9929" w:type="dxa"/>
        <w:tblInd w:w="85" w:type="dxa"/>
        <w:tblCellMar>
          <w:top w:w="35" w:type="dxa"/>
          <w:left w:w="105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5C7AA2">
        <w:trPr>
          <w:trHeight w:val="295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7AA2" w:rsidRDefault="00E411C6">
            <w:pPr>
              <w:spacing w:after="0"/>
              <w:ind w:left="17" w:right="26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224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5C7AA2" w:rsidRDefault="00E411C6">
            <w:pPr>
              <w:spacing w:after="0"/>
              <w:ind w:left="150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12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7AA2" w:rsidRDefault="00E411C6">
            <w:pPr>
              <w:spacing w:after="0"/>
              <w:ind w:left="0" w:right="46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5C7AA2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7AA2" w:rsidRDefault="00E411C6">
            <w:pPr>
              <w:spacing w:after="0"/>
              <w:ind w:left="0" w:right="46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5C7AA2" w:rsidRDefault="00E411C6">
            <w:pPr>
              <w:spacing w:after="0"/>
              <w:ind w:left="35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7AA2" w:rsidRDefault="00E411C6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7AA2" w:rsidRDefault="00E411C6">
            <w:pPr>
              <w:spacing w:after="0"/>
              <w:ind w:left="0" w:right="46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:rsidR="005C7AA2" w:rsidRDefault="00E411C6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5C7AA2">
            <w:pPr>
              <w:spacing w:after="160"/>
              <w:ind w:left="0" w:firstLine="0"/>
              <w:jc w:val="left"/>
            </w:pPr>
          </w:p>
        </w:tc>
      </w:tr>
      <w:tr w:rsidR="005C7AA2">
        <w:trPr>
          <w:trHeight w:val="60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PROGRAMACIÓN DE SOFTWARE</w:t>
            </w:r>
            <w:r>
              <w:rPr>
                <w:b/>
                <w:color w:val="FF0000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7AA2">
        <w:trPr>
          <w:trHeight w:val="82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GESTIÓN DE </w:t>
            </w:r>
          </w:p>
          <w:p w:rsidR="005C7AA2" w:rsidRDefault="00E411C6">
            <w:pPr>
              <w:spacing w:after="0"/>
              <w:ind w:left="0" w:right="43" w:firstLine="0"/>
              <w:jc w:val="center"/>
            </w:pPr>
            <w:r>
              <w:rPr>
                <w:sz w:val="22"/>
              </w:rPr>
              <w:t xml:space="preserve">PROYECTOS </w:t>
            </w:r>
          </w:p>
          <w:p w:rsidR="005C7AA2" w:rsidRDefault="00E411C6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>INFORMÁTICOS</w:t>
            </w:r>
            <w:r>
              <w:rPr>
                <w:b/>
                <w:color w:val="FF0000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7AA2">
        <w:trPr>
          <w:trHeight w:val="60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INTELIGENCIA DE NEGOCIOS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7AA2">
        <w:trPr>
          <w:trHeight w:val="601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CALIDAD DE SOFTWARE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7AA2">
        <w:trPr>
          <w:trHeight w:val="60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ARQUITECTURA DE SOFTWARE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7AA2">
        <w:trPr>
          <w:trHeight w:val="108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42" w:firstLine="0"/>
              <w:jc w:val="center"/>
            </w:pPr>
            <w:r>
              <w:rPr>
                <w:sz w:val="22"/>
              </w:rPr>
              <w:t xml:space="preserve">ANÁLISIS Y </w:t>
            </w:r>
          </w:p>
          <w:p w:rsidR="005C7AA2" w:rsidRDefault="00E411C6">
            <w:pPr>
              <w:spacing w:after="0"/>
              <w:ind w:left="0" w:right="47" w:firstLine="0"/>
              <w:jc w:val="center"/>
            </w:pPr>
            <w:r>
              <w:rPr>
                <w:sz w:val="22"/>
              </w:rPr>
              <w:t xml:space="preserve">DESARROLLO DE </w:t>
            </w:r>
          </w:p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MODELOS DE DATOS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7AA2">
        <w:trPr>
          <w:trHeight w:val="81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52" w:firstLine="0"/>
              <w:jc w:val="center"/>
            </w:pPr>
            <w:r>
              <w:rPr>
                <w:sz w:val="22"/>
              </w:rPr>
              <w:t xml:space="preserve">INTERNACIONAL </w:t>
            </w:r>
          </w:p>
          <w:p w:rsidR="005C7AA2" w:rsidRDefault="00E411C6">
            <w:pPr>
              <w:spacing w:after="0"/>
              <w:ind w:left="0" w:right="48" w:firstLine="0"/>
              <w:jc w:val="center"/>
            </w:pPr>
            <w:r>
              <w:rPr>
                <w:sz w:val="22"/>
              </w:rPr>
              <w:t xml:space="preserve">EN INGLÉS </w:t>
            </w:r>
          </w:p>
          <w:p w:rsidR="005C7AA2" w:rsidRDefault="00E411C6">
            <w:pPr>
              <w:spacing w:after="0"/>
              <w:ind w:left="15" w:firstLine="0"/>
              <w:jc w:val="left"/>
            </w:pPr>
            <w:r>
              <w:rPr>
                <w:sz w:val="22"/>
              </w:rPr>
              <w:t>INTERMEDIO ALTO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5C7AA2">
        <w:trPr>
          <w:trHeight w:val="108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42" w:firstLine="0"/>
              <w:jc w:val="center"/>
            </w:pPr>
            <w:r>
              <w:rPr>
                <w:sz w:val="22"/>
              </w:rPr>
              <w:lastRenderedPageBreak/>
              <w:t xml:space="preserve">ANÁLISIS Y </w:t>
            </w:r>
          </w:p>
          <w:p w:rsidR="005C7AA2" w:rsidRDefault="00E411C6">
            <w:pPr>
              <w:spacing w:after="0"/>
              <w:ind w:left="15" w:firstLine="0"/>
              <w:jc w:val="left"/>
            </w:pPr>
            <w:r>
              <w:rPr>
                <w:sz w:val="22"/>
              </w:rPr>
              <w:t xml:space="preserve">PLANIFICACIÓN DE </w:t>
            </w:r>
          </w:p>
          <w:p w:rsidR="005C7AA2" w:rsidRDefault="00E411C6">
            <w:pPr>
              <w:spacing w:after="0"/>
              <w:ind w:left="0" w:firstLine="0"/>
              <w:jc w:val="center"/>
            </w:pPr>
            <w:r>
              <w:rPr>
                <w:sz w:val="22"/>
              </w:rPr>
              <w:t>REQUERIMIENTOS INFORMÁTICOS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0" w:right="1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4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C7AA2" w:rsidRDefault="00E411C6">
            <w:pPr>
              <w:spacing w:after="0"/>
              <w:ind w:left="3" w:firstLine="0"/>
              <w:jc w:val="center"/>
            </w:pPr>
            <w:r>
              <w:rPr>
                <w:b/>
                <w:sz w:val="18"/>
              </w:rPr>
              <w:t xml:space="preserve"> </w:t>
            </w:r>
          </w:p>
        </w:tc>
      </w:tr>
    </w:tbl>
    <w:p w:rsidR="005C7AA2" w:rsidRDefault="00E411C6">
      <w:pPr>
        <w:spacing w:after="161"/>
        <w:ind w:left="435" w:firstLine="0"/>
        <w:jc w:val="left"/>
      </w:pPr>
      <w:r>
        <w:rPr>
          <w:sz w:val="20"/>
        </w:rPr>
        <w:t xml:space="preserve"> </w:t>
      </w:r>
    </w:p>
    <w:p w:rsidR="005C7AA2" w:rsidRDefault="00E411C6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sectPr w:rsidR="005C7AA2">
      <w:pgSz w:w="12240" w:h="15840"/>
      <w:pgMar w:top="626" w:right="1078" w:bottom="1176" w:left="10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6DF8"/>
    <w:multiLevelType w:val="hybridMultilevel"/>
    <w:tmpl w:val="14041C68"/>
    <w:lvl w:ilvl="0" w:tplc="24F06B38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966B46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98CCAE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E07D32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B47FF0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6E00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A2936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61892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846976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AA2"/>
    <w:rsid w:val="005C7AA2"/>
    <w:rsid w:val="00E4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C41DA-31CE-4E10-968A-AE09453D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2E74B5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2E74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CETECOM</cp:lastModifiedBy>
  <cp:revision>2</cp:revision>
  <dcterms:created xsi:type="dcterms:W3CDTF">2025-08-25T14:59:00Z</dcterms:created>
  <dcterms:modified xsi:type="dcterms:W3CDTF">2025-08-25T14:59:00Z</dcterms:modified>
</cp:coreProperties>
</file>