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01B0" w14:textId="46B94451" w:rsidR="00120E61" w:rsidRDefault="00F3344D" w:rsidP="00F3344D">
      <w:pPr>
        <w:pStyle w:val="Heading1"/>
        <w:rPr>
          <w:b/>
          <w:bCs/>
          <w:sz w:val="44"/>
          <w:szCs w:val="44"/>
        </w:rPr>
      </w:pPr>
      <w:r w:rsidRPr="00F3344D">
        <w:rPr>
          <w:b/>
          <w:bCs/>
          <w:i/>
          <w:iCs/>
          <w:sz w:val="44"/>
          <w:szCs w:val="44"/>
        </w:rPr>
        <w:t>Escape From Planet Deltron</w:t>
      </w:r>
      <w:r w:rsidRPr="00F3344D">
        <w:rPr>
          <w:b/>
          <w:bCs/>
          <w:sz w:val="44"/>
          <w:szCs w:val="44"/>
        </w:rPr>
        <w:t xml:space="preserve"> (ALPHA) Contribution Statement</w:t>
      </w:r>
    </w:p>
    <w:p w14:paraId="6BADD733" w14:textId="77777777" w:rsidR="00F3344D" w:rsidRDefault="00F3344D" w:rsidP="00F3344D"/>
    <w:p w14:paraId="499EAFB4" w14:textId="11D2367A" w:rsidR="00F3344D" w:rsidRDefault="00F3344D" w:rsidP="00F3344D">
      <w:pPr>
        <w:jc w:val="center"/>
        <w:rPr>
          <w:b/>
          <w:bCs/>
          <w:sz w:val="28"/>
          <w:szCs w:val="28"/>
          <w:u w:val="single"/>
        </w:rPr>
      </w:pPr>
      <w:r w:rsidRPr="00F3344D">
        <w:rPr>
          <w:b/>
          <w:bCs/>
          <w:sz w:val="28"/>
          <w:szCs w:val="28"/>
          <w:u w:val="single"/>
        </w:rPr>
        <w:t>Workload distribution (Out of 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0C78" w14:paraId="4CE5C706" w14:textId="77777777" w:rsidTr="00920C78">
        <w:tc>
          <w:tcPr>
            <w:tcW w:w="4508" w:type="dxa"/>
          </w:tcPr>
          <w:p w14:paraId="1C1AF441" w14:textId="1CA561C6" w:rsidR="00920C78" w:rsidRPr="00920C78" w:rsidRDefault="00920C78" w:rsidP="00F3344D">
            <w:pPr>
              <w:jc w:val="center"/>
              <w:rPr>
                <w:b/>
                <w:bCs/>
                <w:sz w:val="28"/>
                <w:szCs w:val="28"/>
              </w:rPr>
            </w:pPr>
            <w:r w:rsidRPr="00920C78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51192679" w14:textId="7774F39D" w:rsidR="00920C78" w:rsidRPr="00920C78" w:rsidRDefault="00920C78" w:rsidP="00F3344D">
            <w:pPr>
              <w:jc w:val="center"/>
              <w:rPr>
                <w:b/>
                <w:bCs/>
                <w:sz w:val="28"/>
                <w:szCs w:val="28"/>
              </w:rPr>
            </w:pPr>
            <w:r w:rsidRPr="00920C78"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:rsidR="00920C78" w14:paraId="456DF515" w14:textId="77777777" w:rsidTr="00920C78">
        <w:tc>
          <w:tcPr>
            <w:tcW w:w="4508" w:type="dxa"/>
          </w:tcPr>
          <w:p w14:paraId="26110D91" w14:textId="18E239D5" w:rsidR="00920C78" w:rsidRDefault="00920C78" w:rsidP="00F3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MARLON MARISHTA</w:t>
            </w:r>
          </w:p>
        </w:tc>
        <w:tc>
          <w:tcPr>
            <w:tcW w:w="4508" w:type="dxa"/>
          </w:tcPr>
          <w:p w14:paraId="77424C17" w14:textId="54BFCC53" w:rsidR="00920C78" w:rsidRDefault="00920C78" w:rsidP="00F3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</w:tc>
      </w:tr>
      <w:tr w:rsidR="00920C78" w14:paraId="6D7C2157" w14:textId="77777777" w:rsidTr="00920C78">
        <w:tc>
          <w:tcPr>
            <w:tcW w:w="4508" w:type="dxa"/>
          </w:tcPr>
          <w:p w14:paraId="266001AB" w14:textId="3E622C37" w:rsidR="00920C78" w:rsidRDefault="00D54F65" w:rsidP="00F3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AKOS</w:t>
            </w:r>
            <w:r w:rsidR="00920C78">
              <w:rPr>
                <w:sz w:val="28"/>
                <w:szCs w:val="28"/>
              </w:rPr>
              <w:t xml:space="preserve"> BUJDOSO</w:t>
            </w:r>
          </w:p>
        </w:tc>
        <w:tc>
          <w:tcPr>
            <w:tcW w:w="4508" w:type="dxa"/>
          </w:tcPr>
          <w:p w14:paraId="4C2CCB32" w14:textId="694C52E7" w:rsidR="00920C78" w:rsidRDefault="00920C78" w:rsidP="00F3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</w:tc>
      </w:tr>
      <w:tr w:rsidR="00920C78" w14:paraId="3488B29A" w14:textId="77777777" w:rsidTr="00920C78">
        <w:tc>
          <w:tcPr>
            <w:tcW w:w="4508" w:type="dxa"/>
          </w:tcPr>
          <w:p w14:paraId="4E180130" w14:textId="12DC17BE" w:rsidR="00920C78" w:rsidRDefault="00920C78" w:rsidP="00F3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KELVIN OGWU</w:t>
            </w:r>
          </w:p>
        </w:tc>
        <w:tc>
          <w:tcPr>
            <w:tcW w:w="4508" w:type="dxa"/>
          </w:tcPr>
          <w:p w14:paraId="09F26E93" w14:textId="5E97BAC7" w:rsidR="00920C78" w:rsidRDefault="00920C78" w:rsidP="00F3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</w:tr>
    </w:tbl>
    <w:p w14:paraId="42398D8F" w14:textId="77777777" w:rsidR="00F3344D" w:rsidRPr="00F3344D" w:rsidRDefault="00F3344D" w:rsidP="00F3344D">
      <w:pPr>
        <w:jc w:val="center"/>
        <w:rPr>
          <w:sz w:val="28"/>
          <w:szCs w:val="28"/>
        </w:rPr>
      </w:pPr>
    </w:p>
    <w:p w14:paraId="4231F6B4" w14:textId="7BD71A92" w:rsidR="00F3344D" w:rsidRDefault="00920C78" w:rsidP="00F3344D">
      <w:pPr>
        <w:rPr>
          <w:b/>
          <w:bCs/>
          <w:sz w:val="28"/>
          <w:szCs w:val="28"/>
          <w:u w:val="single"/>
        </w:rPr>
      </w:pPr>
      <w:r w:rsidRPr="00920C78">
        <w:rPr>
          <w:b/>
          <w:bCs/>
          <w:sz w:val="28"/>
          <w:szCs w:val="28"/>
          <w:u w:val="single"/>
        </w:rPr>
        <w:t>DESCRIPTION OF WORK DONE</w:t>
      </w:r>
    </w:p>
    <w:p w14:paraId="1C44644F" w14:textId="10B1EFB7" w:rsidR="00920C78" w:rsidRDefault="00920C78" w:rsidP="00F3344D">
      <w:r>
        <w:rPr>
          <w:b/>
          <w:bCs/>
          <w:i/>
          <w:iCs/>
          <w:sz w:val="24"/>
          <w:szCs w:val="24"/>
        </w:rPr>
        <w:t xml:space="preserve">Marlon Marishta – </w:t>
      </w:r>
      <w:r w:rsidR="00BC4342" w:rsidRPr="00DE133B">
        <w:rPr>
          <w:sz w:val="24"/>
          <w:szCs w:val="24"/>
        </w:rPr>
        <w:t xml:space="preserve">Marlon created the main menu, about us page, and the </w:t>
      </w:r>
      <w:r w:rsidR="00CF25DA" w:rsidRPr="00DE133B">
        <w:rPr>
          <w:sz w:val="24"/>
          <w:szCs w:val="24"/>
        </w:rPr>
        <w:t>how-to</w:t>
      </w:r>
      <w:r w:rsidR="00BC4342" w:rsidRPr="00DE133B">
        <w:rPr>
          <w:sz w:val="24"/>
          <w:szCs w:val="24"/>
        </w:rPr>
        <w:t xml:space="preserve"> page. He programmed along with Akos the characters starting movement and simple turns. He created the main menu</w:t>
      </w:r>
      <w:r w:rsidR="00CF25DA" w:rsidRPr="00DE133B">
        <w:rPr>
          <w:sz w:val="24"/>
          <w:szCs w:val="24"/>
        </w:rPr>
        <w:t xml:space="preserve"> and all other branching pages</w:t>
      </w:r>
      <w:r w:rsidR="00BC4342" w:rsidRPr="00DE133B">
        <w:rPr>
          <w:sz w:val="24"/>
          <w:szCs w:val="24"/>
        </w:rPr>
        <w:t xml:space="preserve"> along with all its buttons</w:t>
      </w:r>
      <w:r w:rsidR="00CF25DA" w:rsidRPr="00DE133B">
        <w:rPr>
          <w:sz w:val="24"/>
          <w:szCs w:val="24"/>
        </w:rPr>
        <w:t>. W</w:t>
      </w:r>
      <w:r w:rsidR="00BC4342" w:rsidRPr="00DE133B">
        <w:rPr>
          <w:sz w:val="24"/>
          <w:szCs w:val="24"/>
        </w:rPr>
        <w:t>ork can be seen in the MainMenu.cs. He also worked on the HUD for the game which keeps track of the score displayed in the upper left-hand corner. He also created the background image of the game and interact with it through the BackgroundScript.cs.</w:t>
      </w:r>
    </w:p>
    <w:p w14:paraId="35ECBCD9" w14:textId="77777777" w:rsidR="00920C78" w:rsidRDefault="00920C78" w:rsidP="00F3344D"/>
    <w:p w14:paraId="157B5A1A" w14:textId="18FD2D06" w:rsidR="00920C78" w:rsidRPr="00920C78" w:rsidRDefault="00920C78" w:rsidP="00F3344D">
      <w:r>
        <w:rPr>
          <w:b/>
          <w:bCs/>
          <w:i/>
          <w:iCs/>
          <w:sz w:val="24"/>
          <w:szCs w:val="24"/>
        </w:rPr>
        <w:t>Akos Bujdoso –</w:t>
      </w:r>
      <w:r w:rsidRPr="00DE133B">
        <w:rPr>
          <w:b/>
          <w:bCs/>
          <w:i/>
          <w:iCs/>
          <w:sz w:val="24"/>
          <w:szCs w:val="24"/>
        </w:rPr>
        <w:t xml:space="preserve"> </w:t>
      </w:r>
      <w:r w:rsidRPr="00DE133B">
        <w:rPr>
          <w:sz w:val="24"/>
          <w:szCs w:val="24"/>
        </w:rPr>
        <w:t xml:space="preserve">Akos created and worked with the object models (e.g, </w:t>
      </w:r>
      <w:r w:rsidR="00DE133B" w:rsidRPr="00DE133B">
        <w:rPr>
          <w:sz w:val="24"/>
          <w:szCs w:val="24"/>
        </w:rPr>
        <w:t>player model, obstacle models</w:t>
      </w:r>
      <w:r w:rsidRPr="00DE133B">
        <w:rPr>
          <w:sz w:val="24"/>
          <w:szCs w:val="24"/>
        </w:rPr>
        <w:t>). He also created and worked with the player animation/player movement</w:t>
      </w:r>
      <w:r w:rsidR="00CF25DA" w:rsidRPr="00DE133B">
        <w:rPr>
          <w:sz w:val="24"/>
          <w:szCs w:val="24"/>
        </w:rPr>
        <w:t xml:space="preserve"> very intensely</w:t>
      </w:r>
      <w:r w:rsidR="00E730E8">
        <w:rPr>
          <w:sz w:val="24"/>
          <w:szCs w:val="24"/>
        </w:rPr>
        <w:t xml:space="preserve"> (eg. </w:t>
      </w:r>
      <w:r w:rsidR="00BB1A67">
        <w:rPr>
          <w:sz w:val="24"/>
          <w:szCs w:val="24"/>
        </w:rPr>
        <w:t>j</w:t>
      </w:r>
      <w:r w:rsidR="00E730E8">
        <w:rPr>
          <w:sz w:val="24"/>
          <w:szCs w:val="24"/>
        </w:rPr>
        <w:t>umping, sliding)</w:t>
      </w:r>
      <w:r w:rsidRPr="00DE133B">
        <w:rPr>
          <w:sz w:val="24"/>
          <w:szCs w:val="24"/>
        </w:rPr>
        <w:t xml:space="preserve">. </w:t>
      </w:r>
      <w:r w:rsidR="00DE133B" w:rsidRPr="00DE133B">
        <w:rPr>
          <w:sz w:val="24"/>
          <w:szCs w:val="24"/>
        </w:rPr>
        <w:t>He created the random generation of obstacles through the course,</w:t>
      </w:r>
      <w:r w:rsidR="00DE133B">
        <w:rPr>
          <w:sz w:val="24"/>
          <w:szCs w:val="24"/>
        </w:rPr>
        <w:t xml:space="preserve"> which</w:t>
      </w:r>
      <w:r w:rsidR="00DE133B" w:rsidRPr="00DE133B">
        <w:rPr>
          <w:sz w:val="24"/>
          <w:szCs w:val="24"/>
        </w:rPr>
        <w:t xml:space="preserve"> he</w:t>
      </w:r>
      <w:r w:rsidRPr="00DE133B">
        <w:rPr>
          <w:sz w:val="24"/>
          <w:szCs w:val="24"/>
        </w:rPr>
        <w:t xml:space="preserve"> interacted with through his own script in the spawnTile.cs script and the playerController.cs. </w:t>
      </w:r>
      <w:r w:rsidR="00DE133B" w:rsidRPr="00DE133B">
        <w:rPr>
          <w:sz w:val="24"/>
          <w:szCs w:val="24"/>
        </w:rPr>
        <w:t>He also added the game over functionality which on collision with an obstacle or falling of the map displays the designed game over scene.</w:t>
      </w:r>
    </w:p>
    <w:p w14:paraId="675EAF10" w14:textId="77777777" w:rsidR="00920C78" w:rsidRDefault="00920C78" w:rsidP="00F3344D"/>
    <w:p w14:paraId="51092D2B" w14:textId="0703B8F6" w:rsidR="00BC4342" w:rsidRPr="00920C78" w:rsidRDefault="004F3837" w:rsidP="00BC4342">
      <w:r>
        <w:rPr>
          <w:b/>
          <w:bCs/>
          <w:i/>
          <w:iCs/>
          <w:sz w:val="24"/>
          <w:szCs w:val="24"/>
        </w:rPr>
        <w:t>Kelvin Ogwu</w:t>
      </w:r>
      <w:r w:rsidR="00BC4342">
        <w:rPr>
          <w:b/>
          <w:bCs/>
          <w:i/>
          <w:iCs/>
          <w:sz w:val="24"/>
          <w:szCs w:val="24"/>
        </w:rPr>
        <w:t xml:space="preserve"> – </w:t>
      </w:r>
      <w:r w:rsidR="00BC4342" w:rsidRPr="00DE133B">
        <w:rPr>
          <w:sz w:val="26"/>
          <w:szCs w:val="26"/>
        </w:rPr>
        <w:t xml:space="preserve">Kelvin worked on the design of the game. He worked on the main menu background and worked on the Buttons design and layout in </w:t>
      </w:r>
      <w:r w:rsidR="00CF25DA" w:rsidRPr="00DE133B">
        <w:rPr>
          <w:sz w:val="26"/>
          <w:szCs w:val="26"/>
        </w:rPr>
        <w:t>the main menu, about us page, how to page, and the restart pop up</w:t>
      </w:r>
      <w:r w:rsidR="00BC4342" w:rsidRPr="00DE133B">
        <w:rPr>
          <w:sz w:val="26"/>
          <w:szCs w:val="26"/>
        </w:rPr>
        <w:t>. He also worked on the making sure the whole game was in accordance with our space theme.</w:t>
      </w:r>
      <w:r w:rsidR="00BC4342">
        <w:rPr>
          <w:sz w:val="24"/>
          <w:szCs w:val="24"/>
        </w:rPr>
        <w:t xml:space="preserve"> </w:t>
      </w:r>
    </w:p>
    <w:p w14:paraId="59E3DC2C" w14:textId="77777777" w:rsidR="00920C78" w:rsidRDefault="00920C78" w:rsidP="00F3344D"/>
    <w:p w14:paraId="0745837D" w14:textId="1966F8B6" w:rsidR="00F3344D" w:rsidRPr="00F3344D" w:rsidRDefault="00F3344D" w:rsidP="00F3344D"/>
    <w:sectPr w:rsidR="00F3344D" w:rsidRPr="00F334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C4CE" w14:textId="77777777" w:rsidR="002E7CAE" w:rsidRDefault="002E7CAE" w:rsidP="00F3344D">
      <w:pPr>
        <w:spacing w:after="0" w:line="240" w:lineRule="auto"/>
      </w:pPr>
      <w:r>
        <w:separator/>
      </w:r>
    </w:p>
  </w:endnote>
  <w:endnote w:type="continuationSeparator" w:id="0">
    <w:p w14:paraId="31CBB35E" w14:textId="77777777" w:rsidR="002E7CAE" w:rsidRDefault="002E7CAE" w:rsidP="00F3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F4A0" w14:textId="77777777" w:rsidR="002E7CAE" w:rsidRDefault="002E7CAE" w:rsidP="00F3344D">
      <w:pPr>
        <w:spacing w:after="0" w:line="240" w:lineRule="auto"/>
      </w:pPr>
      <w:r>
        <w:separator/>
      </w:r>
    </w:p>
  </w:footnote>
  <w:footnote w:type="continuationSeparator" w:id="0">
    <w:p w14:paraId="2DDBDDC8" w14:textId="77777777" w:rsidR="002E7CAE" w:rsidRDefault="002E7CAE" w:rsidP="00F3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DB8A" w14:textId="17449401" w:rsidR="00F3344D" w:rsidRDefault="00F3344D">
    <w:pPr>
      <w:pStyle w:val="Header"/>
    </w:pPr>
    <w:r>
      <w:t>B00156808 – Marlon Marishta</w:t>
    </w:r>
  </w:p>
  <w:p w14:paraId="2A3E065D" w14:textId="4B90D71D" w:rsidR="00F3344D" w:rsidRDefault="00F3344D">
    <w:pPr>
      <w:pStyle w:val="Header"/>
    </w:pPr>
    <w:r>
      <w:t>B00153898 – Akos Bujdoso</w:t>
    </w:r>
  </w:p>
  <w:p w14:paraId="37BEDB6B" w14:textId="47F286B3" w:rsidR="00F3344D" w:rsidRDefault="00F3344D" w:rsidP="00F3344D">
    <w:pPr>
      <w:pStyle w:val="Header"/>
    </w:pPr>
    <w:r>
      <w:t>B00119581 – Kelvin Ogwu</w:t>
    </w:r>
  </w:p>
  <w:p w14:paraId="2A7C4A93" w14:textId="77777777" w:rsidR="00F3344D" w:rsidRDefault="00F3344D">
    <w:pPr>
      <w:pStyle w:val="Header"/>
    </w:pPr>
  </w:p>
  <w:p w14:paraId="68724829" w14:textId="77777777" w:rsidR="00F3344D" w:rsidRDefault="00F33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4D"/>
    <w:rsid w:val="00120E61"/>
    <w:rsid w:val="002E7CAE"/>
    <w:rsid w:val="004F3837"/>
    <w:rsid w:val="00920C78"/>
    <w:rsid w:val="0093184A"/>
    <w:rsid w:val="00BB1A67"/>
    <w:rsid w:val="00BC4342"/>
    <w:rsid w:val="00CF25DA"/>
    <w:rsid w:val="00D54F65"/>
    <w:rsid w:val="00DE133B"/>
    <w:rsid w:val="00E730E8"/>
    <w:rsid w:val="00F3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3454B"/>
  <w15:chartTrackingRefBased/>
  <w15:docId w15:val="{8F8995F9-9BED-4C65-B16D-638440F7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3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44D"/>
  </w:style>
  <w:style w:type="paragraph" w:styleId="Footer">
    <w:name w:val="footer"/>
    <w:basedOn w:val="Normal"/>
    <w:link w:val="FooterChar"/>
    <w:uiPriority w:val="99"/>
    <w:unhideWhenUsed/>
    <w:rsid w:val="00F33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44D"/>
  </w:style>
  <w:style w:type="table" w:styleId="TableGrid">
    <w:name w:val="Table Grid"/>
    <w:basedOn w:val="TableNormal"/>
    <w:uiPriority w:val="39"/>
    <w:rsid w:val="0092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1865-3B79-4DEA-8540-4F268E84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Marishta</dc:creator>
  <cp:keywords/>
  <dc:description/>
  <cp:lastModifiedBy>B00153898 Akos Bujdoso</cp:lastModifiedBy>
  <cp:revision>6</cp:revision>
  <dcterms:created xsi:type="dcterms:W3CDTF">2023-11-21T16:42:00Z</dcterms:created>
  <dcterms:modified xsi:type="dcterms:W3CDTF">2023-11-21T21:18:00Z</dcterms:modified>
</cp:coreProperties>
</file>