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A260DE" w14:textId="77777777" w:rsidR="00FE0BBF" w:rsidRPr="00386FD2" w:rsidRDefault="00FE0BBF" w:rsidP="00FE0BBF">
      <w:pPr>
        <w:pStyle w:val="Titel"/>
        <w:rPr>
          <w:sz w:val="32"/>
          <w:szCs w:val="32"/>
        </w:rPr>
      </w:pPr>
      <w:r w:rsidRPr="00386FD2">
        <w:rPr>
          <w:sz w:val="32"/>
          <w:szCs w:val="32"/>
        </w:rPr>
        <w:t>eCH-0107 Gestaltungsprinzipien für die Identitäts- und Z</w:t>
      </w:r>
      <w:r w:rsidRPr="00386FD2">
        <w:rPr>
          <w:sz w:val="32"/>
          <w:szCs w:val="32"/>
        </w:rPr>
        <w:t>u</w:t>
      </w:r>
      <w:r w:rsidRPr="00386FD2">
        <w:rPr>
          <w:sz w:val="32"/>
          <w:szCs w:val="32"/>
        </w:rPr>
        <w:t>griffsverwaltung (IAM)</w:t>
      </w:r>
    </w:p>
    <w:p w14:paraId="166B1BF0" w14:textId="77777777" w:rsidR="007E5391" w:rsidRPr="003F6E31" w:rsidRDefault="007E539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6589"/>
      </w:tblGrid>
      <w:tr w:rsidR="007E5391" w:rsidRPr="003F6E31" w14:paraId="0A43FBBB" w14:textId="77777777" w:rsidTr="00226DA3">
        <w:tc>
          <w:tcPr>
            <w:tcW w:w="2622" w:type="dxa"/>
          </w:tcPr>
          <w:p w14:paraId="261B8042" w14:textId="77777777" w:rsidR="007E5391" w:rsidRPr="003F6E31" w:rsidRDefault="007E5391">
            <w:pPr>
              <w:pStyle w:val="Begriff"/>
            </w:pPr>
            <w:r w:rsidRPr="003F6E31">
              <w:t>Name</w:t>
            </w:r>
          </w:p>
        </w:tc>
        <w:tc>
          <w:tcPr>
            <w:tcW w:w="6589" w:type="dxa"/>
            <w:vAlign w:val="center"/>
          </w:tcPr>
          <w:p w14:paraId="0814350D" w14:textId="6C16F1DF" w:rsidR="007E5391" w:rsidRPr="003F6E31" w:rsidRDefault="00496E7A">
            <w:r w:rsidRPr="00496E7A">
              <w:t>Gestaltungsprinzi</w:t>
            </w:r>
            <w:r>
              <w:t>pien für die Identitäts- und Zu</w:t>
            </w:r>
            <w:r w:rsidRPr="00496E7A">
              <w:t>griffsverwaltung (IAM)</w:t>
            </w:r>
          </w:p>
        </w:tc>
      </w:tr>
      <w:tr w:rsidR="007E5391" w:rsidRPr="003F6E31" w14:paraId="10D76F3B" w14:textId="77777777" w:rsidTr="00226DA3">
        <w:tc>
          <w:tcPr>
            <w:tcW w:w="2622" w:type="dxa"/>
          </w:tcPr>
          <w:p w14:paraId="6D1CFDC3" w14:textId="77777777" w:rsidR="007E5391" w:rsidRPr="003F6E31" w:rsidRDefault="007E5391">
            <w:pPr>
              <w:rPr>
                <w:b/>
              </w:rPr>
            </w:pPr>
            <w:r w:rsidRPr="003F6E31">
              <w:rPr>
                <w:b/>
              </w:rPr>
              <w:t>Standard-Nummer</w:t>
            </w:r>
          </w:p>
        </w:tc>
        <w:tc>
          <w:tcPr>
            <w:tcW w:w="6589" w:type="dxa"/>
            <w:vAlign w:val="center"/>
          </w:tcPr>
          <w:p w14:paraId="0C4010F6" w14:textId="77777777" w:rsidR="007E5391" w:rsidRPr="003F6E31" w:rsidRDefault="007E5391">
            <w:r w:rsidRPr="003F6E31">
              <w:t>eCH-0</w:t>
            </w:r>
            <w:r w:rsidR="008130F3" w:rsidRPr="003F6E31">
              <w:t>107</w:t>
            </w:r>
          </w:p>
        </w:tc>
      </w:tr>
      <w:tr w:rsidR="007E5391" w:rsidRPr="003F6E31" w14:paraId="594F06C0" w14:textId="77777777" w:rsidTr="00226DA3">
        <w:tc>
          <w:tcPr>
            <w:tcW w:w="2622" w:type="dxa"/>
          </w:tcPr>
          <w:p w14:paraId="33D2F750" w14:textId="77777777" w:rsidR="007E5391" w:rsidRPr="003F6E31" w:rsidRDefault="007E5391">
            <w:pPr>
              <w:rPr>
                <w:b/>
              </w:rPr>
            </w:pPr>
            <w:r w:rsidRPr="003F6E31">
              <w:rPr>
                <w:b/>
              </w:rPr>
              <w:t>Kategorie</w:t>
            </w:r>
          </w:p>
        </w:tc>
        <w:tc>
          <w:tcPr>
            <w:tcW w:w="6589" w:type="dxa"/>
            <w:vAlign w:val="center"/>
          </w:tcPr>
          <w:p w14:paraId="3F66797A" w14:textId="72302068" w:rsidR="007E5391" w:rsidRPr="003F6E31" w:rsidRDefault="00264E27" w:rsidP="00570F88">
            <w:r>
              <w:t>Standard</w:t>
            </w:r>
            <w:r w:rsidR="00192283">
              <w:t xml:space="preserve"> (neu)</w:t>
            </w:r>
          </w:p>
        </w:tc>
      </w:tr>
      <w:tr w:rsidR="007E5391" w:rsidRPr="003F6E31" w14:paraId="0F531B00" w14:textId="77777777" w:rsidTr="00226DA3">
        <w:tc>
          <w:tcPr>
            <w:tcW w:w="2622" w:type="dxa"/>
          </w:tcPr>
          <w:p w14:paraId="47C2CDE3" w14:textId="77777777" w:rsidR="007E5391" w:rsidRPr="003F6E31" w:rsidRDefault="007E5391">
            <w:pPr>
              <w:rPr>
                <w:b/>
              </w:rPr>
            </w:pPr>
            <w:r w:rsidRPr="003F6E31">
              <w:rPr>
                <w:b/>
              </w:rPr>
              <w:t>Reifegrad</w:t>
            </w:r>
          </w:p>
        </w:tc>
        <w:tc>
          <w:tcPr>
            <w:tcW w:w="6589" w:type="dxa"/>
            <w:vAlign w:val="center"/>
          </w:tcPr>
          <w:p w14:paraId="17616B03" w14:textId="77777777" w:rsidR="007E5391" w:rsidRPr="003F6E31" w:rsidRDefault="006A5E99">
            <w:r w:rsidRPr="002D4308">
              <w:rPr>
                <w:color w:val="808080" w:themeColor="background1" w:themeShade="80"/>
              </w:rPr>
              <w:t xml:space="preserve">definiert; </w:t>
            </w:r>
            <w:r w:rsidRPr="002D4308">
              <w:t xml:space="preserve">experimentell; </w:t>
            </w:r>
            <w:r w:rsidRPr="002D4308">
              <w:rPr>
                <w:color w:val="808080" w:themeColor="background1" w:themeShade="80"/>
              </w:rPr>
              <w:t>implementiert; verbreitet</w:t>
            </w:r>
          </w:p>
        </w:tc>
      </w:tr>
      <w:tr w:rsidR="007E5391" w:rsidRPr="003F6E31" w14:paraId="10EA396E" w14:textId="77777777" w:rsidTr="00226DA3">
        <w:tc>
          <w:tcPr>
            <w:tcW w:w="2622" w:type="dxa"/>
          </w:tcPr>
          <w:p w14:paraId="023F785D" w14:textId="77777777" w:rsidR="007E5391" w:rsidRPr="003F6E31" w:rsidRDefault="007E5391">
            <w:pPr>
              <w:rPr>
                <w:b/>
              </w:rPr>
            </w:pPr>
            <w:r w:rsidRPr="003F6E31">
              <w:rPr>
                <w:b/>
              </w:rPr>
              <w:t>Version</w:t>
            </w:r>
          </w:p>
        </w:tc>
        <w:tc>
          <w:tcPr>
            <w:tcW w:w="6589" w:type="dxa"/>
            <w:vAlign w:val="center"/>
          </w:tcPr>
          <w:p w14:paraId="57F94573" w14:textId="7C1684DB" w:rsidR="007E5391" w:rsidRPr="003F6E31" w:rsidRDefault="00653532">
            <w:r>
              <w:t>3</w:t>
            </w:r>
            <w:r w:rsidR="006A5E99">
              <w:t>.0</w:t>
            </w:r>
          </w:p>
        </w:tc>
      </w:tr>
      <w:tr w:rsidR="007E5391" w:rsidRPr="003F6E31" w14:paraId="4F690C03" w14:textId="77777777" w:rsidTr="00226DA3">
        <w:tc>
          <w:tcPr>
            <w:tcW w:w="2622" w:type="dxa"/>
          </w:tcPr>
          <w:p w14:paraId="04A9E39E" w14:textId="77777777" w:rsidR="007E5391" w:rsidRPr="003F6E31" w:rsidRDefault="007E5391">
            <w:pPr>
              <w:rPr>
                <w:b/>
              </w:rPr>
            </w:pPr>
            <w:r w:rsidRPr="003F6E31">
              <w:rPr>
                <w:b/>
              </w:rPr>
              <w:t>Status</w:t>
            </w:r>
          </w:p>
        </w:tc>
        <w:tc>
          <w:tcPr>
            <w:tcW w:w="6589" w:type="dxa"/>
            <w:vAlign w:val="center"/>
          </w:tcPr>
          <w:p w14:paraId="048DCFC9" w14:textId="3B0FA6EC" w:rsidR="007E5391" w:rsidRPr="003F6E31" w:rsidRDefault="00DD1662" w:rsidP="00DD1662">
            <w:r w:rsidRPr="00DD1662">
              <w:rPr>
                <w:color w:val="000000" w:themeColor="text1"/>
              </w:rPr>
              <w:t>G</w:t>
            </w:r>
            <w:r w:rsidR="006A5E99" w:rsidRPr="00DD1662">
              <w:rPr>
                <w:color w:val="000000" w:themeColor="text1"/>
              </w:rPr>
              <w:t>enehmigt</w:t>
            </w:r>
            <w:r w:rsidR="006A5E99" w:rsidRPr="002D4308">
              <w:rPr>
                <w:color w:val="808080" w:themeColor="background1" w:themeShade="80"/>
              </w:rPr>
              <w:t>; ausser Kraft</w:t>
            </w:r>
          </w:p>
        </w:tc>
      </w:tr>
      <w:tr w:rsidR="007E5391" w:rsidRPr="003F6E31" w14:paraId="0A21D0BA" w14:textId="77777777" w:rsidTr="00226DA3">
        <w:tc>
          <w:tcPr>
            <w:tcW w:w="2622" w:type="dxa"/>
          </w:tcPr>
          <w:p w14:paraId="0BFEBF90" w14:textId="77777777" w:rsidR="007E5391" w:rsidRPr="003F6E31" w:rsidRDefault="007E5391">
            <w:pPr>
              <w:rPr>
                <w:b/>
              </w:rPr>
            </w:pPr>
            <w:r w:rsidRPr="003F6E31">
              <w:rPr>
                <w:b/>
              </w:rPr>
              <w:t>Genehmigt am</w:t>
            </w:r>
          </w:p>
        </w:tc>
        <w:tc>
          <w:tcPr>
            <w:tcW w:w="6589" w:type="dxa"/>
            <w:vAlign w:val="center"/>
          </w:tcPr>
          <w:p w14:paraId="47079D14" w14:textId="06F3CB89" w:rsidR="007E5391" w:rsidRPr="003F6E31" w:rsidRDefault="007E5391"/>
        </w:tc>
      </w:tr>
      <w:tr w:rsidR="007E5391" w:rsidRPr="003F6E31" w14:paraId="24940F16" w14:textId="77777777" w:rsidTr="00226DA3">
        <w:tc>
          <w:tcPr>
            <w:tcW w:w="2622" w:type="dxa"/>
          </w:tcPr>
          <w:p w14:paraId="4E51157C" w14:textId="77777777" w:rsidR="007E5391" w:rsidRPr="003F6E31" w:rsidRDefault="007E5391">
            <w:pPr>
              <w:rPr>
                <w:b/>
              </w:rPr>
            </w:pPr>
            <w:r w:rsidRPr="003F6E31">
              <w:rPr>
                <w:b/>
              </w:rPr>
              <w:t>Ausgabedatum</w:t>
            </w:r>
          </w:p>
        </w:tc>
        <w:tc>
          <w:tcPr>
            <w:tcW w:w="6589" w:type="dxa"/>
            <w:vAlign w:val="center"/>
          </w:tcPr>
          <w:p w14:paraId="17B20C71" w14:textId="57A4B3BE" w:rsidR="007E5391" w:rsidRPr="00386FD2" w:rsidRDefault="00BB6398" w:rsidP="00DD1662">
            <w:r>
              <w:t>2013-</w:t>
            </w:r>
            <w:r w:rsidR="00897CFF">
              <w:t>1</w:t>
            </w:r>
            <w:r w:rsidR="00DD1662">
              <w:t>2</w:t>
            </w:r>
            <w:r>
              <w:t>-</w:t>
            </w:r>
            <w:r w:rsidR="00DD1662">
              <w:t>04</w:t>
            </w:r>
          </w:p>
        </w:tc>
      </w:tr>
      <w:tr w:rsidR="007E5391" w:rsidRPr="003F6E31" w14:paraId="2210E90D" w14:textId="77777777" w:rsidTr="00226DA3">
        <w:tc>
          <w:tcPr>
            <w:tcW w:w="2622" w:type="dxa"/>
          </w:tcPr>
          <w:p w14:paraId="5F139622" w14:textId="77777777" w:rsidR="007E5391" w:rsidRPr="003F6E31" w:rsidRDefault="007E5391" w:rsidP="00386FD2">
            <w:pPr>
              <w:rPr>
                <w:b/>
              </w:rPr>
            </w:pPr>
            <w:r w:rsidRPr="003F6E31">
              <w:rPr>
                <w:b/>
              </w:rPr>
              <w:t xml:space="preserve">Ersetzt </w:t>
            </w:r>
            <w:r w:rsidR="00386FD2">
              <w:rPr>
                <w:b/>
              </w:rPr>
              <w:t>Version</w:t>
            </w:r>
          </w:p>
        </w:tc>
        <w:tc>
          <w:tcPr>
            <w:tcW w:w="6589" w:type="dxa"/>
            <w:vAlign w:val="center"/>
          </w:tcPr>
          <w:p w14:paraId="0D7379B6" w14:textId="0D1D9006" w:rsidR="007E5391" w:rsidRPr="003F6E31" w:rsidRDefault="00653532" w:rsidP="00653532">
            <w:r>
              <w:t>2</w:t>
            </w:r>
            <w:r w:rsidR="00987DF0">
              <w:t>.0</w:t>
            </w:r>
            <w:r w:rsidR="00386FD2">
              <w:t xml:space="preserve"> </w:t>
            </w:r>
          </w:p>
        </w:tc>
      </w:tr>
      <w:tr w:rsidR="007E5391" w:rsidRPr="003F6E31" w14:paraId="0E2175A4" w14:textId="77777777" w:rsidTr="00226DA3">
        <w:tc>
          <w:tcPr>
            <w:tcW w:w="2622" w:type="dxa"/>
          </w:tcPr>
          <w:p w14:paraId="7DC95875" w14:textId="77777777" w:rsidR="007E5391" w:rsidRPr="003F6E31" w:rsidRDefault="007E5391">
            <w:pPr>
              <w:rPr>
                <w:b/>
              </w:rPr>
            </w:pPr>
            <w:r w:rsidRPr="003F6E31">
              <w:rPr>
                <w:b/>
              </w:rPr>
              <w:t>Sprachen</w:t>
            </w:r>
          </w:p>
        </w:tc>
        <w:tc>
          <w:tcPr>
            <w:tcW w:w="6589" w:type="dxa"/>
            <w:vAlign w:val="center"/>
          </w:tcPr>
          <w:p w14:paraId="30537E4F" w14:textId="77777777" w:rsidR="007E5391" w:rsidRPr="003F6E31" w:rsidRDefault="007E5391">
            <w:r w:rsidRPr="003F6E31">
              <w:t>Deutsch</w:t>
            </w:r>
            <w:r w:rsidR="00386FD2">
              <w:t xml:space="preserve"> (Original), Französisch (Übersetzung)</w:t>
            </w:r>
          </w:p>
        </w:tc>
      </w:tr>
      <w:tr w:rsidR="00386FD2" w:rsidRPr="00547DBB" w14:paraId="459A99DD" w14:textId="77777777" w:rsidTr="00226DA3">
        <w:tc>
          <w:tcPr>
            <w:tcW w:w="2622" w:type="dxa"/>
          </w:tcPr>
          <w:p w14:paraId="34AADF5C" w14:textId="77777777" w:rsidR="00386FD2" w:rsidRPr="00547DBB" w:rsidRDefault="00386FD2">
            <w:pPr>
              <w:rPr>
                <w:b/>
              </w:rPr>
            </w:pPr>
            <w:r>
              <w:rPr>
                <w:b/>
              </w:rPr>
              <w:t>Beilagen</w:t>
            </w:r>
          </w:p>
        </w:tc>
        <w:tc>
          <w:tcPr>
            <w:tcW w:w="6589" w:type="dxa"/>
            <w:vAlign w:val="center"/>
          </w:tcPr>
          <w:p w14:paraId="1A478A8A" w14:textId="77777777" w:rsidR="00386FD2" w:rsidRPr="003F73A2" w:rsidRDefault="00386FD2">
            <w:pPr>
              <w:rPr>
                <w:lang w:val="en-GB"/>
              </w:rPr>
            </w:pPr>
            <w:r>
              <w:rPr>
                <w:lang w:val="en-GB"/>
              </w:rPr>
              <w:t>--</w:t>
            </w:r>
          </w:p>
        </w:tc>
      </w:tr>
      <w:tr w:rsidR="00547DBB" w:rsidRPr="00547DBB" w14:paraId="4E433D32" w14:textId="77777777" w:rsidTr="00226DA3">
        <w:tc>
          <w:tcPr>
            <w:tcW w:w="2622" w:type="dxa"/>
          </w:tcPr>
          <w:p w14:paraId="570D82EF" w14:textId="77777777" w:rsidR="007E5391" w:rsidRPr="00547DBB" w:rsidRDefault="007E5391">
            <w:pPr>
              <w:rPr>
                <w:b/>
              </w:rPr>
            </w:pPr>
            <w:r w:rsidRPr="00547DBB">
              <w:rPr>
                <w:b/>
              </w:rPr>
              <w:t>Autoren</w:t>
            </w:r>
          </w:p>
        </w:tc>
        <w:tc>
          <w:tcPr>
            <w:tcW w:w="6589" w:type="dxa"/>
            <w:vAlign w:val="center"/>
          </w:tcPr>
          <w:p w14:paraId="761D92B4" w14:textId="0AA8A131" w:rsidR="00653532" w:rsidRPr="004949F7" w:rsidRDefault="00653532" w:rsidP="00653532">
            <w:pPr>
              <w:spacing w:after="40"/>
            </w:pPr>
            <w:r w:rsidRPr="004949F7">
              <w:t>Annett Laube-Rosenpflanzer, BFH TI</w:t>
            </w:r>
            <w:r w:rsidR="00D72778">
              <w:t>, annett.laube@bfh.ch</w:t>
            </w:r>
          </w:p>
          <w:p w14:paraId="6791EDDD" w14:textId="761EAED7" w:rsidR="00653532" w:rsidRDefault="00653532" w:rsidP="00653532">
            <w:pPr>
              <w:spacing w:after="40"/>
              <w:rPr>
                <w:rStyle w:val="Hyperlink"/>
                <w:rFonts w:ascii="Arial" w:hAnsi="Arial"/>
                <w:color w:val="auto"/>
                <w:sz w:val="22"/>
                <w:u w:val="none"/>
              </w:rPr>
            </w:pPr>
            <w:r w:rsidRPr="0003247F">
              <w:rPr>
                <w:lang w:val="de-DE"/>
              </w:rPr>
              <w:t xml:space="preserve">Andreas </w:t>
            </w:r>
            <w:proofErr w:type="spellStart"/>
            <w:r w:rsidRPr="0003247F">
              <w:rPr>
                <w:lang w:val="de-DE"/>
              </w:rPr>
              <w:t>Spichiger</w:t>
            </w:r>
            <w:proofErr w:type="spellEnd"/>
            <w:r w:rsidRPr="0003247F">
              <w:rPr>
                <w:lang w:val="de-DE"/>
              </w:rPr>
              <w:t xml:space="preserve">, BFH FBW, </w:t>
            </w:r>
            <w:hyperlink r:id="rId15" w:history="1">
              <w:r w:rsidRPr="0003247F">
                <w:rPr>
                  <w:rStyle w:val="Hyperlink"/>
                  <w:rFonts w:ascii="Arial" w:hAnsi="Arial"/>
                  <w:color w:val="auto"/>
                  <w:sz w:val="22"/>
                  <w:u w:val="none"/>
                  <w:lang w:val="de-DE"/>
                </w:rPr>
                <w:t>andreas.spichiger@bfh.ch</w:t>
              </w:r>
            </w:hyperlink>
          </w:p>
          <w:p w14:paraId="12265582" w14:textId="11C9494D" w:rsidR="00A92CBC" w:rsidRPr="0003247F" w:rsidRDefault="00A92CBC" w:rsidP="00653532">
            <w:pPr>
              <w:spacing w:after="40"/>
              <w:rPr>
                <w:rStyle w:val="Hyperlink"/>
                <w:rFonts w:ascii="Arial" w:hAnsi="Arial"/>
                <w:color w:val="auto"/>
                <w:sz w:val="22"/>
                <w:u w:val="none"/>
                <w:lang w:val="de-DE"/>
              </w:rPr>
            </w:pPr>
            <w:r>
              <w:rPr>
                <w:rStyle w:val="Hyperlink"/>
                <w:rFonts w:ascii="Arial" w:hAnsi="Arial"/>
                <w:color w:val="auto"/>
                <w:sz w:val="22"/>
                <w:u w:val="none"/>
              </w:rPr>
              <w:t>Marc Kunz, BFH TI, marc.kunz@bfh.ch</w:t>
            </w:r>
          </w:p>
          <w:p w14:paraId="315A2EC7" w14:textId="00D3EF08" w:rsidR="006F5896" w:rsidRPr="0003247F" w:rsidRDefault="00A711BC" w:rsidP="00653532">
            <w:pPr>
              <w:spacing w:after="40"/>
              <w:rPr>
                <w:lang w:val="en-US"/>
              </w:rPr>
            </w:pPr>
            <w:r w:rsidRPr="0003247F">
              <w:rPr>
                <w:rStyle w:val="Hyperlink"/>
                <w:rFonts w:ascii="Arial" w:hAnsi="Arial"/>
                <w:color w:val="auto"/>
                <w:sz w:val="22"/>
                <w:u w:val="none"/>
                <w:lang w:val="en-US"/>
              </w:rPr>
              <w:t xml:space="preserve">Thomas Kessler, </w:t>
            </w:r>
            <w:proofErr w:type="spellStart"/>
            <w:r w:rsidRPr="0003247F">
              <w:rPr>
                <w:rStyle w:val="Hyperlink"/>
                <w:rFonts w:ascii="Arial" w:hAnsi="Arial"/>
                <w:color w:val="auto"/>
                <w:sz w:val="22"/>
                <w:u w:val="none"/>
                <w:lang w:val="en-US"/>
              </w:rPr>
              <w:t>Tem</w:t>
            </w:r>
            <w:r w:rsidR="006F5896" w:rsidRPr="0003247F">
              <w:rPr>
                <w:rStyle w:val="Hyperlink"/>
                <w:rFonts w:ascii="Arial" w:hAnsi="Arial"/>
                <w:color w:val="auto"/>
                <w:sz w:val="22"/>
                <w:u w:val="none"/>
                <w:lang w:val="en-US"/>
              </w:rPr>
              <w:t>et</w:t>
            </w:r>
            <w:proofErr w:type="spellEnd"/>
            <w:r w:rsidR="006F5896" w:rsidRPr="0003247F">
              <w:rPr>
                <w:rStyle w:val="Hyperlink"/>
                <w:rFonts w:ascii="Arial" w:hAnsi="Arial"/>
                <w:color w:val="auto"/>
                <w:sz w:val="22"/>
                <w:u w:val="none"/>
                <w:lang w:val="en-US"/>
              </w:rPr>
              <w:t>, Thomas thomas.kessler@temet.ch</w:t>
            </w:r>
          </w:p>
          <w:p w14:paraId="2EC782CC" w14:textId="77777777" w:rsidR="00653532" w:rsidRPr="004949F7" w:rsidRDefault="00653532" w:rsidP="00653532">
            <w:pPr>
              <w:spacing w:after="40"/>
            </w:pPr>
            <w:r>
              <w:rPr>
                <w:rStyle w:val="Hyperlink"/>
                <w:rFonts w:ascii="Arial" w:hAnsi="Arial"/>
                <w:color w:val="auto"/>
                <w:sz w:val="22"/>
                <w:u w:val="none"/>
              </w:rPr>
              <w:t>eCH Fachgruppe IAM</w:t>
            </w:r>
          </w:p>
          <w:p w14:paraId="3F38905B" w14:textId="387C3EE4" w:rsidR="00653532" w:rsidRPr="0003247F" w:rsidRDefault="00653532" w:rsidP="004F1818">
            <w:pPr>
              <w:spacing w:after="40"/>
            </w:pPr>
            <w:r w:rsidRPr="0003247F">
              <w:t>V2.0:</w:t>
            </w:r>
          </w:p>
          <w:p w14:paraId="3C64E7E3" w14:textId="5D556867" w:rsidR="00CC17FD" w:rsidRPr="0003247F" w:rsidRDefault="00CC17FD" w:rsidP="004F1818">
            <w:pPr>
              <w:spacing w:after="40"/>
              <w:rPr>
                <w:lang w:val="en-US"/>
              </w:rPr>
            </w:pPr>
            <w:r w:rsidRPr="0003247F">
              <w:rPr>
                <w:lang w:val="en-US"/>
              </w:rPr>
              <w:t xml:space="preserve">Ronny </w:t>
            </w:r>
            <w:proofErr w:type="spellStart"/>
            <w:r w:rsidRPr="0003247F">
              <w:rPr>
                <w:lang w:val="en-US"/>
              </w:rPr>
              <w:t>Bernold</w:t>
            </w:r>
            <w:proofErr w:type="spellEnd"/>
            <w:r w:rsidRPr="0003247F">
              <w:rPr>
                <w:lang w:val="en-US"/>
              </w:rPr>
              <w:t>, BFH</w:t>
            </w:r>
            <w:r w:rsidR="00161869" w:rsidRPr="0003247F">
              <w:rPr>
                <w:lang w:val="en-US"/>
              </w:rPr>
              <w:t xml:space="preserve"> </w:t>
            </w:r>
            <w:r w:rsidR="00ED57FB" w:rsidRPr="0003247F">
              <w:rPr>
                <w:lang w:val="en-US"/>
              </w:rPr>
              <w:t>FBW</w:t>
            </w:r>
            <w:r w:rsidRPr="0003247F">
              <w:rPr>
                <w:lang w:val="en-US"/>
              </w:rPr>
              <w:t xml:space="preserve">, </w:t>
            </w:r>
            <w:hyperlink r:id="rId16" w:history="1">
              <w:r w:rsidR="00547DBB" w:rsidRPr="0003247F">
                <w:rPr>
                  <w:rStyle w:val="Hyperlink"/>
                  <w:rFonts w:ascii="Arial" w:hAnsi="Arial"/>
                  <w:color w:val="auto"/>
                  <w:sz w:val="22"/>
                  <w:u w:val="none"/>
                  <w:lang w:val="en-US"/>
                </w:rPr>
                <w:t>ronny.bernold@bfh.ch</w:t>
              </w:r>
            </w:hyperlink>
          </w:p>
          <w:p w14:paraId="0620B9DF" w14:textId="309326D6" w:rsidR="00CC17FD" w:rsidRPr="004949F7" w:rsidRDefault="00CC17FD" w:rsidP="004F1818">
            <w:pPr>
              <w:spacing w:after="40"/>
            </w:pPr>
            <w:r w:rsidRPr="004949F7">
              <w:t xml:space="preserve">Gerhard </w:t>
            </w:r>
            <w:proofErr w:type="spellStart"/>
            <w:r w:rsidRPr="004949F7">
              <w:t>Hassenstein</w:t>
            </w:r>
            <w:proofErr w:type="spellEnd"/>
            <w:r w:rsidRPr="004949F7">
              <w:t>, BFH</w:t>
            </w:r>
            <w:r w:rsidR="00161869" w:rsidRPr="004949F7">
              <w:t xml:space="preserve"> TI</w:t>
            </w:r>
            <w:r w:rsidRPr="004949F7">
              <w:t xml:space="preserve">, </w:t>
            </w:r>
            <w:hyperlink r:id="rId17" w:history="1">
              <w:r w:rsidR="00547DBB" w:rsidRPr="004949F7">
                <w:rPr>
                  <w:rStyle w:val="Hyperlink"/>
                  <w:rFonts w:ascii="Arial" w:hAnsi="Arial"/>
                  <w:color w:val="auto"/>
                  <w:sz w:val="22"/>
                  <w:u w:val="none"/>
                </w:rPr>
                <w:t>gerhard.hassenstein@bfh.ch</w:t>
              </w:r>
            </w:hyperlink>
          </w:p>
          <w:p w14:paraId="308761A6" w14:textId="1845BD68" w:rsidR="00E85B07" w:rsidRPr="004949F7" w:rsidRDefault="00E85B07" w:rsidP="004F1818">
            <w:pPr>
              <w:spacing w:after="40"/>
            </w:pPr>
            <w:r w:rsidRPr="004949F7">
              <w:t xml:space="preserve">Annett Laube-Rosenpflanzer, BFH TI, </w:t>
            </w:r>
            <w:hyperlink r:id="rId18" w:history="1">
              <w:r w:rsidR="00547DBB" w:rsidRPr="004949F7">
                <w:rPr>
                  <w:rStyle w:val="Hyperlink"/>
                  <w:rFonts w:ascii="Arial" w:hAnsi="Arial"/>
                  <w:color w:val="auto"/>
                  <w:sz w:val="22"/>
                  <w:u w:val="none"/>
                </w:rPr>
                <w:t>annett.laube@bfh.ch</w:t>
              </w:r>
            </w:hyperlink>
          </w:p>
          <w:p w14:paraId="54B9FBA3" w14:textId="467FF434" w:rsidR="00CC17FD" w:rsidRPr="004949F7" w:rsidRDefault="00CC17FD" w:rsidP="004F1818">
            <w:pPr>
              <w:spacing w:after="40"/>
            </w:pPr>
            <w:r w:rsidRPr="004949F7">
              <w:t xml:space="preserve">Andreas </w:t>
            </w:r>
            <w:proofErr w:type="spellStart"/>
            <w:r w:rsidRPr="004949F7">
              <w:t>Spichiger</w:t>
            </w:r>
            <w:proofErr w:type="spellEnd"/>
            <w:r w:rsidRPr="004949F7">
              <w:t>, BFH</w:t>
            </w:r>
            <w:r w:rsidR="00161869" w:rsidRPr="004949F7">
              <w:t xml:space="preserve"> </w:t>
            </w:r>
            <w:r w:rsidR="00ED57FB" w:rsidRPr="004949F7">
              <w:t>FBW</w:t>
            </w:r>
            <w:r w:rsidRPr="004949F7">
              <w:t xml:space="preserve">, </w:t>
            </w:r>
            <w:hyperlink r:id="rId19" w:history="1">
              <w:r w:rsidR="00547DBB" w:rsidRPr="004949F7">
                <w:rPr>
                  <w:rStyle w:val="Hyperlink"/>
                  <w:rFonts w:ascii="Arial" w:hAnsi="Arial"/>
                  <w:color w:val="auto"/>
                  <w:sz w:val="22"/>
                  <w:u w:val="none"/>
                </w:rPr>
                <w:t>andreas.spichiger@bfh.ch</w:t>
              </w:r>
            </w:hyperlink>
          </w:p>
          <w:p w14:paraId="7DF7905A" w14:textId="35C85C49" w:rsidR="00CC17FD" w:rsidRDefault="00CC17FD" w:rsidP="004F1818">
            <w:pPr>
              <w:spacing w:after="40"/>
              <w:rPr>
                <w:rStyle w:val="Hyperlink"/>
                <w:rFonts w:ascii="Arial" w:hAnsi="Arial"/>
                <w:color w:val="auto"/>
                <w:sz w:val="22"/>
                <w:u w:val="none"/>
              </w:rPr>
            </w:pPr>
            <w:r w:rsidRPr="004949F7">
              <w:t>Martin Topfel, BFH</w:t>
            </w:r>
            <w:r w:rsidR="00161869" w:rsidRPr="004949F7">
              <w:t xml:space="preserve"> </w:t>
            </w:r>
            <w:r w:rsidR="00ED57FB" w:rsidRPr="004949F7">
              <w:t>FBW</w:t>
            </w:r>
            <w:r w:rsidRPr="004949F7">
              <w:t xml:space="preserve">, </w:t>
            </w:r>
            <w:hyperlink r:id="rId20" w:history="1">
              <w:r w:rsidR="00264E27" w:rsidRPr="004949F7">
                <w:rPr>
                  <w:rStyle w:val="Hyperlink"/>
                  <w:rFonts w:ascii="Arial" w:hAnsi="Arial"/>
                  <w:color w:val="auto"/>
                  <w:sz w:val="22"/>
                  <w:u w:val="none"/>
                </w:rPr>
                <w:t>martin.topfel@bfh.ch</w:t>
              </w:r>
            </w:hyperlink>
          </w:p>
          <w:p w14:paraId="1D69BB5E" w14:textId="77777777" w:rsidR="00F74AC2" w:rsidRPr="004949F7" w:rsidRDefault="00F74AC2" w:rsidP="004F1818">
            <w:pPr>
              <w:spacing w:after="40"/>
            </w:pPr>
            <w:r>
              <w:rPr>
                <w:rStyle w:val="Hyperlink"/>
                <w:rFonts w:ascii="Arial" w:hAnsi="Arial"/>
                <w:color w:val="auto"/>
                <w:sz w:val="22"/>
                <w:u w:val="none"/>
              </w:rPr>
              <w:t>eCH Fachgruppe IAM</w:t>
            </w:r>
          </w:p>
          <w:p w14:paraId="7C45C38F" w14:textId="77777777" w:rsidR="00264E27" w:rsidRPr="00547DBB" w:rsidRDefault="00264E27" w:rsidP="004F1818">
            <w:pPr>
              <w:spacing w:after="40"/>
            </w:pPr>
            <w:r w:rsidRPr="00547DBB">
              <w:t>V1.0:</w:t>
            </w:r>
          </w:p>
          <w:p w14:paraId="1B6C50EB" w14:textId="62893DD9" w:rsidR="00264E27" w:rsidRPr="00547DBB" w:rsidRDefault="00264E27" w:rsidP="004F1818">
            <w:pPr>
              <w:spacing w:after="40"/>
            </w:pPr>
            <w:r w:rsidRPr="00547DBB">
              <w:t xml:space="preserve">Willy Müller, ISB, </w:t>
            </w:r>
            <w:hyperlink r:id="rId21" w:history="1">
              <w:r w:rsidR="00547DBB" w:rsidRPr="00547DBB">
                <w:rPr>
                  <w:rStyle w:val="Hyperlink"/>
                  <w:rFonts w:ascii="Arial" w:hAnsi="Arial"/>
                  <w:color w:val="auto"/>
                  <w:sz w:val="22"/>
                  <w:u w:val="none"/>
                </w:rPr>
                <w:t>willy.mueller@isb.admin.ch</w:t>
              </w:r>
            </w:hyperlink>
            <w:r w:rsidR="00547DBB" w:rsidRPr="00547DBB">
              <w:t xml:space="preserve"> </w:t>
            </w:r>
          </w:p>
          <w:p w14:paraId="2569068A" w14:textId="77777777" w:rsidR="00264E27" w:rsidRPr="00547DBB" w:rsidRDefault="00264E27" w:rsidP="004F1818">
            <w:pPr>
              <w:spacing w:after="40"/>
            </w:pPr>
            <w:r w:rsidRPr="00547DBB">
              <w:t xml:space="preserve">Hans </w:t>
            </w:r>
            <w:proofErr w:type="spellStart"/>
            <w:r w:rsidRPr="00547DBB">
              <w:t>Häni</w:t>
            </w:r>
            <w:proofErr w:type="spellEnd"/>
            <w:r w:rsidRPr="00547DBB">
              <w:t>, AFT TG</w:t>
            </w:r>
          </w:p>
          <w:p w14:paraId="492C9454" w14:textId="77777777" w:rsidR="00264E27" w:rsidRPr="00547DBB" w:rsidRDefault="00264E27" w:rsidP="004F1818">
            <w:pPr>
              <w:spacing w:after="40"/>
            </w:pPr>
            <w:r w:rsidRPr="00547DBB">
              <w:t>SEAC-Projektgruppe IAM</w:t>
            </w:r>
          </w:p>
        </w:tc>
      </w:tr>
      <w:tr w:rsidR="007E5391" w:rsidRPr="003F6E31" w14:paraId="3C031836" w14:textId="77777777" w:rsidTr="00226DA3">
        <w:tc>
          <w:tcPr>
            <w:tcW w:w="2622" w:type="dxa"/>
          </w:tcPr>
          <w:p w14:paraId="048F8979" w14:textId="7806D091" w:rsidR="007E5391" w:rsidRPr="003F6E31" w:rsidRDefault="007E5391">
            <w:pPr>
              <w:rPr>
                <w:b/>
              </w:rPr>
            </w:pPr>
            <w:r w:rsidRPr="003F6E31">
              <w:rPr>
                <w:b/>
              </w:rPr>
              <w:t>Herausgeber / Vertrieb</w:t>
            </w:r>
          </w:p>
        </w:tc>
        <w:tc>
          <w:tcPr>
            <w:tcW w:w="6589" w:type="dxa"/>
            <w:vAlign w:val="center"/>
          </w:tcPr>
          <w:p w14:paraId="1199A66D" w14:textId="77777777" w:rsidR="007E5391" w:rsidRPr="003F6E31" w:rsidRDefault="007E5391">
            <w:pPr>
              <w:spacing w:after="0"/>
            </w:pPr>
            <w:r w:rsidRPr="003F6E31">
              <w:t>Verein eCH, Mainaustrasse 30, Postfach, 8034 Zürich</w:t>
            </w:r>
          </w:p>
          <w:p w14:paraId="4E92514E" w14:textId="77777777" w:rsidR="007E5391" w:rsidRPr="003F6E31" w:rsidRDefault="007E5391">
            <w:pPr>
              <w:spacing w:after="0"/>
            </w:pPr>
            <w:r w:rsidRPr="003F6E31">
              <w:t>T 044 388 74 64, F 044 388 71 80</w:t>
            </w:r>
          </w:p>
          <w:p w14:paraId="5E45EF88" w14:textId="77777777" w:rsidR="007E5391" w:rsidRPr="003F6E31" w:rsidRDefault="007E5391">
            <w:pPr>
              <w:spacing w:after="0"/>
            </w:pPr>
            <w:r w:rsidRPr="003F6E31">
              <w:t>www.ech.ch / info@ech.ch</w:t>
            </w:r>
          </w:p>
        </w:tc>
      </w:tr>
    </w:tbl>
    <w:p w14:paraId="5DC4A75B" w14:textId="77777777" w:rsidR="00CC17FD" w:rsidRDefault="00CC17FD">
      <w:pPr>
        <w:spacing w:after="0" w:line="240" w:lineRule="auto"/>
        <w:rPr>
          <w:b/>
          <w:sz w:val="32"/>
        </w:rPr>
      </w:pPr>
      <w:r>
        <w:br w:type="page"/>
      </w:r>
    </w:p>
    <w:p w14:paraId="5C5542CC" w14:textId="77777777" w:rsidR="007E5391" w:rsidRPr="003F6E31" w:rsidRDefault="007E5391">
      <w:pPr>
        <w:pStyle w:val="Nebentitel"/>
      </w:pPr>
      <w:r w:rsidRPr="003F6E31">
        <w:lastRenderedPageBreak/>
        <w:t>Zusammenfassung</w:t>
      </w:r>
    </w:p>
    <w:p w14:paraId="4DF065CC" w14:textId="090475C2" w:rsidR="00EA0711" w:rsidRPr="003F6E31" w:rsidRDefault="00F22B13" w:rsidP="00EA0711">
      <w:pPr>
        <w:pStyle w:val="Textkrper"/>
      </w:pPr>
      <w:r>
        <w:t>TODO</w:t>
      </w:r>
    </w:p>
    <w:p w14:paraId="1A7E2D36" w14:textId="77777777" w:rsidR="007E5391" w:rsidRPr="003F6E31" w:rsidRDefault="007E5391" w:rsidP="00226DA3">
      <w:pPr>
        <w:pStyle w:val="Nebentitel"/>
        <w:spacing w:before="120" w:after="0"/>
      </w:pPr>
      <w:r w:rsidRPr="003F6E31">
        <w:br w:type="page"/>
      </w:r>
      <w:r w:rsidRPr="003F6E31">
        <w:lastRenderedPageBreak/>
        <w:t xml:space="preserve">Inhaltsverzeichnis </w:t>
      </w:r>
    </w:p>
    <w:p w14:paraId="73CFA2D0" w14:textId="77777777" w:rsidR="007A2902" w:rsidRDefault="00C859CF">
      <w:pPr>
        <w:pStyle w:val="Verzeichnis1"/>
        <w:tabs>
          <w:tab w:val="left" w:pos="425"/>
        </w:tabs>
        <w:rPr>
          <w:rFonts w:asciiTheme="minorHAnsi" w:eastAsiaTheme="minorEastAsia" w:hAnsiTheme="minorHAnsi" w:cstheme="minorBidi"/>
          <w:b w:val="0"/>
          <w:noProof/>
          <w:szCs w:val="22"/>
        </w:rPr>
      </w:pPr>
      <w:r>
        <w:fldChar w:fldCharType="begin"/>
      </w:r>
      <w:r>
        <w:instrText xml:space="preserve"> TOC \o "2-3" \h \z \t "Überschrift 1;1;Anhang;1;Anhang A.1;2" </w:instrText>
      </w:r>
      <w:r>
        <w:fldChar w:fldCharType="separate"/>
      </w:r>
      <w:hyperlink w:anchor="_Toc492031404" w:history="1">
        <w:r w:rsidR="007A2902" w:rsidRPr="006F205D">
          <w:rPr>
            <w:rStyle w:val="Hyperlink"/>
            <w:noProof/>
          </w:rPr>
          <w:t>1</w:t>
        </w:r>
        <w:r w:rsidR="007A2902">
          <w:rPr>
            <w:rFonts w:asciiTheme="minorHAnsi" w:eastAsiaTheme="minorEastAsia" w:hAnsiTheme="minorHAnsi" w:cstheme="minorBidi"/>
            <w:b w:val="0"/>
            <w:noProof/>
            <w:szCs w:val="22"/>
          </w:rPr>
          <w:tab/>
        </w:r>
        <w:r w:rsidR="007A2902" w:rsidRPr="006F205D">
          <w:rPr>
            <w:rStyle w:val="Hyperlink"/>
            <w:noProof/>
          </w:rPr>
          <w:t>Status des Dokuments</w:t>
        </w:r>
        <w:r w:rsidR="007A2902">
          <w:rPr>
            <w:noProof/>
            <w:webHidden/>
          </w:rPr>
          <w:tab/>
        </w:r>
        <w:r w:rsidR="007A2902">
          <w:rPr>
            <w:noProof/>
            <w:webHidden/>
          </w:rPr>
          <w:fldChar w:fldCharType="begin"/>
        </w:r>
        <w:r w:rsidR="007A2902">
          <w:rPr>
            <w:noProof/>
            <w:webHidden/>
          </w:rPr>
          <w:instrText xml:space="preserve"> PAGEREF _Toc492031404 \h </w:instrText>
        </w:r>
        <w:r w:rsidR="007A2902">
          <w:rPr>
            <w:noProof/>
            <w:webHidden/>
          </w:rPr>
        </w:r>
        <w:r w:rsidR="007A2902">
          <w:rPr>
            <w:noProof/>
            <w:webHidden/>
          </w:rPr>
          <w:fldChar w:fldCharType="separate"/>
        </w:r>
        <w:r w:rsidR="004D4186">
          <w:rPr>
            <w:noProof/>
            <w:webHidden/>
          </w:rPr>
          <w:t>7</w:t>
        </w:r>
        <w:r w:rsidR="007A2902">
          <w:rPr>
            <w:noProof/>
            <w:webHidden/>
          </w:rPr>
          <w:fldChar w:fldCharType="end"/>
        </w:r>
      </w:hyperlink>
    </w:p>
    <w:p w14:paraId="7FA5F7C0" w14:textId="77777777" w:rsidR="007A2902" w:rsidRDefault="007A2902">
      <w:pPr>
        <w:pStyle w:val="Verzeichnis1"/>
        <w:tabs>
          <w:tab w:val="left" w:pos="425"/>
        </w:tabs>
        <w:rPr>
          <w:rFonts w:asciiTheme="minorHAnsi" w:eastAsiaTheme="minorEastAsia" w:hAnsiTheme="minorHAnsi" w:cstheme="minorBidi"/>
          <w:b w:val="0"/>
          <w:noProof/>
          <w:szCs w:val="22"/>
        </w:rPr>
      </w:pPr>
      <w:hyperlink w:anchor="_Toc492031405" w:history="1">
        <w:r w:rsidRPr="006F205D">
          <w:rPr>
            <w:rStyle w:val="Hyperlink"/>
            <w:noProof/>
          </w:rPr>
          <w:t>2</w:t>
        </w:r>
        <w:r>
          <w:rPr>
            <w:rFonts w:asciiTheme="minorHAnsi" w:eastAsiaTheme="minorEastAsia" w:hAnsiTheme="minorHAnsi" w:cstheme="minorBidi"/>
            <w:b w:val="0"/>
            <w:noProof/>
            <w:szCs w:val="22"/>
          </w:rPr>
          <w:tab/>
        </w:r>
        <w:r w:rsidRPr="006F205D">
          <w:rPr>
            <w:rStyle w:val="Hyperlink"/>
            <w:noProof/>
          </w:rPr>
          <w:t>Einleitung</w:t>
        </w:r>
        <w:r>
          <w:rPr>
            <w:noProof/>
            <w:webHidden/>
          </w:rPr>
          <w:tab/>
        </w:r>
        <w:r>
          <w:rPr>
            <w:noProof/>
            <w:webHidden/>
          </w:rPr>
          <w:fldChar w:fldCharType="begin"/>
        </w:r>
        <w:r>
          <w:rPr>
            <w:noProof/>
            <w:webHidden/>
          </w:rPr>
          <w:instrText xml:space="preserve"> PAGEREF _Toc492031405 \h </w:instrText>
        </w:r>
        <w:r>
          <w:rPr>
            <w:noProof/>
            <w:webHidden/>
          </w:rPr>
        </w:r>
        <w:r>
          <w:rPr>
            <w:noProof/>
            <w:webHidden/>
          </w:rPr>
          <w:fldChar w:fldCharType="separate"/>
        </w:r>
        <w:r w:rsidR="004D4186">
          <w:rPr>
            <w:noProof/>
            <w:webHidden/>
          </w:rPr>
          <w:t>7</w:t>
        </w:r>
        <w:r>
          <w:rPr>
            <w:noProof/>
            <w:webHidden/>
          </w:rPr>
          <w:fldChar w:fldCharType="end"/>
        </w:r>
      </w:hyperlink>
    </w:p>
    <w:p w14:paraId="1D1E7A10" w14:textId="77777777" w:rsidR="007A2902" w:rsidRDefault="007A2902">
      <w:pPr>
        <w:pStyle w:val="Verzeichnis2"/>
        <w:rPr>
          <w:rFonts w:asciiTheme="minorHAnsi" w:eastAsiaTheme="minorEastAsia" w:hAnsiTheme="minorHAnsi" w:cstheme="minorBidi"/>
          <w:noProof/>
          <w:szCs w:val="22"/>
        </w:rPr>
      </w:pPr>
      <w:hyperlink w:anchor="_Toc492031406" w:history="1">
        <w:r w:rsidRPr="006F205D">
          <w:rPr>
            <w:rStyle w:val="Hyperlink"/>
            <w:noProof/>
          </w:rPr>
          <w:t>2.1</w:t>
        </w:r>
        <w:r>
          <w:rPr>
            <w:rFonts w:asciiTheme="minorHAnsi" w:eastAsiaTheme="minorEastAsia" w:hAnsiTheme="minorHAnsi" w:cstheme="minorBidi"/>
            <w:noProof/>
            <w:szCs w:val="22"/>
          </w:rPr>
          <w:tab/>
        </w:r>
        <w:r w:rsidRPr="006F205D">
          <w:rPr>
            <w:rStyle w:val="Hyperlink"/>
            <w:noProof/>
          </w:rPr>
          <w:t>Überblick</w:t>
        </w:r>
        <w:r>
          <w:rPr>
            <w:noProof/>
            <w:webHidden/>
          </w:rPr>
          <w:tab/>
        </w:r>
        <w:r>
          <w:rPr>
            <w:noProof/>
            <w:webHidden/>
          </w:rPr>
          <w:fldChar w:fldCharType="begin"/>
        </w:r>
        <w:r>
          <w:rPr>
            <w:noProof/>
            <w:webHidden/>
          </w:rPr>
          <w:instrText xml:space="preserve"> PAGEREF _Toc492031406 \h </w:instrText>
        </w:r>
        <w:r>
          <w:rPr>
            <w:noProof/>
            <w:webHidden/>
          </w:rPr>
        </w:r>
        <w:r>
          <w:rPr>
            <w:noProof/>
            <w:webHidden/>
          </w:rPr>
          <w:fldChar w:fldCharType="separate"/>
        </w:r>
        <w:r w:rsidR="004D4186">
          <w:rPr>
            <w:noProof/>
            <w:webHidden/>
          </w:rPr>
          <w:t>7</w:t>
        </w:r>
        <w:r>
          <w:rPr>
            <w:noProof/>
            <w:webHidden/>
          </w:rPr>
          <w:fldChar w:fldCharType="end"/>
        </w:r>
      </w:hyperlink>
    </w:p>
    <w:p w14:paraId="353D6E49" w14:textId="77777777" w:rsidR="007A2902" w:rsidRDefault="007A2902">
      <w:pPr>
        <w:pStyle w:val="Verzeichnis3"/>
        <w:rPr>
          <w:rFonts w:asciiTheme="minorHAnsi" w:eastAsiaTheme="minorEastAsia" w:hAnsiTheme="minorHAnsi" w:cstheme="minorBidi"/>
          <w:szCs w:val="22"/>
        </w:rPr>
      </w:pPr>
      <w:hyperlink w:anchor="_Toc492031407" w:history="1">
        <w:r w:rsidRPr="006F205D">
          <w:rPr>
            <w:rStyle w:val="Hyperlink"/>
          </w:rPr>
          <w:t>2.1.1</w:t>
        </w:r>
        <w:r>
          <w:rPr>
            <w:rFonts w:asciiTheme="minorHAnsi" w:eastAsiaTheme="minorEastAsia" w:hAnsiTheme="minorHAnsi" w:cstheme="minorBidi"/>
            <w:szCs w:val="22"/>
          </w:rPr>
          <w:tab/>
        </w:r>
        <w:r w:rsidRPr="006F205D">
          <w:rPr>
            <w:rStyle w:val="Hyperlink"/>
          </w:rPr>
          <w:t>Einführung IAM</w:t>
        </w:r>
        <w:r>
          <w:rPr>
            <w:webHidden/>
          </w:rPr>
          <w:tab/>
        </w:r>
        <w:r>
          <w:rPr>
            <w:webHidden/>
          </w:rPr>
          <w:fldChar w:fldCharType="begin"/>
        </w:r>
        <w:r>
          <w:rPr>
            <w:webHidden/>
          </w:rPr>
          <w:instrText xml:space="preserve"> PAGEREF _Toc492031407 \h </w:instrText>
        </w:r>
        <w:r>
          <w:rPr>
            <w:webHidden/>
          </w:rPr>
        </w:r>
        <w:r>
          <w:rPr>
            <w:webHidden/>
          </w:rPr>
          <w:fldChar w:fldCharType="separate"/>
        </w:r>
        <w:r w:rsidR="004D4186">
          <w:rPr>
            <w:webHidden/>
          </w:rPr>
          <w:t>7</w:t>
        </w:r>
        <w:r>
          <w:rPr>
            <w:webHidden/>
          </w:rPr>
          <w:fldChar w:fldCharType="end"/>
        </w:r>
      </w:hyperlink>
    </w:p>
    <w:p w14:paraId="10BCC263" w14:textId="77777777" w:rsidR="007A2902" w:rsidRDefault="007A2902">
      <w:pPr>
        <w:pStyle w:val="Verzeichnis3"/>
        <w:rPr>
          <w:rFonts w:asciiTheme="minorHAnsi" w:eastAsiaTheme="minorEastAsia" w:hAnsiTheme="minorHAnsi" w:cstheme="minorBidi"/>
          <w:szCs w:val="22"/>
        </w:rPr>
      </w:pPr>
      <w:hyperlink w:anchor="_Toc492031408" w:history="1">
        <w:r w:rsidRPr="006F205D">
          <w:rPr>
            <w:rStyle w:val="Hyperlink"/>
          </w:rPr>
          <w:t>2.1.2</w:t>
        </w:r>
        <w:r>
          <w:rPr>
            <w:rFonts w:asciiTheme="minorHAnsi" w:eastAsiaTheme="minorEastAsia" w:hAnsiTheme="minorHAnsi" w:cstheme="minorBidi"/>
            <w:szCs w:val="22"/>
          </w:rPr>
          <w:tab/>
        </w:r>
        <w:r w:rsidRPr="006F205D">
          <w:rPr>
            <w:rStyle w:val="Hyperlink"/>
          </w:rPr>
          <w:t>Anwendungsgebiet</w:t>
        </w:r>
        <w:r>
          <w:rPr>
            <w:webHidden/>
          </w:rPr>
          <w:tab/>
        </w:r>
        <w:r>
          <w:rPr>
            <w:webHidden/>
          </w:rPr>
          <w:fldChar w:fldCharType="begin"/>
        </w:r>
        <w:r>
          <w:rPr>
            <w:webHidden/>
          </w:rPr>
          <w:instrText xml:space="preserve"> PAGEREF _Toc492031408 \h </w:instrText>
        </w:r>
        <w:r>
          <w:rPr>
            <w:webHidden/>
          </w:rPr>
        </w:r>
        <w:r>
          <w:rPr>
            <w:webHidden/>
          </w:rPr>
          <w:fldChar w:fldCharType="separate"/>
        </w:r>
        <w:r w:rsidR="004D4186">
          <w:rPr>
            <w:webHidden/>
          </w:rPr>
          <w:t>9</w:t>
        </w:r>
        <w:r>
          <w:rPr>
            <w:webHidden/>
          </w:rPr>
          <w:fldChar w:fldCharType="end"/>
        </w:r>
      </w:hyperlink>
    </w:p>
    <w:p w14:paraId="3479F79A" w14:textId="77777777" w:rsidR="007A2902" w:rsidRDefault="007A2902">
      <w:pPr>
        <w:pStyle w:val="Verzeichnis3"/>
        <w:rPr>
          <w:rFonts w:asciiTheme="minorHAnsi" w:eastAsiaTheme="minorEastAsia" w:hAnsiTheme="minorHAnsi" w:cstheme="minorBidi"/>
          <w:szCs w:val="22"/>
        </w:rPr>
      </w:pPr>
      <w:hyperlink w:anchor="_Toc492031409" w:history="1">
        <w:r w:rsidRPr="006F205D">
          <w:rPr>
            <w:rStyle w:val="Hyperlink"/>
          </w:rPr>
          <w:t>2.1.3</w:t>
        </w:r>
        <w:r>
          <w:rPr>
            <w:rFonts w:asciiTheme="minorHAnsi" w:eastAsiaTheme="minorEastAsia" w:hAnsiTheme="minorHAnsi" w:cstheme="minorBidi"/>
            <w:szCs w:val="22"/>
          </w:rPr>
          <w:tab/>
        </w:r>
        <w:r w:rsidRPr="006F205D">
          <w:rPr>
            <w:rStyle w:val="Hyperlink"/>
          </w:rPr>
          <w:t>Föderiertes IAM</w:t>
        </w:r>
        <w:r>
          <w:rPr>
            <w:webHidden/>
          </w:rPr>
          <w:tab/>
        </w:r>
        <w:r>
          <w:rPr>
            <w:webHidden/>
          </w:rPr>
          <w:fldChar w:fldCharType="begin"/>
        </w:r>
        <w:r>
          <w:rPr>
            <w:webHidden/>
          </w:rPr>
          <w:instrText xml:space="preserve"> PAGEREF _Toc492031409 \h </w:instrText>
        </w:r>
        <w:r>
          <w:rPr>
            <w:webHidden/>
          </w:rPr>
        </w:r>
        <w:r>
          <w:rPr>
            <w:webHidden/>
          </w:rPr>
          <w:fldChar w:fldCharType="separate"/>
        </w:r>
        <w:r w:rsidR="004D4186">
          <w:rPr>
            <w:webHidden/>
          </w:rPr>
          <w:t>9</w:t>
        </w:r>
        <w:r>
          <w:rPr>
            <w:webHidden/>
          </w:rPr>
          <w:fldChar w:fldCharType="end"/>
        </w:r>
      </w:hyperlink>
    </w:p>
    <w:p w14:paraId="461CAC28" w14:textId="77777777" w:rsidR="007A2902" w:rsidRDefault="007A2902">
      <w:pPr>
        <w:pStyle w:val="Verzeichnis3"/>
        <w:rPr>
          <w:rFonts w:asciiTheme="minorHAnsi" w:eastAsiaTheme="minorEastAsia" w:hAnsiTheme="minorHAnsi" w:cstheme="minorBidi"/>
          <w:szCs w:val="22"/>
        </w:rPr>
      </w:pPr>
      <w:hyperlink w:anchor="_Toc492031410" w:history="1">
        <w:r w:rsidRPr="006F205D">
          <w:rPr>
            <w:rStyle w:val="Hyperlink"/>
          </w:rPr>
          <w:t>2.1.4</w:t>
        </w:r>
        <w:r>
          <w:rPr>
            <w:rFonts w:asciiTheme="minorHAnsi" w:eastAsiaTheme="minorEastAsia" w:hAnsiTheme="minorHAnsi" w:cstheme="minorBidi"/>
            <w:szCs w:val="22"/>
          </w:rPr>
          <w:tab/>
        </w:r>
        <w:r w:rsidRPr="006F205D">
          <w:rPr>
            <w:rStyle w:val="Hyperlink"/>
          </w:rPr>
          <w:t>Abgrenzung</w:t>
        </w:r>
        <w:r>
          <w:rPr>
            <w:webHidden/>
          </w:rPr>
          <w:tab/>
        </w:r>
        <w:r>
          <w:rPr>
            <w:webHidden/>
          </w:rPr>
          <w:fldChar w:fldCharType="begin"/>
        </w:r>
        <w:r>
          <w:rPr>
            <w:webHidden/>
          </w:rPr>
          <w:instrText xml:space="preserve"> PAGEREF _Toc492031410 \h </w:instrText>
        </w:r>
        <w:r>
          <w:rPr>
            <w:webHidden/>
          </w:rPr>
        </w:r>
        <w:r>
          <w:rPr>
            <w:webHidden/>
          </w:rPr>
          <w:fldChar w:fldCharType="separate"/>
        </w:r>
        <w:r w:rsidR="004D4186">
          <w:rPr>
            <w:webHidden/>
          </w:rPr>
          <w:t>10</w:t>
        </w:r>
        <w:r>
          <w:rPr>
            <w:webHidden/>
          </w:rPr>
          <w:fldChar w:fldCharType="end"/>
        </w:r>
      </w:hyperlink>
    </w:p>
    <w:p w14:paraId="550552DF" w14:textId="77777777" w:rsidR="007A2902" w:rsidRDefault="007A2902">
      <w:pPr>
        <w:pStyle w:val="Verzeichnis3"/>
        <w:rPr>
          <w:rFonts w:asciiTheme="minorHAnsi" w:eastAsiaTheme="minorEastAsia" w:hAnsiTheme="minorHAnsi" w:cstheme="minorBidi"/>
          <w:szCs w:val="22"/>
        </w:rPr>
      </w:pPr>
      <w:hyperlink w:anchor="_Toc492031411" w:history="1">
        <w:r w:rsidRPr="006F205D">
          <w:rPr>
            <w:rStyle w:val="Hyperlink"/>
          </w:rPr>
          <w:t>2.1.5</w:t>
        </w:r>
        <w:r>
          <w:rPr>
            <w:rFonts w:asciiTheme="minorHAnsi" w:eastAsiaTheme="minorEastAsia" w:hAnsiTheme="minorHAnsi" w:cstheme="minorBidi"/>
            <w:szCs w:val="22"/>
          </w:rPr>
          <w:tab/>
        </w:r>
        <w:r w:rsidRPr="006F205D">
          <w:rPr>
            <w:rStyle w:val="Hyperlink"/>
          </w:rPr>
          <w:t>Vorteile</w:t>
        </w:r>
        <w:r>
          <w:rPr>
            <w:webHidden/>
          </w:rPr>
          <w:tab/>
        </w:r>
        <w:r>
          <w:rPr>
            <w:webHidden/>
          </w:rPr>
          <w:fldChar w:fldCharType="begin"/>
        </w:r>
        <w:r>
          <w:rPr>
            <w:webHidden/>
          </w:rPr>
          <w:instrText xml:space="preserve"> PAGEREF _Toc492031411 \h </w:instrText>
        </w:r>
        <w:r>
          <w:rPr>
            <w:webHidden/>
          </w:rPr>
        </w:r>
        <w:r>
          <w:rPr>
            <w:webHidden/>
          </w:rPr>
          <w:fldChar w:fldCharType="separate"/>
        </w:r>
        <w:r w:rsidR="004D4186">
          <w:rPr>
            <w:webHidden/>
          </w:rPr>
          <w:t>10</w:t>
        </w:r>
        <w:r>
          <w:rPr>
            <w:webHidden/>
          </w:rPr>
          <w:fldChar w:fldCharType="end"/>
        </w:r>
      </w:hyperlink>
    </w:p>
    <w:p w14:paraId="484914C5" w14:textId="77777777" w:rsidR="007A2902" w:rsidRDefault="007A2902">
      <w:pPr>
        <w:pStyle w:val="Verzeichnis2"/>
        <w:rPr>
          <w:rFonts w:asciiTheme="minorHAnsi" w:eastAsiaTheme="minorEastAsia" w:hAnsiTheme="minorHAnsi" w:cstheme="minorBidi"/>
          <w:noProof/>
          <w:szCs w:val="22"/>
        </w:rPr>
      </w:pPr>
      <w:hyperlink w:anchor="_Toc492031412" w:history="1">
        <w:r w:rsidRPr="006F205D">
          <w:rPr>
            <w:rStyle w:val="Hyperlink"/>
            <w:noProof/>
          </w:rPr>
          <w:t>2.2</w:t>
        </w:r>
        <w:r>
          <w:rPr>
            <w:rFonts w:asciiTheme="minorHAnsi" w:eastAsiaTheme="minorEastAsia" w:hAnsiTheme="minorHAnsi" w:cstheme="minorBidi"/>
            <w:noProof/>
            <w:szCs w:val="22"/>
          </w:rPr>
          <w:tab/>
        </w:r>
        <w:r w:rsidRPr="006F205D">
          <w:rPr>
            <w:rStyle w:val="Hyperlink"/>
            <w:noProof/>
          </w:rPr>
          <w:t>Schwerpunkte</w:t>
        </w:r>
        <w:r>
          <w:rPr>
            <w:noProof/>
            <w:webHidden/>
          </w:rPr>
          <w:tab/>
        </w:r>
        <w:r>
          <w:rPr>
            <w:noProof/>
            <w:webHidden/>
          </w:rPr>
          <w:fldChar w:fldCharType="begin"/>
        </w:r>
        <w:r>
          <w:rPr>
            <w:noProof/>
            <w:webHidden/>
          </w:rPr>
          <w:instrText xml:space="preserve"> PAGEREF _Toc492031412 \h </w:instrText>
        </w:r>
        <w:r>
          <w:rPr>
            <w:noProof/>
            <w:webHidden/>
          </w:rPr>
        </w:r>
        <w:r>
          <w:rPr>
            <w:noProof/>
            <w:webHidden/>
          </w:rPr>
          <w:fldChar w:fldCharType="separate"/>
        </w:r>
        <w:r w:rsidR="004D4186">
          <w:rPr>
            <w:noProof/>
            <w:webHidden/>
          </w:rPr>
          <w:t>10</w:t>
        </w:r>
        <w:r>
          <w:rPr>
            <w:noProof/>
            <w:webHidden/>
          </w:rPr>
          <w:fldChar w:fldCharType="end"/>
        </w:r>
      </w:hyperlink>
    </w:p>
    <w:p w14:paraId="36AEA8A7" w14:textId="77777777" w:rsidR="007A2902" w:rsidRDefault="007A2902">
      <w:pPr>
        <w:pStyle w:val="Verzeichnis2"/>
        <w:rPr>
          <w:rFonts w:asciiTheme="minorHAnsi" w:eastAsiaTheme="minorEastAsia" w:hAnsiTheme="minorHAnsi" w:cstheme="minorBidi"/>
          <w:noProof/>
          <w:szCs w:val="22"/>
        </w:rPr>
      </w:pPr>
      <w:hyperlink w:anchor="_Toc492031413" w:history="1">
        <w:r w:rsidRPr="006F205D">
          <w:rPr>
            <w:rStyle w:val="Hyperlink"/>
            <w:noProof/>
          </w:rPr>
          <w:t>2.3</w:t>
        </w:r>
        <w:r>
          <w:rPr>
            <w:rFonts w:asciiTheme="minorHAnsi" w:eastAsiaTheme="minorEastAsia" w:hAnsiTheme="minorHAnsi" w:cstheme="minorBidi"/>
            <w:noProof/>
            <w:szCs w:val="22"/>
          </w:rPr>
          <w:tab/>
        </w:r>
        <w:r w:rsidRPr="006F205D">
          <w:rPr>
            <w:rStyle w:val="Hyperlink"/>
            <w:noProof/>
          </w:rPr>
          <w:t>Normativer Charakter der Kapitel</w:t>
        </w:r>
        <w:r>
          <w:rPr>
            <w:noProof/>
            <w:webHidden/>
          </w:rPr>
          <w:tab/>
        </w:r>
        <w:r>
          <w:rPr>
            <w:noProof/>
            <w:webHidden/>
          </w:rPr>
          <w:fldChar w:fldCharType="begin"/>
        </w:r>
        <w:r>
          <w:rPr>
            <w:noProof/>
            <w:webHidden/>
          </w:rPr>
          <w:instrText xml:space="preserve"> PAGEREF _Toc492031413 \h </w:instrText>
        </w:r>
        <w:r>
          <w:rPr>
            <w:noProof/>
            <w:webHidden/>
          </w:rPr>
        </w:r>
        <w:r>
          <w:rPr>
            <w:noProof/>
            <w:webHidden/>
          </w:rPr>
          <w:fldChar w:fldCharType="separate"/>
        </w:r>
        <w:r w:rsidR="004D4186">
          <w:rPr>
            <w:noProof/>
            <w:webHidden/>
          </w:rPr>
          <w:t>11</w:t>
        </w:r>
        <w:r>
          <w:rPr>
            <w:noProof/>
            <w:webHidden/>
          </w:rPr>
          <w:fldChar w:fldCharType="end"/>
        </w:r>
      </w:hyperlink>
    </w:p>
    <w:p w14:paraId="6588D566" w14:textId="77777777" w:rsidR="007A2902" w:rsidRDefault="007A2902">
      <w:pPr>
        <w:pStyle w:val="Verzeichnis1"/>
        <w:tabs>
          <w:tab w:val="left" w:pos="425"/>
        </w:tabs>
        <w:rPr>
          <w:rFonts w:asciiTheme="minorHAnsi" w:eastAsiaTheme="minorEastAsia" w:hAnsiTheme="minorHAnsi" w:cstheme="minorBidi"/>
          <w:b w:val="0"/>
          <w:noProof/>
          <w:szCs w:val="22"/>
        </w:rPr>
      </w:pPr>
      <w:hyperlink w:anchor="_Toc492031414" w:history="1">
        <w:r w:rsidRPr="006F205D">
          <w:rPr>
            <w:rStyle w:val="Hyperlink"/>
            <w:noProof/>
          </w:rPr>
          <w:t>3</w:t>
        </w:r>
        <w:r>
          <w:rPr>
            <w:rFonts w:asciiTheme="minorHAnsi" w:eastAsiaTheme="minorEastAsia" w:hAnsiTheme="minorHAnsi" w:cstheme="minorBidi"/>
            <w:b w:val="0"/>
            <w:noProof/>
            <w:szCs w:val="22"/>
          </w:rPr>
          <w:tab/>
        </w:r>
        <w:r w:rsidRPr="006F205D">
          <w:rPr>
            <w:rStyle w:val="Hyperlink"/>
            <w:noProof/>
          </w:rPr>
          <w:t>Stakeholder und Rollen</w:t>
        </w:r>
        <w:r>
          <w:rPr>
            <w:noProof/>
            <w:webHidden/>
          </w:rPr>
          <w:tab/>
        </w:r>
        <w:r>
          <w:rPr>
            <w:noProof/>
            <w:webHidden/>
          </w:rPr>
          <w:fldChar w:fldCharType="begin"/>
        </w:r>
        <w:r>
          <w:rPr>
            <w:noProof/>
            <w:webHidden/>
          </w:rPr>
          <w:instrText xml:space="preserve"> PAGEREF _Toc492031414 \h </w:instrText>
        </w:r>
        <w:r>
          <w:rPr>
            <w:noProof/>
            <w:webHidden/>
          </w:rPr>
        </w:r>
        <w:r>
          <w:rPr>
            <w:noProof/>
            <w:webHidden/>
          </w:rPr>
          <w:fldChar w:fldCharType="separate"/>
        </w:r>
        <w:r w:rsidR="004D4186">
          <w:rPr>
            <w:noProof/>
            <w:webHidden/>
          </w:rPr>
          <w:t>13</w:t>
        </w:r>
        <w:r>
          <w:rPr>
            <w:noProof/>
            <w:webHidden/>
          </w:rPr>
          <w:fldChar w:fldCharType="end"/>
        </w:r>
      </w:hyperlink>
    </w:p>
    <w:p w14:paraId="4D6F95E0" w14:textId="77777777" w:rsidR="007A2902" w:rsidRDefault="007A2902">
      <w:pPr>
        <w:pStyle w:val="Verzeichnis1"/>
        <w:tabs>
          <w:tab w:val="left" w:pos="425"/>
        </w:tabs>
        <w:rPr>
          <w:rFonts w:asciiTheme="minorHAnsi" w:eastAsiaTheme="minorEastAsia" w:hAnsiTheme="minorHAnsi" w:cstheme="minorBidi"/>
          <w:b w:val="0"/>
          <w:noProof/>
          <w:szCs w:val="22"/>
        </w:rPr>
      </w:pPr>
      <w:hyperlink w:anchor="_Toc492031415" w:history="1">
        <w:r w:rsidRPr="006F205D">
          <w:rPr>
            <w:rStyle w:val="Hyperlink"/>
            <w:noProof/>
          </w:rPr>
          <w:t>4</w:t>
        </w:r>
        <w:r>
          <w:rPr>
            <w:rFonts w:asciiTheme="minorHAnsi" w:eastAsiaTheme="minorEastAsia" w:hAnsiTheme="minorHAnsi" w:cstheme="minorBidi"/>
            <w:b w:val="0"/>
            <w:noProof/>
            <w:szCs w:val="22"/>
          </w:rPr>
          <w:tab/>
        </w:r>
        <w:r w:rsidRPr="006F205D">
          <w:rPr>
            <w:rStyle w:val="Hyperlink"/>
            <w:noProof/>
          </w:rPr>
          <w:t>Anforderungen</w:t>
        </w:r>
        <w:r>
          <w:rPr>
            <w:noProof/>
            <w:webHidden/>
          </w:rPr>
          <w:tab/>
        </w:r>
        <w:r>
          <w:rPr>
            <w:noProof/>
            <w:webHidden/>
          </w:rPr>
          <w:fldChar w:fldCharType="begin"/>
        </w:r>
        <w:r>
          <w:rPr>
            <w:noProof/>
            <w:webHidden/>
          </w:rPr>
          <w:instrText xml:space="preserve"> PAGEREF _Toc492031415 \h </w:instrText>
        </w:r>
        <w:r>
          <w:rPr>
            <w:noProof/>
            <w:webHidden/>
          </w:rPr>
        </w:r>
        <w:r>
          <w:rPr>
            <w:noProof/>
            <w:webHidden/>
          </w:rPr>
          <w:fldChar w:fldCharType="separate"/>
        </w:r>
        <w:r w:rsidR="004D4186">
          <w:rPr>
            <w:noProof/>
            <w:webHidden/>
          </w:rPr>
          <w:t>17</w:t>
        </w:r>
        <w:r>
          <w:rPr>
            <w:noProof/>
            <w:webHidden/>
          </w:rPr>
          <w:fldChar w:fldCharType="end"/>
        </w:r>
      </w:hyperlink>
    </w:p>
    <w:p w14:paraId="4CD59AD3" w14:textId="77777777" w:rsidR="007A2902" w:rsidRDefault="007A2902">
      <w:pPr>
        <w:pStyle w:val="Verzeichnis2"/>
        <w:rPr>
          <w:rFonts w:asciiTheme="minorHAnsi" w:eastAsiaTheme="minorEastAsia" w:hAnsiTheme="minorHAnsi" w:cstheme="minorBidi"/>
          <w:noProof/>
          <w:szCs w:val="22"/>
        </w:rPr>
      </w:pPr>
      <w:hyperlink w:anchor="_Toc492031416" w:history="1">
        <w:r w:rsidRPr="006F205D">
          <w:rPr>
            <w:rStyle w:val="Hyperlink"/>
            <w:noProof/>
          </w:rPr>
          <w:t>4.1</w:t>
        </w:r>
        <w:r>
          <w:rPr>
            <w:rFonts w:asciiTheme="minorHAnsi" w:eastAsiaTheme="minorEastAsia" w:hAnsiTheme="minorHAnsi" w:cstheme="minorBidi"/>
            <w:noProof/>
            <w:szCs w:val="22"/>
          </w:rPr>
          <w:tab/>
        </w:r>
        <w:r w:rsidRPr="006F205D">
          <w:rPr>
            <w:rStyle w:val="Hyperlink"/>
            <w:noProof/>
          </w:rPr>
          <w:t>Grundprinzipien eines föderierten IAM-Systems</w:t>
        </w:r>
        <w:r>
          <w:rPr>
            <w:noProof/>
            <w:webHidden/>
          </w:rPr>
          <w:tab/>
        </w:r>
        <w:r>
          <w:rPr>
            <w:noProof/>
            <w:webHidden/>
          </w:rPr>
          <w:fldChar w:fldCharType="begin"/>
        </w:r>
        <w:r>
          <w:rPr>
            <w:noProof/>
            <w:webHidden/>
          </w:rPr>
          <w:instrText xml:space="preserve"> PAGEREF _Toc492031416 \h </w:instrText>
        </w:r>
        <w:r>
          <w:rPr>
            <w:noProof/>
            <w:webHidden/>
          </w:rPr>
        </w:r>
        <w:r>
          <w:rPr>
            <w:noProof/>
            <w:webHidden/>
          </w:rPr>
          <w:fldChar w:fldCharType="separate"/>
        </w:r>
        <w:r w:rsidR="004D4186">
          <w:rPr>
            <w:noProof/>
            <w:webHidden/>
          </w:rPr>
          <w:t>17</w:t>
        </w:r>
        <w:r>
          <w:rPr>
            <w:noProof/>
            <w:webHidden/>
          </w:rPr>
          <w:fldChar w:fldCharType="end"/>
        </w:r>
      </w:hyperlink>
    </w:p>
    <w:p w14:paraId="39A1726F" w14:textId="77777777" w:rsidR="007A2902" w:rsidRDefault="007A2902">
      <w:pPr>
        <w:pStyle w:val="Verzeichnis2"/>
        <w:rPr>
          <w:rFonts w:asciiTheme="minorHAnsi" w:eastAsiaTheme="minorEastAsia" w:hAnsiTheme="minorHAnsi" w:cstheme="minorBidi"/>
          <w:noProof/>
          <w:szCs w:val="22"/>
        </w:rPr>
      </w:pPr>
      <w:hyperlink w:anchor="_Toc492031417" w:history="1">
        <w:r w:rsidRPr="006F205D">
          <w:rPr>
            <w:rStyle w:val="Hyperlink"/>
            <w:noProof/>
          </w:rPr>
          <w:t>4.2</w:t>
        </w:r>
        <w:r>
          <w:rPr>
            <w:rFonts w:asciiTheme="minorHAnsi" w:eastAsiaTheme="minorEastAsia" w:hAnsiTheme="minorHAnsi" w:cstheme="minorBidi"/>
            <w:noProof/>
            <w:szCs w:val="22"/>
          </w:rPr>
          <w:tab/>
        </w:r>
        <w:r w:rsidRPr="006F205D">
          <w:rPr>
            <w:rStyle w:val="Hyperlink"/>
            <w:noProof/>
          </w:rPr>
          <w:t>Anforderungen an das föderierte IAM-System</w:t>
        </w:r>
        <w:r>
          <w:rPr>
            <w:noProof/>
            <w:webHidden/>
          </w:rPr>
          <w:tab/>
        </w:r>
        <w:r>
          <w:rPr>
            <w:noProof/>
            <w:webHidden/>
          </w:rPr>
          <w:fldChar w:fldCharType="begin"/>
        </w:r>
        <w:r>
          <w:rPr>
            <w:noProof/>
            <w:webHidden/>
          </w:rPr>
          <w:instrText xml:space="preserve"> PAGEREF _Toc492031417 \h </w:instrText>
        </w:r>
        <w:r>
          <w:rPr>
            <w:noProof/>
            <w:webHidden/>
          </w:rPr>
        </w:r>
        <w:r>
          <w:rPr>
            <w:noProof/>
            <w:webHidden/>
          </w:rPr>
          <w:fldChar w:fldCharType="separate"/>
        </w:r>
        <w:r w:rsidR="004D4186">
          <w:rPr>
            <w:noProof/>
            <w:webHidden/>
          </w:rPr>
          <w:t>18</w:t>
        </w:r>
        <w:r>
          <w:rPr>
            <w:noProof/>
            <w:webHidden/>
          </w:rPr>
          <w:fldChar w:fldCharType="end"/>
        </w:r>
      </w:hyperlink>
    </w:p>
    <w:p w14:paraId="01AFE7BE" w14:textId="77777777" w:rsidR="007A2902" w:rsidRDefault="007A2902">
      <w:pPr>
        <w:pStyle w:val="Verzeichnis2"/>
        <w:rPr>
          <w:rFonts w:asciiTheme="minorHAnsi" w:eastAsiaTheme="minorEastAsia" w:hAnsiTheme="minorHAnsi" w:cstheme="minorBidi"/>
          <w:noProof/>
          <w:szCs w:val="22"/>
        </w:rPr>
      </w:pPr>
      <w:hyperlink w:anchor="_Toc492031418" w:history="1">
        <w:r w:rsidRPr="006F205D">
          <w:rPr>
            <w:rStyle w:val="Hyperlink"/>
            <w:noProof/>
          </w:rPr>
          <w:t>4.3</w:t>
        </w:r>
        <w:r>
          <w:rPr>
            <w:rFonts w:asciiTheme="minorHAnsi" w:eastAsiaTheme="minorEastAsia" w:hAnsiTheme="minorHAnsi" w:cstheme="minorBidi"/>
            <w:noProof/>
            <w:szCs w:val="22"/>
          </w:rPr>
          <w:tab/>
        </w:r>
        <w:r w:rsidRPr="006F205D">
          <w:rPr>
            <w:rStyle w:val="Hyperlink"/>
            <w:noProof/>
          </w:rPr>
          <w:t>Anforderungen der Stakeholder</w:t>
        </w:r>
        <w:r>
          <w:rPr>
            <w:noProof/>
            <w:webHidden/>
          </w:rPr>
          <w:tab/>
        </w:r>
        <w:r>
          <w:rPr>
            <w:noProof/>
            <w:webHidden/>
          </w:rPr>
          <w:fldChar w:fldCharType="begin"/>
        </w:r>
        <w:r>
          <w:rPr>
            <w:noProof/>
            <w:webHidden/>
          </w:rPr>
          <w:instrText xml:space="preserve"> PAGEREF _Toc492031418 \h </w:instrText>
        </w:r>
        <w:r>
          <w:rPr>
            <w:noProof/>
            <w:webHidden/>
          </w:rPr>
        </w:r>
        <w:r>
          <w:rPr>
            <w:noProof/>
            <w:webHidden/>
          </w:rPr>
          <w:fldChar w:fldCharType="separate"/>
        </w:r>
        <w:r w:rsidR="004D4186">
          <w:rPr>
            <w:noProof/>
            <w:webHidden/>
          </w:rPr>
          <w:t>19</w:t>
        </w:r>
        <w:r>
          <w:rPr>
            <w:noProof/>
            <w:webHidden/>
          </w:rPr>
          <w:fldChar w:fldCharType="end"/>
        </w:r>
      </w:hyperlink>
    </w:p>
    <w:p w14:paraId="545A0837" w14:textId="77777777" w:rsidR="007A2902" w:rsidRDefault="007A2902">
      <w:pPr>
        <w:pStyle w:val="Verzeichnis3"/>
        <w:rPr>
          <w:rFonts w:asciiTheme="minorHAnsi" w:eastAsiaTheme="minorEastAsia" w:hAnsiTheme="minorHAnsi" w:cstheme="minorBidi"/>
          <w:szCs w:val="22"/>
        </w:rPr>
      </w:pPr>
      <w:hyperlink w:anchor="_Toc492031419" w:history="1">
        <w:r w:rsidRPr="006F205D">
          <w:rPr>
            <w:rStyle w:val="Hyperlink"/>
          </w:rPr>
          <w:t>4.3.1</w:t>
        </w:r>
        <w:r>
          <w:rPr>
            <w:rFonts w:asciiTheme="minorHAnsi" w:eastAsiaTheme="minorEastAsia" w:hAnsiTheme="minorHAnsi" w:cstheme="minorBidi"/>
            <w:szCs w:val="22"/>
          </w:rPr>
          <w:tab/>
        </w:r>
        <w:r w:rsidRPr="006F205D">
          <w:rPr>
            <w:rStyle w:val="Hyperlink"/>
          </w:rPr>
          <w:t>Anforderungen des Leistungsbezügers</w:t>
        </w:r>
        <w:r>
          <w:rPr>
            <w:webHidden/>
          </w:rPr>
          <w:tab/>
        </w:r>
        <w:r>
          <w:rPr>
            <w:webHidden/>
          </w:rPr>
          <w:fldChar w:fldCharType="begin"/>
        </w:r>
        <w:r>
          <w:rPr>
            <w:webHidden/>
          </w:rPr>
          <w:instrText xml:space="preserve"> PAGEREF _Toc492031419 \h </w:instrText>
        </w:r>
        <w:r>
          <w:rPr>
            <w:webHidden/>
          </w:rPr>
        </w:r>
        <w:r>
          <w:rPr>
            <w:webHidden/>
          </w:rPr>
          <w:fldChar w:fldCharType="separate"/>
        </w:r>
        <w:r w:rsidR="004D4186">
          <w:rPr>
            <w:webHidden/>
          </w:rPr>
          <w:t>19</w:t>
        </w:r>
        <w:r>
          <w:rPr>
            <w:webHidden/>
          </w:rPr>
          <w:fldChar w:fldCharType="end"/>
        </w:r>
      </w:hyperlink>
    </w:p>
    <w:p w14:paraId="1CF9F58F" w14:textId="77777777" w:rsidR="007A2902" w:rsidRDefault="007A2902">
      <w:pPr>
        <w:pStyle w:val="Verzeichnis3"/>
        <w:rPr>
          <w:rFonts w:asciiTheme="minorHAnsi" w:eastAsiaTheme="minorEastAsia" w:hAnsiTheme="minorHAnsi" w:cstheme="minorBidi"/>
          <w:szCs w:val="22"/>
        </w:rPr>
      </w:pPr>
      <w:hyperlink w:anchor="_Toc492031420" w:history="1">
        <w:r w:rsidRPr="006F205D">
          <w:rPr>
            <w:rStyle w:val="Hyperlink"/>
          </w:rPr>
          <w:t>4.3.2</w:t>
        </w:r>
        <w:r>
          <w:rPr>
            <w:rFonts w:asciiTheme="minorHAnsi" w:eastAsiaTheme="minorEastAsia" w:hAnsiTheme="minorHAnsi" w:cstheme="minorBidi"/>
            <w:szCs w:val="22"/>
          </w:rPr>
          <w:tab/>
        </w:r>
        <w:r w:rsidRPr="006F205D">
          <w:rPr>
            <w:rStyle w:val="Hyperlink"/>
          </w:rPr>
          <w:t>Anforderungen der Leistungserbringer</w:t>
        </w:r>
        <w:r>
          <w:rPr>
            <w:webHidden/>
          </w:rPr>
          <w:tab/>
        </w:r>
        <w:r>
          <w:rPr>
            <w:webHidden/>
          </w:rPr>
          <w:fldChar w:fldCharType="begin"/>
        </w:r>
        <w:r>
          <w:rPr>
            <w:webHidden/>
          </w:rPr>
          <w:instrText xml:space="preserve"> PAGEREF _Toc492031420 \h </w:instrText>
        </w:r>
        <w:r>
          <w:rPr>
            <w:webHidden/>
          </w:rPr>
        </w:r>
        <w:r>
          <w:rPr>
            <w:webHidden/>
          </w:rPr>
          <w:fldChar w:fldCharType="separate"/>
        </w:r>
        <w:r w:rsidR="004D4186">
          <w:rPr>
            <w:webHidden/>
          </w:rPr>
          <w:t>20</w:t>
        </w:r>
        <w:r>
          <w:rPr>
            <w:webHidden/>
          </w:rPr>
          <w:fldChar w:fldCharType="end"/>
        </w:r>
      </w:hyperlink>
    </w:p>
    <w:p w14:paraId="3C4E35AF" w14:textId="77777777" w:rsidR="007A2902" w:rsidRDefault="007A2902">
      <w:pPr>
        <w:pStyle w:val="Verzeichnis3"/>
        <w:rPr>
          <w:rFonts w:asciiTheme="minorHAnsi" w:eastAsiaTheme="minorEastAsia" w:hAnsiTheme="minorHAnsi" w:cstheme="minorBidi"/>
          <w:szCs w:val="22"/>
        </w:rPr>
      </w:pPr>
      <w:hyperlink w:anchor="_Toc492031421" w:history="1">
        <w:r w:rsidRPr="006F205D">
          <w:rPr>
            <w:rStyle w:val="Hyperlink"/>
          </w:rPr>
          <w:t>4.3.3</w:t>
        </w:r>
        <w:r>
          <w:rPr>
            <w:rFonts w:asciiTheme="minorHAnsi" w:eastAsiaTheme="minorEastAsia" w:hAnsiTheme="minorHAnsi" w:cstheme="minorBidi"/>
            <w:szCs w:val="22"/>
          </w:rPr>
          <w:tab/>
        </w:r>
        <w:r w:rsidRPr="006F205D">
          <w:rPr>
            <w:rStyle w:val="Hyperlink"/>
          </w:rPr>
          <w:t>Anforderungen der Dienstanbieter</w:t>
        </w:r>
        <w:r>
          <w:rPr>
            <w:webHidden/>
          </w:rPr>
          <w:tab/>
        </w:r>
        <w:r>
          <w:rPr>
            <w:webHidden/>
          </w:rPr>
          <w:fldChar w:fldCharType="begin"/>
        </w:r>
        <w:r>
          <w:rPr>
            <w:webHidden/>
          </w:rPr>
          <w:instrText xml:space="preserve"> PAGEREF _Toc492031421 \h </w:instrText>
        </w:r>
        <w:r>
          <w:rPr>
            <w:webHidden/>
          </w:rPr>
        </w:r>
        <w:r>
          <w:rPr>
            <w:webHidden/>
          </w:rPr>
          <w:fldChar w:fldCharType="separate"/>
        </w:r>
        <w:r w:rsidR="004D4186">
          <w:rPr>
            <w:webHidden/>
          </w:rPr>
          <w:t>22</w:t>
        </w:r>
        <w:r>
          <w:rPr>
            <w:webHidden/>
          </w:rPr>
          <w:fldChar w:fldCharType="end"/>
        </w:r>
      </w:hyperlink>
    </w:p>
    <w:p w14:paraId="1F6E4009" w14:textId="77777777" w:rsidR="007A2902" w:rsidRDefault="007A2902">
      <w:pPr>
        <w:pStyle w:val="Verzeichnis3"/>
        <w:rPr>
          <w:rFonts w:asciiTheme="minorHAnsi" w:eastAsiaTheme="minorEastAsia" w:hAnsiTheme="minorHAnsi" w:cstheme="minorBidi"/>
          <w:szCs w:val="22"/>
        </w:rPr>
      </w:pPr>
      <w:hyperlink w:anchor="_Toc492031422" w:history="1">
        <w:r w:rsidRPr="006F205D">
          <w:rPr>
            <w:rStyle w:val="Hyperlink"/>
          </w:rPr>
          <w:t>4.3.4</w:t>
        </w:r>
        <w:r>
          <w:rPr>
            <w:rFonts w:asciiTheme="minorHAnsi" w:eastAsiaTheme="minorEastAsia" w:hAnsiTheme="minorHAnsi" w:cstheme="minorBidi"/>
            <w:szCs w:val="22"/>
          </w:rPr>
          <w:tab/>
        </w:r>
        <w:r w:rsidRPr="006F205D">
          <w:rPr>
            <w:rStyle w:val="Hyperlink"/>
          </w:rPr>
          <w:t>Anforderungen der Führung</w:t>
        </w:r>
        <w:r>
          <w:rPr>
            <w:webHidden/>
          </w:rPr>
          <w:tab/>
        </w:r>
        <w:r>
          <w:rPr>
            <w:webHidden/>
          </w:rPr>
          <w:fldChar w:fldCharType="begin"/>
        </w:r>
        <w:r>
          <w:rPr>
            <w:webHidden/>
          </w:rPr>
          <w:instrText xml:space="preserve"> PAGEREF _Toc492031422 \h </w:instrText>
        </w:r>
        <w:r>
          <w:rPr>
            <w:webHidden/>
          </w:rPr>
        </w:r>
        <w:r>
          <w:rPr>
            <w:webHidden/>
          </w:rPr>
          <w:fldChar w:fldCharType="separate"/>
        </w:r>
        <w:r w:rsidR="004D4186">
          <w:rPr>
            <w:webHidden/>
          </w:rPr>
          <w:t>22</w:t>
        </w:r>
        <w:r>
          <w:rPr>
            <w:webHidden/>
          </w:rPr>
          <w:fldChar w:fldCharType="end"/>
        </w:r>
      </w:hyperlink>
    </w:p>
    <w:p w14:paraId="639B5B5B" w14:textId="77777777" w:rsidR="007A2902" w:rsidRDefault="007A2902">
      <w:pPr>
        <w:pStyle w:val="Verzeichnis3"/>
        <w:rPr>
          <w:rFonts w:asciiTheme="minorHAnsi" w:eastAsiaTheme="minorEastAsia" w:hAnsiTheme="minorHAnsi" w:cstheme="minorBidi"/>
          <w:szCs w:val="22"/>
        </w:rPr>
      </w:pPr>
      <w:hyperlink w:anchor="_Toc492031423" w:history="1">
        <w:r w:rsidRPr="006F205D">
          <w:rPr>
            <w:rStyle w:val="Hyperlink"/>
          </w:rPr>
          <w:t>4.3.5</w:t>
        </w:r>
        <w:r>
          <w:rPr>
            <w:rFonts w:asciiTheme="minorHAnsi" w:eastAsiaTheme="minorEastAsia" w:hAnsiTheme="minorHAnsi" w:cstheme="minorBidi"/>
            <w:szCs w:val="22"/>
          </w:rPr>
          <w:tab/>
        </w:r>
        <w:r w:rsidRPr="006F205D">
          <w:rPr>
            <w:rStyle w:val="Hyperlink"/>
          </w:rPr>
          <w:t>Anforderungen des IAM-Regulators</w:t>
        </w:r>
        <w:r>
          <w:rPr>
            <w:webHidden/>
          </w:rPr>
          <w:tab/>
        </w:r>
        <w:r>
          <w:rPr>
            <w:webHidden/>
          </w:rPr>
          <w:fldChar w:fldCharType="begin"/>
        </w:r>
        <w:r>
          <w:rPr>
            <w:webHidden/>
          </w:rPr>
          <w:instrText xml:space="preserve"> PAGEREF _Toc492031423 \h </w:instrText>
        </w:r>
        <w:r>
          <w:rPr>
            <w:webHidden/>
          </w:rPr>
        </w:r>
        <w:r>
          <w:rPr>
            <w:webHidden/>
          </w:rPr>
          <w:fldChar w:fldCharType="separate"/>
        </w:r>
        <w:r w:rsidR="004D4186">
          <w:rPr>
            <w:webHidden/>
          </w:rPr>
          <w:t>23</w:t>
        </w:r>
        <w:r>
          <w:rPr>
            <w:webHidden/>
          </w:rPr>
          <w:fldChar w:fldCharType="end"/>
        </w:r>
      </w:hyperlink>
    </w:p>
    <w:p w14:paraId="5A0C93D7" w14:textId="77777777" w:rsidR="007A2902" w:rsidRDefault="007A2902">
      <w:pPr>
        <w:pStyle w:val="Verzeichnis1"/>
        <w:tabs>
          <w:tab w:val="left" w:pos="425"/>
        </w:tabs>
        <w:rPr>
          <w:rFonts w:asciiTheme="minorHAnsi" w:eastAsiaTheme="minorEastAsia" w:hAnsiTheme="minorHAnsi" w:cstheme="minorBidi"/>
          <w:b w:val="0"/>
          <w:noProof/>
          <w:szCs w:val="22"/>
        </w:rPr>
      </w:pPr>
      <w:hyperlink w:anchor="_Toc492031424" w:history="1">
        <w:r w:rsidRPr="006F205D">
          <w:rPr>
            <w:rStyle w:val="Hyperlink"/>
            <w:noProof/>
          </w:rPr>
          <w:t>5</w:t>
        </w:r>
        <w:r>
          <w:rPr>
            <w:rFonts w:asciiTheme="minorHAnsi" w:eastAsiaTheme="minorEastAsia" w:hAnsiTheme="minorHAnsi" w:cstheme="minorBidi"/>
            <w:b w:val="0"/>
            <w:noProof/>
            <w:szCs w:val="22"/>
          </w:rPr>
          <w:tab/>
        </w:r>
        <w:r w:rsidRPr="006F205D">
          <w:rPr>
            <w:rStyle w:val="Hyperlink"/>
            <w:noProof/>
          </w:rPr>
          <w:t>Informationsarchitektur</w:t>
        </w:r>
        <w:r>
          <w:rPr>
            <w:noProof/>
            <w:webHidden/>
          </w:rPr>
          <w:tab/>
        </w:r>
        <w:r>
          <w:rPr>
            <w:noProof/>
            <w:webHidden/>
          </w:rPr>
          <w:fldChar w:fldCharType="begin"/>
        </w:r>
        <w:r>
          <w:rPr>
            <w:noProof/>
            <w:webHidden/>
          </w:rPr>
          <w:instrText xml:space="preserve"> PAGEREF _Toc492031424 \h </w:instrText>
        </w:r>
        <w:r>
          <w:rPr>
            <w:noProof/>
            <w:webHidden/>
          </w:rPr>
        </w:r>
        <w:r>
          <w:rPr>
            <w:noProof/>
            <w:webHidden/>
          </w:rPr>
          <w:fldChar w:fldCharType="separate"/>
        </w:r>
        <w:r w:rsidR="004D4186">
          <w:rPr>
            <w:noProof/>
            <w:webHidden/>
          </w:rPr>
          <w:t>25</w:t>
        </w:r>
        <w:r>
          <w:rPr>
            <w:noProof/>
            <w:webHidden/>
          </w:rPr>
          <w:fldChar w:fldCharType="end"/>
        </w:r>
      </w:hyperlink>
    </w:p>
    <w:p w14:paraId="2F907A85" w14:textId="77777777" w:rsidR="007A2902" w:rsidRDefault="007A2902">
      <w:pPr>
        <w:pStyle w:val="Verzeichnis1"/>
        <w:tabs>
          <w:tab w:val="left" w:pos="425"/>
        </w:tabs>
        <w:rPr>
          <w:rFonts w:asciiTheme="minorHAnsi" w:eastAsiaTheme="minorEastAsia" w:hAnsiTheme="minorHAnsi" w:cstheme="minorBidi"/>
          <w:b w:val="0"/>
          <w:noProof/>
          <w:szCs w:val="22"/>
        </w:rPr>
      </w:pPr>
      <w:hyperlink w:anchor="_Toc492031425" w:history="1">
        <w:r w:rsidRPr="006F205D">
          <w:rPr>
            <w:rStyle w:val="Hyperlink"/>
            <w:noProof/>
          </w:rPr>
          <w:t>6</w:t>
        </w:r>
        <w:r>
          <w:rPr>
            <w:rFonts w:asciiTheme="minorHAnsi" w:eastAsiaTheme="minorEastAsia" w:hAnsiTheme="minorHAnsi" w:cstheme="minorBidi"/>
            <w:b w:val="0"/>
            <w:noProof/>
            <w:szCs w:val="22"/>
          </w:rPr>
          <w:tab/>
        </w:r>
        <w:r w:rsidRPr="006F205D">
          <w:rPr>
            <w:rStyle w:val="Hyperlink"/>
            <w:noProof/>
          </w:rPr>
          <w:t>Prozesse</w:t>
        </w:r>
        <w:r>
          <w:rPr>
            <w:noProof/>
            <w:webHidden/>
          </w:rPr>
          <w:tab/>
        </w:r>
        <w:r>
          <w:rPr>
            <w:noProof/>
            <w:webHidden/>
          </w:rPr>
          <w:fldChar w:fldCharType="begin"/>
        </w:r>
        <w:r>
          <w:rPr>
            <w:noProof/>
            <w:webHidden/>
          </w:rPr>
          <w:instrText xml:space="preserve"> PAGEREF _Toc492031425 \h </w:instrText>
        </w:r>
        <w:r>
          <w:rPr>
            <w:noProof/>
            <w:webHidden/>
          </w:rPr>
        </w:r>
        <w:r>
          <w:rPr>
            <w:noProof/>
            <w:webHidden/>
          </w:rPr>
          <w:fldChar w:fldCharType="separate"/>
        </w:r>
        <w:r w:rsidR="004D4186">
          <w:rPr>
            <w:noProof/>
            <w:webHidden/>
          </w:rPr>
          <w:t>30</w:t>
        </w:r>
        <w:r>
          <w:rPr>
            <w:noProof/>
            <w:webHidden/>
          </w:rPr>
          <w:fldChar w:fldCharType="end"/>
        </w:r>
      </w:hyperlink>
    </w:p>
    <w:p w14:paraId="54B90ADE" w14:textId="77777777" w:rsidR="007A2902" w:rsidRDefault="007A2902">
      <w:pPr>
        <w:pStyle w:val="Verzeichnis2"/>
        <w:rPr>
          <w:rFonts w:asciiTheme="minorHAnsi" w:eastAsiaTheme="minorEastAsia" w:hAnsiTheme="minorHAnsi" w:cstheme="minorBidi"/>
          <w:noProof/>
          <w:szCs w:val="22"/>
        </w:rPr>
      </w:pPr>
      <w:hyperlink w:anchor="_Toc492031426" w:history="1">
        <w:r w:rsidRPr="006F205D">
          <w:rPr>
            <w:rStyle w:val="Hyperlink"/>
            <w:noProof/>
          </w:rPr>
          <w:t>6.1</w:t>
        </w:r>
        <w:r>
          <w:rPr>
            <w:rFonts w:asciiTheme="minorHAnsi" w:eastAsiaTheme="minorEastAsia" w:hAnsiTheme="minorHAnsi" w:cstheme="minorBidi"/>
            <w:noProof/>
            <w:szCs w:val="22"/>
          </w:rPr>
          <w:tab/>
        </w:r>
        <w:r w:rsidRPr="006F205D">
          <w:rPr>
            <w:rStyle w:val="Hyperlink"/>
            <w:noProof/>
          </w:rPr>
          <w:t>Zugriff kontrollieren</w:t>
        </w:r>
        <w:r>
          <w:rPr>
            <w:noProof/>
            <w:webHidden/>
          </w:rPr>
          <w:tab/>
        </w:r>
        <w:r>
          <w:rPr>
            <w:noProof/>
            <w:webHidden/>
          </w:rPr>
          <w:fldChar w:fldCharType="begin"/>
        </w:r>
        <w:r>
          <w:rPr>
            <w:noProof/>
            <w:webHidden/>
          </w:rPr>
          <w:instrText xml:space="preserve"> PAGEREF _Toc492031426 \h </w:instrText>
        </w:r>
        <w:r>
          <w:rPr>
            <w:noProof/>
            <w:webHidden/>
          </w:rPr>
        </w:r>
        <w:r>
          <w:rPr>
            <w:noProof/>
            <w:webHidden/>
          </w:rPr>
          <w:fldChar w:fldCharType="separate"/>
        </w:r>
        <w:r w:rsidR="004D4186">
          <w:rPr>
            <w:noProof/>
            <w:webHidden/>
          </w:rPr>
          <w:t>30</w:t>
        </w:r>
        <w:r>
          <w:rPr>
            <w:noProof/>
            <w:webHidden/>
          </w:rPr>
          <w:fldChar w:fldCharType="end"/>
        </w:r>
      </w:hyperlink>
    </w:p>
    <w:p w14:paraId="59E2DC96" w14:textId="77777777" w:rsidR="007A2902" w:rsidRDefault="007A2902">
      <w:pPr>
        <w:pStyle w:val="Verzeichnis3"/>
        <w:rPr>
          <w:rFonts w:asciiTheme="minorHAnsi" w:eastAsiaTheme="minorEastAsia" w:hAnsiTheme="minorHAnsi" w:cstheme="minorBidi"/>
          <w:szCs w:val="22"/>
        </w:rPr>
      </w:pPr>
      <w:hyperlink w:anchor="_Toc492031427" w:history="1">
        <w:r w:rsidRPr="006F205D">
          <w:rPr>
            <w:rStyle w:val="Hyperlink"/>
          </w:rPr>
          <w:t>6.1.1</w:t>
        </w:r>
        <w:r>
          <w:rPr>
            <w:rFonts w:asciiTheme="minorHAnsi" w:eastAsiaTheme="minorEastAsia" w:hAnsiTheme="minorHAnsi" w:cstheme="minorBidi"/>
            <w:szCs w:val="22"/>
          </w:rPr>
          <w:tab/>
        </w:r>
        <w:r w:rsidRPr="006F205D">
          <w:rPr>
            <w:rStyle w:val="Hyperlink"/>
          </w:rPr>
          <w:t>Subjekt authentifizieren</w:t>
        </w:r>
        <w:r>
          <w:rPr>
            <w:webHidden/>
          </w:rPr>
          <w:tab/>
        </w:r>
        <w:r>
          <w:rPr>
            <w:webHidden/>
          </w:rPr>
          <w:fldChar w:fldCharType="begin"/>
        </w:r>
        <w:r>
          <w:rPr>
            <w:webHidden/>
          </w:rPr>
          <w:instrText xml:space="preserve"> PAGEREF _Toc492031427 \h </w:instrText>
        </w:r>
        <w:r>
          <w:rPr>
            <w:webHidden/>
          </w:rPr>
        </w:r>
        <w:r>
          <w:rPr>
            <w:webHidden/>
          </w:rPr>
          <w:fldChar w:fldCharType="separate"/>
        </w:r>
        <w:r w:rsidR="004D4186">
          <w:rPr>
            <w:webHidden/>
          </w:rPr>
          <w:t>31</w:t>
        </w:r>
        <w:r>
          <w:rPr>
            <w:webHidden/>
          </w:rPr>
          <w:fldChar w:fldCharType="end"/>
        </w:r>
      </w:hyperlink>
    </w:p>
    <w:p w14:paraId="6F353C95" w14:textId="77777777" w:rsidR="007A2902" w:rsidRDefault="007A2902">
      <w:pPr>
        <w:pStyle w:val="Verzeichnis3"/>
        <w:rPr>
          <w:rFonts w:asciiTheme="minorHAnsi" w:eastAsiaTheme="minorEastAsia" w:hAnsiTheme="minorHAnsi" w:cstheme="minorBidi"/>
          <w:szCs w:val="22"/>
        </w:rPr>
      </w:pPr>
      <w:hyperlink w:anchor="_Toc492031428" w:history="1">
        <w:r w:rsidRPr="006F205D">
          <w:rPr>
            <w:rStyle w:val="Hyperlink"/>
          </w:rPr>
          <w:t>6.1.2</w:t>
        </w:r>
        <w:r>
          <w:rPr>
            <w:rFonts w:asciiTheme="minorHAnsi" w:eastAsiaTheme="minorEastAsia" w:hAnsiTheme="minorHAnsi" w:cstheme="minorBidi"/>
            <w:szCs w:val="22"/>
          </w:rPr>
          <w:tab/>
        </w:r>
        <w:r w:rsidRPr="006F205D">
          <w:rPr>
            <w:rStyle w:val="Hyperlink"/>
          </w:rPr>
          <w:t>Identität föderieren</w:t>
        </w:r>
        <w:r>
          <w:rPr>
            <w:webHidden/>
          </w:rPr>
          <w:tab/>
        </w:r>
        <w:r>
          <w:rPr>
            <w:webHidden/>
          </w:rPr>
          <w:fldChar w:fldCharType="begin"/>
        </w:r>
        <w:r>
          <w:rPr>
            <w:webHidden/>
          </w:rPr>
          <w:instrText xml:space="preserve"> PAGEREF _Toc492031428 \h </w:instrText>
        </w:r>
        <w:r>
          <w:rPr>
            <w:webHidden/>
          </w:rPr>
        </w:r>
        <w:r>
          <w:rPr>
            <w:webHidden/>
          </w:rPr>
          <w:fldChar w:fldCharType="separate"/>
        </w:r>
        <w:r w:rsidR="004D4186">
          <w:rPr>
            <w:webHidden/>
          </w:rPr>
          <w:t>31</w:t>
        </w:r>
        <w:r>
          <w:rPr>
            <w:webHidden/>
          </w:rPr>
          <w:fldChar w:fldCharType="end"/>
        </w:r>
      </w:hyperlink>
    </w:p>
    <w:p w14:paraId="68621504" w14:textId="77777777" w:rsidR="007A2902" w:rsidRDefault="007A2902">
      <w:pPr>
        <w:pStyle w:val="Verzeichnis3"/>
        <w:rPr>
          <w:rFonts w:asciiTheme="minorHAnsi" w:eastAsiaTheme="minorEastAsia" w:hAnsiTheme="minorHAnsi" w:cstheme="minorBidi"/>
          <w:szCs w:val="22"/>
        </w:rPr>
      </w:pPr>
      <w:hyperlink w:anchor="_Toc492031429" w:history="1">
        <w:r w:rsidRPr="006F205D">
          <w:rPr>
            <w:rStyle w:val="Hyperlink"/>
          </w:rPr>
          <w:t>6.1.3</w:t>
        </w:r>
        <w:r>
          <w:rPr>
            <w:rFonts w:asciiTheme="minorHAnsi" w:eastAsiaTheme="minorEastAsia" w:hAnsiTheme="minorHAnsi" w:cstheme="minorBidi"/>
            <w:szCs w:val="22"/>
          </w:rPr>
          <w:tab/>
        </w:r>
        <w:r w:rsidRPr="006F205D">
          <w:rPr>
            <w:rStyle w:val="Hyperlink"/>
          </w:rPr>
          <w:t>E-Identity autorisieren und Attribute offenlegen</w:t>
        </w:r>
        <w:r>
          <w:rPr>
            <w:webHidden/>
          </w:rPr>
          <w:tab/>
        </w:r>
        <w:r>
          <w:rPr>
            <w:webHidden/>
          </w:rPr>
          <w:fldChar w:fldCharType="begin"/>
        </w:r>
        <w:r>
          <w:rPr>
            <w:webHidden/>
          </w:rPr>
          <w:instrText xml:space="preserve"> PAGEREF _Toc492031429 \h </w:instrText>
        </w:r>
        <w:r>
          <w:rPr>
            <w:webHidden/>
          </w:rPr>
        </w:r>
        <w:r>
          <w:rPr>
            <w:webHidden/>
          </w:rPr>
          <w:fldChar w:fldCharType="separate"/>
        </w:r>
        <w:r w:rsidR="004D4186">
          <w:rPr>
            <w:webHidden/>
          </w:rPr>
          <w:t>32</w:t>
        </w:r>
        <w:r>
          <w:rPr>
            <w:webHidden/>
          </w:rPr>
          <w:fldChar w:fldCharType="end"/>
        </w:r>
      </w:hyperlink>
    </w:p>
    <w:p w14:paraId="15CD2215" w14:textId="77777777" w:rsidR="007A2902" w:rsidRDefault="007A2902">
      <w:pPr>
        <w:pStyle w:val="Verzeichnis2"/>
        <w:rPr>
          <w:rFonts w:asciiTheme="minorHAnsi" w:eastAsiaTheme="minorEastAsia" w:hAnsiTheme="minorHAnsi" w:cstheme="minorBidi"/>
          <w:noProof/>
          <w:szCs w:val="22"/>
        </w:rPr>
      </w:pPr>
      <w:hyperlink w:anchor="_Toc492031430" w:history="1">
        <w:r w:rsidRPr="006F205D">
          <w:rPr>
            <w:rStyle w:val="Hyperlink"/>
            <w:noProof/>
          </w:rPr>
          <w:t>6.2</w:t>
        </w:r>
        <w:r>
          <w:rPr>
            <w:rFonts w:asciiTheme="minorHAnsi" w:eastAsiaTheme="minorEastAsia" w:hAnsiTheme="minorHAnsi" w:cstheme="minorBidi"/>
            <w:noProof/>
            <w:szCs w:val="22"/>
          </w:rPr>
          <w:tab/>
        </w:r>
        <w:r w:rsidRPr="006F205D">
          <w:rPr>
            <w:rStyle w:val="Hyperlink"/>
            <w:noProof/>
          </w:rPr>
          <w:t>IAM definieren</w:t>
        </w:r>
        <w:r>
          <w:rPr>
            <w:noProof/>
            <w:webHidden/>
          </w:rPr>
          <w:tab/>
        </w:r>
        <w:r>
          <w:rPr>
            <w:noProof/>
            <w:webHidden/>
          </w:rPr>
          <w:fldChar w:fldCharType="begin"/>
        </w:r>
        <w:r>
          <w:rPr>
            <w:noProof/>
            <w:webHidden/>
          </w:rPr>
          <w:instrText xml:space="preserve"> PAGEREF _Toc492031430 \h </w:instrText>
        </w:r>
        <w:r>
          <w:rPr>
            <w:noProof/>
            <w:webHidden/>
          </w:rPr>
        </w:r>
        <w:r>
          <w:rPr>
            <w:noProof/>
            <w:webHidden/>
          </w:rPr>
          <w:fldChar w:fldCharType="separate"/>
        </w:r>
        <w:r w:rsidR="004D4186">
          <w:rPr>
            <w:noProof/>
            <w:webHidden/>
          </w:rPr>
          <w:t>33</w:t>
        </w:r>
        <w:r>
          <w:rPr>
            <w:noProof/>
            <w:webHidden/>
          </w:rPr>
          <w:fldChar w:fldCharType="end"/>
        </w:r>
      </w:hyperlink>
    </w:p>
    <w:p w14:paraId="79A13B1E" w14:textId="77777777" w:rsidR="007A2902" w:rsidRDefault="007A2902">
      <w:pPr>
        <w:pStyle w:val="Verzeichnis3"/>
        <w:rPr>
          <w:rFonts w:asciiTheme="minorHAnsi" w:eastAsiaTheme="minorEastAsia" w:hAnsiTheme="minorHAnsi" w:cstheme="minorBidi"/>
          <w:szCs w:val="22"/>
        </w:rPr>
      </w:pPr>
      <w:hyperlink w:anchor="_Toc492031431" w:history="1">
        <w:r w:rsidRPr="006F205D">
          <w:rPr>
            <w:rStyle w:val="Hyperlink"/>
          </w:rPr>
          <w:t>6.2.1</w:t>
        </w:r>
        <w:r>
          <w:rPr>
            <w:rFonts w:asciiTheme="minorHAnsi" w:eastAsiaTheme="minorEastAsia" w:hAnsiTheme="minorHAnsi" w:cstheme="minorBidi"/>
            <w:szCs w:val="22"/>
          </w:rPr>
          <w:tab/>
        </w:r>
        <w:r w:rsidRPr="006F205D">
          <w:rPr>
            <w:rStyle w:val="Hyperlink"/>
          </w:rPr>
          <w:t>E-Identity definieren</w:t>
        </w:r>
        <w:r>
          <w:rPr>
            <w:webHidden/>
          </w:rPr>
          <w:tab/>
        </w:r>
        <w:r>
          <w:rPr>
            <w:webHidden/>
          </w:rPr>
          <w:fldChar w:fldCharType="begin"/>
        </w:r>
        <w:r>
          <w:rPr>
            <w:webHidden/>
          </w:rPr>
          <w:instrText xml:space="preserve"> PAGEREF _Toc492031431 \h </w:instrText>
        </w:r>
        <w:r>
          <w:rPr>
            <w:webHidden/>
          </w:rPr>
        </w:r>
        <w:r>
          <w:rPr>
            <w:webHidden/>
          </w:rPr>
          <w:fldChar w:fldCharType="separate"/>
        </w:r>
        <w:r w:rsidR="004D4186">
          <w:rPr>
            <w:webHidden/>
          </w:rPr>
          <w:t>33</w:t>
        </w:r>
        <w:r>
          <w:rPr>
            <w:webHidden/>
          </w:rPr>
          <w:fldChar w:fldCharType="end"/>
        </w:r>
      </w:hyperlink>
    </w:p>
    <w:p w14:paraId="3965F6A5" w14:textId="77777777" w:rsidR="007A2902" w:rsidRDefault="007A2902">
      <w:pPr>
        <w:pStyle w:val="Verzeichnis3"/>
        <w:rPr>
          <w:rFonts w:asciiTheme="minorHAnsi" w:eastAsiaTheme="minorEastAsia" w:hAnsiTheme="minorHAnsi" w:cstheme="minorBidi"/>
          <w:szCs w:val="22"/>
        </w:rPr>
      </w:pPr>
      <w:hyperlink w:anchor="_Toc492031432" w:history="1">
        <w:r w:rsidRPr="006F205D">
          <w:rPr>
            <w:rStyle w:val="Hyperlink"/>
          </w:rPr>
          <w:t>6.2.2</w:t>
        </w:r>
        <w:r>
          <w:rPr>
            <w:rFonts w:asciiTheme="minorHAnsi" w:eastAsiaTheme="minorEastAsia" w:hAnsiTheme="minorHAnsi" w:cstheme="minorBidi"/>
            <w:szCs w:val="22"/>
          </w:rPr>
          <w:tab/>
        </w:r>
        <w:r w:rsidRPr="006F205D">
          <w:rPr>
            <w:rStyle w:val="Hyperlink"/>
          </w:rPr>
          <w:t>Attribut definieren</w:t>
        </w:r>
        <w:r>
          <w:rPr>
            <w:webHidden/>
          </w:rPr>
          <w:tab/>
        </w:r>
        <w:r>
          <w:rPr>
            <w:webHidden/>
          </w:rPr>
          <w:fldChar w:fldCharType="begin"/>
        </w:r>
        <w:r>
          <w:rPr>
            <w:webHidden/>
          </w:rPr>
          <w:instrText xml:space="preserve"> PAGEREF _Toc492031432 \h </w:instrText>
        </w:r>
        <w:r>
          <w:rPr>
            <w:webHidden/>
          </w:rPr>
        </w:r>
        <w:r>
          <w:rPr>
            <w:webHidden/>
          </w:rPr>
          <w:fldChar w:fldCharType="separate"/>
        </w:r>
        <w:r w:rsidR="004D4186">
          <w:rPr>
            <w:webHidden/>
          </w:rPr>
          <w:t>33</w:t>
        </w:r>
        <w:r>
          <w:rPr>
            <w:webHidden/>
          </w:rPr>
          <w:fldChar w:fldCharType="end"/>
        </w:r>
      </w:hyperlink>
    </w:p>
    <w:p w14:paraId="17B3DE74" w14:textId="77777777" w:rsidR="007A2902" w:rsidRDefault="007A2902">
      <w:pPr>
        <w:pStyle w:val="Verzeichnis3"/>
        <w:rPr>
          <w:rFonts w:asciiTheme="minorHAnsi" w:eastAsiaTheme="minorEastAsia" w:hAnsiTheme="minorHAnsi" w:cstheme="minorBidi"/>
          <w:szCs w:val="22"/>
        </w:rPr>
      </w:pPr>
      <w:hyperlink w:anchor="_Toc492031433" w:history="1">
        <w:r w:rsidRPr="006F205D">
          <w:rPr>
            <w:rStyle w:val="Hyperlink"/>
          </w:rPr>
          <w:t>6.2.3</w:t>
        </w:r>
        <w:r>
          <w:rPr>
            <w:rFonts w:asciiTheme="minorHAnsi" w:eastAsiaTheme="minorEastAsia" w:hAnsiTheme="minorHAnsi" w:cstheme="minorBidi"/>
            <w:szCs w:val="22"/>
          </w:rPr>
          <w:tab/>
        </w:r>
        <w:r w:rsidRPr="006F205D">
          <w:rPr>
            <w:rStyle w:val="Hyperlink"/>
          </w:rPr>
          <w:t>Authentifizierungsmittel definieren</w:t>
        </w:r>
        <w:r>
          <w:rPr>
            <w:webHidden/>
          </w:rPr>
          <w:tab/>
        </w:r>
        <w:r>
          <w:rPr>
            <w:webHidden/>
          </w:rPr>
          <w:fldChar w:fldCharType="begin"/>
        </w:r>
        <w:r>
          <w:rPr>
            <w:webHidden/>
          </w:rPr>
          <w:instrText xml:space="preserve"> PAGEREF _Toc492031433 \h </w:instrText>
        </w:r>
        <w:r>
          <w:rPr>
            <w:webHidden/>
          </w:rPr>
        </w:r>
        <w:r>
          <w:rPr>
            <w:webHidden/>
          </w:rPr>
          <w:fldChar w:fldCharType="separate"/>
        </w:r>
        <w:r w:rsidR="004D4186">
          <w:rPr>
            <w:webHidden/>
          </w:rPr>
          <w:t>34</w:t>
        </w:r>
        <w:r>
          <w:rPr>
            <w:webHidden/>
          </w:rPr>
          <w:fldChar w:fldCharType="end"/>
        </w:r>
      </w:hyperlink>
    </w:p>
    <w:p w14:paraId="6A69B8B1" w14:textId="77777777" w:rsidR="007A2902" w:rsidRDefault="007A2902">
      <w:pPr>
        <w:pStyle w:val="Verzeichnis3"/>
        <w:rPr>
          <w:rFonts w:asciiTheme="minorHAnsi" w:eastAsiaTheme="minorEastAsia" w:hAnsiTheme="minorHAnsi" w:cstheme="minorBidi"/>
          <w:szCs w:val="22"/>
        </w:rPr>
      </w:pPr>
      <w:hyperlink w:anchor="_Toc492031434" w:history="1">
        <w:r w:rsidRPr="006F205D">
          <w:rPr>
            <w:rStyle w:val="Hyperlink"/>
          </w:rPr>
          <w:t>6.2.4</w:t>
        </w:r>
        <w:r>
          <w:rPr>
            <w:rFonts w:asciiTheme="minorHAnsi" w:eastAsiaTheme="minorEastAsia" w:hAnsiTheme="minorHAnsi" w:cstheme="minorBidi"/>
            <w:szCs w:val="22"/>
          </w:rPr>
          <w:tab/>
        </w:r>
        <w:r w:rsidRPr="006F205D">
          <w:rPr>
            <w:rStyle w:val="Hyperlink"/>
          </w:rPr>
          <w:t>Vertrauensbeziehungen pflegen</w:t>
        </w:r>
        <w:r>
          <w:rPr>
            <w:webHidden/>
          </w:rPr>
          <w:tab/>
        </w:r>
        <w:r>
          <w:rPr>
            <w:webHidden/>
          </w:rPr>
          <w:fldChar w:fldCharType="begin"/>
        </w:r>
        <w:r>
          <w:rPr>
            <w:webHidden/>
          </w:rPr>
          <w:instrText xml:space="preserve"> PAGEREF _Toc492031434 \h </w:instrText>
        </w:r>
        <w:r>
          <w:rPr>
            <w:webHidden/>
          </w:rPr>
        </w:r>
        <w:r>
          <w:rPr>
            <w:webHidden/>
          </w:rPr>
          <w:fldChar w:fldCharType="separate"/>
        </w:r>
        <w:r w:rsidR="004D4186">
          <w:rPr>
            <w:webHidden/>
          </w:rPr>
          <w:t>34</w:t>
        </w:r>
        <w:r>
          <w:rPr>
            <w:webHidden/>
          </w:rPr>
          <w:fldChar w:fldCharType="end"/>
        </w:r>
      </w:hyperlink>
    </w:p>
    <w:p w14:paraId="74DF531C" w14:textId="77777777" w:rsidR="007A2902" w:rsidRDefault="007A2902">
      <w:pPr>
        <w:pStyle w:val="Verzeichnis3"/>
        <w:rPr>
          <w:rFonts w:asciiTheme="minorHAnsi" w:eastAsiaTheme="minorEastAsia" w:hAnsiTheme="minorHAnsi" w:cstheme="minorBidi"/>
          <w:szCs w:val="22"/>
        </w:rPr>
      </w:pPr>
      <w:hyperlink w:anchor="_Toc492031435" w:history="1">
        <w:r w:rsidRPr="006F205D">
          <w:rPr>
            <w:rStyle w:val="Hyperlink"/>
          </w:rPr>
          <w:t>6.2.5</w:t>
        </w:r>
        <w:r>
          <w:rPr>
            <w:rFonts w:asciiTheme="minorHAnsi" w:eastAsiaTheme="minorEastAsia" w:hAnsiTheme="minorHAnsi" w:cstheme="minorBidi"/>
            <w:szCs w:val="22"/>
          </w:rPr>
          <w:tab/>
        </w:r>
        <w:r w:rsidRPr="006F205D">
          <w:rPr>
            <w:rStyle w:val="Hyperlink"/>
          </w:rPr>
          <w:t>E-Ressource definieren</w:t>
        </w:r>
        <w:r>
          <w:rPr>
            <w:webHidden/>
          </w:rPr>
          <w:tab/>
        </w:r>
        <w:r>
          <w:rPr>
            <w:webHidden/>
          </w:rPr>
          <w:fldChar w:fldCharType="begin"/>
        </w:r>
        <w:r>
          <w:rPr>
            <w:webHidden/>
          </w:rPr>
          <w:instrText xml:space="preserve"> PAGEREF _Toc492031435 \h </w:instrText>
        </w:r>
        <w:r>
          <w:rPr>
            <w:webHidden/>
          </w:rPr>
        </w:r>
        <w:r>
          <w:rPr>
            <w:webHidden/>
          </w:rPr>
          <w:fldChar w:fldCharType="separate"/>
        </w:r>
        <w:r w:rsidR="004D4186">
          <w:rPr>
            <w:webHidden/>
          </w:rPr>
          <w:t>34</w:t>
        </w:r>
        <w:r>
          <w:rPr>
            <w:webHidden/>
          </w:rPr>
          <w:fldChar w:fldCharType="end"/>
        </w:r>
      </w:hyperlink>
    </w:p>
    <w:p w14:paraId="36846032" w14:textId="77777777" w:rsidR="007A2902" w:rsidRDefault="007A2902">
      <w:pPr>
        <w:pStyle w:val="Verzeichnis3"/>
        <w:rPr>
          <w:rFonts w:asciiTheme="minorHAnsi" w:eastAsiaTheme="minorEastAsia" w:hAnsiTheme="minorHAnsi" w:cstheme="minorBidi"/>
          <w:szCs w:val="22"/>
        </w:rPr>
      </w:pPr>
      <w:hyperlink w:anchor="_Toc492031436" w:history="1">
        <w:r w:rsidRPr="006F205D">
          <w:rPr>
            <w:rStyle w:val="Hyperlink"/>
          </w:rPr>
          <w:t>6.2.6</w:t>
        </w:r>
        <w:r>
          <w:rPr>
            <w:rFonts w:asciiTheme="minorHAnsi" w:eastAsiaTheme="minorEastAsia" w:hAnsiTheme="minorHAnsi" w:cstheme="minorBidi"/>
            <w:szCs w:val="22"/>
          </w:rPr>
          <w:tab/>
        </w:r>
        <w:r w:rsidRPr="006F205D">
          <w:rPr>
            <w:rStyle w:val="Hyperlink"/>
          </w:rPr>
          <w:t>Berechtigung definieren</w:t>
        </w:r>
        <w:r>
          <w:rPr>
            <w:webHidden/>
          </w:rPr>
          <w:tab/>
        </w:r>
        <w:r>
          <w:rPr>
            <w:webHidden/>
          </w:rPr>
          <w:fldChar w:fldCharType="begin"/>
        </w:r>
        <w:r>
          <w:rPr>
            <w:webHidden/>
          </w:rPr>
          <w:instrText xml:space="preserve"> PAGEREF _Toc492031436 \h </w:instrText>
        </w:r>
        <w:r>
          <w:rPr>
            <w:webHidden/>
          </w:rPr>
        </w:r>
        <w:r>
          <w:rPr>
            <w:webHidden/>
          </w:rPr>
          <w:fldChar w:fldCharType="separate"/>
        </w:r>
        <w:r w:rsidR="004D4186">
          <w:rPr>
            <w:webHidden/>
          </w:rPr>
          <w:t>35</w:t>
        </w:r>
        <w:r>
          <w:rPr>
            <w:webHidden/>
          </w:rPr>
          <w:fldChar w:fldCharType="end"/>
        </w:r>
      </w:hyperlink>
    </w:p>
    <w:p w14:paraId="0F6B1DC8" w14:textId="77777777" w:rsidR="007A2902" w:rsidRDefault="007A2902">
      <w:pPr>
        <w:pStyle w:val="Verzeichnis2"/>
        <w:rPr>
          <w:rFonts w:asciiTheme="minorHAnsi" w:eastAsiaTheme="minorEastAsia" w:hAnsiTheme="minorHAnsi" w:cstheme="minorBidi"/>
          <w:noProof/>
          <w:szCs w:val="22"/>
        </w:rPr>
      </w:pPr>
      <w:hyperlink w:anchor="_Toc492031437" w:history="1">
        <w:r w:rsidRPr="006F205D">
          <w:rPr>
            <w:rStyle w:val="Hyperlink"/>
            <w:noProof/>
          </w:rPr>
          <w:t>6.3</w:t>
        </w:r>
        <w:r>
          <w:rPr>
            <w:rFonts w:asciiTheme="minorHAnsi" w:eastAsiaTheme="minorEastAsia" w:hAnsiTheme="minorHAnsi" w:cstheme="minorBidi"/>
            <w:noProof/>
            <w:szCs w:val="22"/>
          </w:rPr>
          <w:tab/>
        </w:r>
        <w:r w:rsidRPr="006F205D">
          <w:rPr>
            <w:rStyle w:val="Hyperlink"/>
            <w:noProof/>
          </w:rPr>
          <w:t>IAM steuern und führen</w:t>
        </w:r>
        <w:r>
          <w:rPr>
            <w:noProof/>
            <w:webHidden/>
          </w:rPr>
          <w:tab/>
        </w:r>
        <w:r>
          <w:rPr>
            <w:noProof/>
            <w:webHidden/>
          </w:rPr>
          <w:fldChar w:fldCharType="begin"/>
        </w:r>
        <w:r>
          <w:rPr>
            <w:noProof/>
            <w:webHidden/>
          </w:rPr>
          <w:instrText xml:space="preserve"> PAGEREF _Toc492031437 \h </w:instrText>
        </w:r>
        <w:r>
          <w:rPr>
            <w:noProof/>
            <w:webHidden/>
          </w:rPr>
        </w:r>
        <w:r>
          <w:rPr>
            <w:noProof/>
            <w:webHidden/>
          </w:rPr>
          <w:fldChar w:fldCharType="separate"/>
        </w:r>
        <w:r w:rsidR="004D4186">
          <w:rPr>
            <w:noProof/>
            <w:webHidden/>
          </w:rPr>
          <w:t>35</w:t>
        </w:r>
        <w:r>
          <w:rPr>
            <w:noProof/>
            <w:webHidden/>
          </w:rPr>
          <w:fldChar w:fldCharType="end"/>
        </w:r>
      </w:hyperlink>
    </w:p>
    <w:p w14:paraId="1B623D4D" w14:textId="77777777" w:rsidR="007A2902" w:rsidRDefault="007A2902">
      <w:pPr>
        <w:pStyle w:val="Verzeichnis3"/>
        <w:rPr>
          <w:rFonts w:asciiTheme="minorHAnsi" w:eastAsiaTheme="minorEastAsia" w:hAnsiTheme="minorHAnsi" w:cstheme="minorBidi"/>
          <w:szCs w:val="22"/>
        </w:rPr>
      </w:pPr>
      <w:hyperlink w:anchor="_Toc492031438" w:history="1">
        <w:r w:rsidRPr="006F205D">
          <w:rPr>
            <w:rStyle w:val="Hyperlink"/>
          </w:rPr>
          <w:t>6.3.1</w:t>
        </w:r>
        <w:r>
          <w:rPr>
            <w:rFonts w:asciiTheme="minorHAnsi" w:eastAsiaTheme="minorEastAsia" w:hAnsiTheme="minorHAnsi" w:cstheme="minorBidi"/>
            <w:szCs w:val="22"/>
          </w:rPr>
          <w:tab/>
        </w:r>
        <w:r w:rsidRPr="006F205D">
          <w:rPr>
            <w:rStyle w:val="Hyperlink"/>
          </w:rPr>
          <w:t>Vertrauen definieren</w:t>
        </w:r>
        <w:r>
          <w:rPr>
            <w:webHidden/>
          </w:rPr>
          <w:tab/>
        </w:r>
        <w:r>
          <w:rPr>
            <w:webHidden/>
          </w:rPr>
          <w:fldChar w:fldCharType="begin"/>
        </w:r>
        <w:r>
          <w:rPr>
            <w:webHidden/>
          </w:rPr>
          <w:instrText xml:space="preserve"> PAGEREF _Toc492031438 \h </w:instrText>
        </w:r>
        <w:r>
          <w:rPr>
            <w:webHidden/>
          </w:rPr>
        </w:r>
        <w:r>
          <w:rPr>
            <w:webHidden/>
          </w:rPr>
          <w:fldChar w:fldCharType="separate"/>
        </w:r>
        <w:r w:rsidR="004D4186">
          <w:rPr>
            <w:webHidden/>
          </w:rPr>
          <w:t>35</w:t>
        </w:r>
        <w:r>
          <w:rPr>
            <w:webHidden/>
          </w:rPr>
          <w:fldChar w:fldCharType="end"/>
        </w:r>
      </w:hyperlink>
    </w:p>
    <w:p w14:paraId="22D67CEE" w14:textId="77777777" w:rsidR="007A2902" w:rsidRDefault="007A2902">
      <w:pPr>
        <w:pStyle w:val="Verzeichnis3"/>
        <w:rPr>
          <w:rFonts w:asciiTheme="minorHAnsi" w:eastAsiaTheme="minorEastAsia" w:hAnsiTheme="minorHAnsi" w:cstheme="minorBidi"/>
          <w:szCs w:val="22"/>
        </w:rPr>
      </w:pPr>
      <w:hyperlink w:anchor="_Toc492031439" w:history="1">
        <w:r w:rsidRPr="006F205D">
          <w:rPr>
            <w:rStyle w:val="Hyperlink"/>
          </w:rPr>
          <w:t>6.3.2</w:t>
        </w:r>
        <w:r>
          <w:rPr>
            <w:rFonts w:asciiTheme="minorHAnsi" w:eastAsiaTheme="minorEastAsia" w:hAnsiTheme="minorHAnsi" w:cstheme="minorBidi"/>
            <w:szCs w:val="22"/>
          </w:rPr>
          <w:tab/>
        </w:r>
        <w:r w:rsidRPr="006F205D">
          <w:rPr>
            <w:rStyle w:val="Hyperlink"/>
          </w:rPr>
          <w:t>Vertrauensstufen festlegen</w:t>
        </w:r>
        <w:r>
          <w:rPr>
            <w:webHidden/>
          </w:rPr>
          <w:tab/>
        </w:r>
        <w:r>
          <w:rPr>
            <w:webHidden/>
          </w:rPr>
          <w:fldChar w:fldCharType="begin"/>
        </w:r>
        <w:r>
          <w:rPr>
            <w:webHidden/>
          </w:rPr>
          <w:instrText xml:space="preserve"> PAGEREF _Toc492031439 \h </w:instrText>
        </w:r>
        <w:r>
          <w:rPr>
            <w:webHidden/>
          </w:rPr>
        </w:r>
        <w:r>
          <w:rPr>
            <w:webHidden/>
          </w:rPr>
          <w:fldChar w:fldCharType="separate"/>
        </w:r>
        <w:r w:rsidR="004D4186">
          <w:rPr>
            <w:webHidden/>
          </w:rPr>
          <w:t>35</w:t>
        </w:r>
        <w:r>
          <w:rPr>
            <w:webHidden/>
          </w:rPr>
          <w:fldChar w:fldCharType="end"/>
        </w:r>
      </w:hyperlink>
    </w:p>
    <w:p w14:paraId="198374A7" w14:textId="77777777" w:rsidR="007A2902" w:rsidRDefault="007A2902">
      <w:pPr>
        <w:pStyle w:val="Verzeichnis3"/>
        <w:rPr>
          <w:rFonts w:asciiTheme="minorHAnsi" w:eastAsiaTheme="minorEastAsia" w:hAnsiTheme="minorHAnsi" w:cstheme="minorBidi"/>
          <w:szCs w:val="22"/>
        </w:rPr>
      </w:pPr>
      <w:hyperlink w:anchor="_Toc492031440" w:history="1">
        <w:r w:rsidRPr="006F205D">
          <w:rPr>
            <w:rStyle w:val="Hyperlink"/>
          </w:rPr>
          <w:t>6.3.3</w:t>
        </w:r>
        <w:r>
          <w:rPr>
            <w:rFonts w:asciiTheme="minorHAnsi" w:eastAsiaTheme="minorEastAsia" w:hAnsiTheme="minorHAnsi" w:cstheme="minorBidi"/>
            <w:szCs w:val="22"/>
          </w:rPr>
          <w:tab/>
        </w:r>
        <w:r w:rsidRPr="006F205D">
          <w:rPr>
            <w:rStyle w:val="Hyperlink"/>
          </w:rPr>
          <w:t>Steuerungsprozesse festlegen</w:t>
        </w:r>
        <w:r>
          <w:rPr>
            <w:webHidden/>
          </w:rPr>
          <w:tab/>
        </w:r>
        <w:r>
          <w:rPr>
            <w:webHidden/>
          </w:rPr>
          <w:fldChar w:fldCharType="begin"/>
        </w:r>
        <w:r>
          <w:rPr>
            <w:webHidden/>
          </w:rPr>
          <w:instrText xml:space="preserve"> PAGEREF _Toc492031440 \h </w:instrText>
        </w:r>
        <w:r>
          <w:rPr>
            <w:webHidden/>
          </w:rPr>
        </w:r>
        <w:r>
          <w:rPr>
            <w:webHidden/>
          </w:rPr>
          <w:fldChar w:fldCharType="separate"/>
        </w:r>
        <w:r w:rsidR="004D4186">
          <w:rPr>
            <w:webHidden/>
          </w:rPr>
          <w:t>36</w:t>
        </w:r>
        <w:r>
          <w:rPr>
            <w:webHidden/>
          </w:rPr>
          <w:fldChar w:fldCharType="end"/>
        </w:r>
      </w:hyperlink>
    </w:p>
    <w:p w14:paraId="631EFB5D" w14:textId="77777777" w:rsidR="007A2902" w:rsidRDefault="007A2902">
      <w:pPr>
        <w:pStyle w:val="Verzeichnis3"/>
        <w:rPr>
          <w:rFonts w:asciiTheme="minorHAnsi" w:eastAsiaTheme="minorEastAsia" w:hAnsiTheme="minorHAnsi" w:cstheme="minorBidi"/>
          <w:szCs w:val="22"/>
        </w:rPr>
      </w:pPr>
      <w:hyperlink w:anchor="_Toc492031441" w:history="1">
        <w:r w:rsidRPr="006F205D">
          <w:rPr>
            <w:rStyle w:val="Hyperlink"/>
          </w:rPr>
          <w:t>6.3.4</w:t>
        </w:r>
        <w:r>
          <w:rPr>
            <w:rFonts w:asciiTheme="minorHAnsi" w:eastAsiaTheme="minorEastAsia" w:hAnsiTheme="minorHAnsi" w:cstheme="minorBidi"/>
            <w:szCs w:val="22"/>
          </w:rPr>
          <w:tab/>
        </w:r>
        <w:r w:rsidRPr="006F205D">
          <w:rPr>
            <w:rStyle w:val="Hyperlink"/>
          </w:rPr>
          <w:t>Dienstanbieter festlegen</w:t>
        </w:r>
        <w:r>
          <w:rPr>
            <w:webHidden/>
          </w:rPr>
          <w:tab/>
        </w:r>
        <w:r>
          <w:rPr>
            <w:webHidden/>
          </w:rPr>
          <w:fldChar w:fldCharType="begin"/>
        </w:r>
        <w:r>
          <w:rPr>
            <w:webHidden/>
          </w:rPr>
          <w:instrText xml:space="preserve"> PAGEREF _Toc492031441 \h </w:instrText>
        </w:r>
        <w:r>
          <w:rPr>
            <w:webHidden/>
          </w:rPr>
        </w:r>
        <w:r>
          <w:rPr>
            <w:webHidden/>
          </w:rPr>
          <w:fldChar w:fldCharType="separate"/>
        </w:r>
        <w:r w:rsidR="004D4186">
          <w:rPr>
            <w:webHidden/>
          </w:rPr>
          <w:t>37</w:t>
        </w:r>
        <w:r>
          <w:rPr>
            <w:webHidden/>
          </w:rPr>
          <w:fldChar w:fldCharType="end"/>
        </w:r>
      </w:hyperlink>
    </w:p>
    <w:p w14:paraId="369E10AD" w14:textId="77777777" w:rsidR="007A2902" w:rsidRDefault="007A2902">
      <w:pPr>
        <w:pStyle w:val="Verzeichnis3"/>
        <w:rPr>
          <w:rFonts w:asciiTheme="minorHAnsi" w:eastAsiaTheme="minorEastAsia" w:hAnsiTheme="minorHAnsi" w:cstheme="minorBidi"/>
          <w:szCs w:val="22"/>
        </w:rPr>
      </w:pPr>
      <w:hyperlink w:anchor="_Toc492031442" w:history="1">
        <w:r w:rsidRPr="006F205D">
          <w:rPr>
            <w:rStyle w:val="Hyperlink"/>
          </w:rPr>
          <w:t>6.3.5</w:t>
        </w:r>
        <w:r>
          <w:rPr>
            <w:rFonts w:asciiTheme="minorHAnsi" w:eastAsiaTheme="minorEastAsia" w:hAnsiTheme="minorHAnsi" w:cstheme="minorBidi"/>
            <w:szCs w:val="22"/>
          </w:rPr>
          <w:tab/>
        </w:r>
        <w:r w:rsidRPr="006F205D">
          <w:rPr>
            <w:rStyle w:val="Hyperlink"/>
          </w:rPr>
          <w:t>Führungsprozesse festlegen</w:t>
        </w:r>
        <w:r>
          <w:rPr>
            <w:webHidden/>
          </w:rPr>
          <w:tab/>
        </w:r>
        <w:r>
          <w:rPr>
            <w:webHidden/>
          </w:rPr>
          <w:fldChar w:fldCharType="begin"/>
        </w:r>
        <w:r>
          <w:rPr>
            <w:webHidden/>
          </w:rPr>
          <w:instrText xml:space="preserve"> PAGEREF _Toc492031442 \h </w:instrText>
        </w:r>
        <w:r>
          <w:rPr>
            <w:webHidden/>
          </w:rPr>
        </w:r>
        <w:r>
          <w:rPr>
            <w:webHidden/>
          </w:rPr>
          <w:fldChar w:fldCharType="separate"/>
        </w:r>
        <w:r w:rsidR="004D4186">
          <w:rPr>
            <w:webHidden/>
          </w:rPr>
          <w:t>37</w:t>
        </w:r>
        <w:r>
          <w:rPr>
            <w:webHidden/>
          </w:rPr>
          <w:fldChar w:fldCharType="end"/>
        </w:r>
      </w:hyperlink>
    </w:p>
    <w:p w14:paraId="68F29A48" w14:textId="77777777" w:rsidR="007A2902" w:rsidRDefault="007A2902">
      <w:pPr>
        <w:pStyle w:val="Verzeichnis3"/>
        <w:rPr>
          <w:rFonts w:asciiTheme="minorHAnsi" w:eastAsiaTheme="minorEastAsia" w:hAnsiTheme="minorHAnsi" w:cstheme="minorBidi"/>
          <w:szCs w:val="22"/>
        </w:rPr>
      </w:pPr>
      <w:hyperlink w:anchor="_Toc492031443" w:history="1">
        <w:r w:rsidRPr="006F205D">
          <w:rPr>
            <w:rStyle w:val="Hyperlink"/>
          </w:rPr>
          <w:t>6.3.6</w:t>
        </w:r>
        <w:r>
          <w:rPr>
            <w:rFonts w:asciiTheme="minorHAnsi" w:eastAsiaTheme="minorEastAsia" w:hAnsiTheme="minorHAnsi" w:cstheme="minorBidi"/>
            <w:szCs w:val="22"/>
          </w:rPr>
          <w:tab/>
        </w:r>
        <w:r w:rsidRPr="006F205D">
          <w:rPr>
            <w:rStyle w:val="Hyperlink"/>
          </w:rPr>
          <w:t>Risiko einschätzen und behandeln</w:t>
        </w:r>
        <w:r>
          <w:rPr>
            <w:webHidden/>
          </w:rPr>
          <w:tab/>
        </w:r>
        <w:r>
          <w:rPr>
            <w:webHidden/>
          </w:rPr>
          <w:fldChar w:fldCharType="begin"/>
        </w:r>
        <w:r>
          <w:rPr>
            <w:webHidden/>
          </w:rPr>
          <w:instrText xml:space="preserve"> PAGEREF _Toc492031443 \h </w:instrText>
        </w:r>
        <w:r>
          <w:rPr>
            <w:webHidden/>
          </w:rPr>
        </w:r>
        <w:r>
          <w:rPr>
            <w:webHidden/>
          </w:rPr>
          <w:fldChar w:fldCharType="separate"/>
        </w:r>
        <w:r w:rsidR="004D4186">
          <w:rPr>
            <w:webHidden/>
          </w:rPr>
          <w:t>37</w:t>
        </w:r>
        <w:r>
          <w:rPr>
            <w:webHidden/>
          </w:rPr>
          <w:fldChar w:fldCharType="end"/>
        </w:r>
      </w:hyperlink>
    </w:p>
    <w:p w14:paraId="3E15A967" w14:textId="77777777" w:rsidR="007A2902" w:rsidRDefault="007A2902">
      <w:pPr>
        <w:pStyle w:val="Verzeichnis2"/>
        <w:rPr>
          <w:rFonts w:asciiTheme="minorHAnsi" w:eastAsiaTheme="minorEastAsia" w:hAnsiTheme="minorHAnsi" w:cstheme="minorBidi"/>
          <w:noProof/>
          <w:szCs w:val="22"/>
        </w:rPr>
      </w:pPr>
      <w:hyperlink w:anchor="_Toc492031444" w:history="1">
        <w:r w:rsidRPr="006F205D">
          <w:rPr>
            <w:rStyle w:val="Hyperlink"/>
            <w:noProof/>
          </w:rPr>
          <w:t>6.4</w:t>
        </w:r>
        <w:r>
          <w:rPr>
            <w:rFonts w:asciiTheme="minorHAnsi" w:eastAsiaTheme="minorEastAsia" w:hAnsiTheme="minorHAnsi" w:cstheme="minorBidi"/>
            <w:noProof/>
            <w:szCs w:val="22"/>
          </w:rPr>
          <w:tab/>
        </w:r>
        <w:r w:rsidRPr="006F205D">
          <w:rPr>
            <w:rStyle w:val="Hyperlink"/>
            <w:noProof/>
          </w:rPr>
          <w:t>IAM unterstützen</w:t>
        </w:r>
        <w:r>
          <w:rPr>
            <w:noProof/>
            <w:webHidden/>
          </w:rPr>
          <w:tab/>
        </w:r>
        <w:r>
          <w:rPr>
            <w:noProof/>
            <w:webHidden/>
          </w:rPr>
          <w:fldChar w:fldCharType="begin"/>
        </w:r>
        <w:r>
          <w:rPr>
            <w:noProof/>
            <w:webHidden/>
          </w:rPr>
          <w:instrText xml:space="preserve"> PAGEREF _Toc492031444 \h </w:instrText>
        </w:r>
        <w:r>
          <w:rPr>
            <w:noProof/>
            <w:webHidden/>
          </w:rPr>
        </w:r>
        <w:r>
          <w:rPr>
            <w:noProof/>
            <w:webHidden/>
          </w:rPr>
          <w:fldChar w:fldCharType="separate"/>
        </w:r>
        <w:r w:rsidR="004D4186">
          <w:rPr>
            <w:noProof/>
            <w:webHidden/>
          </w:rPr>
          <w:t>38</w:t>
        </w:r>
        <w:r>
          <w:rPr>
            <w:noProof/>
            <w:webHidden/>
          </w:rPr>
          <w:fldChar w:fldCharType="end"/>
        </w:r>
      </w:hyperlink>
    </w:p>
    <w:p w14:paraId="6010A7D0" w14:textId="77777777" w:rsidR="007A2902" w:rsidRDefault="007A2902">
      <w:pPr>
        <w:pStyle w:val="Verzeichnis1"/>
        <w:tabs>
          <w:tab w:val="left" w:pos="425"/>
        </w:tabs>
        <w:rPr>
          <w:rFonts w:asciiTheme="minorHAnsi" w:eastAsiaTheme="minorEastAsia" w:hAnsiTheme="minorHAnsi" w:cstheme="minorBidi"/>
          <w:b w:val="0"/>
          <w:noProof/>
          <w:szCs w:val="22"/>
        </w:rPr>
      </w:pPr>
      <w:hyperlink w:anchor="_Toc492031445" w:history="1">
        <w:r w:rsidRPr="006F205D">
          <w:rPr>
            <w:rStyle w:val="Hyperlink"/>
            <w:noProof/>
          </w:rPr>
          <w:t>7</w:t>
        </w:r>
        <w:r>
          <w:rPr>
            <w:rFonts w:asciiTheme="minorHAnsi" w:eastAsiaTheme="minorEastAsia" w:hAnsiTheme="minorHAnsi" w:cstheme="minorBidi"/>
            <w:b w:val="0"/>
            <w:noProof/>
            <w:szCs w:val="22"/>
          </w:rPr>
          <w:tab/>
        </w:r>
        <w:r w:rsidRPr="006F205D">
          <w:rPr>
            <w:rStyle w:val="Hyperlink"/>
            <w:noProof/>
          </w:rPr>
          <w:t>Geschäftsservices</w:t>
        </w:r>
        <w:r>
          <w:rPr>
            <w:noProof/>
            <w:webHidden/>
          </w:rPr>
          <w:tab/>
        </w:r>
        <w:r>
          <w:rPr>
            <w:noProof/>
            <w:webHidden/>
          </w:rPr>
          <w:fldChar w:fldCharType="begin"/>
        </w:r>
        <w:r>
          <w:rPr>
            <w:noProof/>
            <w:webHidden/>
          </w:rPr>
          <w:instrText xml:space="preserve"> PAGEREF _Toc492031445 \h </w:instrText>
        </w:r>
        <w:r>
          <w:rPr>
            <w:noProof/>
            <w:webHidden/>
          </w:rPr>
        </w:r>
        <w:r>
          <w:rPr>
            <w:noProof/>
            <w:webHidden/>
          </w:rPr>
          <w:fldChar w:fldCharType="separate"/>
        </w:r>
        <w:r w:rsidR="004D4186">
          <w:rPr>
            <w:noProof/>
            <w:webHidden/>
          </w:rPr>
          <w:t>39</w:t>
        </w:r>
        <w:r>
          <w:rPr>
            <w:noProof/>
            <w:webHidden/>
          </w:rPr>
          <w:fldChar w:fldCharType="end"/>
        </w:r>
      </w:hyperlink>
    </w:p>
    <w:p w14:paraId="7A02B6C4" w14:textId="77777777" w:rsidR="007A2902" w:rsidRDefault="007A2902">
      <w:pPr>
        <w:pStyle w:val="Verzeichnis2"/>
        <w:rPr>
          <w:rFonts w:asciiTheme="minorHAnsi" w:eastAsiaTheme="minorEastAsia" w:hAnsiTheme="minorHAnsi" w:cstheme="minorBidi"/>
          <w:noProof/>
          <w:szCs w:val="22"/>
        </w:rPr>
      </w:pPr>
      <w:hyperlink w:anchor="_Toc492031446" w:history="1">
        <w:r w:rsidRPr="006F205D">
          <w:rPr>
            <w:rStyle w:val="Hyperlink"/>
            <w:noProof/>
          </w:rPr>
          <w:t>7.1</w:t>
        </w:r>
        <w:r>
          <w:rPr>
            <w:rFonts w:asciiTheme="minorHAnsi" w:eastAsiaTheme="minorEastAsia" w:hAnsiTheme="minorHAnsi" w:cstheme="minorBidi"/>
            <w:noProof/>
            <w:szCs w:val="22"/>
          </w:rPr>
          <w:tab/>
        </w:r>
        <w:r w:rsidRPr="006F205D">
          <w:rPr>
            <w:rStyle w:val="Hyperlink"/>
            <w:noProof/>
          </w:rPr>
          <w:t>Realweltobjekte</w:t>
        </w:r>
        <w:r>
          <w:rPr>
            <w:noProof/>
            <w:webHidden/>
          </w:rPr>
          <w:tab/>
        </w:r>
        <w:r>
          <w:rPr>
            <w:noProof/>
            <w:webHidden/>
          </w:rPr>
          <w:fldChar w:fldCharType="begin"/>
        </w:r>
        <w:r>
          <w:rPr>
            <w:noProof/>
            <w:webHidden/>
          </w:rPr>
          <w:instrText xml:space="preserve"> PAGEREF _Toc492031446 \h </w:instrText>
        </w:r>
        <w:r>
          <w:rPr>
            <w:noProof/>
            <w:webHidden/>
          </w:rPr>
        </w:r>
        <w:r>
          <w:rPr>
            <w:noProof/>
            <w:webHidden/>
          </w:rPr>
          <w:fldChar w:fldCharType="separate"/>
        </w:r>
        <w:r w:rsidR="004D4186">
          <w:rPr>
            <w:noProof/>
            <w:webHidden/>
          </w:rPr>
          <w:t>39</w:t>
        </w:r>
        <w:r>
          <w:rPr>
            <w:noProof/>
            <w:webHidden/>
          </w:rPr>
          <w:fldChar w:fldCharType="end"/>
        </w:r>
      </w:hyperlink>
    </w:p>
    <w:p w14:paraId="552A8619" w14:textId="77777777" w:rsidR="007A2902" w:rsidRDefault="007A2902">
      <w:pPr>
        <w:pStyle w:val="Verzeichnis3"/>
        <w:rPr>
          <w:rFonts w:asciiTheme="minorHAnsi" w:eastAsiaTheme="minorEastAsia" w:hAnsiTheme="minorHAnsi" w:cstheme="minorBidi"/>
          <w:szCs w:val="22"/>
        </w:rPr>
      </w:pPr>
      <w:hyperlink w:anchor="_Toc492031447" w:history="1">
        <w:r w:rsidRPr="006F205D">
          <w:rPr>
            <w:rStyle w:val="Hyperlink"/>
          </w:rPr>
          <w:t>7.1.1</w:t>
        </w:r>
        <w:r>
          <w:rPr>
            <w:rFonts w:asciiTheme="minorHAnsi" w:eastAsiaTheme="minorEastAsia" w:hAnsiTheme="minorHAnsi" w:cstheme="minorBidi"/>
            <w:szCs w:val="22"/>
          </w:rPr>
          <w:tab/>
        </w:r>
        <w:r w:rsidRPr="006F205D">
          <w:rPr>
            <w:rStyle w:val="Hyperlink"/>
          </w:rPr>
          <w:t>Subjekt</w:t>
        </w:r>
        <w:r>
          <w:rPr>
            <w:webHidden/>
          </w:rPr>
          <w:tab/>
        </w:r>
        <w:r>
          <w:rPr>
            <w:webHidden/>
          </w:rPr>
          <w:fldChar w:fldCharType="begin"/>
        </w:r>
        <w:r>
          <w:rPr>
            <w:webHidden/>
          </w:rPr>
          <w:instrText xml:space="preserve"> PAGEREF _Toc492031447 \h </w:instrText>
        </w:r>
        <w:r>
          <w:rPr>
            <w:webHidden/>
          </w:rPr>
        </w:r>
        <w:r>
          <w:rPr>
            <w:webHidden/>
          </w:rPr>
          <w:fldChar w:fldCharType="separate"/>
        </w:r>
        <w:r w:rsidR="004D4186">
          <w:rPr>
            <w:webHidden/>
          </w:rPr>
          <w:t>39</w:t>
        </w:r>
        <w:r>
          <w:rPr>
            <w:webHidden/>
          </w:rPr>
          <w:fldChar w:fldCharType="end"/>
        </w:r>
      </w:hyperlink>
    </w:p>
    <w:p w14:paraId="5B674186" w14:textId="77777777" w:rsidR="007A2902" w:rsidRDefault="007A2902">
      <w:pPr>
        <w:pStyle w:val="Verzeichnis3"/>
        <w:rPr>
          <w:rFonts w:asciiTheme="minorHAnsi" w:eastAsiaTheme="minorEastAsia" w:hAnsiTheme="minorHAnsi" w:cstheme="minorBidi"/>
          <w:szCs w:val="22"/>
        </w:rPr>
      </w:pPr>
      <w:hyperlink w:anchor="_Toc492031448" w:history="1">
        <w:r w:rsidRPr="006F205D">
          <w:rPr>
            <w:rStyle w:val="Hyperlink"/>
          </w:rPr>
          <w:t>7.1.2</w:t>
        </w:r>
        <w:r>
          <w:rPr>
            <w:rFonts w:asciiTheme="minorHAnsi" w:eastAsiaTheme="minorEastAsia" w:hAnsiTheme="minorHAnsi" w:cstheme="minorBidi"/>
            <w:szCs w:val="22"/>
          </w:rPr>
          <w:tab/>
        </w:r>
        <w:r w:rsidRPr="006F205D">
          <w:rPr>
            <w:rStyle w:val="Hyperlink"/>
          </w:rPr>
          <w:t>Ressource</w:t>
        </w:r>
        <w:r>
          <w:rPr>
            <w:webHidden/>
          </w:rPr>
          <w:tab/>
        </w:r>
        <w:r>
          <w:rPr>
            <w:webHidden/>
          </w:rPr>
          <w:fldChar w:fldCharType="begin"/>
        </w:r>
        <w:r>
          <w:rPr>
            <w:webHidden/>
          </w:rPr>
          <w:instrText xml:space="preserve"> PAGEREF _Toc492031448 \h </w:instrText>
        </w:r>
        <w:r>
          <w:rPr>
            <w:webHidden/>
          </w:rPr>
        </w:r>
        <w:r>
          <w:rPr>
            <w:webHidden/>
          </w:rPr>
          <w:fldChar w:fldCharType="separate"/>
        </w:r>
        <w:r w:rsidR="004D4186">
          <w:rPr>
            <w:webHidden/>
          </w:rPr>
          <w:t>39</w:t>
        </w:r>
        <w:r>
          <w:rPr>
            <w:webHidden/>
          </w:rPr>
          <w:fldChar w:fldCharType="end"/>
        </w:r>
      </w:hyperlink>
    </w:p>
    <w:p w14:paraId="2349A6B8" w14:textId="77777777" w:rsidR="007A2902" w:rsidRDefault="007A2902">
      <w:pPr>
        <w:pStyle w:val="Verzeichnis2"/>
        <w:rPr>
          <w:rFonts w:asciiTheme="minorHAnsi" w:eastAsiaTheme="minorEastAsia" w:hAnsiTheme="minorHAnsi" w:cstheme="minorBidi"/>
          <w:noProof/>
          <w:szCs w:val="22"/>
        </w:rPr>
      </w:pPr>
      <w:hyperlink w:anchor="_Toc492031449" w:history="1">
        <w:r w:rsidRPr="006F205D">
          <w:rPr>
            <w:rStyle w:val="Hyperlink"/>
            <w:noProof/>
          </w:rPr>
          <w:t>7.2</w:t>
        </w:r>
        <w:r>
          <w:rPr>
            <w:rFonts w:asciiTheme="minorHAnsi" w:eastAsiaTheme="minorEastAsia" w:hAnsiTheme="minorHAnsi" w:cstheme="minorBidi"/>
            <w:noProof/>
            <w:szCs w:val="22"/>
          </w:rPr>
          <w:tab/>
        </w:r>
        <w:r w:rsidRPr="006F205D">
          <w:rPr>
            <w:rStyle w:val="Hyperlink"/>
            <w:noProof/>
          </w:rPr>
          <w:t>Services zur Definitionszeit</w:t>
        </w:r>
        <w:r>
          <w:rPr>
            <w:noProof/>
            <w:webHidden/>
          </w:rPr>
          <w:tab/>
        </w:r>
        <w:r>
          <w:rPr>
            <w:noProof/>
            <w:webHidden/>
          </w:rPr>
          <w:fldChar w:fldCharType="begin"/>
        </w:r>
        <w:r>
          <w:rPr>
            <w:noProof/>
            <w:webHidden/>
          </w:rPr>
          <w:instrText xml:space="preserve"> PAGEREF _Toc492031449 \h </w:instrText>
        </w:r>
        <w:r>
          <w:rPr>
            <w:noProof/>
            <w:webHidden/>
          </w:rPr>
        </w:r>
        <w:r>
          <w:rPr>
            <w:noProof/>
            <w:webHidden/>
          </w:rPr>
          <w:fldChar w:fldCharType="separate"/>
        </w:r>
        <w:r w:rsidR="004D4186">
          <w:rPr>
            <w:noProof/>
            <w:webHidden/>
          </w:rPr>
          <w:t>40</w:t>
        </w:r>
        <w:r>
          <w:rPr>
            <w:noProof/>
            <w:webHidden/>
          </w:rPr>
          <w:fldChar w:fldCharType="end"/>
        </w:r>
      </w:hyperlink>
    </w:p>
    <w:p w14:paraId="5B8DB00B" w14:textId="77777777" w:rsidR="007A2902" w:rsidRDefault="007A2902">
      <w:pPr>
        <w:pStyle w:val="Verzeichnis3"/>
        <w:rPr>
          <w:rFonts w:asciiTheme="minorHAnsi" w:eastAsiaTheme="minorEastAsia" w:hAnsiTheme="minorHAnsi" w:cstheme="minorBidi"/>
          <w:szCs w:val="22"/>
        </w:rPr>
      </w:pPr>
      <w:hyperlink w:anchor="_Toc492031450" w:history="1">
        <w:r w:rsidRPr="006F205D">
          <w:rPr>
            <w:rStyle w:val="Hyperlink"/>
          </w:rPr>
          <w:t>7.2.1</w:t>
        </w:r>
        <w:r>
          <w:rPr>
            <w:rFonts w:asciiTheme="minorHAnsi" w:eastAsiaTheme="minorEastAsia" w:hAnsiTheme="minorHAnsi" w:cstheme="minorBidi"/>
            <w:szCs w:val="22"/>
          </w:rPr>
          <w:tab/>
        </w:r>
        <w:r w:rsidRPr="006F205D">
          <w:rPr>
            <w:rStyle w:val="Hyperlink"/>
          </w:rPr>
          <w:t>E-Identity Service</w:t>
        </w:r>
        <w:r>
          <w:rPr>
            <w:webHidden/>
          </w:rPr>
          <w:tab/>
        </w:r>
        <w:r>
          <w:rPr>
            <w:webHidden/>
          </w:rPr>
          <w:fldChar w:fldCharType="begin"/>
        </w:r>
        <w:r>
          <w:rPr>
            <w:webHidden/>
          </w:rPr>
          <w:instrText xml:space="preserve"> PAGEREF _Toc492031450 \h </w:instrText>
        </w:r>
        <w:r>
          <w:rPr>
            <w:webHidden/>
          </w:rPr>
        </w:r>
        <w:r>
          <w:rPr>
            <w:webHidden/>
          </w:rPr>
          <w:fldChar w:fldCharType="separate"/>
        </w:r>
        <w:r w:rsidR="004D4186">
          <w:rPr>
            <w:webHidden/>
          </w:rPr>
          <w:t>40</w:t>
        </w:r>
        <w:r>
          <w:rPr>
            <w:webHidden/>
          </w:rPr>
          <w:fldChar w:fldCharType="end"/>
        </w:r>
      </w:hyperlink>
    </w:p>
    <w:p w14:paraId="65A76F9C" w14:textId="77777777" w:rsidR="007A2902" w:rsidRDefault="007A2902">
      <w:pPr>
        <w:pStyle w:val="Verzeichnis3"/>
        <w:rPr>
          <w:rFonts w:asciiTheme="minorHAnsi" w:eastAsiaTheme="minorEastAsia" w:hAnsiTheme="minorHAnsi" w:cstheme="minorBidi"/>
          <w:szCs w:val="22"/>
        </w:rPr>
      </w:pPr>
      <w:hyperlink w:anchor="_Toc492031451" w:history="1">
        <w:r w:rsidRPr="006F205D">
          <w:rPr>
            <w:rStyle w:val="Hyperlink"/>
          </w:rPr>
          <w:t>7.2.2</w:t>
        </w:r>
        <w:r>
          <w:rPr>
            <w:rFonts w:asciiTheme="minorHAnsi" w:eastAsiaTheme="minorEastAsia" w:hAnsiTheme="minorHAnsi" w:cstheme="minorBidi"/>
            <w:szCs w:val="22"/>
          </w:rPr>
          <w:tab/>
        </w:r>
        <w:r w:rsidRPr="006F205D">
          <w:rPr>
            <w:rStyle w:val="Hyperlink"/>
          </w:rPr>
          <w:t>Credential Service</w:t>
        </w:r>
        <w:r>
          <w:rPr>
            <w:webHidden/>
          </w:rPr>
          <w:tab/>
        </w:r>
        <w:r>
          <w:rPr>
            <w:webHidden/>
          </w:rPr>
          <w:fldChar w:fldCharType="begin"/>
        </w:r>
        <w:r>
          <w:rPr>
            <w:webHidden/>
          </w:rPr>
          <w:instrText xml:space="preserve"> PAGEREF _Toc492031451 \h </w:instrText>
        </w:r>
        <w:r>
          <w:rPr>
            <w:webHidden/>
          </w:rPr>
        </w:r>
        <w:r>
          <w:rPr>
            <w:webHidden/>
          </w:rPr>
          <w:fldChar w:fldCharType="separate"/>
        </w:r>
        <w:r w:rsidR="004D4186">
          <w:rPr>
            <w:webHidden/>
          </w:rPr>
          <w:t>41</w:t>
        </w:r>
        <w:r>
          <w:rPr>
            <w:webHidden/>
          </w:rPr>
          <w:fldChar w:fldCharType="end"/>
        </w:r>
      </w:hyperlink>
    </w:p>
    <w:p w14:paraId="637196CD" w14:textId="77777777" w:rsidR="007A2902" w:rsidRDefault="007A2902">
      <w:pPr>
        <w:pStyle w:val="Verzeichnis3"/>
        <w:rPr>
          <w:rFonts w:asciiTheme="minorHAnsi" w:eastAsiaTheme="minorEastAsia" w:hAnsiTheme="minorHAnsi" w:cstheme="minorBidi"/>
          <w:szCs w:val="22"/>
        </w:rPr>
      </w:pPr>
      <w:hyperlink w:anchor="_Toc492031452" w:history="1">
        <w:r w:rsidRPr="006F205D">
          <w:rPr>
            <w:rStyle w:val="Hyperlink"/>
          </w:rPr>
          <w:t>7.2.3</w:t>
        </w:r>
        <w:r>
          <w:rPr>
            <w:rFonts w:asciiTheme="minorHAnsi" w:eastAsiaTheme="minorEastAsia" w:hAnsiTheme="minorHAnsi" w:cstheme="minorBidi"/>
            <w:szCs w:val="22"/>
          </w:rPr>
          <w:tab/>
        </w:r>
        <w:r w:rsidRPr="006F205D">
          <w:rPr>
            <w:rStyle w:val="Hyperlink"/>
          </w:rPr>
          <w:t>Attribute Service</w:t>
        </w:r>
        <w:r>
          <w:rPr>
            <w:webHidden/>
          </w:rPr>
          <w:tab/>
        </w:r>
        <w:r>
          <w:rPr>
            <w:webHidden/>
          </w:rPr>
          <w:fldChar w:fldCharType="begin"/>
        </w:r>
        <w:r>
          <w:rPr>
            <w:webHidden/>
          </w:rPr>
          <w:instrText xml:space="preserve"> PAGEREF _Toc492031452 \h </w:instrText>
        </w:r>
        <w:r>
          <w:rPr>
            <w:webHidden/>
          </w:rPr>
        </w:r>
        <w:r>
          <w:rPr>
            <w:webHidden/>
          </w:rPr>
          <w:fldChar w:fldCharType="separate"/>
        </w:r>
        <w:r w:rsidR="004D4186">
          <w:rPr>
            <w:webHidden/>
          </w:rPr>
          <w:t>42</w:t>
        </w:r>
        <w:r>
          <w:rPr>
            <w:webHidden/>
          </w:rPr>
          <w:fldChar w:fldCharType="end"/>
        </w:r>
      </w:hyperlink>
    </w:p>
    <w:p w14:paraId="17B31C3A" w14:textId="77777777" w:rsidR="007A2902" w:rsidRDefault="007A2902">
      <w:pPr>
        <w:pStyle w:val="Verzeichnis3"/>
        <w:rPr>
          <w:rFonts w:asciiTheme="minorHAnsi" w:eastAsiaTheme="minorEastAsia" w:hAnsiTheme="minorHAnsi" w:cstheme="minorBidi"/>
          <w:szCs w:val="22"/>
        </w:rPr>
      </w:pPr>
      <w:hyperlink w:anchor="_Toc492031453" w:history="1">
        <w:r w:rsidRPr="006F205D">
          <w:rPr>
            <w:rStyle w:val="Hyperlink"/>
          </w:rPr>
          <w:t>7.2.4</w:t>
        </w:r>
        <w:r>
          <w:rPr>
            <w:rFonts w:asciiTheme="minorHAnsi" w:eastAsiaTheme="minorEastAsia" w:hAnsiTheme="minorHAnsi" w:cstheme="minorBidi"/>
            <w:szCs w:val="22"/>
          </w:rPr>
          <w:tab/>
        </w:r>
        <w:r w:rsidRPr="006F205D">
          <w:rPr>
            <w:rStyle w:val="Hyperlink"/>
          </w:rPr>
          <w:t>Trust Service</w:t>
        </w:r>
        <w:r>
          <w:rPr>
            <w:webHidden/>
          </w:rPr>
          <w:tab/>
        </w:r>
        <w:r>
          <w:rPr>
            <w:webHidden/>
          </w:rPr>
          <w:fldChar w:fldCharType="begin"/>
        </w:r>
        <w:r>
          <w:rPr>
            <w:webHidden/>
          </w:rPr>
          <w:instrText xml:space="preserve"> PAGEREF _Toc492031453 \h </w:instrText>
        </w:r>
        <w:r>
          <w:rPr>
            <w:webHidden/>
          </w:rPr>
        </w:r>
        <w:r>
          <w:rPr>
            <w:webHidden/>
          </w:rPr>
          <w:fldChar w:fldCharType="separate"/>
        </w:r>
        <w:r w:rsidR="004D4186">
          <w:rPr>
            <w:webHidden/>
          </w:rPr>
          <w:t>43</w:t>
        </w:r>
        <w:r>
          <w:rPr>
            <w:webHidden/>
          </w:rPr>
          <w:fldChar w:fldCharType="end"/>
        </w:r>
      </w:hyperlink>
    </w:p>
    <w:p w14:paraId="4D4EAA2C" w14:textId="77777777" w:rsidR="007A2902" w:rsidRDefault="007A2902">
      <w:pPr>
        <w:pStyle w:val="Verzeichnis3"/>
        <w:rPr>
          <w:rFonts w:asciiTheme="minorHAnsi" w:eastAsiaTheme="minorEastAsia" w:hAnsiTheme="minorHAnsi" w:cstheme="minorBidi"/>
          <w:szCs w:val="22"/>
        </w:rPr>
      </w:pPr>
      <w:hyperlink w:anchor="_Toc492031454" w:history="1">
        <w:r w:rsidRPr="006F205D">
          <w:rPr>
            <w:rStyle w:val="Hyperlink"/>
          </w:rPr>
          <w:t>7.2.5</w:t>
        </w:r>
        <w:r>
          <w:rPr>
            <w:rFonts w:asciiTheme="minorHAnsi" w:eastAsiaTheme="minorEastAsia" w:hAnsiTheme="minorHAnsi" w:cstheme="minorBidi"/>
            <w:szCs w:val="22"/>
          </w:rPr>
          <w:tab/>
        </w:r>
        <w:r w:rsidRPr="006F205D">
          <w:rPr>
            <w:rStyle w:val="Hyperlink"/>
          </w:rPr>
          <w:t>E-Ressource Service</w:t>
        </w:r>
        <w:r>
          <w:rPr>
            <w:webHidden/>
          </w:rPr>
          <w:tab/>
        </w:r>
        <w:r>
          <w:rPr>
            <w:webHidden/>
          </w:rPr>
          <w:fldChar w:fldCharType="begin"/>
        </w:r>
        <w:r>
          <w:rPr>
            <w:webHidden/>
          </w:rPr>
          <w:instrText xml:space="preserve"> PAGEREF _Toc492031454 \h </w:instrText>
        </w:r>
        <w:r>
          <w:rPr>
            <w:webHidden/>
          </w:rPr>
        </w:r>
        <w:r>
          <w:rPr>
            <w:webHidden/>
          </w:rPr>
          <w:fldChar w:fldCharType="separate"/>
        </w:r>
        <w:r w:rsidR="004D4186">
          <w:rPr>
            <w:webHidden/>
          </w:rPr>
          <w:t>43</w:t>
        </w:r>
        <w:r>
          <w:rPr>
            <w:webHidden/>
          </w:rPr>
          <w:fldChar w:fldCharType="end"/>
        </w:r>
      </w:hyperlink>
    </w:p>
    <w:p w14:paraId="5DE3304D" w14:textId="77777777" w:rsidR="007A2902" w:rsidRDefault="007A2902">
      <w:pPr>
        <w:pStyle w:val="Verzeichnis3"/>
        <w:rPr>
          <w:rFonts w:asciiTheme="minorHAnsi" w:eastAsiaTheme="minorEastAsia" w:hAnsiTheme="minorHAnsi" w:cstheme="minorBidi"/>
          <w:szCs w:val="22"/>
        </w:rPr>
      </w:pPr>
      <w:hyperlink w:anchor="_Toc492031455" w:history="1">
        <w:r w:rsidRPr="006F205D">
          <w:rPr>
            <w:rStyle w:val="Hyperlink"/>
          </w:rPr>
          <w:t>7.2.6</w:t>
        </w:r>
        <w:r>
          <w:rPr>
            <w:rFonts w:asciiTheme="minorHAnsi" w:eastAsiaTheme="minorEastAsia" w:hAnsiTheme="minorHAnsi" w:cstheme="minorBidi"/>
            <w:szCs w:val="22"/>
          </w:rPr>
          <w:tab/>
        </w:r>
        <w:r w:rsidRPr="006F205D">
          <w:rPr>
            <w:rStyle w:val="Hyperlink"/>
          </w:rPr>
          <w:t>Zugangsregel Service</w:t>
        </w:r>
        <w:r>
          <w:rPr>
            <w:webHidden/>
          </w:rPr>
          <w:tab/>
        </w:r>
        <w:r>
          <w:rPr>
            <w:webHidden/>
          </w:rPr>
          <w:fldChar w:fldCharType="begin"/>
        </w:r>
        <w:r>
          <w:rPr>
            <w:webHidden/>
          </w:rPr>
          <w:instrText xml:space="preserve"> PAGEREF _Toc492031455 \h </w:instrText>
        </w:r>
        <w:r>
          <w:rPr>
            <w:webHidden/>
          </w:rPr>
        </w:r>
        <w:r>
          <w:rPr>
            <w:webHidden/>
          </w:rPr>
          <w:fldChar w:fldCharType="separate"/>
        </w:r>
        <w:r w:rsidR="004D4186">
          <w:rPr>
            <w:webHidden/>
          </w:rPr>
          <w:t>44</w:t>
        </w:r>
        <w:r>
          <w:rPr>
            <w:webHidden/>
          </w:rPr>
          <w:fldChar w:fldCharType="end"/>
        </w:r>
      </w:hyperlink>
    </w:p>
    <w:p w14:paraId="6FC0DD66" w14:textId="77777777" w:rsidR="007A2902" w:rsidRDefault="007A2902">
      <w:pPr>
        <w:pStyle w:val="Verzeichnis3"/>
        <w:rPr>
          <w:rFonts w:asciiTheme="minorHAnsi" w:eastAsiaTheme="minorEastAsia" w:hAnsiTheme="minorHAnsi" w:cstheme="minorBidi"/>
          <w:szCs w:val="22"/>
        </w:rPr>
      </w:pPr>
      <w:hyperlink w:anchor="_Toc492031456" w:history="1">
        <w:r w:rsidRPr="006F205D">
          <w:rPr>
            <w:rStyle w:val="Hyperlink"/>
          </w:rPr>
          <w:t>7.2.7</w:t>
        </w:r>
        <w:r>
          <w:rPr>
            <w:rFonts w:asciiTheme="minorHAnsi" w:eastAsiaTheme="minorEastAsia" w:hAnsiTheme="minorHAnsi" w:cstheme="minorBidi"/>
            <w:szCs w:val="22"/>
          </w:rPr>
          <w:tab/>
        </w:r>
        <w:r w:rsidRPr="006F205D">
          <w:rPr>
            <w:rStyle w:val="Hyperlink"/>
          </w:rPr>
          <w:t>Zugriffsrecht Service</w:t>
        </w:r>
        <w:r>
          <w:rPr>
            <w:webHidden/>
          </w:rPr>
          <w:tab/>
        </w:r>
        <w:r>
          <w:rPr>
            <w:webHidden/>
          </w:rPr>
          <w:fldChar w:fldCharType="begin"/>
        </w:r>
        <w:r>
          <w:rPr>
            <w:webHidden/>
          </w:rPr>
          <w:instrText xml:space="preserve"> PAGEREF _Toc492031456 \h </w:instrText>
        </w:r>
        <w:r>
          <w:rPr>
            <w:webHidden/>
          </w:rPr>
        </w:r>
        <w:r>
          <w:rPr>
            <w:webHidden/>
          </w:rPr>
          <w:fldChar w:fldCharType="separate"/>
        </w:r>
        <w:r w:rsidR="004D4186">
          <w:rPr>
            <w:webHidden/>
          </w:rPr>
          <w:t>44</w:t>
        </w:r>
        <w:r>
          <w:rPr>
            <w:webHidden/>
          </w:rPr>
          <w:fldChar w:fldCharType="end"/>
        </w:r>
      </w:hyperlink>
    </w:p>
    <w:p w14:paraId="54FA93AE" w14:textId="77777777" w:rsidR="007A2902" w:rsidRDefault="007A2902">
      <w:pPr>
        <w:pStyle w:val="Verzeichnis2"/>
        <w:rPr>
          <w:rFonts w:asciiTheme="minorHAnsi" w:eastAsiaTheme="minorEastAsia" w:hAnsiTheme="minorHAnsi" w:cstheme="minorBidi"/>
          <w:noProof/>
          <w:szCs w:val="22"/>
        </w:rPr>
      </w:pPr>
      <w:hyperlink w:anchor="_Toc492031457" w:history="1">
        <w:r w:rsidRPr="006F205D">
          <w:rPr>
            <w:rStyle w:val="Hyperlink"/>
            <w:noProof/>
          </w:rPr>
          <w:t>7.3</w:t>
        </w:r>
        <w:r>
          <w:rPr>
            <w:rFonts w:asciiTheme="minorHAnsi" w:eastAsiaTheme="minorEastAsia" w:hAnsiTheme="minorHAnsi" w:cstheme="minorBidi"/>
            <w:noProof/>
            <w:szCs w:val="22"/>
          </w:rPr>
          <w:tab/>
        </w:r>
        <w:r w:rsidRPr="006F205D">
          <w:rPr>
            <w:rStyle w:val="Hyperlink"/>
            <w:noProof/>
          </w:rPr>
          <w:t>Services zur Laufzeit</w:t>
        </w:r>
        <w:r>
          <w:rPr>
            <w:noProof/>
            <w:webHidden/>
          </w:rPr>
          <w:tab/>
        </w:r>
        <w:r>
          <w:rPr>
            <w:noProof/>
            <w:webHidden/>
          </w:rPr>
          <w:fldChar w:fldCharType="begin"/>
        </w:r>
        <w:r>
          <w:rPr>
            <w:noProof/>
            <w:webHidden/>
          </w:rPr>
          <w:instrText xml:space="preserve"> PAGEREF _Toc492031457 \h </w:instrText>
        </w:r>
        <w:r>
          <w:rPr>
            <w:noProof/>
            <w:webHidden/>
          </w:rPr>
        </w:r>
        <w:r>
          <w:rPr>
            <w:noProof/>
            <w:webHidden/>
          </w:rPr>
          <w:fldChar w:fldCharType="separate"/>
        </w:r>
        <w:r w:rsidR="004D4186">
          <w:rPr>
            <w:noProof/>
            <w:webHidden/>
          </w:rPr>
          <w:t>45</w:t>
        </w:r>
        <w:r>
          <w:rPr>
            <w:noProof/>
            <w:webHidden/>
          </w:rPr>
          <w:fldChar w:fldCharType="end"/>
        </w:r>
      </w:hyperlink>
    </w:p>
    <w:p w14:paraId="2C005D31" w14:textId="77777777" w:rsidR="007A2902" w:rsidRDefault="007A2902">
      <w:pPr>
        <w:pStyle w:val="Verzeichnis3"/>
        <w:rPr>
          <w:rFonts w:asciiTheme="minorHAnsi" w:eastAsiaTheme="minorEastAsia" w:hAnsiTheme="minorHAnsi" w:cstheme="minorBidi"/>
          <w:szCs w:val="22"/>
        </w:rPr>
      </w:pPr>
      <w:hyperlink w:anchor="_Toc492031458" w:history="1">
        <w:r w:rsidRPr="006F205D">
          <w:rPr>
            <w:rStyle w:val="Hyperlink"/>
          </w:rPr>
          <w:t>7.3.1</w:t>
        </w:r>
        <w:r>
          <w:rPr>
            <w:rFonts w:asciiTheme="minorHAnsi" w:eastAsiaTheme="minorEastAsia" w:hAnsiTheme="minorHAnsi" w:cstheme="minorBidi"/>
            <w:szCs w:val="22"/>
          </w:rPr>
          <w:tab/>
        </w:r>
        <w:r w:rsidRPr="006F205D">
          <w:rPr>
            <w:rStyle w:val="Hyperlink"/>
          </w:rPr>
          <w:t>Authentication Service</w:t>
        </w:r>
        <w:r>
          <w:rPr>
            <w:webHidden/>
          </w:rPr>
          <w:tab/>
        </w:r>
        <w:r>
          <w:rPr>
            <w:webHidden/>
          </w:rPr>
          <w:fldChar w:fldCharType="begin"/>
        </w:r>
        <w:r>
          <w:rPr>
            <w:webHidden/>
          </w:rPr>
          <w:instrText xml:space="preserve"> PAGEREF _Toc492031458 \h </w:instrText>
        </w:r>
        <w:r>
          <w:rPr>
            <w:webHidden/>
          </w:rPr>
        </w:r>
        <w:r>
          <w:rPr>
            <w:webHidden/>
          </w:rPr>
          <w:fldChar w:fldCharType="separate"/>
        </w:r>
        <w:r w:rsidR="004D4186">
          <w:rPr>
            <w:webHidden/>
          </w:rPr>
          <w:t>45</w:t>
        </w:r>
        <w:r>
          <w:rPr>
            <w:webHidden/>
          </w:rPr>
          <w:fldChar w:fldCharType="end"/>
        </w:r>
      </w:hyperlink>
    </w:p>
    <w:p w14:paraId="2503F89E" w14:textId="77777777" w:rsidR="007A2902" w:rsidRDefault="007A2902">
      <w:pPr>
        <w:pStyle w:val="Verzeichnis3"/>
        <w:rPr>
          <w:rFonts w:asciiTheme="minorHAnsi" w:eastAsiaTheme="minorEastAsia" w:hAnsiTheme="minorHAnsi" w:cstheme="minorBidi"/>
          <w:szCs w:val="22"/>
        </w:rPr>
      </w:pPr>
      <w:hyperlink w:anchor="_Toc492031459" w:history="1">
        <w:r w:rsidRPr="006F205D">
          <w:rPr>
            <w:rStyle w:val="Hyperlink"/>
          </w:rPr>
          <w:t>7.3.2</w:t>
        </w:r>
        <w:r>
          <w:rPr>
            <w:rFonts w:asciiTheme="minorHAnsi" w:eastAsiaTheme="minorEastAsia" w:hAnsiTheme="minorHAnsi" w:cstheme="minorBidi"/>
            <w:szCs w:val="22"/>
          </w:rPr>
          <w:tab/>
        </w:r>
        <w:r w:rsidRPr="006F205D">
          <w:rPr>
            <w:rStyle w:val="Hyperlink"/>
          </w:rPr>
          <w:t>Attribute Assertion Service</w:t>
        </w:r>
        <w:r>
          <w:rPr>
            <w:webHidden/>
          </w:rPr>
          <w:tab/>
        </w:r>
        <w:r>
          <w:rPr>
            <w:webHidden/>
          </w:rPr>
          <w:fldChar w:fldCharType="begin"/>
        </w:r>
        <w:r>
          <w:rPr>
            <w:webHidden/>
          </w:rPr>
          <w:instrText xml:space="preserve"> PAGEREF _Toc492031459 \h </w:instrText>
        </w:r>
        <w:r>
          <w:rPr>
            <w:webHidden/>
          </w:rPr>
        </w:r>
        <w:r>
          <w:rPr>
            <w:webHidden/>
          </w:rPr>
          <w:fldChar w:fldCharType="separate"/>
        </w:r>
        <w:r w:rsidR="004D4186">
          <w:rPr>
            <w:webHidden/>
          </w:rPr>
          <w:t>46</w:t>
        </w:r>
        <w:r>
          <w:rPr>
            <w:webHidden/>
          </w:rPr>
          <w:fldChar w:fldCharType="end"/>
        </w:r>
      </w:hyperlink>
    </w:p>
    <w:p w14:paraId="24659ABE" w14:textId="77777777" w:rsidR="007A2902" w:rsidRDefault="007A2902">
      <w:pPr>
        <w:pStyle w:val="Verzeichnis3"/>
        <w:rPr>
          <w:rFonts w:asciiTheme="minorHAnsi" w:eastAsiaTheme="minorEastAsia" w:hAnsiTheme="minorHAnsi" w:cstheme="minorBidi"/>
          <w:szCs w:val="22"/>
        </w:rPr>
      </w:pPr>
      <w:hyperlink w:anchor="_Toc492031460" w:history="1">
        <w:r w:rsidRPr="006F205D">
          <w:rPr>
            <w:rStyle w:val="Hyperlink"/>
          </w:rPr>
          <w:t>7.3.3</w:t>
        </w:r>
        <w:r>
          <w:rPr>
            <w:rFonts w:asciiTheme="minorHAnsi" w:eastAsiaTheme="minorEastAsia" w:hAnsiTheme="minorHAnsi" w:cstheme="minorBidi"/>
            <w:szCs w:val="22"/>
          </w:rPr>
          <w:tab/>
        </w:r>
        <w:r w:rsidRPr="006F205D">
          <w:rPr>
            <w:rStyle w:val="Hyperlink"/>
          </w:rPr>
          <w:t>Broker Service</w:t>
        </w:r>
        <w:r>
          <w:rPr>
            <w:webHidden/>
          </w:rPr>
          <w:tab/>
        </w:r>
        <w:r>
          <w:rPr>
            <w:webHidden/>
          </w:rPr>
          <w:fldChar w:fldCharType="begin"/>
        </w:r>
        <w:r>
          <w:rPr>
            <w:webHidden/>
          </w:rPr>
          <w:instrText xml:space="preserve"> PAGEREF _Toc492031460 \h </w:instrText>
        </w:r>
        <w:r>
          <w:rPr>
            <w:webHidden/>
          </w:rPr>
        </w:r>
        <w:r>
          <w:rPr>
            <w:webHidden/>
          </w:rPr>
          <w:fldChar w:fldCharType="separate"/>
        </w:r>
        <w:r w:rsidR="004D4186">
          <w:rPr>
            <w:webHidden/>
          </w:rPr>
          <w:t>47</w:t>
        </w:r>
        <w:r>
          <w:rPr>
            <w:webHidden/>
          </w:rPr>
          <w:fldChar w:fldCharType="end"/>
        </w:r>
      </w:hyperlink>
    </w:p>
    <w:p w14:paraId="68EE4097" w14:textId="77777777" w:rsidR="007A2902" w:rsidRDefault="007A2902">
      <w:pPr>
        <w:pStyle w:val="Verzeichnis3"/>
        <w:rPr>
          <w:rFonts w:asciiTheme="minorHAnsi" w:eastAsiaTheme="minorEastAsia" w:hAnsiTheme="minorHAnsi" w:cstheme="minorBidi"/>
          <w:szCs w:val="22"/>
        </w:rPr>
      </w:pPr>
      <w:hyperlink w:anchor="_Toc492031461" w:history="1">
        <w:r w:rsidRPr="006F205D">
          <w:rPr>
            <w:rStyle w:val="Hyperlink"/>
          </w:rPr>
          <w:t>7.3.4</w:t>
        </w:r>
        <w:r>
          <w:rPr>
            <w:rFonts w:asciiTheme="minorHAnsi" w:eastAsiaTheme="minorEastAsia" w:hAnsiTheme="minorHAnsi" w:cstheme="minorBidi"/>
            <w:szCs w:val="22"/>
          </w:rPr>
          <w:tab/>
        </w:r>
        <w:r w:rsidRPr="006F205D">
          <w:rPr>
            <w:rStyle w:val="Hyperlink"/>
          </w:rPr>
          <w:t>Zugang Service</w:t>
        </w:r>
        <w:r>
          <w:rPr>
            <w:webHidden/>
          </w:rPr>
          <w:tab/>
        </w:r>
        <w:r>
          <w:rPr>
            <w:webHidden/>
          </w:rPr>
          <w:fldChar w:fldCharType="begin"/>
        </w:r>
        <w:r>
          <w:rPr>
            <w:webHidden/>
          </w:rPr>
          <w:instrText xml:space="preserve"> PAGEREF _Toc492031461 \h </w:instrText>
        </w:r>
        <w:r>
          <w:rPr>
            <w:webHidden/>
          </w:rPr>
        </w:r>
        <w:r>
          <w:rPr>
            <w:webHidden/>
          </w:rPr>
          <w:fldChar w:fldCharType="separate"/>
        </w:r>
        <w:r w:rsidR="004D4186">
          <w:rPr>
            <w:webHidden/>
          </w:rPr>
          <w:t>48</w:t>
        </w:r>
        <w:r>
          <w:rPr>
            <w:webHidden/>
          </w:rPr>
          <w:fldChar w:fldCharType="end"/>
        </w:r>
      </w:hyperlink>
    </w:p>
    <w:p w14:paraId="1730CB55" w14:textId="77777777" w:rsidR="007A2902" w:rsidRDefault="007A2902">
      <w:pPr>
        <w:pStyle w:val="Verzeichnis3"/>
        <w:rPr>
          <w:rFonts w:asciiTheme="minorHAnsi" w:eastAsiaTheme="minorEastAsia" w:hAnsiTheme="minorHAnsi" w:cstheme="minorBidi"/>
          <w:szCs w:val="22"/>
        </w:rPr>
      </w:pPr>
      <w:hyperlink w:anchor="_Toc492031462" w:history="1">
        <w:r w:rsidRPr="006F205D">
          <w:rPr>
            <w:rStyle w:val="Hyperlink"/>
          </w:rPr>
          <w:t>7.3.5</w:t>
        </w:r>
        <w:r>
          <w:rPr>
            <w:rFonts w:asciiTheme="minorHAnsi" w:eastAsiaTheme="minorEastAsia" w:hAnsiTheme="minorHAnsi" w:cstheme="minorBidi"/>
            <w:szCs w:val="22"/>
          </w:rPr>
          <w:tab/>
        </w:r>
        <w:r w:rsidRPr="006F205D">
          <w:rPr>
            <w:rStyle w:val="Hyperlink"/>
          </w:rPr>
          <w:t>Autorisation Service</w:t>
        </w:r>
        <w:r>
          <w:rPr>
            <w:webHidden/>
          </w:rPr>
          <w:tab/>
        </w:r>
        <w:r>
          <w:rPr>
            <w:webHidden/>
          </w:rPr>
          <w:fldChar w:fldCharType="begin"/>
        </w:r>
        <w:r>
          <w:rPr>
            <w:webHidden/>
          </w:rPr>
          <w:instrText xml:space="preserve"> PAGEREF _Toc492031462 \h </w:instrText>
        </w:r>
        <w:r>
          <w:rPr>
            <w:webHidden/>
          </w:rPr>
        </w:r>
        <w:r>
          <w:rPr>
            <w:webHidden/>
          </w:rPr>
          <w:fldChar w:fldCharType="separate"/>
        </w:r>
        <w:r w:rsidR="004D4186">
          <w:rPr>
            <w:webHidden/>
          </w:rPr>
          <w:t>49</w:t>
        </w:r>
        <w:r>
          <w:rPr>
            <w:webHidden/>
          </w:rPr>
          <w:fldChar w:fldCharType="end"/>
        </w:r>
      </w:hyperlink>
    </w:p>
    <w:p w14:paraId="45F533A0" w14:textId="77777777" w:rsidR="007A2902" w:rsidRDefault="007A2902">
      <w:pPr>
        <w:pStyle w:val="Verzeichnis3"/>
        <w:rPr>
          <w:rFonts w:asciiTheme="minorHAnsi" w:eastAsiaTheme="minorEastAsia" w:hAnsiTheme="minorHAnsi" w:cstheme="minorBidi"/>
          <w:szCs w:val="22"/>
        </w:rPr>
      </w:pPr>
      <w:hyperlink w:anchor="_Toc492031463" w:history="1">
        <w:r w:rsidRPr="006F205D">
          <w:rPr>
            <w:rStyle w:val="Hyperlink"/>
          </w:rPr>
          <w:t>7.3.6</w:t>
        </w:r>
        <w:r>
          <w:rPr>
            <w:rFonts w:asciiTheme="minorHAnsi" w:eastAsiaTheme="minorEastAsia" w:hAnsiTheme="minorHAnsi" w:cstheme="minorBidi"/>
            <w:szCs w:val="22"/>
          </w:rPr>
          <w:tab/>
        </w:r>
        <w:r w:rsidRPr="006F205D">
          <w:rPr>
            <w:rStyle w:val="Hyperlink"/>
          </w:rPr>
          <w:t>Logging Service</w:t>
        </w:r>
        <w:r>
          <w:rPr>
            <w:webHidden/>
          </w:rPr>
          <w:tab/>
        </w:r>
        <w:r>
          <w:rPr>
            <w:webHidden/>
          </w:rPr>
          <w:fldChar w:fldCharType="begin"/>
        </w:r>
        <w:r>
          <w:rPr>
            <w:webHidden/>
          </w:rPr>
          <w:instrText xml:space="preserve"> PAGEREF _Toc492031463 \h </w:instrText>
        </w:r>
        <w:r>
          <w:rPr>
            <w:webHidden/>
          </w:rPr>
        </w:r>
        <w:r>
          <w:rPr>
            <w:webHidden/>
          </w:rPr>
          <w:fldChar w:fldCharType="separate"/>
        </w:r>
        <w:r w:rsidR="004D4186">
          <w:rPr>
            <w:webHidden/>
          </w:rPr>
          <w:t>49</w:t>
        </w:r>
        <w:r>
          <w:rPr>
            <w:webHidden/>
          </w:rPr>
          <w:fldChar w:fldCharType="end"/>
        </w:r>
      </w:hyperlink>
    </w:p>
    <w:p w14:paraId="6ACA605B" w14:textId="77777777" w:rsidR="007A2902" w:rsidRDefault="007A2902">
      <w:pPr>
        <w:pStyle w:val="Verzeichnis2"/>
        <w:rPr>
          <w:rFonts w:asciiTheme="minorHAnsi" w:eastAsiaTheme="minorEastAsia" w:hAnsiTheme="minorHAnsi" w:cstheme="minorBidi"/>
          <w:noProof/>
          <w:szCs w:val="22"/>
        </w:rPr>
      </w:pPr>
      <w:hyperlink w:anchor="_Toc492031464" w:history="1">
        <w:r w:rsidRPr="006F205D">
          <w:rPr>
            <w:rStyle w:val="Hyperlink"/>
            <w:noProof/>
          </w:rPr>
          <w:t>7.4</w:t>
        </w:r>
        <w:r>
          <w:rPr>
            <w:rFonts w:asciiTheme="minorHAnsi" w:eastAsiaTheme="minorEastAsia" w:hAnsiTheme="minorHAnsi" w:cstheme="minorBidi"/>
            <w:noProof/>
            <w:szCs w:val="22"/>
          </w:rPr>
          <w:tab/>
        </w:r>
        <w:r w:rsidRPr="006F205D">
          <w:rPr>
            <w:rStyle w:val="Hyperlink"/>
            <w:noProof/>
          </w:rPr>
          <w:t>Gesamtmodell</w:t>
        </w:r>
        <w:r>
          <w:rPr>
            <w:noProof/>
            <w:webHidden/>
          </w:rPr>
          <w:tab/>
        </w:r>
        <w:r>
          <w:rPr>
            <w:noProof/>
            <w:webHidden/>
          </w:rPr>
          <w:fldChar w:fldCharType="begin"/>
        </w:r>
        <w:r>
          <w:rPr>
            <w:noProof/>
            <w:webHidden/>
          </w:rPr>
          <w:instrText xml:space="preserve"> PAGEREF _Toc492031464 \h </w:instrText>
        </w:r>
        <w:r>
          <w:rPr>
            <w:noProof/>
            <w:webHidden/>
          </w:rPr>
        </w:r>
        <w:r>
          <w:rPr>
            <w:noProof/>
            <w:webHidden/>
          </w:rPr>
          <w:fldChar w:fldCharType="separate"/>
        </w:r>
        <w:r w:rsidR="004D4186">
          <w:rPr>
            <w:noProof/>
            <w:webHidden/>
          </w:rPr>
          <w:t>50</w:t>
        </w:r>
        <w:r>
          <w:rPr>
            <w:noProof/>
            <w:webHidden/>
          </w:rPr>
          <w:fldChar w:fldCharType="end"/>
        </w:r>
      </w:hyperlink>
    </w:p>
    <w:p w14:paraId="70DF7E17" w14:textId="77777777" w:rsidR="007A2902" w:rsidRDefault="007A2902">
      <w:pPr>
        <w:pStyle w:val="Verzeichnis2"/>
        <w:rPr>
          <w:rFonts w:asciiTheme="minorHAnsi" w:eastAsiaTheme="minorEastAsia" w:hAnsiTheme="minorHAnsi" w:cstheme="minorBidi"/>
          <w:noProof/>
          <w:szCs w:val="22"/>
        </w:rPr>
      </w:pPr>
      <w:hyperlink w:anchor="_Toc492031465" w:history="1">
        <w:r w:rsidRPr="006F205D">
          <w:rPr>
            <w:rStyle w:val="Hyperlink"/>
            <w:noProof/>
          </w:rPr>
          <w:t>7.5</w:t>
        </w:r>
        <w:r>
          <w:rPr>
            <w:rFonts w:asciiTheme="minorHAnsi" w:eastAsiaTheme="minorEastAsia" w:hAnsiTheme="minorHAnsi" w:cstheme="minorBidi"/>
            <w:noProof/>
            <w:szCs w:val="22"/>
          </w:rPr>
          <w:tab/>
        </w:r>
        <w:r w:rsidRPr="006F205D">
          <w:rPr>
            <w:rStyle w:val="Hyperlink"/>
            <w:noProof/>
          </w:rPr>
          <w:t>Prozessunterstützung durch Geschäftsservices</w:t>
        </w:r>
        <w:r>
          <w:rPr>
            <w:noProof/>
            <w:webHidden/>
          </w:rPr>
          <w:tab/>
        </w:r>
        <w:r>
          <w:rPr>
            <w:noProof/>
            <w:webHidden/>
          </w:rPr>
          <w:fldChar w:fldCharType="begin"/>
        </w:r>
        <w:r>
          <w:rPr>
            <w:noProof/>
            <w:webHidden/>
          </w:rPr>
          <w:instrText xml:space="preserve"> PAGEREF _Toc492031465 \h </w:instrText>
        </w:r>
        <w:r>
          <w:rPr>
            <w:noProof/>
            <w:webHidden/>
          </w:rPr>
        </w:r>
        <w:r>
          <w:rPr>
            <w:noProof/>
            <w:webHidden/>
          </w:rPr>
          <w:fldChar w:fldCharType="separate"/>
        </w:r>
        <w:r w:rsidR="004D4186">
          <w:rPr>
            <w:noProof/>
            <w:webHidden/>
          </w:rPr>
          <w:t>51</w:t>
        </w:r>
        <w:r>
          <w:rPr>
            <w:noProof/>
            <w:webHidden/>
          </w:rPr>
          <w:fldChar w:fldCharType="end"/>
        </w:r>
      </w:hyperlink>
    </w:p>
    <w:p w14:paraId="48F51BEF" w14:textId="77777777" w:rsidR="007A2902" w:rsidRDefault="007A2902">
      <w:pPr>
        <w:pStyle w:val="Verzeichnis3"/>
        <w:rPr>
          <w:rFonts w:asciiTheme="minorHAnsi" w:eastAsiaTheme="minorEastAsia" w:hAnsiTheme="minorHAnsi" w:cstheme="minorBidi"/>
          <w:szCs w:val="22"/>
        </w:rPr>
      </w:pPr>
      <w:hyperlink w:anchor="_Toc492031466" w:history="1">
        <w:r w:rsidRPr="006F205D">
          <w:rPr>
            <w:rStyle w:val="Hyperlink"/>
          </w:rPr>
          <w:t>7.5.1</w:t>
        </w:r>
        <w:r>
          <w:rPr>
            <w:rFonts w:asciiTheme="minorHAnsi" w:eastAsiaTheme="minorEastAsia" w:hAnsiTheme="minorHAnsi" w:cstheme="minorBidi"/>
            <w:szCs w:val="22"/>
          </w:rPr>
          <w:tab/>
        </w:r>
        <w:r w:rsidRPr="006F205D">
          <w:rPr>
            <w:rStyle w:val="Hyperlink"/>
          </w:rPr>
          <w:t>Subjekt authentifizieren</w:t>
        </w:r>
        <w:r>
          <w:rPr>
            <w:webHidden/>
          </w:rPr>
          <w:tab/>
        </w:r>
        <w:r>
          <w:rPr>
            <w:webHidden/>
          </w:rPr>
          <w:fldChar w:fldCharType="begin"/>
        </w:r>
        <w:r>
          <w:rPr>
            <w:webHidden/>
          </w:rPr>
          <w:instrText xml:space="preserve"> PAGEREF _Toc492031466 \h </w:instrText>
        </w:r>
        <w:r>
          <w:rPr>
            <w:webHidden/>
          </w:rPr>
        </w:r>
        <w:r>
          <w:rPr>
            <w:webHidden/>
          </w:rPr>
          <w:fldChar w:fldCharType="separate"/>
        </w:r>
        <w:r w:rsidR="004D4186">
          <w:rPr>
            <w:webHidden/>
          </w:rPr>
          <w:t>51</w:t>
        </w:r>
        <w:r>
          <w:rPr>
            <w:webHidden/>
          </w:rPr>
          <w:fldChar w:fldCharType="end"/>
        </w:r>
      </w:hyperlink>
    </w:p>
    <w:p w14:paraId="7E3D8918" w14:textId="77777777" w:rsidR="007A2902" w:rsidRDefault="007A2902">
      <w:pPr>
        <w:pStyle w:val="Verzeichnis3"/>
        <w:rPr>
          <w:rFonts w:asciiTheme="minorHAnsi" w:eastAsiaTheme="minorEastAsia" w:hAnsiTheme="minorHAnsi" w:cstheme="minorBidi"/>
          <w:szCs w:val="22"/>
        </w:rPr>
      </w:pPr>
      <w:hyperlink w:anchor="_Toc492031467" w:history="1">
        <w:r w:rsidRPr="006F205D">
          <w:rPr>
            <w:rStyle w:val="Hyperlink"/>
          </w:rPr>
          <w:t>7.5.2</w:t>
        </w:r>
        <w:r>
          <w:rPr>
            <w:rFonts w:asciiTheme="minorHAnsi" w:eastAsiaTheme="minorEastAsia" w:hAnsiTheme="minorHAnsi" w:cstheme="minorBidi"/>
            <w:szCs w:val="22"/>
          </w:rPr>
          <w:tab/>
        </w:r>
        <w:r w:rsidRPr="006F205D">
          <w:rPr>
            <w:rStyle w:val="Hyperlink"/>
          </w:rPr>
          <w:t>Identität föderieren</w:t>
        </w:r>
        <w:r>
          <w:rPr>
            <w:webHidden/>
          </w:rPr>
          <w:tab/>
        </w:r>
        <w:r>
          <w:rPr>
            <w:webHidden/>
          </w:rPr>
          <w:fldChar w:fldCharType="begin"/>
        </w:r>
        <w:r>
          <w:rPr>
            <w:webHidden/>
          </w:rPr>
          <w:instrText xml:space="preserve"> PAGEREF _Toc492031467 \h </w:instrText>
        </w:r>
        <w:r>
          <w:rPr>
            <w:webHidden/>
          </w:rPr>
        </w:r>
        <w:r>
          <w:rPr>
            <w:webHidden/>
          </w:rPr>
          <w:fldChar w:fldCharType="separate"/>
        </w:r>
        <w:r w:rsidR="004D4186">
          <w:rPr>
            <w:webHidden/>
          </w:rPr>
          <w:t>51</w:t>
        </w:r>
        <w:r>
          <w:rPr>
            <w:webHidden/>
          </w:rPr>
          <w:fldChar w:fldCharType="end"/>
        </w:r>
      </w:hyperlink>
    </w:p>
    <w:p w14:paraId="19C165CB" w14:textId="77777777" w:rsidR="007A2902" w:rsidRDefault="007A2902">
      <w:pPr>
        <w:pStyle w:val="Verzeichnis3"/>
        <w:rPr>
          <w:rFonts w:asciiTheme="minorHAnsi" w:eastAsiaTheme="minorEastAsia" w:hAnsiTheme="minorHAnsi" w:cstheme="minorBidi"/>
          <w:szCs w:val="22"/>
        </w:rPr>
      </w:pPr>
      <w:hyperlink w:anchor="_Toc492031468" w:history="1">
        <w:r w:rsidRPr="006F205D">
          <w:rPr>
            <w:rStyle w:val="Hyperlink"/>
          </w:rPr>
          <w:t>7.5.3</w:t>
        </w:r>
        <w:r>
          <w:rPr>
            <w:rFonts w:asciiTheme="minorHAnsi" w:eastAsiaTheme="minorEastAsia" w:hAnsiTheme="minorHAnsi" w:cstheme="minorBidi"/>
            <w:szCs w:val="22"/>
          </w:rPr>
          <w:tab/>
        </w:r>
        <w:r w:rsidRPr="006F205D">
          <w:rPr>
            <w:rStyle w:val="Hyperlink"/>
          </w:rPr>
          <w:t>E-Identity autorisieren und Attribute offenlegen</w:t>
        </w:r>
        <w:r>
          <w:rPr>
            <w:webHidden/>
          </w:rPr>
          <w:tab/>
        </w:r>
        <w:r>
          <w:rPr>
            <w:webHidden/>
          </w:rPr>
          <w:fldChar w:fldCharType="begin"/>
        </w:r>
        <w:r>
          <w:rPr>
            <w:webHidden/>
          </w:rPr>
          <w:instrText xml:space="preserve"> PAGEREF _Toc492031468 \h </w:instrText>
        </w:r>
        <w:r>
          <w:rPr>
            <w:webHidden/>
          </w:rPr>
        </w:r>
        <w:r>
          <w:rPr>
            <w:webHidden/>
          </w:rPr>
          <w:fldChar w:fldCharType="separate"/>
        </w:r>
        <w:r w:rsidR="004D4186">
          <w:rPr>
            <w:webHidden/>
          </w:rPr>
          <w:t>52</w:t>
        </w:r>
        <w:r>
          <w:rPr>
            <w:webHidden/>
          </w:rPr>
          <w:fldChar w:fldCharType="end"/>
        </w:r>
      </w:hyperlink>
    </w:p>
    <w:p w14:paraId="2B6ACAD4" w14:textId="77777777" w:rsidR="007A2902" w:rsidRDefault="007A2902">
      <w:pPr>
        <w:pStyle w:val="Verzeichnis2"/>
        <w:rPr>
          <w:rFonts w:asciiTheme="minorHAnsi" w:eastAsiaTheme="minorEastAsia" w:hAnsiTheme="minorHAnsi" w:cstheme="minorBidi"/>
          <w:noProof/>
          <w:szCs w:val="22"/>
        </w:rPr>
      </w:pPr>
      <w:hyperlink w:anchor="_Toc492031469" w:history="1">
        <w:r w:rsidRPr="006F205D">
          <w:rPr>
            <w:rStyle w:val="Hyperlink"/>
            <w:noProof/>
          </w:rPr>
          <w:t>7.6</w:t>
        </w:r>
        <w:r>
          <w:rPr>
            <w:rFonts w:asciiTheme="minorHAnsi" w:eastAsiaTheme="minorEastAsia" w:hAnsiTheme="minorHAnsi" w:cstheme="minorBidi"/>
            <w:noProof/>
            <w:szCs w:val="22"/>
          </w:rPr>
          <w:tab/>
        </w:r>
        <w:r w:rsidRPr="006F205D">
          <w:rPr>
            <w:rStyle w:val="Hyperlink"/>
            <w:noProof/>
          </w:rPr>
          <w:t>Zuordnung Service zu Informationselemente</w:t>
        </w:r>
        <w:r>
          <w:rPr>
            <w:noProof/>
            <w:webHidden/>
          </w:rPr>
          <w:tab/>
        </w:r>
        <w:r>
          <w:rPr>
            <w:noProof/>
            <w:webHidden/>
          </w:rPr>
          <w:fldChar w:fldCharType="begin"/>
        </w:r>
        <w:r>
          <w:rPr>
            <w:noProof/>
            <w:webHidden/>
          </w:rPr>
          <w:instrText xml:space="preserve"> PAGEREF _Toc492031469 \h </w:instrText>
        </w:r>
        <w:r>
          <w:rPr>
            <w:noProof/>
            <w:webHidden/>
          </w:rPr>
        </w:r>
        <w:r>
          <w:rPr>
            <w:noProof/>
            <w:webHidden/>
          </w:rPr>
          <w:fldChar w:fldCharType="separate"/>
        </w:r>
        <w:r w:rsidR="004D4186">
          <w:rPr>
            <w:noProof/>
            <w:webHidden/>
          </w:rPr>
          <w:t>54</w:t>
        </w:r>
        <w:r>
          <w:rPr>
            <w:noProof/>
            <w:webHidden/>
          </w:rPr>
          <w:fldChar w:fldCharType="end"/>
        </w:r>
      </w:hyperlink>
    </w:p>
    <w:p w14:paraId="3AF3F5B1" w14:textId="77777777" w:rsidR="007A2902" w:rsidRDefault="007A2902">
      <w:pPr>
        <w:pStyle w:val="Verzeichnis2"/>
        <w:rPr>
          <w:rFonts w:asciiTheme="minorHAnsi" w:eastAsiaTheme="minorEastAsia" w:hAnsiTheme="minorHAnsi" w:cstheme="minorBidi"/>
          <w:noProof/>
          <w:szCs w:val="22"/>
        </w:rPr>
      </w:pPr>
      <w:hyperlink w:anchor="_Toc492031470" w:history="1">
        <w:r w:rsidRPr="006F205D">
          <w:rPr>
            <w:rStyle w:val="Hyperlink"/>
            <w:noProof/>
          </w:rPr>
          <w:t>7.7</w:t>
        </w:r>
        <w:r>
          <w:rPr>
            <w:rFonts w:asciiTheme="minorHAnsi" w:eastAsiaTheme="minorEastAsia" w:hAnsiTheme="minorHAnsi" w:cstheme="minorBidi"/>
            <w:noProof/>
            <w:szCs w:val="22"/>
          </w:rPr>
          <w:tab/>
        </w:r>
        <w:r w:rsidRPr="006F205D">
          <w:rPr>
            <w:rStyle w:val="Hyperlink"/>
            <w:noProof/>
          </w:rPr>
          <w:t>Zuständigkeiten für Geschäftsservices</w:t>
        </w:r>
        <w:r>
          <w:rPr>
            <w:noProof/>
            <w:webHidden/>
          </w:rPr>
          <w:tab/>
        </w:r>
        <w:r>
          <w:rPr>
            <w:noProof/>
            <w:webHidden/>
          </w:rPr>
          <w:fldChar w:fldCharType="begin"/>
        </w:r>
        <w:r>
          <w:rPr>
            <w:noProof/>
            <w:webHidden/>
          </w:rPr>
          <w:instrText xml:space="preserve"> PAGEREF _Toc492031470 \h </w:instrText>
        </w:r>
        <w:r>
          <w:rPr>
            <w:noProof/>
            <w:webHidden/>
          </w:rPr>
        </w:r>
        <w:r>
          <w:rPr>
            <w:noProof/>
            <w:webHidden/>
          </w:rPr>
          <w:fldChar w:fldCharType="separate"/>
        </w:r>
        <w:r w:rsidR="004D4186">
          <w:rPr>
            <w:noProof/>
            <w:webHidden/>
          </w:rPr>
          <w:t>55</w:t>
        </w:r>
        <w:r>
          <w:rPr>
            <w:noProof/>
            <w:webHidden/>
          </w:rPr>
          <w:fldChar w:fldCharType="end"/>
        </w:r>
      </w:hyperlink>
    </w:p>
    <w:p w14:paraId="3C255680" w14:textId="77777777" w:rsidR="007A2902" w:rsidRDefault="007A2902">
      <w:pPr>
        <w:pStyle w:val="Verzeichnis1"/>
        <w:tabs>
          <w:tab w:val="left" w:pos="425"/>
        </w:tabs>
        <w:rPr>
          <w:rFonts w:asciiTheme="minorHAnsi" w:eastAsiaTheme="minorEastAsia" w:hAnsiTheme="minorHAnsi" w:cstheme="minorBidi"/>
          <w:b w:val="0"/>
          <w:noProof/>
          <w:szCs w:val="22"/>
        </w:rPr>
      </w:pPr>
      <w:hyperlink w:anchor="_Toc492031471" w:history="1">
        <w:r w:rsidRPr="006F205D">
          <w:rPr>
            <w:rStyle w:val="Hyperlink"/>
            <w:noProof/>
          </w:rPr>
          <w:t>8</w:t>
        </w:r>
        <w:r>
          <w:rPr>
            <w:rFonts w:asciiTheme="minorHAnsi" w:eastAsiaTheme="minorEastAsia" w:hAnsiTheme="minorHAnsi" w:cstheme="minorBidi"/>
            <w:b w:val="0"/>
            <w:noProof/>
            <w:szCs w:val="22"/>
          </w:rPr>
          <w:tab/>
        </w:r>
        <w:r w:rsidRPr="006F205D">
          <w:rPr>
            <w:rStyle w:val="Hyperlink"/>
            <w:noProof/>
          </w:rPr>
          <w:t>IAM für das IoT</w:t>
        </w:r>
        <w:r>
          <w:rPr>
            <w:noProof/>
            <w:webHidden/>
          </w:rPr>
          <w:tab/>
        </w:r>
        <w:r>
          <w:rPr>
            <w:noProof/>
            <w:webHidden/>
          </w:rPr>
          <w:fldChar w:fldCharType="begin"/>
        </w:r>
        <w:r>
          <w:rPr>
            <w:noProof/>
            <w:webHidden/>
          </w:rPr>
          <w:instrText xml:space="preserve"> PAGEREF _Toc492031471 \h </w:instrText>
        </w:r>
        <w:r>
          <w:rPr>
            <w:noProof/>
            <w:webHidden/>
          </w:rPr>
        </w:r>
        <w:r>
          <w:rPr>
            <w:noProof/>
            <w:webHidden/>
          </w:rPr>
          <w:fldChar w:fldCharType="separate"/>
        </w:r>
        <w:r w:rsidR="004D4186">
          <w:rPr>
            <w:noProof/>
            <w:webHidden/>
          </w:rPr>
          <w:t>56</w:t>
        </w:r>
        <w:r>
          <w:rPr>
            <w:noProof/>
            <w:webHidden/>
          </w:rPr>
          <w:fldChar w:fldCharType="end"/>
        </w:r>
      </w:hyperlink>
    </w:p>
    <w:p w14:paraId="7F74461C" w14:textId="77777777" w:rsidR="007A2902" w:rsidRDefault="007A2902">
      <w:pPr>
        <w:pStyle w:val="Verzeichnis2"/>
        <w:rPr>
          <w:rFonts w:asciiTheme="minorHAnsi" w:eastAsiaTheme="minorEastAsia" w:hAnsiTheme="minorHAnsi" w:cstheme="minorBidi"/>
          <w:noProof/>
          <w:szCs w:val="22"/>
        </w:rPr>
      </w:pPr>
      <w:hyperlink w:anchor="_Toc492031472" w:history="1">
        <w:r w:rsidRPr="006F205D">
          <w:rPr>
            <w:rStyle w:val="Hyperlink"/>
            <w:noProof/>
          </w:rPr>
          <w:t>8.1</w:t>
        </w:r>
        <w:r>
          <w:rPr>
            <w:rFonts w:asciiTheme="minorHAnsi" w:eastAsiaTheme="minorEastAsia" w:hAnsiTheme="minorHAnsi" w:cstheme="minorBidi"/>
            <w:noProof/>
            <w:szCs w:val="22"/>
          </w:rPr>
          <w:tab/>
        </w:r>
        <w:r w:rsidRPr="006F205D">
          <w:rPr>
            <w:rStyle w:val="Hyperlink"/>
            <w:noProof/>
          </w:rPr>
          <w:t>Spezielle Eigenschaften von Dingen</w:t>
        </w:r>
        <w:r>
          <w:rPr>
            <w:noProof/>
            <w:webHidden/>
          </w:rPr>
          <w:tab/>
        </w:r>
        <w:r>
          <w:rPr>
            <w:noProof/>
            <w:webHidden/>
          </w:rPr>
          <w:fldChar w:fldCharType="begin"/>
        </w:r>
        <w:r>
          <w:rPr>
            <w:noProof/>
            <w:webHidden/>
          </w:rPr>
          <w:instrText xml:space="preserve"> PAGEREF _Toc492031472 \h </w:instrText>
        </w:r>
        <w:r>
          <w:rPr>
            <w:noProof/>
            <w:webHidden/>
          </w:rPr>
        </w:r>
        <w:r>
          <w:rPr>
            <w:noProof/>
            <w:webHidden/>
          </w:rPr>
          <w:fldChar w:fldCharType="separate"/>
        </w:r>
        <w:r w:rsidR="004D4186">
          <w:rPr>
            <w:noProof/>
            <w:webHidden/>
          </w:rPr>
          <w:t>56</w:t>
        </w:r>
        <w:r>
          <w:rPr>
            <w:noProof/>
            <w:webHidden/>
          </w:rPr>
          <w:fldChar w:fldCharType="end"/>
        </w:r>
      </w:hyperlink>
    </w:p>
    <w:p w14:paraId="2AB2A9AB" w14:textId="77777777" w:rsidR="007A2902" w:rsidRDefault="007A2902">
      <w:pPr>
        <w:pStyle w:val="Verzeichnis2"/>
        <w:rPr>
          <w:rFonts w:asciiTheme="minorHAnsi" w:eastAsiaTheme="minorEastAsia" w:hAnsiTheme="minorHAnsi" w:cstheme="minorBidi"/>
          <w:noProof/>
          <w:szCs w:val="22"/>
        </w:rPr>
      </w:pPr>
      <w:hyperlink w:anchor="_Toc492031473" w:history="1">
        <w:r w:rsidRPr="006F205D">
          <w:rPr>
            <w:rStyle w:val="Hyperlink"/>
            <w:noProof/>
          </w:rPr>
          <w:t>8.2</w:t>
        </w:r>
        <w:r>
          <w:rPr>
            <w:rFonts w:asciiTheme="minorHAnsi" w:eastAsiaTheme="minorEastAsia" w:hAnsiTheme="minorHAnsi" w:cstheme="minorBidi"/>
            <w:noProof/>
            <w:szCs w:val="22"/>
          </w:rPr>
          <w:tab/>
        </w:r>
        <w:r w:rsidRPr="006F205D">
          <w:rPr>
            <w:rStyle w:val="Hyperlink"/>
            <w:noProof/>
          </w:rPr>
          <w:t>Auswirkung auf die IAM Informationsarchitektur</w:t>
        </w:r>
        <w:r>
          <w:rPr>
            <w:noProof/>
            <w:webHidden/>
          </w:rPr>
          <w:tab/>
        </w:r>
        <w:r>
          <w:rPr>
            <w:noProof/>
            <w:webHidden/>
          </w:rPr>
          <w:fldChar w:fldCharType="begin"/>
        </w:r>
        <w:r>
          <w:rPr>
            <w:noProof/>
            <w:webHidden/>
          </w:rPr>
          <w:instrText xml:space="preserve"> PAGEREF _Toc492031473 \h </w:instrText>
        </w:r>
        <w:r>
          <w:rPr>
            <w:noProof/>
            <w:webHidden/>
          </w:rPr>
        </w:r>
        <w:r>
          <w:rPr>
            <w:noProof/>
            <w:webHidden/>
          </w:rPr>
          <w:fldChar w:fldCharType="separate"/>
        </w:r>
        <w:r w:rsidR="004D4186">
          <w:rPr>
            <w:noProof/>
            <w:webHidden/>
          </w:rPr>
          <w:t>57</w:t>
        </w:r>
        <w:r>
          <w:rPr>
            <w:noProof/>
            <w:webHidden/>
          </w:rPr>
          <w:fldChar w:fldCharType="end"/>
        </w:r>
      </w:hyperlink>
    </w:p>
    <w:p w14:paraId="2323C496" w14:textId="77777777" w:rsidR="007A2902" w:rsidRDefault="007A2902">
      <w:pPr>
        <w:pStyle w:val="Verzeichnis2"/>
        <w:rPr>
          <w:rFonts w:asciiTheme="minorHAnsi" w:eastAsiaTheme="minorEastAsia" w:hAnsiTheme="minorHAnsi" w:cstheme="minorBidi"/>
          <w:noProof/>
          <w:szCs w:val="22"/>
        </w:rPr>
      </w:pPr>
      <w:hyperlink w:anchor="_Toc492031474" w:history="1">
        <w:r w:rsidRPr="006F205D">
          <w:rPr>
            <w:rStyle w:val="Hyperlink"/>
            <w:noProof/>
          </w:rPr>
          <w:t>8.3</w:t>
        </w:r>
        <w:r>
          <w:rPr>
            <w:rFonts w:asciiTheme="minorHAnsi" w:eastAsiaTheme="minorEastAsia" w:hAnsiTheme="minorHAnsi" w:cstheme="minorBidi"/>
            <w:noProof/>
            <w:szCs w:val="22"/>
          </w:rPr>
          <w:tab/>
        </w:r>
        <w:r w:rsidRPr="006F205D">
          <w:rPr>
            <w:rStyle w:val="Hyperlink"/>
            <w:noProof/>
          </w:rPr>
          <w:t>Auswirkung auf die IAM Geschäftsservices</w:t>
        </w:r>
        <w:r>
          <w:rPr>
            <w:noProof/>
            <w:webHidden/>
          </w:rPr>
          <w:tab/>
        </w:r>
        <w:r>
          <w:rPr>
            <w:noProof/>
            <w:webHidden/>
          </w:rPr>
          <w:fldChar w:fldCharType="begin"/>
        </w:r>
        <w:r>
          <w:rPr>
            <w:noProof/>
            <w:webHidden/>
          </w:rPr>
          <w:instrText xml:space="preserve"> PAGEREF _Toc492031474 \h </w:instrText>
        </w:r>
        <w:r>
          <w:rPr>
            <w:noProof/>
            <w:webHidden/>
          </w:rPr>
        </w:r>
        <w:r>
          <w:rPr>
            <w:noProof/>
            <w:webHidden/>
          </w:rPr>
          <w:fldChar w:fldCharType="separate"/>
        </w:r>
        <w:r w:rsidR="004D4186">
          <w:rPr>
            <w:noProof/>
            <w:webHidden/>
          </w:rPr>
          <w:t>59</w:t>
        </w:r>
        <w:r>
          <w:rPr>
            <w:noProof/>
            <w:webHidden/>
          </w:rPr>
          <w:fldChar w:fldCharType="end"/>
        </w:r>
      </w:hyperlink>
    </w:p>
    <w:p w14:paraId="2E398290" w14:textId="77777777" w:rsidR="007A2902" w:rsidRDefault="007A2902">
      <w:pPr>
        <w:pStyle w:val="Verzeichnis1"/>
        <w:tabs>
          <w:tab w:val="left" w:pos="425"/>
        </w:tabs>
        <w:rPr>
          <w:rFonts w:asciiTheme="minorHAnsi" w:eastAsiaTheme="minorEastAsia" w:hAnsiTheme="minorHAnsi" w:cstheme="minorBidi"/>
          <w:b w:val="0"/>
          <w:noProof/>
          <w:szCs w:val="22"/>
        </w:rPr>
      </w:pPr>
      <w:hyperlink w:anchor="_Toc492031475" w:history="1">
        <w:r w:rsidRPr="006F205D">
          <w:rPr>
            <w:rStyle w:val="Hyperlink"/>
            <w:noProof/>
          </w:rPr>
          <w:t>9</w:t>
        </w:r>
        <w:r>
          <w:rPr>
            <w:rFonts w:asciiTheme="minorHAnsi" w:eastAsiaTheme="minorEastAsia" w:hAnsiTheme="minorHAnsi" w:cstheme="minorBidi"/>
            <w:b w:val="0"/>
            <w:noProof/>
            <w:szCs w:val="22"/>
          </w:rPr>
          <w:tab/>
        </w:r>
        <w:r w:rsidRPr="006F205D">
          <w:rPr>
            <w:rStyle w:val="Hyperlink"/>
            <w:noProof/>
          </w:rPr>
          <w:t>Privacy</w:t>
        </w:r>
        <w:r>
          <w:rPr>
            <w:noProof/>
            <w:webHidden/>
          </w:rPr>
          <w:tab/>
        </w:r>
        <w:r>
          <w:rPr>
            <w:noProof/>
            <w:webHidden/>
          </w:rPr>
          <w:fldChar w:fldCharType="begin"/>
        </w:r>
        <w:r>
          <w:rPr>
            <w:noProof/>
            <w:webHidden/>
          </w:rPr>
          <w:instrText xml:space="preserve"> PAGEREF _Toc492031475 \h </w:instrText>
        </w:r>
        <w:r>
          <w:rPr>
            <w:noProof/>
            <w:webHidden/>
          </w:rPr>
        </w:r>
        <w:r>
          <w:rPr>
            <w:noProof/>
            <w:webHidden/>
          </w:rPr>
          <w:fldChar w:fldCharType="separate"/>
        </w:r>
        <w:r w:rsidR="004D4186">
          <w:rPr>
            <w:noProof/>
            <w:webHidden/>
          </w:rPr>
          <w:t>60</w:t>
        </w:r>
        <w:r>
          <w:rPr>
            <w:noProof/>
            <w:webHidden/>
          </w:rPr>
          <w:fldChar w:fldCharType="end"/>
        </w:r>
      </w:hyperlink>
    </w:p>
    <w:p w14:paraId="6F52A082" w14:textId="77777777" w:rsidR="007A2902" w:rsidRDefault="007A2902">
      <w:pPr>
        <w:pStyle w:val="Verzeichnis2"/>
        <w:rPr>
          <w:rFonts w:asciiTheme="minorHAnsi" w:eastAsiaTheme="minorEastAsia" w:hAnsiTheme="minorHAnsi" w:cstheme="minorBidi"/>
          <w:noProof/>
          <w:szCs w:val="22"/>
        </w:rPr>
      </w:pPr>
      <w:hyperlink w:anchor="_Toc492031476" w:history="1">
        <w:r w:rsidRPr="006F205D">
          <w:rPr>
            <w:rStyle w:val="Hyperlink"/>
            <w:noProof/>
          </w:rPr>
          <w:t>9.1</w:t>
        </w:r>
        <w:r>
          <w:rPr>
            <w:rFonts w:asciiTheme="minorHAnsi" w:eastAsiaTheme="minorEastAsia" w:hAnsiTheme="minorHAnsi" w:cstheme="minorBidi"/>
            <w:noProof/>
            <w:szCs w:val="22"/>
          </w:rPr>
          <w:tab/>
        </w:r>
        <w:r w:rsidRPr="006F205D">
          <w:rPr>
            <w:rStyle w:val="Hyperlink"/>
            <w:noProof/>
          </w:rPr>
          <w:t>Anforderungen an Sicherheit und zum Schutz der Privatsphäre</w:t>
        </w:r>
        <w:r>
          <w:rPr>
            <w:noProof/>
            <w:webHidden/>
          </w:rPr>
          <w:tab/>
        </w:r>
        <w:r>
          <w:rPr>
            <w:noProof/>
            <w:webHidden/>
          </w:rPr>
          <w:fldChar w:fldCharType="begin"/>
        </w:r>
        <w:r>
          <w:rPr>
            <w:noProof/>
            <w:webHidden/>
          </w:rPr>
          <w:instrText xml:space="preserve"> PAGEREF _Toc492031476 \h </w:instrText>
        </w:r>
        <w:r>
          <w:rPr>
            <w:noProof/>
            <w:webHidden/>
          </w:rPr>
        </w:r>
        <w:r>
          <w:rPr>
            <w:noProof/>
            <w:webHidden/>
          </w:rPr>
          <w:fldChar w:fldCharType="separate"/>
        </w:r>
        <w:r w:rsidR="004D4186">
          <w:rPr>
            <w:noProof/>
            <w:webHidden/>
          </w:rPr>
          <w:t>60</w:t>
        </w:r>
        <w:r>
          <w:rPr>
            <w:noProof/>
            <w:webHidden/>
          </w:rPr>
          <w:fldChar w:fldCharType="end"/>
        </w:r>
      </w:hyperlink>
    </w:p>
    <w:p w14:paraId="4FE47F08" w14:textId="77777777" w:rsidR="007A2902" w:rsidRDefault="007A2902">
      <w:pPr>
        <w:pStyle w:val="Verzeichnis2"/>
        <w:rPr>
          <w:rFonts w:asciiTheme="minorHAnsi" w:eastAsiaTheme="minorEastAsia" w:hAnsiTheme="minorHAnsi" w:cstheme="minorBidi"/>
          <w:noProof/>
          <w:szCs w:val="22"/>
        </w:rPr>
      </w:pPr>
      <w:hyperlink w:anchor="_Toc492031477" w:history="1">
        <w:r w:rsidRPr="006F205D">
          <w:rPr>
            <w:rStyle w:val="Hyperlink"/>
            <w:noProof/>
          </w:rPr>
          <w:t>9.2</w:t>
        </w:r>
        <w:r>
          <w:rPr>
            <w:rFonts w:asciiTheme="minorHAnsi" w:eastAsiaTheme="minorEastAsia" w:hAnsiTheme="minorHAnsi" w:cstheme="minorBidi"/>
            <w:noProof/>
            <w:szCs w:val="22"/>
          </w:rPr>
          <w:tab/>
        </w:r>
        <w:r w:rsidRPr="006F205D">
          <w:rPr>
            <w:rStyle w:val="Hyperlink"/>
            <w:noProof/>
          </w:rPr>
          <w:t>Verwaltung und Verarbeitung von Daten von Subjekten</w:t>
        </w:r>
        <w:r>
          <w:rPr>
            <w:noProof/>
            <w:webHidden/>
          </w:rPr>
          <w:tab/>
        </w:r>
        <w:r>
          <w:rPr>
            <w:noProof/>
            <w:webHidden/>
          </w:rPr>
          <w:fldChar w:fldCharType="begin"/>
        </w:r>
        <w:r>
          <w:rPr>
            <w:noProof/>
            <w:webHidden/>
          </w:rPr>
          <w:instrText xml:space="preserve"> PAGEREF _Toc492031477 \h </w:instrText>
        </w:r>
        <w:r>
          <w:rPr>
            <w:noProof/>
            <w:webHidden/>
          </w:rPr>
        </w:r>
        <w:r>
          <w:rPr>
            <w:noProof/>
            <w:webHidden/>
          </w:rPr>
          <w:fldChar w:fldCharType="separate"/>
        </w:r>
        <w:r w:rsidR="004D4186">
          <w:rPr>
            <w:noProof/>
            <w:webHidden/>
          </w:rPr>
          <w:t>61</w:t>
        </w:r>
        <w:r>
          <w:rPr>
            <w:noProof/>
            <w:webHidden/>
          </w:rPr>
          <w:fldChar w:fldCharType="end"/>
        </w:r>
      </w:hyperlink>
    </w:p>
    <w:p w14:paraId="0BEA2DA7" w14:textId="77777777" w:rsidR="007A2902" w:rsidRDefault="007A2902">
      <w:pPr>
        <w:pStyle w:val="Verzeichnis3"/>
        <w:rPr>
          <w:rFonts w:asciiTheme="minorHAnsi" w:eastAsiaTheme="minorEastAsia" w:hAnsiTheme="minorHAnsi" w:cstheme="minorBidi"/>
          <w:szCs w:val="22"/>
        </w:rPr>
      </w:pPr>
      <w:hyperlink w:anchor="_Toc492031478" w:history="1">
        <w:r w:rsidRPr="006F205D">
          <w:rPr>
            <w:rStyle w:val="Hyperlink"/>
          </w:rPr>
          <w:t>9.2.1</w:t>
        </w:r>
        <w:r>
          <w:rPr>
            <w:rFonts w:asciiTheme="minorHAnsi" w:eastAsiaTheme="minorEastAsia" w:hAnsiTheme="minorHAnsi" w:cstheme="minorBidi"/>
            <w:szCs w:val="22"/>
          </w:rPr>
          <w:tab/>
        </w:r>
        <w:r w:rsidRPr="006F205D">
          <w:rPr>
            <w:rStyle w:val="Hyperlink"/>
          </w:rPr>
          <w:t>Minimierung der Datensammlung und des Datenbestands</w:t>
        </w:r>
        <w:r>
          <w:rPr>
            <w:webHidden/>
          </w:rPr>
          <w:tab/>
        </w:r>
        <w:r>
          <w:rPr>
            <w:webHidden/>
          </w:rPr>
          <w:fldChar w:fldCharType="begin"/>
        </w:r>
        <w:r>
          <w:rPr>
            <w:webHidden/>
          </w:rPr>
          <w:instrText xml:space="preserve"> PAGEREF _Toc492031478 \h </w:instrText>
        </w:r>
        <w:r>
          <w:rPr>
            <w:webHidden/>
          </w:rPr>
        </w:r>
        <w:r>
          <w:rPr>
            <w:webHidden/>
          </w:rPr>
          <w:fldChar w:fldCharType="separate"/>
        </w:r>
        <w:r w:rsidR="004D4186">
          <w:rPr>
            <w:webHidden/>
          </w:rPr>
          <w:t>62</w:t>
        </w:r>
        <w:r>
          <w:rPr>
            <w:webHidden/>
          </w:rPr>
          <w:fldChar w:fldCharType="end"/>
        </w:r>
      </w:hyperlink>
    </w:p>
    <w:p w14:paraId="31E607AE" w14:textId="77777777" w:rsidR="007A2902" w:rsidRDefault="007A2902">
      <w:pPr>
        <w:pStyle w:val="Verzeichnis3"/>
        <w:rPr>
          <w:rFonts w:asciiTheme="minorHAnsi" w:eastAsiaTheme="minorEastAsia" w:hAnsiTheme="minorHAnsi" w:cstheme="minorBidi"/>
          <w:szCs w:val="22"/>
        </w:rPr>
      </w:pPr>
      <w:hyperlink w:anchor="_Toc492031479" w:history="1">
        <w:r w:rsidRPr="006F205D">
          <w:rPr>
            <w:rStyle w:val="Hyperlink"/>
          </w:rPr>
          <w:t>9.2.2</w:t>
        </w:r>
        <w:r>
          <w:rPr>
            <w:rFonts w:asciiTheme="minorHAnsi" w:eastAsiaTheme="minorEastAsia" w:hAnsiTheme="minorHAnsi" w:cstheme="minorBidi"/>
            <w:szCs w:val="22"/>
          </w:rPr>
          <w:tab/>
        </w:r>
        <w:r w:rsidRPr="006F205D">
          <w:rPr>
            <w:rStyle w:val="Hyperlink"/>
          </w:rPr>
          <w:t>Verhindern von Profiling</w:t>
        </w:r>
        <w:r>
          <w:rPr>
            <w:webHidden/>
          </w:rPr>
          <w:tab/>
        </w:r>
        <w:r>
          <w:rPr>
            <w:webHidden/>
          </w:rPr>
          <w:fldChar w:fldCharType="begin"/>
        </w:r>
        <w:r>
          <w:rPr>
            <w:webHidden/>
          </w:rPr>
          <w:instrText xml:space="preserve"> PAGEREF _Toc492031479 \h </w:instrText>
        </w:r>
        <w:r>
          <w:rPr>
            <w:webHidden/>
          </w:rPr>
        </w:r>
        <w:r>
          <w:rPr>
            <w:webHidden/>
          </w:rPr>
          <w:fldChar w:fldCharType="separate"/>
        </w:r>
        <w:r w:rsidR="004D4186">
          <w:rPr>
            <w:webHidden/>
          </w:rPr>
          <w:t>62</w:t>
        </w:r>
        <w:r>
          <w:rPr>
            <w:webHidden/>
          </w:rPr>
          <w:fldChar w:fldCharType="end"/>
        </w:r>
      </w:hyperlink>
    </w:p>
    <w:p w14:paraId="60C177E6" w14:textId="77777777" w:rsidR="007A2902" w:rsidRDefault="007A2902">
      <w:pPr>
        <w:pStyle w:val="Verzeichnis3"/>
        <w:rPr>
          <w:rFonts w:asciiTheme="minorHAnsi" w:eastAsiaTheme="minorEastAsia" w:hAnsiTheme="minorHAnsi" w:cstheme="minorBidi"/>
          <w:szCs w:val="22"/>
        </w:rPr>
      </w:pPr>
      <w:hyperlink w:anchor="_Toc492031480" w:history="1">
        <w:r w:rsidRPr="006F205D">
          <w:rPr>
            <w:rStyle w:val="Hyperlink"/>
          </w:rPr>
          <w:t>9.2.3</w:t>
        </w:r>
        <w:r>
          <w:rPr>
            <w:rFonts w:asciiTheme="minorHAnsi" w:eastAsiaTheme="minorEastAsia" w:hAnsiTheme="minorHAnsi" w:cstheme="minorBidi"/>
            <w:szCs w:val="22"/>
          </w:rPr>
          <w:tab/>
        </w:r>
        <w:r w:rsidRPr="006F205D">
          <w:rPr>
            <w:rStyle w:val="Hyperlink"/>
          </w:rPr>
          <w:t>Kenntnisnahme und Einwilligung</w:t>
        </w:r>
        <w:r>
          <w:rPr>
            <w:webHidden/>
          </w:rPr>
          <w:tab/>
        </w:r>
        <w:r>
          <w:rPr>
            <w:webHidden/>
          </w:rPr>
          <w:fldChar w:fldCharType="begin"/>
        </w:r>
        <w:r>
          <w:rPr>
            <w:webHidden/>
          </w:rPr>
          <w:instrText xml:space="preserve"> PAGEREF _Toc492031480 \h </w:instrText>
        </w:r>
        <w:r>
          <w:rPr>
            <w:webHidden/>
          </w:rPr>
        </w:r>
        <w:r>
          <w:rPr>
            <w:webHidden/>
          </w:rPr>
          <w:fldChar w:fldCharType="separate"/>
        </w:r>
        <w:r w:rsidR="004D4186">
          <w:rPr>
            <w:webHidden/>
          </w:rPr>
          <w:t>62</w:t>
        </w:r>
        <w:r>
          <w:rPr>
            <w:webHidden/>
          </w:rPr>
          <w:fldChar w:fldCharType="end"/>
        </w:r>
      </w:hyperlink>
    </w:p>
    <w:p w14:paraId="79219CA6" w14:textId="77777777" w:rsidR="007A2902" w:rsidRDefault="007A2902">
      <w:pPr>
        <w:pStyle w:val="Verzeichnis3"/>
        <w:rPr>
          <w:rFonts w:asciiTheme="minorHAnsi" w:eastAsiaTheme="minorEastAsia" w:hAnsiTheme="minorHAnsi" w:cstheme="minorBidi"/>
          <w:szCs w:val="22"/>
        </w:rPr>
      </w:pPr>
      <w:hyperlink w:anchor="_Toc492031481" w:history="1">
        <w:r w:rsidRPr="006F205D">
          <w:rPr>
            <w:rStyle w:val="Hyperlink"/>
          </w:rPr>
          <w:t>9.2.4</w:t>
        </w:r>
        <w:r>
          <w:rPr>
            <w:rFonts w:asciiTheme="minorHAnsi" w:eastAsiaTheme="minorEastAsia" w:hAnsiTheme="minorHAnsi" w:cstheme="minorBidi"/>
            <w:szCs w:val="22"/>
          </w:rPr>
          <w:tab/>
        </w:r>
        <w:r w:rsidRPr="006F205D">
          <w:rPr>
            <w:rStyle w:val="Hyperlink"/>
          </w:rPr>
          <w:t>Nutzungsbeschränkung</w:t>
        </w:r>
        <w:r>
          <w:rPr>
            <w:webHidden/>
          </w:rPr>
          <w:tab/>
        </w:r>
        <w:r>
          <w:rPr>
            <w:webHidden/>
          </w:rPr>
          <w:fldChar w:fldCharType="begin"/>
        </w:r>
        <w:r>
          <w:rPr>
            <w:webHidden/>
          </w:rPr>
          <w:instrText xml:space="preserve"> PAGEREF _Toc492031481 \h </w:instrText>
        </w:r>
        <w:r>
          <w:rPr>
            <w:webHidden/>
          </w:rPr>
        </w:r>
        <w:r>
          <w:rPr>
            <w:webHidden/>
          </w:rPr>
          <w:fldChar w:fldCharType="separate"/>
        </w:r>
        <w:r w:rsidR="004D4186">
          <w:rPr>
            <w:webHidden/>
          </w:rPr>
          <w:t>62</w:t>
        </w:r>
        <w:r>
          <w:rPr>
            <w:webHidden/>
          </w:rPr>
          <w:fldChar w:fldCharType="end"/>
        </w:r>
      </w:hyperlink>
    </w:p>
    <w:p w14:paraId="1983944D" w14:textId="77777777" w:rsidR="007A2902" w:rsidRDefault="007A2902">
      <w:pPr>
        <w:pStyle w:val="Verzeichnis3"/>
        <w:rPr>
          <w:rFonts w:asciiTheme="minorHAnsi" w:eastAsiaTheme="minorEastAsia" w:hAnsiTheme="minorHAnsi" w:cstheme="minorBidi"/>
          <w:szCs w:val="22"/>
        </w:rPr>
      </w:pPr>
      <w:hyperlink w:anchor="_Toc492031482" w:history="1">
        <w:r w:rsidRPr="006F205D">
          <w:rPr>
            <w:rStyle w:val="Hyperlink"/>
          </w:rPr>
          <w:t>9.2.5</w:t>
        </w:r>
        <w:r>
          <w:rPr>
            <w:rFonts w:asciiTheme="minorHAnsi" w:eastAsiaTheme="minorEastAsia" w:hAnsiTheme="minorHAnsi" w:cstheme="minorBidi"/>
            <w:szCs w:val="22"/>
          </w:rPr>
          <w:tab/>
        </w:r>
        <w:r w:rsidRPr="006F205D">
          <w:rPr>
            <w:rStyle w:val="Hyperlink"/>
          </w:rPr>
          <w:t>Regress</w:t>
        </w:r>
        <w:r>
          <w:rPr>
            <w:webHidden/>
          </w:rPr>
          <w:tab/>
        </w:r>
        <w:r>
          <w:rPr>
            <w:webHidden/>
          </w:rPr>
          <w:fldChar w:fldCharType="begin"/>
        </w:r>
        <w:r>
          <w:rPr>
            <w:webHidden/>
          </w:rPr>
          <w:instrText xml:space="preserve"> PAGEREF _Toc492031482 \h </w:instrText>
        </w:r>
        <w:r>
          <w:rPr>
            <w:webHidden/>
          </w:rPr>
        </w:r>
        <w:r>
          <w:rPr>
            <w:webHidden/>
          </w:rPr>
          <w:fldChar w:fldCharType="separate"/>
        </w:r>
        <w:r w:rsidR="004D4186">
          <w:rPr>
            <w:webHidden/>
          </w:rPr>
          <w:t>62</w:t>
        </w:r>
        <w:r>
          <w:rPr>
            <w:webHidden/>
          </w:rPr>
          <w:fldChar w:fldCharType="end"/>
        </w:r>
      </w:hyperlink>
    </w:p>
    <w:p w14:paraId="67DD1B85" w14:textId="77777777" w:rsidR="007A2902" w:rsidRDefault="007A2902">
      <w:pPr>
        <w:pStyle w:val="Verzeichnis3"/>
        <w:rPr>
          <w:rFonts w:asciiTheme="minorHAnsi" w:eastAsiaTheme="minorEastAsia" w:hAnsiTheme="minorHAnsi" w:cstheme="minorBidi"/>
          <w:szCs w:val="22"/>
        </w:rPr>
      </w:pPr>
      <w:hyperlink w:anchor="_Toc492031483" w:history="1">
        <w:r w:rsidRPr="006F205D">
          <w:rPr>
            <w:rStyle w:val="Hyperlink"/>
          </w:rPr>
          <w:t>9.2.6</w:t>
        </w:r>
        <w:r>
          <w:rPr>
            <w:rFonts w:asciiTheme="minorHAnsi" w:eastAsiaTheme="minorEastAsia" w:hAnsiTheme="minorHAnsi" w:cstheme="minorBidi"/>
            <w:szCs w:val="22"/>
          </w:rPr>
          <w:tab/>
        </w:r>
        <w:r w:rsidRPr="006F205D">
          <w:rPr>
            <w:rStyle w:val="Hyperlink"/>
          </w:rPr>
          <w:t>Datenschutz- und Risikoanalyse</w:t>
        </w:r>
        <w:r>
          <w:rPr>
            <w:webHidden/>
          </w:rPr>
          <w:tab/>
        </w:r>
        <w:r>
          <w:rPr>
            <w:webHidden/>
          </w:rPr>
          <w:fldChar w:fldCharType="begin"/>
        </w:r>
        <w:r>
          <w:rPr>
            <w:webHidden/>
          </w:rPr>
          <w:instrText xml:space="preserve"> PAGEREF _Toc492031483 \h </w:instrText>
        </w:r>
        <w:r>
          <w:rPr>
            <w:webHidden/>
          </w:rPr>
        </w:r>
        <w:r>
          <w:rPr>
            <w:webHidden/>
          </w:rPr>
          <w:fldChar w:fldCharType="separate"/>
        </w:r>
        <w:r w:rsidR="004D4186">
          <w:rPr>
            <w:webHidden/>
          </w:rPr>
          <w:t>62</w:t>
        </w:r>
        <w:r>
          <w:rPr>
            <w:webHidden/>
          </w:rPr>
          <w:fldChar w:fldCharType="end"/>
        </w:r>
      </w:hyperlink>
    </w:p>
    <w:p w14:paraId="2875BD72" w14:textId="77777777" w:rsidR="007A2902" w:rsidRDefault="007A2902">
      <w:pPr>
        <w:pStyle w:val="Verzeichnis3"/>
        <w:rPr>
          <w:rFonts w:asciiTheme="minorHAnsi" w:eastAsiaTheme="minorEastAsia" w:hAnsiTheme="minorHAnsi" w:cstheme="minorBidi"/>
          <w:szCs w:val="22"/>
        </w:rPr>
      </w:pPr>
      <w:hyperlink w:anchor="_Toc492031484" w:history="1">
        <w:r w:rsidRPr="006F205D">
          <w:rPr>
            <w:rStyle w:val="Hyperlink"/>
          </w:rPr>
          <w:t>9.2.7</w:t>
        </w:r>
        <w:r>
          <w:rPr>
            <w:rFonts w:asciiTheme="minorHAnsi" w:eastAsiaTheme="minorEastAsia" w:hAnsiTheme="minorHAnsi" w:cstheme="minorBidi"/>
            <w:szCs w:val="22"/>
          </w:rPr>
          <w:tab/>
        </w:r>
        <w:r w:rsidRPr="006F205D">
          <w:rPr>
            <w:rStyle w:val="Hyperlink"/>
          </w:rPr>
          <w:t>Datenschutzmassnahmen</w:t>
        </w:r>
        <w:r>
          <w:rPr>
            <w:webHidden/>
          </w:rPr>
          <w:tab/>
        </w:r>
        <w:r>
          <w:rPr>
            <w:webHidden/>
          </w:rPr>
          <w:fldChar w:fldCharType="begin"/>
        </w:r>
        <w:r>
          <w:rPr>
            <w:webHidden/>
          </w:rPr>
          <w:instrText xml:space="preserve"> PAGEREF _Toc492031484 \h </w:instrText>
        </w:r>
        <w:r>
          <w:rPr>
            <w:webHidden/>
          </w:rPr>
        </w:r>
        <w:r>
          <w:rPr>
            <w:webHidden/>
          </w:rPr>
          <w:fldChar w:fldCharType="separate"/>
        </w:r>
        <w:r w:rsidR="004D4186">
          <w:rPr>
            <w:webHidden/>
          </w:rPr>
          <w:t>62</w:t>
        </w:r>
        <w:r>
          <w:rPr>
            <w:webHidden/>
          </w:rPr>
          <w:fldChar w:fldCharType="end"/>
        </w:r>
      </w:hyperlink>
    </w:p>
    <w:p w14:paraId="47F1891E" w14:textId="77777777" w:rsidR="007A2902" w:rsidRDefault="007A2902">
      <w:pPr>
        <w:pStyle w:val="Verzeichnis1"/>
        <w:tabs>
          <w:tab w:val="left" w:pos="629"/>
        </w:tabs>
        <w:rPr>
          <w:rFonts w:asciiTheme="minorHAnsi" w:eastAsiaTheme="minorEastAsia" w:hAnsiTheme="minorHAnsi" w:cstheme="minorBidi"/>
          <w:b w:val="0"/>
          <w:noProof/>
          <w:szCs w:val="22"/>
        </w:rPr>
      </w:pPr>
      <w:hyperlink w:anchor="_Toc492031485" w:history="1">
        <w:r w:rsidRPr="006F205D">
          <w:rPr>
            <w:rStyle w:val="Hyperlink"/>
            <w:noProof/>
          </w:rPr>
          <w:t>10</w:t>
        </w:r>
        <w:r>
          <w:rPr>
            <w:rFonts w:asciiTheme="minorHAnsi" w:eastAsiaTheme="minorEastAsia" w:hAnsiTheme="minorHAnsi" w:cstheme="minorBidi"/>
            <w:b w:val="0"/>
            <w:noProof/>
            <w:szCs w:val="22"/>
          </w:rPr>
          <w:tab/>
        </w:r>
        <w:r w:rsidRPr="006F205D">
          <w:rPr>
            <w:rStyle w:val="Hyperlink"/>
            <w:noProof/>
          </w:rPr>
          <w:t>Haftungsausschluss/Hinweise auf Rechte Dritter</w:t>
        </w:r>
        <w:r>
          <w:rPr>
            <w:noProof/>
            <w:webHidden/>
          </w:rPr>
          <w:tab/>
        </w:r>
        <w:r>
          <w:rPr>
            <w:noProof/>
            <w:webHidden/>
          </w:rPr>
          <w:fldChar w:fldCharType="begin"/>
        </w:r>
        <w:r>
          <w:rPr>
            <w:noProof/>
            <w:webHidden/>
          </w:rPr>
          <w:instrText xml:space="preserve"> PAGEREF _Toc492031485 \h </w:instrText>
        </w:r>
        <w:r>
          <w:rPr>
            <w:noProof/>
            <w:webHidden/>
          </w:rPr>
        </w:r>
        <w:r>
          <w:rPr>
            <w:noProof/>
            <w:webHidden/>
          </w:rPr>
          <w:fldChar w:fldCharType="separate"/>
        </w:r>
        <w:r w:rsidR="004D4186">
          <w:rPr>
            <w:noProof/>
            <w:webHidden/>
          </w:rPr>
          <w:t>63</w:t>
        </w:r>
        <w:r>
          <w:rPr>
            <w:noProof/>
            <w:webHidden/>
          </w:rPr>
          <w:fldChar w:fldCharType="end"/>
        </w:r>
      </w:hyperlink>
    </w:p>
    <w:p w14:paraId="18262169" w14:textId="77777777" w:rsidR="007A2902" w:rsidRDefault="007A2902">
      <w:pPr>
        <w:pStyle w:val="Verzeichnis1"/>
        <w:tabs>
          <w:tab w:val="left" w:pos="629"/>
        </w:tabs>
        <w:rPr>
          <w:rFonts w:asciiTheme="minorHAnsi" w:eastAsiaTheme="minorEastAsia" w:hAnsiTheme="minorHAnsi" w:cstheme="minorBidi"/>
          <w:b w:val="0"/>
          <w:noProof/>
          <w:szCs w:val="22"/>
        </w:rPr>
      </w:pPr>
      <w:hyperlink w:anchor="_Toc492031486" w:history="1">
        <w:r w:rsidRPr="006F205D">
          <w:rPr>
            <w:rStyle w:val="Hyperlink"/>
            <w:noProof/>
          </w:rPr>
          <w:t>11</w:t>
        </w:r>
        <w:r>
          <w:rPr>
            <w:rFonts w:asciiTheme="minorHAnsi" w:eastAsiaTheme="minorEastAsia" w:hAnsiTheme="minorHAnsi" w:cstheme="minorBidi"/>
            <w:b w:val="0"/>
            <w:noProof/>
            <w:szCs w:val="22"/>
          </w:rPr>
          <w:tab/>
        </w:r>
        <w:r w:rsidRPr="006F205D">
          <w:rPr>
            <w:rStyle w:val="Hyperlink"/>
            <w:noProof/>
          </w:rPr>
          <w:t>Urheberrechte</w:t>
        </w:r>
        <w:r>
          <w:rPr>
            <w:noProof/>
            <w:webHidden/>
          </w:rPr>
          <w:tab/>
        </w:r>
        <w:r>
          <w:rPr>
            <w:noProof/>
            <w:webHidden/>
          </w:rPr>
          <w:fldChar w:fldCharType="begin"/>
        </w:r>
        <w:r>
          <w:rPr>
            <w:noProof/>
            <w:webHidden/>
          </w:rPr>
          <w:instrText xml:space="preserve"> PAGEREF _Toc492031486 \h </w:instrText>
        </w:r>
        <w:r>
          <w:rPr>
            <w:noProof/>
            <w:webHidden/>
          </w:rPr>
        </w:r>
        <w:r>
          <w:rPr>
            <w:noProof/>
            <w:webHidden/>
          </w:rPr>
          <w:fldChar w:fldCharType="separate"/>
        </w:r>
        <w:r w:rsidR="004D4186">
          <w:rPr>
            <w:noProof/>
            <w:webHidden/>
          </w:rPr>
          <w:t>63</w:t>
        </w:r>
        <w:r>
          <w:rPr>
            <w:noProof/>
            <w:webHidden/>
          </w:rPr>
          <w:fldChar w:fldCharType="end"/>
        </w:r>
      </w:hyperlink>
    </w:p>
    <w:p w14:paraId="09DC8700" w14:textId="77777777" w:rsidR="007A2902" w:rsidRDefault="007A2902">
      <w:pPr>
        <w:pStyle w:val="Verzeichnis1"/>
        <w:rPr>
          <w:rFonts w:asciiTheme="minorHAnsi" w:eastAsiaTheme="minorEastAsia" w:hAnsiTheme="minorHAnsi" w:cstheme="minorBidi"/>
          <w:b w:val="0"/>
          <w:noProof/>
          <w:szCs w:val="22"/>
        </w:rPr>
      </w:pPr>
      <w:hyperlink w:anchor="_Toc492031487" w:history="1">
        <w:r w:rsidRPr="006F205D">
          <w:rPr>
            <w:rStyle w:val="Hyperlink"/>
            <w:noProof/>
          </w:rPr>
          <w:t>Anhang A – Referenzen &amp; Bibliographie</w:t>
        </w:r>
        <w:r>
          <w:rPr>
            <w:noProof/>
            <w:webHidden/>
          </w:rPr>
          <w:tab/>
        </w:r>
        <w:r>
          <w:rPr>
            <w:noProof/>
            <w:webHidden/>
          </w:rPr>
          <w:fldChar w:fldCharType="begin"/>
        </w:r>
        <w:r>
          <w:rPr>
            <w:noProof/>
            <w:webHidden/>
          </w:rPr>
          <w:instrText xml:space="preserve"> PAGEREF _Toc492031487 \h </w:instrText>
        </w:r>
        <w:r>
          <w:rPr>
            <w:noProof/>
            <w:webHidden/>
          </w:rPr>
        </w:r>
        <w:r>
          <w:rPr>
            <w:noProof/>
            <w:webHidden/>
          </w:rPr>
          <w:fldChar w:fldCharType="separate"/>
        </w:r>
        <w:r w:rsidR="004D4186">
          <w:rPr>
            <w:noProof/>
            <w:webHidden/>
          </w:rPr>
          <w:t>64</w:t>
        </w:r>
        <w:r>
          <w:rPr>
            <w:noProof/>
            <w:webHidden/>
          </w:rPr>
          <w:fldChar w:fldCharType="end"/>
        </w:r>
      </w:hyperlink>
    </w:p>
    <w:p w14:paraId="6C33B3E9" w14:textId="77777777" w:rsidR="007A2902" w:rsidRDefault="007A2902">
      <w:pPr>
        <w:pStyle w:val="Verzeichnis1"/>
        <w:rPr>
          <w:rFonts w:asciiTheme="minorHAnsi" w:eastAsiaTheme="minorEastAsia" w:hAnsiTheme="minorHAnsi" w:cstheme="minorBidi"/>
          <w:b w:val="0"/>
          <w:noProof/>
          <w:szCs w:val="22"/>
        </w:rPr>
      </w:pPr>
      <w:hyperlink w:anchor="_Toc492031488" w:history="1">
        <w:r w:rsidRPr="006F205D">
          <w:rPr>
            <w:rStyle w:val="Hyperlink"/>
            <w:noProof/>
          </w:rPr>
          <w:t>Anhang B – Mitarbeit &amp; Überprüfung</w:t>
        </w:r>
        <w:r>
          <w:rPr>
            <w:noProof/>
            <w:webHidden/>
          </w:rPr>
          <w:tab/>
        </w:r>
        <w:r>
          <w:rPr>
            <w:noProof/>
            <w:webHidden/>
          </w:rPr>
          <w:fldChar w:fldCharType="begin"/>
        </w:r>
        <w:r>
          <w:rPr>
            <w:noProof/>
            <w:webHidden/>
          </w:rPr>
          <w:instrText xml:space="preserve"> PAGEREF _Toc492031488 \h </w:instrText>
        </w:r>
        <w:r>
          <w:rPr>
            <w:noProof/>
            <w:webHidden/>
          </w:rPr>
        </w:r>
        <w:r>
          <w:rPr>
            <w:noProof/>
            <w:webHidden/>
          </w:rPr>
          <w:fldChar w:fldCharType="separate"/>
        </w:r>
        <w:r w:rsidR="004D4186">
          <w:rPr>
            <w:noProof/>
            <w:webHidden/>
          </w:rPr>
          <w:t>65</w:t>
        </w:r>
        <w:r>
          <w:rPr>
            <w:noProof/>
            <w:webHidden/>
          </w:rPr>
          <w:fldChar w:fldCharType="end"/>
        </w:r>
      </w:hyperlink>
    </w:p>
    <w:p w14:paraId="1689D23B" w14:textId="77777777" w:rsidR="007A2902" w:rsidRDefault="007A2902">
      <w:pPr>
        <w:pStyle w:val="Verzeichnis1"/>
        <w:rPr>
          <w:rFonts w:asciiTheme="minorHAnsi" w:eastAsiaTheme="minorEastAsia" w:hAnsiTheme="minorHAnsi" w:cstheme="minorBidi"/>
          <w:b w:val="0"/>
          <w:noProof/>
          <w:szCs w:val="22"/>
        </w:rPr>
      </w:pPr>
      <w:hyperlink w:anchor="_Toc492031489" w:history="1">
        <w:r w:rsidRPr="006F205D">
          <w:rPr>
            <w:rStyle w:val="Hyperlink"/>
            <w:noProof/>
          </w:rPr>
          <w:t>Anhang C – Abkürzungen</w:t>
        </w:r>
        <w:r>
          <w:rPr>
            <w:noProof/>
            <w:webHidden/>
          </w:rPr>
          <w:tab/>
        </w:r>
        <w:r>
          <w:rPr>
            <w:noProof/>
            <w:webHidden/>
          </w:rPr>
          <w:fldChar w:fldCharType="begin"/>
        </w:r>
        <w:r>
          <w:rPr>
            <w:noProof/>
            <w:webHidden/>
          </w:rPr>
          <w:instrText xml:space="preserve"> PAGEREF _Toc492031489 \h </w:instrText>
        </w:r>
        <w:r>
          <w:rPr>
            <w:noProof/>
            <w:webHidden/>
          </w:rPr>
        </w:r>
        <w:r>
          <w:rPr>
            <w:noProof/>
            <w:webHidden/>
          </w:rPr>
          <w:fldChar w:fldCharType="separate"/>
        </w:r>
        <w:r w:rsidR="004D4186">
          <w:rPr>
            <w:noProof/>
            <w:webHidden/>
          </w:rPr>
          <w:t>66</w:t>
        </w:r>
        <w:r>
          <w:rPr>
            <w:noProof/>
            <w:webHidden/>
          </w:rPr>
          <w:fldChar w:fldCharType="end"/>
        </w:r>
      </w:hyperlink>
    </w:p>
    <w:p w14:paraId="4052DA28" w14:textId="77777777" w:rsidR="007A2902" w:rsidRDefault="007A2902">
      <w:pPr>
        <w:pStyle w:val="Verzeichnis1"/>
        <w:rPr>
          <w:rFonts w:asciiTheme="minorHAnsi" w:eastAsiaTheme="minorEastAsia" w:hAnsiTheme="minorHAnsi" w:cstheme="minorBidi"/>
          <w:b w:val="0"/>
          <w:noProof/>
          <w:szCs w:val="22"/>
        </w:rPr>
      </w:pPr>
      <w:hyperlink w:anchor="_Toc492031490" w:history="1">
        <w:r w:rsidRPr="006F205D">
          <w:rPr>
            <w:rStyle w:val="Hyperlink"/>
            <w:noProof/>
          </w:rPr>
          <w:t>Anhang D – Glossar</w:t>
        </w:r>
        <w:r>
          <w:rPr>
            <w:noProof/>
            <w:webHidden/>
          </w:rPr>
          <w:tab/>
        </w:r>
        <w:r>
          <w:rPr>
            <w:noProof/>
            <w:webHidden/>
          </w:rPr>
          <w:fldChar w:fldCharType="begin"/>
        </w:r>
        <w:r>
          <w:rPr>
            <w:noProof/>
            <w:webHidden/>
          </w:rPr>
          <w:instrText xml:space="preserve"> PAGEREF _Toc492031490 \h </w:instrText>
        </w:r>
        <w:r>
          <w:rPr>
            <w:noProof/>
            <w:webHidden/>
          </w:rPr>
        </w:r>
        <w:r>
          <w:rPr>
            <w:noProof/>
            <w:webHidden/>
          </w:rPr>
          <w:fldChar w:fldCharType="separate"/>
        </w:r>
        <w:r w:rsidR="004D4186">
          <w:rPr>
            <w:noProof/>
            <w:webHidden/>
          </w:rPr>
          <w:t>67</w:t>
        </w:r>
        <w:r>
          <w:rPr>
            <w:noProof/>
            <w:webHidden/>
          </w:rPr>
          <w:fldChar w:fldCharType="end"/>
        </w:r>
      </w:hyperlink>
    </w:p>
    <w:p w14:paraId="4587F743" w14:textId="77777777" w:rsidR="007A2902" w:rsidRDefault="007A2902">
      <w:pPr>
        <w:pStyle w:val="Verzeichnis1"/>
        <w:rPr>
          <w:rFonts w:asciiTheme="minorHAnsi" w:eastAsiaTheme="minorEastAsia" w:hAnsiTheme="minorHAnsi" w:cstheme="minorBidi"/>
          <w:b w:val="0"/>
          <w:noProof/>
          <w:szCs w:val="22"/>
        </w:rPr>
      </w:pPr>
      <w:hyperlink w:anchor="_Toc492031491" w:history="1">
        <w:r w:rsidRPr="006F205D">
          <w:rPr>
            <w:rStyle w:val="Hyperlink"/>
            <w:noProof/>
          </w:rPr>
          <w:t>Anhang E – Identity Federation Modelle</w:t>
        </w:r>
        <w:r>
          <w:rPr>
            <w:noProof/>
            <w:webHidden/>
          </w:rPr>
          <w:tab/>
        </w:r>
        <w:r>
          <w:rPr>
            <w:noProof/>
            <w:webHidden/>
          </w:rPr>
          <w:fldChar w:fldCharType="begin"/>
        </w:r>
        <w:r>
          <w:rPr>
            <w:noProof/>
            <w:webHidden/>
          </w:rPr>
          <w:instrText xml:space="preserve"> PAGEREF _Toc492031491 \h </w:instrText>
        </w:r>
        <w:r>
          <w:rPr>
            <w:noProof/>
            <w:webHidden/>
          </w:rPr>
        </w:r>
        <w:r>
          <w:rPr>
            <w:noProof/>
            <w:webHidden/>
          </w:rPr>
          <w:fldChar w:fldCharType="separate"/>
        </w:r>
        <w:r w:rsidR="004D4186">
          <w:rPr>
            <w:noProof/>
            <w:webHidden/>
          </w:rPr>
          <w:t>68</w:t>
        </w:r>
        <w:r>
          <w:rPr>
            <w:noProof/>
            <w:webHidden/>
          </w:rPr>
          <w:fldChar w:fldCharType="end"/>
        </w:r>
      </w:hyperlink>
    </w:p>
    <w:p w14:paraId="0C25B12A" w14:textId="77777777" w:rsidR="007A2902" w:rsidRDefault="007A2902">
      <w:pPr>
        <w:pStyle w:val="Verzeichnis2"/>
        <w:rPr>
          <w:rFonts w:asciiTheme="minorHAnsi" w:eastAsiaTheme="minorEastAsia" w:hAnsiTheme="minorHAnsi" w:cstheme="minorBidi"/>
          <w:noProof/>
          <w:szCs w:val="22"/>
        </w:rPr>
      </w:pPr>
      <w:hyperlink w:anchor="_Toc492031492" w:history="1">
        <w:r w:rsidRPr="006F205D">
          <w:rPr>
            <w:rStyle w:val="Hyperlink"/>
            <w:noProof/>
          </w:rPr>
          <w:t>E.1 – RP-zentriertes Modell</w:t>
        </w:r>
        <w:r>
          <w:rPr>
            <w:noProof/>
            <w:webHidden/>
          </w:rPr>
          <w:tab/>
        </w:r>
        <w:r>
          <w:rPr>
            <w:noProof/>
            <w:webHidden/>
          </w:rPr>
          <w:fldChar w:fldCharType="begin"/>
        </w:r>
        <w:r>
          <w:rPr>
            <w:noProof/>
            <w:webHidden/>
          </w:rPr>
          <w:instrText xml:space="preserve"> PAGEREF _Toc492031492 \h </w:instrText>
        </w:r>
        <w:r>
          <w:rPr>
            <w:noProof/>
            <w:webHidden/>
          </w:rPr>
        </w:r>
        <w:r>
          <w:rPr>
            <w:noProof/>
            <w:webHidden/>
          </w:rPr>
          <w:fldChar w:fldCharType="separate"/>
        </w:r>
        <w:r w:rsidR="004D4186">
          <w:rPr>
            <w:noProof/>
            <w:webHidden/>
          </w:rPr>
          <w:t>68</w:t>
        </w:r>
        <w:r>
          <w:rPr>
            <w:noProof/>
            <w:webHidden/>
          </w:rPr>
          <w:fldChar w:fldCharType="end"/>
        </w:r>
      </w:hyperlink>
    </w:p>
    <w:p w14:paraId="1D0A5A59" w14:textId="77777777" w:rsidR="007A2902" w:rsidRDefault="007A2902">
      <w:pPr>
        <w:pStyle w:val="Verzeichnis2"/>
        <w:rPr>
          <w:rFonts w:asciiTheme="minorHAnsi" w:eastAsiaTheme="minorEastAsia" w:hAnsiTheme="minorHAnsi" w:cstheme="minorBidi"/>
          <w:noProof/>
          <w:szCs w:val="22"/>
        </w:rPr>
      </w:pPr>
      <w:hyperlink w:anchor="_Toc492031493" w:history="1">
        <w:r w:rsidRPr="006F205D">
          <w:rPr>
            <w:rStyle w:val="Hyperlink"/>
            <w:noProof/>
          </w:rPr>
          <w:t>E.2 –Vermittler-zentriertes Modell</w:t>
        </w:r>
        <w:r>
          <w:rPr>
            <w:noProof/>
            <w:webHidden/>
          </w:rPr>
          <w:tab/>
        </w:r>
        <w:r>
          <w:rPr>
            <w:noProof/>
            <w:webHidden/>
          </w:rPr>
          <w:fldChar w:fldCharType="begin"/>
        </w:r>
        <w:r>
          <w:rPr>
            <w:noProof/>
            <w:webHidden/>
          </w:rPr>
          <w:instrText xml:space="preserve"> PAGEREF _Toc492031493 \h </w:instrText>
        </w:r>
        <w:r>
          <w:rPr>
            <w:noProof/>
            <w:webHidden/>
          </w:rPr>
        </w:r>
        <w:r>
          <w:rPr>
            <w:noProof/>
            <w:webHidden/>
          </w:rPr>
          <w:fldChar w:fldCharType="separate"/>
        </w:r>
        <w:r w:rsidR="004D4186">
          <w:rPr>
            <w:noProof/>
            <w:webHidden/>
          </w:rPr>
          <w:t>68</w:t>
        </w:r>
        <w:r>
          <w:rPr>
            <w:noProof/>
            <w:webHidden/>
          </w:rPr>
          <w:fldChar w:fldCharType="end"/>
        </w:r>
      </w:hyperlink>
    </w:p>
    <w:p w14:paraId="3138C3C0" w14:textId="77777777" w:rsidR="007A2902" w:rsidRDefault="007A2902">
      <w:pPr>
        <w:pStyle w:val="Verzeichnis2"/>
        <w:rPr>
          <w:rFonts w:asciiTheme="minorHAnsi" w:eastAsiaTheme="minorEastAsia" w:hAnsiTheme="minorHAnsi" w:cstheme="minorBidi"/>
          <w:noProof/>
          <w:szCs w:val="22"/>
        </w:rPr>
      </w:pPr>
      <w:hyperlink w:anchor="_Toc492031494" w:history="1">
        <w:r w:rsidRPr="006F205D">
          <w:rPr>
            <w:rStyle w:val="Hyperlink"/>
            <w:noProof/>
          </w:rPr>
          <w:t>E.3 – Cross Domain Modell</w:t>
        </w:r>
        <w:r>
          <w:rPr>
            <w:noProof/>
            <w:webHidden/>
          </w:rPr>
          <w:tab/>
        </w:r>
        <w:r>
          <w:rPr>
            <w:noProof/>
            <w:webHidden/>
          </w:rPr>
          <w:fldChar w:fldCharType="begin"/>
        </w:r>
        <w:r>
          <w:rPr>
            <w:noProof/>
            <w:webHidden/>
          </w:rPr>
          <w:instrText xml:space="preserve"> PAGEREF _Toc492031494 \h </w:instrText>
        </w:r>
        <w:r>
          <w:rPr>
            <w:noProof/>
            <w:webHidden/>
          </w:rPr>
        </w:r>
        <w:r>
          <w:rPr>
            <w:noProof/>
            <w:webHidden/>
          </w:rPr>
          <w:fldChar w:fldCharType="separate"/>
        </w:r>
        <w:r w:rsidR="004D4186">
          <w:rPr>
            <w:noProof/>
            <w:webHidden/>
          </w:rPr>
          <w:t>69</w:t>
        </w:r>
        <w:r>
          <w:rPr>
            <w:noProof/>
            <w:webHidden/>
          </w:rPr>
          <w:fldChar w:fldCharType="end"/>
        </w:r>
      </w:hyperlink>
    </w:p>
    <w:p w14:paraId="69BA7829" w14:textId="77777777" w:rsidR="007A2902" w:rsidRDefault="007A2902">
      <w:pPr>
        <w:pStyle w:val="Verzeichnis2"/>
        <w:rPr>
          <w:rFonts w:asciiTheme="minorHAnsi" w:eastAsiaTheme="minorEastAsia" w:hAnsiTheme="minorHAnsi" w:cstheme="minorBidi"/>
          <w:noProof/>
          <w:szCs w:val="22"/>
        </w:rPr>
      </w:pPr>
      <w:hyperlink w:anchor="_Toc492031495" w:history="1">
        <w:r w:rsidRPr="006F205D">
          <w:rPr>
            <w:rStyle w:val="Hyperlink"/>
            <w:noProof/>
          </w:rPr>
          <w:t>E.4 – Zentralisierte Metadaten und Discovery</w:t>
        </w:r>
        <w:r>
          <w:rPr>
            <w:noProof/>
            <w:webHidden/>
          </w:rPr>
          <w:tab/>
        </w:r>
        <w:r>
          <w:rPr>
            <w:noProof/>
            <w:webHidden/>
          </w:rPr>
          <w:fldChar w:fldCharType="begin"/>
        </w:r>
        <w:r>
          <w:rPr>
            <w:noProof/>
            <w:webHidden/>
          </w:rPr>
          <w:instrText xml:space="preserve"> PAGEREF _Toc492031495 \h </w:instrText>
        </w:r>
        <w:r>
          <w:rPr>
            <w:noProof/>
            <w:webHidden/>
          </w:rPr>
        </w:r>
        <w:r>
          <w:rPr>
            <w:noProof/>
            <w:webHidden/>
          </w:rPr>
          <w:fldChar w:fldCharType="separate"/>
        </w:r>
        <w:r w:rsidR="004D4186">
          <w:rPr>
            <w:noProof/>
            <w:webHidden/>
          </w:rPr>
          <w:t>70</w:t>
        </w:r>
        <w:r>
          <w:rPr>
            <w:noProof/>
            <w:webHidden/>
          </w:rPr>
          <w:fldChar w:fldCharType="end"/>
        </w:r>
      </w:hyperlink>
    </w:p>
    <w:p w14:paraId="31A0ADD0" w14:textId="77777777" w:rsidR="007A2902" w:rsidRDefault="007A2902">
      <w:pPr>
        <w:pStyle w:val="Verzeichnis2"/>
        <w:rPr>
          <w:rFonts w:asciiTheme="minorHAnsi" w:eastAsiaTheme="minorEastAsia" w:hAnsiTheme="minorHAnsi" w:cstheme="minorBidi"/>
          <w:noProof/>
          <w:szCs w:val="22"/>
        </w:rPr>
      </w:pPr>
      <w:hyperlink w:anchor="_Toc492031496" w:history="1">
        <w:r w:rsidRPr="006F205D">
          <w:rPr>
            <w:rStyle w:val="Hyperlink"/>
            <w:noProof/>
          </w:rPr>
          <w:t>E.5 – Hub-'n'-Spoke Modell</w:t>
        </w:r>
        <w:r>
          <w:rPr>
            <w:noProof/>
            <w:webHidden/>
          </w:rPr>
          <w:tab/>
        </w:r>
        <w:r>
          <w:rPr>
            <w:noProof/>
            <w:webHidden/>
          </w:rPr>
          <w:fldChar w:fldCharType="begin"/>
        </w:r>
        <w:r>
          <w:rPr>
            <w:noProof/>
            <w:webHidden/>
          </w:rPr>
          <w:instrText xml:space="preserve"> PAGEREF _Toc492031496 \h </w:instrText>
        </w:r>
        <w:r>
          <w:rPr>
            <w:noProof/>
            <w:webHidden/>
          </w:rPr>
        </w:r>
        <w:r>
          <w:rPr>
            <w:noProof/>
            <w:webHidden/>
          </w:rPr>
          <w:fldChar w:fldCharType="separate"/>
        </w:r>
        <w:r w:rsidR="004D4186">
          <w:rPr>
            <w:noProof/>
            <w:webHidden/>
          </w:rPr>
          <w:t>70</w:t>
        </w:r>
        <w:r>
          <w:rPr>
            <w:noProof/>
            <w:webHidden/>
          </w:rPr>
          <w:fldChar w:fldCharType="end"/>
        </w:r>
      </w:hyperlink>
    </w:p>
    <w:p w14:paraId="7C38D422" w14:textId="77777777" w:rsidR="007A2902" w:rsidRDefault="007A2902">
      <w:pPr>
        <w:pStyle w:val="Verzeichnis2"/>
        <w:rPr>
          <w:rFonts w:asciiTheme="minorHAnsi" w:eastAsiaTheme="minorEastAsia" w:hAnsiTheme="minorHAnsi" w:cstheme="minorBidi"/>
          <w:noProof/>
          <w:szCs w:val="22"/>
        </w:rPr>
      </w:pPr>
      <w:hyperlink w:anchor="_Toc492031497" w:history="1">
        <w:r w:rsidRPr="006F205D">
          <w:rPr>
            <w:rStyle w:val="Hyperlink"/>
            <w:noProof/>
          </w:rPr>
          <w:t>E.6 – Proxied Federation</w:t>
        </w:r>
        <w:r>
          <w:rPr>
            <w:noProof/>
            <w:webHidden/>
          </w:rPr>
          <w:tab/>
        </w:r>
        <w:r>
          <w:rPr>
            <w:noProof/>
            <w:webHidden/>
          </w:rPr>
          <w:fldChar w:fldCharType="begin"/>
        </w:r>
        <w:r>
          <w:rPr>
            <w:noProof/>
            <w:webHidden/>
          </w:rPr>
          <w:instrText xml:space="preserve"> PAGEREF _Toc492031497 \h </w:instrText>
        </w:r>
        <w:r>
          <w:rPr>
            <w:noProof/>
            <w:webHidden/>
          </w:rPr>
        </w:r>
        <w:r>
          <w:rPr>
            <w:noProof/>
            <w:webHidden/>
          </w:rPr>
          <w:fldChar w:fldCharType="separate"/>
        </w:r>
        <w:r w:rsidR="004D4186">
          <w:rPr>
            <w:noProof/>
            <w:webHidden/>
          </w:rPr>
          <w:t>71</w:t>
        </w:r>
        <w:r>
          <w:rPr>
            <w:noProof/>
            <w:webHidden/>
          </w:rPr>
          <w:fldChar w:fldCharType="end"/>
        </w:r>
      </w:hyperlink>
    </w:p>
    <w:p w14:paraId="2B2F18CF" w14:textId="77777777" w:rsidR="007A2902" w:rsidRDefault="007A2902">
      <w:pPr>
        <w:pStyle w:val="Verzeichnis1"/>
        <w:rPr>
          <w:rFonts w:asciiTheme="minorHAnsi" w:eastAsiaTheme="minorEastAsia" w:hAnsiTheme="minorHAnsi" w:cstheme="minorBidi"/>
          <w:b w:val="0"/>
          <w:noProof/>
          <w:szCs w:val="22"/>
        </w:rPr>
      </w:pPr>
      <w:hyperlink w:anchor="_Toc492031498" w:history="1">
        <w:r w:rsidRPr="006F205D">
          <w:rPr>
            <w:rStyle w:val="Hyperlink"/>
            <w:noProof/>
          </w:rPr>
          <w:t>Anhang F – Änderungen gegenüber Version 2.00</w:t>
        </w:r>
        <w:r>
          <w:rPr>
            <w:noProof/>
            <w:webHidden/>
          </w:rPr>
          <w:tab/>
        </w:r>
        <w:r>
          <w:rPr>
            <w:noProof/>
            <w:webHidden/>
          </w:rPr>
          <w:fldChar w:fldCharType="begin"/>
        </w:r>
        <w:r>
          <w:rPr>
            <w:noProof/>
            <w:webHidden/>
          </w:rPr>
          <w:instrText xml:space="preserve"> PAGEREF _Toc492031498 \h </w:instrText>
        </w:r>
        <w:r>
          <w:rPr>
            <w:noProof/>
            <w:webHidden/>
          </w:rPr>
        </w:r>
        <w:r>
          <w:rPr>
            <w:noProof/>
            <w:webHidden/>
          </w:rPr>
          <w:fldChar w:fldCharType="separate"/>
        </w:r>
        <w:r w:rsidR="004D4186">
          <w:rPr>
            <w:noProof/>
            <w:webHidden/>
          </w:rPr>
          <w:t>73</w:t>
        </w:r>
        <w:r>
          <w:rPr>
            <w:noProof/>
            <w:webHidden/>
          </w:rPr>
          <w:fldChar w:fldCharType="end"/>
        </w:r>
      </w:hyperlink>
    </w:p>
    <w:p w14:paraId="381DDEA0" w14:textId="48E11FE5" w:rsidR="002B47A3" w:rsidRDefault="00C859CF" w:rsidP="00955EAD">
      <w:pPr>
        <w:pStyle w:val="Leerzeile"/>
        <w:spacing w:before="60" w:afterLines="60" w:after="144" w:line="240" w:lineRule="exact"/>
      </w:pPr>
      <w:r>
        <w:fldChar w:fldCharType="end"/>
      </w:r>
    </w:p>
    <w:p w14:paraId="6CF27983" w14:textId="77777777" w:rsidR="007E5391" w:rsidRDefault="007E5391" w:rsidP="00D31AAE">
      <w:pPr>
        <w:pStyle w:val="berschrift11"/>
        <w:numPr>
          <w:ilvl w:val="0"/>
          <w:numId w:val="0"/>
        </w:numPr>
      </w:pPr>
    </w:p>
    <w:p w14:paraId="6BCB533B" w14:textId="77777777" w:rsidR="00D31AAE" w:rsidRDefault="00D31AAE">
      <w:pPr>
        <w:spacing w:after="0" w:line="240" w:lineRule="auto"/>
        <w:rPr>
          <w:b/>
          <w:sz w:val="32"/>
        </w:rPr>
      </w:pPr>
      <w:r>
        <w:br w:type="page"/>
      </w:r>
    </w:p>
    <w:p w14:paraId="562F8697" w14:textId="7AA6CB1F" w:rsidR="0089338E" w:rsidRPr="003F6E31" w:rsidRDefault="0089338E" w:rsidP="0089338E">
      <w:pPr>
        <w:pStyle w:val="Nebentitel"/>
      </w:pPr>
      <w:r>
        <w:lastRenderedPageBreak/>
        <w:t>Abbildungs</w:t>
      </w:r>
      <w:r w:rsidR="00306799">
        <w:t>verzeichnis</w:t>
      </w:r>
    </w:p>
    <w:p w14:paraId="4A1E18C3" w14:textId="77777777" w:rsidR="00924CCC" w:rsidRDefault="000B3386">
      <w:pPr>
        <w:pStyle w:val="Abbildungsverzeichni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492031379" w:history="1">
        <w:r w:rsidR="00924CCC" w:rsidRPr="00C45315">
          <w:rPr>
            <w:rStyle w:val="Hyperlink"/>
            <w:noProof/>
          </w:rPr>
          <w:t>Abbildung 1 IAM im Überblick</w:t>
        </w:r>
        <w:r w:rsidR="00924CCC">
          <w:rPr>
            <w:noProof/>
            <w:webHidden/>
          </w:rPr>
          <w:tab/>
        </w:r>
        <w:r w:rsidR="00924CCC">
          <w:rPr>
            <w:noProof/>
            <w:webHidden/>
          </w:rPr>
          <w:fldChar w:fldCharType="begin"/>
        </w:r>
        <w:r w:rsidR="00924CCC">
          <w:rPr>
            <w:noProof/>
            <w:webHidden/>
          </w:rPr>
          <w:instrText xml:space="preserve"> PAGEREF _Toc492031379 \h </w:instrText>
        </w:r>
        <w:r w:rsidR="00924CCC">
          <w:rPr>
            <w:noProof/>
            <w:webHidden/>
          </w:rPr>
        </w:r>
        <w:r w:rsidR="00924CCC">
          <w:rPr>
            <w:noProof/>
            <w:webHidden/>
          </w:rPr>
          <w:fldChar w:fldCharType="separate"/>
        </w:r>
        <w:r w:rsidR="004D4186">
          <w:rPr>
            <w:noProof/>
            <w:webHidden/>
          </w:rPr>
          <w:t>8</w:t>
        </w:r>
        <w:r w:rsidR="00924CCC">
          <w:rPr>
            <w:noProof/>
            <w:webHidden/>
          </w:rPr>
          <w:fldChar w:fldCharType="end"/>
        </w:r>
      </w:hyperlink>
    </w:p>
    <w:p w14:paraId="7FA8D1B8" w14:textId="77777777" w:rsidR="00924CCC" w:rsidRDefault="00924CCC">
      <w:pPr>
        <w:pStyle w:val="Abbildungsverzeichnis"/>
        <w:rPr>
          <w:rFonts w:asciiTheme="minorHAnsi" w:eastAsiaTheme="minorEastAsia" w:hAnsiTheme="minorHAnsi" w:cstheme="minorBidi"/>
          <w:noProof/>
          <w:szCs w:val="22"/>
        </w:rPr>
      </w:pPr>
      <w:hyperlink w:anchor="_Toc492031380" w:history="1">
        <w:r w:rsidRPr="00C45315">
          <w:rPr>
            <w:rStyle w:val="Hyperlink"/>
            <w:noProof/>
          </w:rPr>
          <w:t>Abbildung 2: Einordnung des eCH-0107 Standards</w:t>
        </w:r>
        <w:r>
          <w:rPr>
            <w:noProof/>
            <w:webHidden/>
          </w:rPr>
          <w:tab/>
        </w:r>
        <w:r>
          <w:rPr>
            <w:noProof/>
            <w:webHidden/>
          </w:rPr>
          <w:fldChar w:fldCharType="begin"/>
        </w:r>
        <w:r>
          <w:rPr>
            <w:noProof/>
            <w:webHidden/>
          </w:rPr>
          <w:instrText xml:space="preserve"> PAGEREF _Toc492031380 \h </w:instrText>
        </w:r>
        <w:r>
          <w:rPr>
            <w:noProof/>
            <w:webHidden/>
          </w:rPr>
        </w:r>
        <w:r>
          <w:rPr>
            <w:noProof/>
            <w:webHidden/>
          </w:rPr>
          <w:fldChar w:fldCharType="separate"/>
        </w:r>
        <w:r w:rsidR="004D4186">
          <w:rPr>
            <w:noProof/>
            <w:webHidden/>
          </w:rPr>
          <w:t>9</w:t>
        </w:r>
        <w:r>
          <w:rPr>
            <w:noProof/>
            <w:webHidden/>
          </w:rPr>
          <w:fldChar w:fldCharType="end"/>
        </w:r>
      </w:hyperlink>
    </w:p>
    <w:p w14:paraId="0A827ABB" w14:textId="77777777" w:rsidR="00924CCC" w:rsidRDefault="00924CCC">
      <w:pPr>
        <w:pStyle w:val="Abbildungsverzeichnis"/>
        <w:rPr>
          <w:rFonts w:asciiTheme="minorHAnsi" w:eastAsiaTheme="minorEastAsia" w:hAnsiTheme="minorHAnsi" w:cstheme="minorBidi"/>
          <w:noProof/>
          <w:szCs w:val="22"/>
        </w:rPr>
      </w:pPr>
      <w:hyperlink w:anchor="_Toc492031381" w:history="1">
        <w:r w:rsidRPr="00C45315">
          <w:rPr>
            <w:rStyle w:val="Hyperlink"/>
            <w:noProof/>
          </w:rPr>
          <w:t>Abbildung 3 Stakeholder und deren Zusammenarbeit</w:t>
        </w:r>
        <w:r>
          <w:rPr>
            <w:noProof/>
            <w:webHidden/>
          </w:rPr>
          <w:tab/>
        </w:r>
        <w:r>
          <w:rPr>
            <w:noProof/>
            <w:webHidden/>
          </w:rPr>
          <w:fldChar w:fldCharType="begin"/>
        </w:r>
        <w:r>
          <w:rPr>
            <w:noProof/>
            <w:webHidden/>
          </w:rPr>
          <w:instrText xml:space="preserve"> PAGEREF _Toc492031381 \h </w:instrText>
        </w:r>
        <w:r>
          <w:rPr>
            <w:noProof/>
            <w:webHidden/>
          </w:rPr>
        </w:r>
        <w:r>
          <w:rPr>
            <w:noProof/>
            <w:webHidden/>
          </w:rPr>
          <w:fldChar w:fldCharType="separate"/>
        </w:r>
        <w:r w:rsidR="004D4186">
          <w:rPr>
            <w:noProof/>
            <w:webHidden/>
          </w:rPr>
          <w:t>13</w:t>
        </w:r>
        <w:r>
          <w:rPr>
            <w:noProof/>
            <w:webHidden/>
          </w:rPr>
          <w:fldChar w:fldCharType="end"/>
        </w:r>
      </w:hyperlink>
    </w:p>
    <w:p w14:paraId="4AAB0737" w14:textId="77777777" w:rsidR="00924CCC" w:rsidRDefault="00924CCC">
      <w:pPr>
        <w:pStyle w:val="Abbildungsverzeichnis"/>
        <w:rPr>
          <w:rFonts w:asciiTheme="minorHAnsi" w:eastAsiaTheme="minorEastAsia" w:hAnsiTheme="minorHAnsi" w:cstheme="minorBidi"/>
          <w:noProof/>
          <w:szCs w:val="22"/>
        </w:rPr>
      </w:pPr>
      <w:hyperlink w:anchor="_Toc492031382" w:history="1">
        <w:r w:rsidRPr="00C45315">
          <w:rPr>
            <w:rStyle w:val="Hyperlink"/>
            <w:noProof/>
          </w:rPr>
          <w:t>Abbildung 4 Informationsmodell</w:t>
        </w:r>
        <w:r>
          <w:rPr>
            <w:noProof/>
            <w:webHidden/>
          </w:rPr>
          <w:tab/>
        </w:r>
        <w:r>
          <w:rPr>
            <w:noProof/>
            <w:webHidden/>
          </w:rPr>
          <w:fldChar w:fldCharType="begin"/>
        </w:r>
        <w:r>
          <w:rPr>
            <w:noProof/>
            <w:webHidden/>
          </w:rPr>
          <w:instrText xml:space="preserve"> PAGEREF _Toc492031382 \h </w:instrText>
        </w:r>
        <w:r>
          <w:rPr>
            <w:noProof/>
            <w:webHidden/>
          </w:rPr>
        </w:r>
        <w:r>
          <w:rPr>
            <w:noProof/>
            <w:webHidden/>
          </w:rPr>
          <w:fldChar w:fldCharType="separate"/>
        </w:r>
        <w:r w:rsidR="004D4186">
          <w:rPr>
            <w:noProof/>
            <w:webHidden/>
          </w:rPr>
          <w:t>25</w:t>
        </w:r>
        <w:r>
          <w:rPr>
            <w:noProof/>
            <w:webHidden/>
          </w:rPr>
          <w:fldChar w:fldCharType="end"/>
        </w:r>
      </w:hyperlink>
    </w:p>
    <w:p w14:paraId="1E409410" w14:textId="77777777" w:rsidR="00924CCC" w:rsidRDefault="00924CCC">
      <w:pPr>
        <w:pStyle w:val="Abbildungsverzeichnis"/>
        <w:rPr>
          <w:rFonts w:asciiTheme="minorHAnsi" w:eastAsiaTheme="minorEastAsia" w:hAnsiTheme="minorHAnsi" w:cstheme="minorBidi"/>
          <w:noProof/>
          <w:szCs w:val="22"/>
        </w:rPr>
      </w:pPr>
      <w:hyperlink w:anchor="_Toc492031383" w:history="1">
        <w:r w:rsidRPr="00C45315">
          <w:rPr>
            <w:rStyle w:val="Hyperlink"/>
            <w:noProof/>
          </w:rPr>
          <w:t>Abbildung 5 Subjekt Definition</w:t>
        </w:r>
        <w:r>
          <w:rPr>
            <w:noProof/>
            <w:webHidden/>
          </w:rPr>
          <w:tab/>
        </w:r>
        <w:r>
          <w:rPr>
            <w:noProof/>
            <w:webHidden/>
          </w:rPr>
          <w:fldChar w:fldCharType="begin"/>
        </w:r>
        <w:r>
          <w:rPr>
            <w:noProof/>
            <w:webHidden/>
          </w:rPr>
          <w:instrText xml:space="preserve"> PAGEREF _Toc492031383 \h </w:instrText>
        </w:r>
        <w:r>
          <w:rPr>
            <w:noProof/>
            <w:webHidden/>
          </w:rPr>
        </w:r>
        <w:r>
          <w:rPr>
            <w:noProof/>
            <w:webHidden/>
          </w:rPr>
          <w:fldChar w:fldCharType="separate"/>
        </w:r>
        <w:r w:rsidR="004D4186">
          <w:rPr>
            <w:noProof/>
            <w:webHidden/>
          </w:rPr>
          <w:t>27</w:t>
        </w:r>
        <w:r>
          <w:rPr>
            <w:noProof/>
            <w:webHidden/>
          </w:rPr>
          <w:fldChar w:fldCharType="end"/>
        </w:r>
      </w:hyperlink>
    </w:p>
    <w:p w14:paraId="2E7CDD71" w14:textId="77777777" w:rsidR="00924CCC" w:rsidRDefault="00924CCC">
      <w:pPr>
        <w:pStyle w:val="Abbildungsverzeichnis"/>
        <w:rPr>
          <w:rFonts w:asciiTheme="minorHAnsi" w:eastAsiaTheme="minorEastAsia" w:hAnsiTheme="minorHAnsi" w:cstheme="minorBidi"/>
          <w:noProof/>
          <w:szCs w:val="22"/>
        </w:rPr>
      </w:pPr>
      <w:hyperlink w:anchor="_Toc492031384" w:history="1">
        <w:r w:rsidRPr="00C45315">
          <w:rPr>
            <w:rStyle w:val="Hyperlink"/>
            <w:noProof/>
          </w:rPr>
          <w:t>Abbildung 6 IAM-Prozesslandkarte</w:t>
        </w:r>
        <w:r>
          <w:rPr>
            <w:noProof/>
            <w:webHidden/>
          </w:rPr>
          <w:tab/>
        </w:r>
        <w:r>
          <w:rPr>
            <w:noProof/>
            <w:webHidden/>
          </w:rPr>
          <w:fldChar w:fldCharType="begin"/>
        </w:r>
        <w:r>
          <w:rPr>
            <w:noProof/>
            <w:webHidden/>
          </w:rPr>
          <w:instrText xml:space="preserve"> PAGEREF _Toc492031384 \h </w:instrText>
        </w:r>
        <w:r>
          <w:rPr>
            <w:noProof/>
            <w:webHidden/>
          </w:rPr>
        </w:r>
        <w:r>
          <w:rPr>
            <w:noProof/>
            <w:webHidden/>
          </w:rPr>
          <w:fldChar w:fldCharType="separate"/>
        </w:r>
        <w:r w:rsidR="004D4186">
          <w:rPr>
            <w:noProof/>
            <w:webHidden/>
          </w:rPr>
          <w:t>30</w:t>
        </w:r>
        <w:r>
          <w:rPr>
            <w:noProof/>
            <w:webHidden/>
          </w:rPr>
          <w:fldChar w:fldCharType="end"/>
        </w:r>
      </w:hyperlink>
    </w:p>
    <w:p w14:paraId="0747F14D" w14:textId="77777777" w:rsidR="00924CCC" w:rsidRDefault="00924CCC">
      <w:pPr>
        <w:pStyle w:val="Abbildungsverzeichnis"/>
        <w:rPr>
          <w:rFonts w:asciiTheme="minorHAnsi" w:eastAsiaTheme="minorEastAsia" w:hAnsiTheme="minorHAnsi" w:cstheme="minorBidi"/>
          <w:noProof/>
          <w:szCs w:val="22"/>
        </w:rPr>
      </w:pPr>
      <w:hyperlink w:anchor="_Toc492031385" w:history="1">
        <w:r w:rsidRPr="00C45315">
          <w:rPr>
            <w:rStyle w:val="Hyperlink"/>
            <w:noProof/>
          </w:rPr>
          <w:t>Abbildung 7 Geschäftsservices – Definitionszeit</w:t>
        </w:r>
        <w:r>
          <w:rPr>
            <w:noProof/>
            <w:webHidden/>
          </w:rPr>
          <w:tab/>
        </w:r>
        <w:r>
          <w:rPr>
            <w:noProof/>
            <w:webHidden/>
          </w:rPr>
          <w:fldChar w:fldCharType="begin"/>
        </w:r>
        <w:r>
          <w:rPr>
            <w:noProof/>
            <w:webHidden/>
          </w:rPr>
          <w:instrText xml:space="preserve"> PAGEREF _Toc492031385 \h </w:instrText>
        </w:r>
        <w:r>
          <w:rPr>
            <w:noProof/>
            <w:webHidden/>
          </w:rPr>
        </w:r>
        <w:r>
          <w:rPr>
            <w:noProof/>
            <w:webHidden/>
          </w:rPr>
          <w:fldChar w:fldCharType="separate"/>
        </w:r>
        <w:r w:rsidR="004D4186">
          <w:rPr>
            <w:noProof/>
            <w:webHidden/>
          </w:rPr>
          <w:t>40</w:t>
        </w:r>
        <w:r>
          <w:rPr>
            <w:noProof/>
            <w:webHidden/>
          </w:rPr>
          <w:fldChar w:fldCharType="end"/>
        </w:r>
      </w:hyperlink>
    </w:p>
    <w:p w14:paraId="6E00C1C1" w14:textId="77777777" w:rsidR="00924CCC" w:rsidRDefault="00924CCC">
      <w:pPr>
        <w:pStyle w:val="Abbildungsverzeichnis"/>
        <w:rPr>
          <w:rFonts w:asciiTheme="minorHAnsi" w:eastAsiaTheme="minorEastAsia" w:hAnsiTheme="minorHAnsi" w:cstheme="minorBidi"/>
          <w:noProof/>
          <w:szCs w:val="22"/>
        </w:rPr>
      </w:pPr>
      <w:hyperlink w:anchor="_Toc492031386" w:history="1">
        <w:r w:rsidRPr="00C45315">
          <w:rPr>
            <w:rStyle w:val="Hyperlink"/>
            <w:noProof/>
          </w:rPr>
          <w:t>Abbildung 8 Geschäftsservices – Laufzeit</w:t>
        </w:r>
        <w:r>
          <w:rPr>
            <w:noProof/>
            <w:webHidden/>
          </w:rPr>
          <w:tab/>
        </w:r>
        <w:r>
          <w:rPr>
            <w:noProof/>
            <w:webHidden/>
          </w:rPr>
          <w:fldChar w:fldCharType="begin"/>
        </w:r>
        <w:r>
          <w:rPr>
            <w:noProof/>
            <w:webHidden/>
          </w:rPr>
          <w:instrText xml:space="preserve"> PAGEREF _Toc492031386 \h </w:instrText>
        </w:r>
        <w:r>
          <w:rPr>
            <w:noProof/>
            <w:webHidden/>
          </w:rPr>
        </w:r>
        <w:r>
          <w:rPr>
            <w:noProof/>
            <w:webHidden/>
          </w:rPr>
          <w:fldChar w:fldCharType="separate"/>
        </w:r>
        <w:r w:rsidR="004D4186">
          <w:rPr>
            <w:noProof/>
            <w:webHidden/>
          </w:rPr>
          <w:t>45</w:t>
        </w:r>
        <w:r>
          <w:rPr>
            <w:noProof/>
            <w:webHidden/>
          </w:rPr>
          <w:fldChar w:fldCharType="end"/>
        </w:r>
      </w:hyperlink>
    </w:p>
    <w:p w14:paraId="2E15FE74" w14:textId="77777777" w:rsidR="00924CCC" w:rsidRDefault="00924CCC">
      <w:pPr>
        <w:pStyle w:val="Abbildungsverzeichnis"/>
        <w:rPr>
          <w:rFonts w:asciiTheme="minorHAnsi" w:eastAsiaTheme="minorEastAsia" w:hAnsiTheme="minorHAnsi" w:cstheme="minorBidi"/>
          <w:noProof/>
          <w:szCs w:val="22"/>
        </w:rPr>
      </w:pPr>
      <w:hyperlink w:anchor="_Toc492031387" w:history="1">
        <w:r w:rsidRPr="00C45315">
          <w:rPr>
            <w:rStyle w:val="Hyperlink"/>
            <w:noProof/>
          </w:rPr>
          <w:t>Abbildung 9 Geschäftsservices – Übersicht</w:t>
        </w:r>
        <w:r>
          <w:rPr>
            <w:noProof/>
            <w:webHidden/>
          </w:rPr>
          <w:tab/>
        </w:r>
        <w:r>
          <w:rPr>
            <w:noProof/>
            <w:webHidden/>
          </w:rPr>
          <w:fldChar w:fldCharType="begin"/>
        </w:r>
        <w:r>
          <w:rPr>
            <w:noProof/>
            <w:webHidden/>
          </w:rPr>
          <w:instrText xml:space="preserve"> PAGEREF _Toc492031387 \h </w:instrText>
        </w:r>
        <w:r>
          <w:rPr>
            <w:noProof/>
            <w:webHidden/>
          </w:rPr>
        </w:r>
        <w:r>
          <w:rPr>
            <w:noProof/>
            <w:webHidden/>
          </w:rPr>
          <w:fldChar w:fldCharType="separate"/>
        </w:r>
        <w:r w:rsidR="004D4186">
          <w:rPr>
            <w:noProof/>
            <w:webHidden/>
          </w:rPr>
          <w:t>50</w:t>
        </w:r>
        <w:r>
          <w:rPr>
            <w:noProof/>
            <w:webHidden/>
          </w:rPr>
          <w:fldChar w:fldCharType="end"/>
        </w:r>
      </w:hyperlink>
    </w:p>
    <w:p w14:paraId="1CCF6CDA" w14:textId="77777777" w:rsidR="00924CCC" w:rsidRDefault="00924CCC">
      <w:pPr>
        <w:pStyle w:val="Abbildungsverzeichnis"/>
        <w:rPr>
          <w:rFonts w:asciiTheme="minorHAnsi" w:eastAsiaTheme="minorEastAsia" w:hAnsiTheme="minorHAnsi" w:cstheme="minorBidi"/>
          <w:noProof/>
          <w:szCs w:val="22"/>
        </w:rPr>
      </w:pPr>
      <w:hyperlink w:anchor="_Toc492031388" w:history="1">
        <w:r w:rsidRPr="00C45315">
          <w:rPr>
            <w:rStyle w:val="Hyperlink"/>
            <w:noProof/>
          </w:rPr>
          <w:t xml:space="preserve">Abbildung 10 Prozessunterstützung </w:t>
        </w:r>
        <w:r w:rsidRPr="00C45315">
          <w:rPr>
            <w:rStyle w:val="Hyperlink"/>
            <w:i/>
            <w:noProof/>
          </w:rPr>
          <w:t>Subjekt authentifizieren</w:t>
        </w:r>
        <w:r>
          <w:rPr>
            <w:noProof/>
            <w:webHidden/>
          </w:rPr>
          <w:tab/>
        </w:r>
        <w:r>
          <w:rPr>
            <w:noProof/>
            <w:webHidden/>
          </w:rPr>
          <w:fldChar w:fldCharType="begin"/>
        </w:r>
        <w:r>
          <w:rPr>
            <w:noProof/>
            <w:webHidden/>
          </w:rPr>
          <w:instrText xml:space="preserve"> PAGEREF _Toc492031388 \h </w:instrText>
        </w:r>
        <w:r>
          <w:rPr>
            <w:noProof/>
            <w:webHidden/>
          </w:rPr>
        </w:r>
        <w:r>
          <w:rPr>
            <w:noProof/>
            <w:webHidden/>
          </w:rPr>
          <w:fldChar w:fldCharType="separate"/>
        </w:r>
        <w:r w:rsidR="004D4186">
          <w:rPr>
            <w:noProof/>
            <w:webHidden/>
          </w:rPr>
          <w:t>51</w:t>
        </w:r>
        <w:r>
          <w:rPr>
            <w:noProof/>
            <w:webHidden/>
          </w:rPr>
          <w:fldChar w:fldCharType="end"/>
        </w:r>
      </w:hyperlink>
    </w:p>
    <w:p w14:paraId="5C8FB053" w14:textId="77777777" w:rsidR="00924CCC" w:rsidRDefault="00924CCC">
      <w:pPr>
        <w:pStyle w:val="Abbildungsverzeichnis"/>
        <w:rPr>
          <w:rFonts w:asciiTheme="minorHAnsi" w:eastAsiaTheme="minorEastAsia" w:hAnsiTheme="minorHAnsi" w:cstheme="minorBidi"/>
          <w:noProof/>
          <w:szCs w:val="22"/>
        </w:rPr>
      </w:pPr>
      <w:hyperlink w:anchor="_Toc492031389" w:history="1">
        <w:r w:rsidRPr="00C45315">
          <w:rPr>
            <w:rStyle w:val="Hyperlink"/>
            <w:noProof/>
          </w:rPr>
          <w:t xml:space="preserve">Abbildung 11 Prozessunterstützung </w:t>
        </w:r>
        <w:r w:rsidRPr="00C45315">
          <w:rPr>
            <w:rStyle w:val="Hyperlink"/>
            <w:i/>
            <w:noProof/>
          </w:rPr>
          <w:t>Identität föderieren</w:t>
        </w:r>
        <w:r>
          <w:rPr>
            <w:noProof/>
            <w:webHidden/>
          </w:rPr>
          <w:tab/>
        </w:r>
        <w:r>
          <w:rPr>
            <w:noProof/>
            <w:webHidden/>
          </w:rPr>
          <w:fldChar w:fldCharType="begin"/>
        </w:r>
        <w:r>
          <w:rPr>
            <w:noProof/>
            <w:webHidden/>
          </w:rPr>
          <w:instrText xml:space="preserve"> PAGEREF _Toc492031389 \h </w:instrText>
        </w:r>
        <w:r>
          <w:rPr>
            <w:noProof/>
            <w:webHidden/>
          </w:rPr>
        </w:r>
        <w:r>
          <w:rPr>
            <w:noProof/>
            <w:webHidden/>
          </w:rPr>
          <w:fldChar w:fldCharType="separate"/>
        </w:r>
        <w:r w:rsidR="004D4186">
          <w:rPr>
            <w:noProof/>
            <w:webHidden/>
          </w:rPr>
          <w:t>51</w:t>
        </w:r>
        <w:r>
          <w:rPr>
            <w:noProof/>
            <w:webHidden/>
          </w:rPr>
          <w:fldChar w:fldCharType="end"/>
        </w:r>
      </w:hyperlink>
    </w:p>
    <w:p w14:paraId="0F6C44C9" w14:textId="77777777" w:rsidR="00924CCC" w:rsidRDefault="00924CCC">
      <w:pPr>
        <w:pStyle w:val="Abbildungsverzeichnis"/>
        <w:rPr>
          <w:rFonts w:asciiTheme="minorHAnsi" w:eastAsiaTheme="minorEastAsia" w:hAnsiTheme="minorHAnsi" w:cstheme="minorBidi"/>
          <w:noProof/>
          <w:szCs w:val="22"/>
        </w:rPr>
      </w:pPr>
      <w:hyperlink w:anchor="_Toc492031390" w:history="1">
        <w:r w:rsidRPr="00C45315">
          <w:rPr>
            <w:rStyle w:val="Hyperlink"/>
            <w:noProof/>
          </w:rPr>
          <w:t xml:space="preserve">Abbildung 12 Prozessunterstützung </w:t>
        </w:r>
        <w:r w:rsidRPr="00C45315">
          <w:rPr>
            <w:rStyle w:val="Hyperlink"/>
            <w:i/>
            <w:noProof/>
          </w:rPr>
          <w:t>E-Identity autorisieren und Attribute offenlegen</w:t>
        </w:r>
        <w:r>
          <w:rPr>
            <w:noProof/>
            <w:webHidden/>
          </w:rPr>
          <w:tab/>
        </w:r>
        <w:r>
          <w:rPr>
            <w:noProof/>
            <w:webHidden/>
          </w:rPr>
          <w:fldChar w:fldCharType="begin"/>
        </w:r>
        <w:r>
          <w:rPr>
            <w:noProof/>
            <w:webHidden/>
          </w:rPr>
          <w:instrText xml:space="preserve"> PAGEREF _Toc492031390 \h </w:instrText>
        </w:r>
        <w:r>
          <w:rPr>
            <w:noProof/>
            <w:webHidden/>
          </w:rPr>
        </w:r>
        <w:r>
          <w:rPr>
            <w:noProof/>
            <w:webHidden/>
          </w:rPr>
          <w:fldChar w:fldCharType="separate"/>
        </w:r>
        <w:r w:rsidR="004D4186">
          <w:rPr>
            <w:noProof/>
            <w:webHidden/>
          </w:rPr>
          <w:t>52</w:t>
        </w:r>
        <w:r>
          <w:rPr>
            <w:noProof/>
            <w:webHidden/>
          </w:rPr>
          <w:fldChar w:fldCharType="end"/>
        </w:r>
      </w:hyperlink>
    </w:p>
    <w:p w14:paraId="47978452" w14:textId="77777777" w:rsidR="00924CCC" w:rsidRDefault="00924CCC">
      <w:pPr>
        <w:pStyle w:val="Abbildungsverzeichnis"/>
        <w:rPr>
          <w:rFonts w:asciiTheme="minorHAnsi" w:eastAsiaTheme="minorEastAsia" w:hAnsiTheme="minorHAnsi" w:cstheme="minorBidi"/>
          <w:noProof/>
          <w:szCs w:val="22"/>
        </w:rPr>
      </w:pPr>
      <w:hyperlink w:anchor="_Toc492031391" w:history="1">
        <w:r w:rsidRPr="00C45315">
          <w:rPr>
            <w:rStyle w:val="Hyperlink"/>
            <w:noProof/>
          </w:rPr>
          <w:t>Abbildung 13 RP-zentriertes Modell</w:t>
        </w:r>
        <w:r>
          <w:rPr>
            <w:noProof/>
            <w:webHidden/>
          </w:rPr>
          <w:tab/>
        </w:r>
        <w:r>
          <w:rPr>
            <w:noProof/>
            <w:webHidden/>
          </w:rPr>
          <w:fldChar w:fldCharType="begin"/>
        </w:r>
        <w:r>
          <w:rPr>
            <w:noProof/>
            <w:webHidden/>
          </w:rPr>
          <w:instrText xml:space="preserve"> PAGEREF _Toc492031391 \h </w:instrText>
        </w:r>
        <w:r>
          <w:rPr>
            <w:noProof/>
            <w:webHidden/>
          </w:rPr>
        </w:r>
        <w:r>
          <w:rPr>
            <w:noProof/>
            <w:webHidden/>
          </w:rPr>
          <w:fldChar w:fldCharType="separate"/>
        </w:r>
        <w:r w:rsidR="004D4186">
          <w:rPr>
            <w:noProof/>
            <w:webHidden/>
          </w:rPr>
          <w:t>68</w:t>
        </w:r>
        <w:r>
          <w:rPr>
            <w:noProof/>
            <w:webHidden/>
          </w:rPr>
          <w:fldChar w:fldCharType="end"/>
        </w:r>
      </w:hyperlink>
    </w:p>
    <w:p w14:paraId="1ABC2B90" w14:textId="77777777" w:rsidR="00924CCC" w:rsidRDefault="00924CCC">
      <w:pPr>
        <w:pStyle w:val="Abbildungsverzeichnis"/>
        <w:rPr>
          <w:rFonts w:asciiTheme="minorHAnsi" w:eastAsiaTheme="minorEastAsia" w:hAnsiTheme="minorHAnsi" w:cstheme="minorBidi"/>
          <w:noProof/>
          <w:szCs w:val="22"/>
        </w:rPr>
      </w:pPr>
      <w:hyperlink w:anchor="_Toc492031392" w:history="1">
        <w:r w:rsidRPr="00C45315">
          <w:rPr>
            <w:rStyle w:val="Hyperlink"/>
            <w:noProof/>
          </w:rPr>
          <w:t>Abbildung 14 Vermittler-zentriertes Modell</w:t>
        </w:r>
        <w:r>
          <w:rPr>
            <w:noProof/>
            <w:webHidden/>
          </w:rPr>
          <w:tab/>
        </w:r>
        <w:r>
          <w:rPr>
            <w:noProof/>
            <w:webHidden/>
          </w:rPr>
          <w:fldChar w:fldCharType="begin"/>
        </w:r>
        <w:r>
          <w:rPr>
            <w:noProof/>
            <w:webHidden/>
          </w:rPr>
          <w:instrText xml:space="preserve"> PAGEREF _Toc492031392 \h </w:instrText>
        </w:r>
        <w:r>
          <w:rPr>
            <w:noProof/>
            <w:webHidden/>
          </w:rPr>
        </w:r>
        <w:r>
          <w:rPr>
            <w:noProof/>
            <w:webHidden/>
          </w:rPr>
          <w:fldChar w:fldCharType="separate"/>
        </w:r>
        <w:r w:rsidR="004D4186">
          <w:rPr>
            <w:noProof/>
            <w:webHidden/>
          </w:rPr>
          <w:t>69</w:t>
        </w:r>
        <w:r>
          <w:rPr>
            <w:noProof/>
            <w:webHidden/>
          </w:rPr>
          <w:fldChar w:fldCharType="end"/>
        </w:r>
      </w:hyperlink>
    </w:p>
    <w:p w14:paraId="3FDFEAC3" w14:textId="77777777" w:rsidR="00924CCC" w:rsidRDefault="00924CCC">
      <w:pPr>
        <w:pStyle w:val="Abbildungsverzeichnis"/>
        <w:rPr>
          <w:rFonts w:asciiTheme="minorHAnsi" w:eastAsiaTheme="minorEastAsia" w:hAnsiTheme="minorHAnsi" w:cstheme="minorBidi"/>
          <w:noProof/>
          <w:szCs w:val="22"/>
        </w:rPr>
      </w:pPr>
      <w:hyperlink w:anchor="_Toc492031393" w:history="1">
        <w:r w:rsidRPr="00C45315">
          <w:rPr>
            <w:rStyle w:val="Hyperlink"/>
            <w:noProof/>
            <w:lang w:val="en-GB"/>
          </w:rPr>
          <w:t>Abbildung 15 Cross Domain Modell</w:t>
        </w:r>
        <w:r>
          <w:rPr>
            <w:noProof/>
            <w:webHidden/>
          </w:rPr>
          <w:tab/>
        </w:r>
        <w:r>
          <w:rPr>
            <w:noProof/>
            <w:webHidden/>
          </w:rPr>
          <w:fldChar w:fldCharType="begin"/>
        </w:r>
        <w:r>
          <w:rPr>
            <w:noProof/>
            <w:webHidden/>
          </w:rPr>
          <w:instrText xml:space="preserve"> PAGEREF _Toc492031393 \h </w:instrText>
        </w:r>
        <w:r>
          <w:rPr>
            <w:noProof/>
            <w:webHidden/>
          </w:rPr>
        </w:r>
        <w:r>
          <w:rPr>
            <w:noProof/>
            <w:webHidden/>
          </w:rPr>
          <w:fldChar w:fldCharType="separate"/>
        </w:r>
        <w:r w:rsidR="004D4186">
          <w:rPr>
            <w:noProof/>
            <w:webHidden/>
          </w:rPr>
          <w:t>69</w:t>
        </w:r>
        <w:r>
          <w:rPr>
            <w:noProof/>
            <w:webHidden/>
          </w:rPr>
          <w:fldChar w:fldCharType="end"/>
        </w:r>
      </w:hyperlink>
    </w:p>
    <w:p w14:paraId="0C3DFE34" w14:textId="77777777" w:rsidR="00924CCC" w:rsidRDefault="00924CCC">
      <w:pPr>
        <w:pStyle w:val="Abbildungsverzeichnis"/>
        <w:rPr>
          <w:rFonts w:asciiTheme="minorHAnsi" w:eastAsiaTheme="minorEastAsia" w:hAnsiTheme="minorHAnsi" w:cstheme="minorBidi"/>
          <w:noProof/>
          <w:szCs w:val="22"/>
        </w:rPr>
      </w:pPr>
      <w:hyperlink w:anchor="_Toc492031394" w:history="1">
        <w:r w:rsidRPr="00C45315">
          <w:rPr>
            <w:rStyle w:val="Hyperlink"/>
            <w:noProof/>
          </w:rPr>
          <w:t>Abbildung 16 Zentralisierte Metadaten und Discovery Service</w:t>
        </w:r>
        <w:r>
          <w:rPr>
            <w:noProof/>
            <w:webHidden/>
          </w:rPr>
          <w:tab/>
        </w:r>
        <w:r>
          <w:rPr>
            <w:noProof/>
            <w:webHidden/>
          </w:rPr>
          <w:fldChar w:fldCharType="begin"/>
        </w:r>
        <w:r>
          <w:rPr>
            <w:noProof/>
            <w:webHidden/>
          </w:rPr>
          <w:instrText xml:space="preserve"> PAGEREF _Toc492031394 \h </w:instrText>
        </w:r>
        <w:r>
          <w:rPr>
            <w:noProof/>
            <w:webHidden/>
          </w:rPr>
        </w:r>
        <w:r>
          <w:rPr>
            <w:noProof/>
            <w:webHidden/>
          </w:rPr>
          <w:fldChar w:fldCharType="separate"/>
        </w:r>
        <w:r w:rsidR="004D4186">
          <w:rPr>
            <w:noProof/>
            <w:webHidden/>
          </w:rPr>
          <w:t>70</w:t>
        </w:r>
        <w:r>
          <w:rPr>
            <w:noProof/>
            <w:webHidden/>
          </w:rPr>
          <w:fldChar w:fldCharType="end"/>
        </w:r>
      </w:hyperlink>
    </w:p>
    <w:p w14:paraId="414DCFAE" w14:textId="77777777" w:rsidR="00924CCC" w:rsidRDefault="00924CCC">
      <w:pPr>
        <w:pStyle w:val="Abbildungsverzeichnis"/>
        <w:rPr>
          <w:rFonts w:asciiTheme="minorHAnsi" w:eastAsiaTheme="minorEastAsia" w:hAnsiTheme="minorHAnsi" w:cstheme="minorBidi"/>
          <w:noProof/>
          <w:szCs w:val="22"/>
        </w:rPr>
      </w:pPr>
      <w:hyperlink w:anchor="_Toc492031395" w:history="1">
        <w:r w:rsidRPr="00C45315">
          <w:rPr>
            <w:rStyle w:val="Hyperlink"/>
            <w:noProof/>
          </w:rPr>
          <w:t>Abbildung 17 Hub-'n'-Spoke Modell</w:t>
        </w:r>
        <w:r>
          <w:rPr>
            <w:noProof/>
            <w:webHidden/>
          </w:rPr>
          <w:tab/>
        </w:r>
        <w:r>
          <w:rPr>
            <w:noProof/>
            <w:webHidden/>
          </w:rPr>
          <w:fldChar w:fldCharType="begin"/>
        </w:r>
        <w:r>
          <w:rPr>
            <w:noProof/>
            <w:webHidden/>
          </w:rPr>
          <w:instrText xml:space="preserve"> PAGEREF _Toc492031395 \h </w:instrText>
        </w:r>
        <w:r>
          <w:rPr>
            <w:noProof/>
            <w:webHidden/>
          </w:rPr>
        </w:r>
        <w:r>
          <w:rPr>
            <w:noProof/>
            <w:webHidden/>
          </w:rPr>
          <w:fldChar w:fldCharType="separate"/>
        </w:r>
        <w:r w:rsidR="004D4186">
          <w:rPr>
            <w:noProof/>
            <w:webHidden/>
          </w:rPr>
          <w:t>71</w:t>
        </w:r>
        <w:r>
          <w:rPr>
            <w:noProof/>
            <w:webHidden/>
          </w:rPr>
          <w:fldChar w:fldCharType="end"/>
        </w:r>
      </w:hyperlink>
    </w:p>
    <w:p w14:paraId="6125284A" w14:textId="77777777" w:rsidR="00924CCC" w:rsidRDefault="00924CCC">
      <w:pPr>
        <w:pStyle w:val="Abbildungsverzeichnis"/>
        <w:rPr>
          <w:rFonts w:asciiTheme="minorHAnsi" w:eastAsiaTheme="minorEastAsia" w:hAnsiTheme="minorHAnsi" w:cstheme="minorBidi"/>
          <w:noProof/>
          <w:szCs w:val="22"/>
        </w:rPr>
      </w:pPr>
      <w:hyperlink w:anchor="_Toc492031396" w:history="1">
        <w:r w:rsidRPr="00C45315">
          <w:rPr>
            <w:rStyle w:val="Hyperlink"/>
            <w:noProof/>
          </w:rPr>
          <w:t>Abbildung 18 Proxied Federation</w:t>
        </w:r>
        <w:r>
          <w:rPr>
            <w:noProof/>
            <w:webHidden/>
          </w:rPr>
          <w:tab/>
        </w:r>
        <w:r>
          <w:rPr>
            <w:noProof/>
            <w:webHidden/>
          </w:rPr>
          <w:fldChar w:fldCharType="begin"/>
        </w:r>
        <w:r>
          <w:rPr>
            <w:noProof/>
            <w:webHidden/>
          </w:rPr>
          <w:instrText xml:space="preserve"> PAGEREF _Toc492031396 \h </w:instrText>
        </w:r>
        <w:r>
          <w:rPr>
            <w:noProof/>
            <w:webHidden/>
          </w:rPr>
        </w:r>
        <w:r>
          <w:rPr>
            <w:noProof/>
            <w:webHidden/>
          </w:rPr>
          <w:fldChar w:fldCharType="separate"/>
        </w:r>
        <w:r w:rsidR="004D4186">
          <w:rPr>
            <w:noProof/>
            <w:webHidden/>
          </w:rPr>
          <w:t>71</w:t>
        </w:r>
        <w:r>
          <w:rPr>
            <w:noProof/>
            <w:webHidden/>
          </w:rPr>
          <w:fldChar w:fldCharType="end"/>
        </w:r>
      </w:hyperlink>
    </w:p>
    <w:p w14:paraId="317A9B96" w14:textId="71EFA91C" w:rsidR="000B3386" w:rsidRDefault="000B3386">
      <w:pPr>
        <w:pStyle w:val="Leerzeile"/>
      </w:pPr>
      <w:r>
        <w:fldChar w:fldCharType="end"/>
      </w:r>
    </w:p>
    <w:p w14:paraId="47AF95C5" w14:textId="77777777" w:rsidR="00EE52B9" w:rsidRPr="003F6E31" w:rsidRDefault="00EE52B9" w:rsidP="00EE52B9">
      <w:pPr>
        <w:pStyle w:val="Nebentitel"/>
      </w:pPr>
      <w:r>
        <w:t>Tabellen</w:t>
      </w:r>
      <w:r w:rsidR="00306799">
        <w:t>verzeichnis</w:t>
      </w:r>
    </w:p>
    <w:p w14:paraId="0D3F86C7" w14:textId="77777777" w:rsidR="00924CCC" w:rsidRDefault="00EE52B9">
      <w:pPr>
        <w:pStyle w:val="Abbildungsverzeichni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492031397" w:history="1">
        <w:r w:rsidR="00924CCC" w:rsidRPr="007278C4">
          <w:rPr>
            <w:rStyle w:val="Hyperlink"/>
            <w:noProof/>
          </w:rPr>
          <w:t>Tabelle 1 Farbverwendung im Dokument</w:t>
        </w:r>
        <w:r w:rsidR="00924CCC">
          <w:rPr>
            <w:noProof/>
            <w:webHidden/>
          </w:rPr>
          <w:tab/>
        </w:r>
        <w:r w:rsidR="00924CCC">
          <w:rPr>
            <w:noProof/>
            <w:webHidden/>
          </w:rPr>
          <w:fldChar w:fldCharType="begin"/>
        </w:r>
        <w:r w:rsidR="00924CCC">
          <w:rPr>
            <w:noProof/>
            <w:webHidden/>
          </w:rPr>
          <w:instrText xml:space="preserve"> PAGEREF _Toc492031397 \h </w:instrText>
        </w:r>
        <w:r w:rsidR="00924CCC">
          <w:rPr>
            <w:noProof/>
            <w:webHidden/>
          </w:rPr>
        </w:r>
        <w:r w:rsidR="00924CCC">
          <w:rPr>
            <w:noProof/>
            <w:webHidden/>
          </w:rPr>
          <w:fldChar w:fldCharType="separate"/>
        </w:r>
        <w:r w:rsidR="004D4186">
          <w:rPr>
            <w:noProof/>
            <w:webHidden/>
          </w:rPr>
          <w:t>8</w:t>
        </w:r>
        <w:r w:rsidR="00924CCC">
          <w:rPr>
            <w:noProof/>
            <w:webHidden/>
          </w:rPr>
          <w:fldChar w:fldCharType="end"/>
        </w:r>
      </w:hyperlink>
    </w:p>
    <w:p w14:paraId="59224753" w14:textId="77777777" w:rsidR="00924CCC" w:rsidRDefault="00924CCC">
      <w:pPr>
        <w:pStyle w:val="Abbildungsverzeichnis"/>
        <w:rPr>
          <w:rFonts w:asciiTheme="minorHAnsi" w:eastAsiaTheme="minorEastAsia" w:hAnsiTheme="minorHAnsi" w:cstheme="minorBidi"/>
          <w:noProof/>
          <w:szCs w:val="22"/>
        </w:rPr>
      </w:pPr>
      <w:hyperlink w:anchor="_Toc492031398" w:history="1">
        <w:r w:rsidRPr="007278C4">
          <w:rPr>
            <w:rStyle w:val="Hyperlink"/>
            <w:noProof/>
          </w:rPr>
          <w:t>Tabelle 2 Übersicht des normativen Charakters der Kapitel</w:t>
        </w:r>
        <w:r>
          <w:rPr>
            <w:noProof/>
            <w:webHidden/>
          </w:rPr>
          <w:tab/>
        </w:r>
        <w:r>
          <w:rPr>
            <w:noProof/>
            <w:webHidden/>
          </w:rPr>
          <w:fldChar w:fldCharType="begin"/>
        </w:r>
        <w:r>
          <w:rPr>
            <w:noProof/>
            <w:webHidden/>
          </w:rPr>
          <w:instrText xml:space="preserve"> PAGEREF _Toc492031398 \h </w:instrText>
        </w:r>
        <w:r>
          <w:rPr>
            <w:noProof/>
            <w:webHidden/>
          </w:rPr>
        </w:r>
        <w:r>
          <w:rPr>
            <w:noProof/>
            <w:webHidden/>
          </w:rPr>
          <w:fldChar w:fldCharType="separate"/>
        </w:r>
        <w:r w:rsidR="004D4186">
          <w:rPr>
            <w:noProof/>
            <w:webHidden/>
          </w:rPr>
          <w:t>12</w:t>
        </w:r>
        <w:r>
          <w:rPr>
            <w:noProof/>
            <w:webHidden/>
          </w:rPr>
          <w:fldChar w:fldCharType="end"/>
        </w:r>
      </w:hyperlink>
    </w:p>
    <w:p w14:paraId="13171C7D" w14:textId="77777777" w:rsidR="00924CCC" w:rsidRDefault="00924CCC">
      <w:pPr>
        <w:pStyle w:val="Abbildungsverzeichnis"/>
        <w:rPr>
          <w:rFonts w:asciiTheme="minorHAnsi" w:eastAsiaTheme="minorEastAsia" w:hAnsiTheme="minorHAnsi" w:cstheme="minorBidi"/>
          <w:noProof/>
          <w:szCs w:val="22"/>
        </w:rPr>
      </w:pPr>
      <w:hyperlink w:anchor="_Toc492031399" w:history="1">
        <w:r w:rsidRPr="007278C4">
          <w:rPr>
            <w:rStyle w:val="Hyperlink"/>
            <w:noProof/>
          </w:rPr>
          <w:t>Tabelle 3 Beziehungen der Stakeholder zu den Rollen</w:t>
        </w:r>
        <w:r>
          <w:rPr>
            <w:noProof/>
            <w:webHidden/>
          </w:rPr>
          <w:tab/>
        </w:r>
        <w:r>
          <w:rPr>
            <w:noProof/>
            <w:webHidden/>
          </w:rPr>
          <w:fldChar w:fldCharType="begin"/>
        </w:r>
        <w:r>
          <w:rPr>
            <w:noProof/>
            <w:webHidden/>
          </w:rPr>
          <w:instrText xml:space="preserve"> PAGEREF _Toc492031399 \h </w:instrText>
        </w:r>
        <w:r>
          <w:rPr>
            <w:noProof/>
            <w:webHidden/>
          </w:rPr>
        </w:r>
        <w:r>
          <w:rPr>
            <w:noProof/>
            <w:webHidden/>
          </w:rPr>
          <w:fldChar w:fldCharType="separate"/>
        </w:r>
        <w:r w:rsidR="004D4186">
          <w:rPr>
            <w:noProof/>
            <w:webHidden/>
          </w:rPr>
          <w:t>15</w:t>
        </w:r>
        <w:r>
          <w:rPr>
            <w:noProof/>
            <w:webHidden/>
          </w:rPr>
          <w:fldChar w:fldCharType="end"/>
        </w:r>
      </w:hyperlink>
    </w:p>
    <w:p w14:paraId="78AC9902" w14:textId="77777777" w:rsidR="00924CCC" w:rsidRDefault="00924CCC">
      <w:pPr>
        <w:pStyle w:val="Abbildungsverzeichnis"/>
        <w:rPr>
          <w:rFonts w:asciiTheme="minorHAnsi" w:eastAsiaTheme="minorEastAsia" w:hAnsiTheme="minorHAnsi" w:cstheme="minorBidi"/>
          <w:noProof/>
          <w:szCs w:val="22"/>
        </w:rPr>
      </w:pPr>
      <w:hyperlink w:anchor="_Toc492031400" w:history="1">
        <w:r w:rsidRPr="007278C4">
          <w:rPr>
            <w:rStyle w:val="Hyperlink"/>
            <w:noProof/>
          </w:rPr>
          <w:t>Tabelle 4 Anforderungen der Stakeholder an die Rollen</w:t>
        </w:r>
        <w:r>
          <w:rPr>
            <w:noProof/>
            <w:webHidden/>
          </w:rPr>
          <w:tab/>
        </w:r>
        <w:r>
          <w:rPr>
            <w:noProof/>
            <w:webHidden/>
          </w:rPr>
          <w:fldChar w:fldCharType="begin"/>
        </w:r>
        <w:r>
          <w:rPr>
            <w:noProof/>
            <w:webHidden/>
          </w:rPr>
          <w:instrText xml:space="preserve"> PAGEREF _Toc492031400 \h </w:instrText>
        </w:r>
        <w:r>
          <w:rPr>
            <w:noProof/>
            <w:webHidden/>
          </w:rPr>
        </w:r>
        <w:r>
          <w:rPr>
            <w:noProof/>
            <w:webHidden/>
          </w:rPr>
          <w:fldChar w:fldCharType="separate"/>
        </w:r>
        <w:r w:rsidR="004D4186">
          <w:rPr>
            <w:noProof/>
            <w:webHidden/>
          </w:rPr>
          <w:t>16</w:t>
        </w:r>
        <w:r>
          <w:rPr>
            <w:noProof/>
            <w:webHidden/>
          </w:rPr>
          <w:fldChar w:fldCharType="end"/>
        </w:r>
      </w:hyperlink>
    </w:p>
    <w:p w14:paraId="1076EB60" w14:textId="77777777" w:rsidR="00924CCC" w:rsidRDefault="00924CCC">
      <w:pPr>
        <w:pStyle w:val="Abbildungsverzeichnis"/>
        <w:rPr>
          <w:rFonts w:asciiTheme="minorHAnsi" w:eastAsiaTheme="minorEastAsia" w:hAnsiTheme="minorHAnsi" w:cstheme="minorBidi"/>
          <w:noProof/>
          <w:szCs w:val="22"/>
        </w:rPr>
      </w:pPr>
      <w:hyperlink w:anchor="_Toc492031401" w:history="1">
        <w:r w:rsidRPr="007278C4">
          <w:rPr>
            <w:rStyle w:val="Hyperlink"/>
            <w:noProof/>
          </w:rPr>
          <w:t>Tabelle 5 Beschreibung der Elemente des Informationsmodels</w:t>
        </w:r>
        <w:r>
          <w:rPr>
            <w:noProof/>
            <w:webHidden/>
          </w:rPr>
          <w:tab/>
        </w:r>
        <w:r>
          <w:rPr>
            <w:noProof/>
            <w:webHidden/>
          </w:rPr>
          <w:fldChar w:fldCharType="begin"/>
        </w:r>
        <w:r>
          <w:rPr>
            <w:noProof/>
            <w:webHidden/>
          </w:rPr>
          <w:instrText xml:space="preserve"> PAGEREF _Toc492031401 \h </w:instrText>
        </w:r>
        <w:r>
          <w:rPr>
            <w:noProof/>
            <w:webHidden/>
          </w:rPr>
        </w:r>
        <w:r>
          <w:rPr>
            <w:noProof/>
            <w:webHidden/>
          </w:rPr>
          <w:fldChar w:fldCharType="separate"/>
        </w:r>
        <w:r w:rsidR="004D4186">
          <w:rPr>
            <w:noProof/>
            <w:webHidden/>
          </w:rPr>
          <w:t>29</w:t>
        </w:r>
        <w:r>
          <w:rPr>
            <w:noProof/>
            <w:webHidden/>
          </w:rPr>
          <w:fldChar w:fldCharType="end"/>
        </w:r>
      </w:hyperlink>
    </w:p>
    <w:p w14:paraId="3D3068EA" w14:textId="77777777" w:rsidR="00924CCC" w:rsidRDefault="00924CCC">
      <w:pPr>
        <w:pStyle w:val="Abbildungsverzeichnis"/>
        <w:rPr>
          <w:rFonts w:asciiTheme="minorHAnsi" w:eastAsiaTheme="minorEastAsia" w:hAnsiTheme="minorHAnsi" w:cstheme="minorBidi"/>
          <w:noProof/>
          <w:szCs w:val="22"/>
        </w:rPr>
      </w:pPr>
      <w:hyperlink w:anchor="_Toc492031402" w:history="1">
        <w:r w:rsidRPr="007278C4">
          <w:rPr>
            <w:rStyle w:val="Hyperlink"/>
            <w:noProof/>
          </w:rPr>
          <w:t>Tabelle 6 Beziehung zwischen Services und Semantik des Informationsmodells</w:t>
        </w:r>
        <w:r>
          <w:rPr>
            <w:noProof/>
            <w:webHidden/>
          </w:rPr>
          <w:tab/>
        </w:r>
        <w:r>
          <w:rPr>
            <w:noProof/>
            <w:webHidden/>
          </w:rPr>
          <w:fldChar w:fldCharType="begin"/>
        </w:r>
        <w:r>
          <w:rPr>
            <w:noProof/>
            <w:webHidden/>
          </w:rPr>
          <w:instrText xml:space="preserve"> PAGEREF _Toc492031402 \h </w:instrText>
        </w:r>
        <w:r>
          <w:rPr>
            <w:noProof/>
            <w:webHidden/>
          </w:rPr>
        </w:r>
        <w:r>
          <w:rPr>
            <w:noProof/>
            <w:webHidden/>
          </w:rPr>
          <w:fldChar w:fldCharType="separate"/>
        </w:r>
        <w:r w:rsidR="004D4186">
          <w:rPr>
            <w:noProof/>
            <w:webHidden/>
          </w:rPr>
          <w:t>54</w:t>
        </w:r>
        <w:r>
          <w:rPr>
            <w:noProof/>
            <w:webHidden/>
          </w:rPr>
          <w:fldChar w:fldCharType="end"/>
        </w:r>
      </w:hyperlink>
    </w:p>
    <w:p w14:paraId="0535A4D7" w14:textId="77777777" w:rsidR="00924CCC" w:rsidRDefault="00924CCC">
      <w:pPr>
        <w:pStyle w:val="Abbildungsverzeichnis"/>
        <w:rPr>
          <w:rFonts w:asciiTheme="minorHAnsi" w:eastAsiaTheme="minorEastAsia" w:hAnsiTheme="minorHAnsi" w:cstheme="minorBidi"/>
          <w:noProof/>
          <w:szCs w:val="22"/>
        </w:rPr>
      </w:pPr>
      <w:hyperlink w:anchor="_Toc492031403" w:history="1">
        <w:r w:rsidRPr="007278C4">
          <w:rPr>
            <w:rStyle w:val="Hyperlink"/>
            <w:noProof/>
          </w:rPr>
          <w:t>Tabelle 7 Beziehung zwischen Geschäftsservices und Stakeholder</w:t>
        </w:r>
        <w:r>
          <w:rPr>
            <w:noProof/>
            <w:webHidden/>
          </w:rPr>
          <w:tab/>
        </w:r>
        <w:r>
          <w:rPr>
            <w:noProof/>
            <w:webHidden/>
          </w:rPr>
          <w:fldChar w:fldCharType="begin"/>
        </w:r>
        <w:r>
          <w:rPr>
            <w:noProof/>
            <w:webHidden/>
          </w:rPr>
          <w:instrText xml:space="preserve"> PAGEREF _Toc492031403 \h </w:instrText>
        </w:r>
        <w:r>
          <w:rPr>
            <w:noProof/>
            <w:webHidden/>
          </w:rPr>
        </w:r>
        <w:r>
          <w:rPr>
            <w:noProof/>
            <w:webHidden/>
          </w:rPr>
          <w:fldChar w:fldCharType="separate"/>
        </w:r>
        <w:r w:rsidR="004D4186">
          <w:rPr>
            <w:noProof/>
            <w:webHidden/>
          </w:rPr>
          <w:t>55</w:t>
        </w:r>
        <w:r>
          <w:rPr>
            <w:noProof/>
            <w:webHidden/>
          </w:rPr>
          <w:fldChar w:fldCharType="end"/>
        </w:r>
      </w:hyperlink>
    </w:p>
    <w:p w14:paraId="722C2F96" w14:textId="77777777" w:rsidR="00EE52B9" w:rsidRPr="003F6E31" w:rsidRDefault="00EE52B9">
      <w:pPr>
        <w:pStyle w:val="Leerzeile"/>
      </w:pPr>
      <w:r>
        <w:fldChar w:fldCharType="end"/>
      </w:r>
    </w:p>
    <w:p w14:paraId="242A8B4C" w14:textId="55AD83EF" w:rsidR="007E5391" w:rsidRPr="003F6E31" w:rsidRDefault="007E5391" w:rsidP="00216BDD">
      <w:pPr>
        <w:pStyle w:val="berschrift1"/>
      </w:pPr>
      <w:r w:rsidRPr="003F6E31">
        <w:br w:type="page"/>
      </w:r>
      <w:bookmarkStart w:id="0" w:name="_Ref366230894"/>
      <w:bookmarkStart w:id="1" w:name="_Toc366590229"/>
      <w:bookmarkStart w:id="2" w:name="_Toc492031404"/>
      <w:r w:rsidRPr="003F6E31">
        <w:lastRenderedPageBreak/>
        <w:t xml:space="preserve">Status des </w:t>
      </w:r>
      <w:r w:rsidRPr="00216BDD">
        <w:t>Dokuments</w:t>
      </w:r>
      <w:bookmarkEnd w:id="0"/>
      <w:bookmarkEnd w:id="1"/>
      <w:bookmarkEnd w:id="2"/>
    </w:p>
    <w:p w14:paraId="13A45529" w14:textId="123779DB" w:rsidR="007E5391" w:rsidRPr="003F6E31" w:rsidRDefault="00632000">
      <w:r w:rsidRPr="005E2FAE">
        <w:rPr>
          <w:color w:val="000000" w:themeColor="text1"/>
        </w:rPr>
        <w:t xml:space="preserve">Das vorliegende Dokument wurde vom Expertenausschuss </w:t>
      </w:r>
      <w:r w:rsidRPr="005E2FAE">
        <w:rPr>
          <w:b/>
          <w:i/>
          <w:color w:val="000000" w:themeColor="text1"/>
        </w:rPr>
        <w:t>genehmigt.</w:t>
      </w:r>
      <w:r w:rsidRPr="005E2FAE">
        <w:rPr>
          <w:color w:val="000000" w:themeColor="text1"/>
        </w:rPr>
        <w:t xml:space="preserve"> Es hat für das def</w:t>
      </w:r>
      <w:r w:rsidRPr="005E2FAE">
        <w:rPr>
          <w:color w:val="000000" w:themeColor="text1"/>
        </w:rPr>
        <w:t>i</w:t>
      </w:r>
      <w:r w:rsidRPr="005E2FAE">
        <w:rPr>
          <w:color w:val="000000" w:themeColor="text1"/>
        </w:rPr>
        <w:t>nierte Einsatzgebiet im festgelegten Gültigkeitsbereich normative Kraft.</w:t>
      </w:r>
    </w:p>
    <w:p w14:paraId="09C692AF" w14:textId="2DFF47F5" w:rsidR="00A0625E" w:rsidRPr="003F6E31" w:rsidRDefault="00A0625E" w:rsidP="00A0625E">
      <w:bookmarkStart w:id="3" w:name="_Ref366230804"/>
      <w:bookmarkStart w:id="4" w:name="_Ref366230824"/>
      <w:bookmarkStart w:id="5" w:name="_Ref366230839"/>
      <w:bookmarkStart w:id="6" w:name="_Ref366230849"/>
      <w:bookmarkStart w:id="7" w:name="_Ref366230910"/>
      <w:bookmarkStart w:id="8" w:name="_Ref366230919"/>
      <w:bookmarkStart w:id="9" w:name="_Ref366230926"/>
      <w:bookmarkStart w:id="10" w:name="_Toc366590230"/>
    </w:p>
    <w:p w14:paraId="2263BC98" w14:textId="77777777" w:rsidR="00F151D7" w:rsidRPr="003F6E31" w:rsidRDefault="007E5391" w:rsidP="00FA22BE">
      <w:pPr>
        <w:pStyle w:val="berschrift1"/>
      </w:pPr>
      <w:bookmarkStart w:id="11" w:name="_Ref474321848"/>
      <w:bookmarkStart w:id="12" w:name="_Toc492031405"/>
      <w:r w:rsidRPr="003F6E31">
        <w:t>Einleitung</w:t>
      </w:r>
      <w:bookmarkEnd w:id="3"/>
      <w:bookmarkEnd w:id="4"/>
      <w:bookmarkEnd w:id="5"/>
      <w:bookmarkEnd w:id="6"/>
      <w:bookmarkEnd w:id="7"/>
      <w:bookmarkEnd w:id="8"/>
      <w:bookmarkEnd w:id="9"/>
      <w:bookmarkEnd w:id="10"/>
      <w:bookmarkEnd w:id="11"/>
      <w:bookmarkEnd w:id="12"/>
    </w:p>
    <w:p w14:paraId="6746DD9F" w14:textId="77777777" w:rsidR="00F04E7E" w:rsidRDefault="00F04E7E" w:rsidP="00AC31AB">
      <w:pPr>
        <w:pStyle w:val="berschrift2"/>
      </w:pPr>
      <w:bookmarkStart w:id="13" w:name="_Toc366590231"/>
      <w:bookmarkStart w:id="14" w:name="_Toc492031406"/>
      <w:r>
        <w:t>Überblick</w:t>
      </w:r>
      <w:bookmarkEnd w:id="13"/>
      <w:bookmarkEnd w:id="14"/>
    </w:p>
    <w:p w14:paraId="24B104C4" w14:textId="77777777" w:rsidR="00361072" w:rsidRPr="003F6E31" w:rsidRDefault="00361072" w:rsidP="00361072">
      <w:r w:rsidRPr="003F6E31">
        <w:t>Die Nutzung des Internets hat in den letzten Jahren kontinuierlich zugenommen. Immer hä</w:t>
      </w:r>
      <w:r w:rsidRPr="003F6E31">
        <w:t>u</w:t>
      </w:r>
      <w:r w:rsidRPr="003F6E31">
        <w:t>figer wird das Internet nicht nur als Informationsquelle, sondern auch zum Tätigen von G</w:t>
      </w:r>
      <w:r w:rsidRPr="003F6E31">
        <w:t>e</w:t>
      </w:r>
      <w:r w:rsidRPr="003F6E31">
        <w:t>schäften verwendet</w:t>
      </w:r>
      <w:r>
        <w:t>.</w:t>
      </w:r>
    </w:p>
    <w:p w14:paraId="36108B2D" w14:textId="25CAF71D" w:rsidR="00361072" w:rsidRDefault="00391EAA" w:rsidP="00CF21B9">
      <w:r w:rsidRPr="00166A9E">
        <w:t xml:space="preserve">Internetbasierte Geschäftsprozesse setzen vertrauenswürdige </w:t>
      </w:r>
      <w:r w:rsidR="00B23FA0">
        <w:t>Subjekte</w:t>
      </w:r>
      <w:r w:rsidRPr="00166A9E">
        <w:t xml:space="preserve"> und damit verbu</w:t>
      </w:r>
      <w:r w:rsidRPr="00166A9E">
        <w:t>n</w:t>
      </w:r>
      <w:r w:rsidRPr="00166A9E">
        <w:t>den Wissen um d</w:t>
      </w:r>
      <w:r w:rsidR="00CF5749" w:rsidRPr="00166A9E">
        <w:t>i</w:t>
      </w:r>
      <w:r w:rsidRPr="00166A9E">
        <w:t xml:space="preserve">e Handlungspartner voraus. Entsprechende Dienste </w:t>
      </w:r>
      <w:r w:rsidR="00361072" w:rsidRPr="00166A9E">
        <w:t>wurde</w:t>
      </w:r>
      <w:r w:rsidRPr="00166A9E">
        <w:t>n</w:t>
      </w:r>
      <w:r w:rsidR="00361072" w:rsidRPr="00166A9E">
        <w:t xml:space="preserve"> bisher erfol</w:t>
      </w:r>
      <w:r w:rsidR="00361072" w:rsidRPr="00166A9E">
        <w:t>g</w:t>
      </w:r>
      <w:r w:rsidR="00361072" w:rsidRPr="00166A9E">
        <w:t xml:space="preserve">reich </w:t>
      </w:r>
      <w:r w:rsidR="00361072" w:rsidRPr="003F6E31">
        <w:t xml:space="preserve">durch die </w:t>
      </w:r>
      <w:r w:rsidR="00AB745A">
        <w:t>organisationsinterne</w:t>
      </w:r>
      <w:r w:rsidR="00361072" w:rsidRPr="003F6E31">
        <w:t xml:space="preserve"> Identitäts- und Zugriffsverwaltung (</w:t>
      </w:r>
      <w:r w:rsidR="00D82E4A" w:rsidRPr="00D40CC4">
        <w:rPr>
          <w:i/>
        </w:rPr>
        <w:t xml:space="preserve">Identity </w:t>
      </w:r>
      <w:proofErr w:type="spellStart"/>
      <w:r w:rsidR="00D82E4A" w:rsidRPr="00D40CC4">
        <w:rPr>
          <w:i/>
        </w:rPr>
        <w:t>and</w:t>
      </w:r>
      <w:proofErr w:type="spellEnd"/>
      <w:r w:rsidR="00D82E4A" w:rsidRPr="00D40CC4">
        <w:rPr>
          <w:i/>
        </w:rPr>
        <w:t xml:space="preserve"> Access Management, </w:t>
      </w:r>
      <w:r w:rsidR="00361072" w:rsidRPr="00D40CC4">
        <w:rPr>
          <w:i/>
        </w:rPr>
        <w:t>IAM</w:t>
      </w:r>
      <w:r w:rsidR="00361072" w:rsidRPr="003F6E31">
        <w:t xml:space="preserve">) gewährleistet. In </w:t>
      </w:r>
      <w:r>
        <w:t xml:space="preserve">organisationsübergreifenden Anwendungsfällen </w:t>
      </w:r>
      <w:r w:rsidR="00361072" w:rsidRPr="003F6E31">
        <w:t xml:space="preserve">trifft das </w:t>
      </w:r>
      <w:r>
        <w:t xml:space="preserve">interne </w:t>
      </w:r>
      <w:r w:rsidR="00361072" w:rsidRPr="003F6E31">
        <w:t xml:space="preserve">IAM aber auf </w:t>
      </w:r>
      <w:r>
        <w:t xml:space="preserve">seine </w:t>
      </w:r>
      <w:r w:rsidR="00361072" w:rsidRPr="003F6E31">
        <w:t xml:space="preserve">Grenzen: es kann nicht oder nur durch hohen Aufwand über mehrere Domänen hinweg verwendet werden. </w:t>
      </w:r>
      <w:r w:rsidR="00361072">
        <w:t>Der hier</w:t>
      </w:r>
      <w:r w:rsidR="00361072" w:rsidRPr="003F6E31">
        <w:t xml:space="preserve"> vorliegende </w:t>
      </w:r>
      <w:r w:rsidR="00361072">
        <w:t>Standard</w:t>
      </w:r>
      <w:r w:rsidR="00361072" w:rsidRPr="003F6E31">
        <w:t xml:space="preserve"> definiert die Aufgaben und Design</w:t>
      </w:r>
      <w:r w:rsidR="00361072">
        <w:t>-</w:t>
      </w:r>
      <w:r w:rsidR="00361072" w:rsidRPr="003F6E31">
        <w:t>Prinzipien für die Gestaltung von föderier</w:t>
      </w:r>
      <w:r w:rsidR="00AB745A">
        <w:t>ten IAM-</w:t>
      </w:r>
      <w:r w:rsidR="00361072" w:rsidRPr="003F6E31">
        <w:t>Systemen</w:t>
      </w:r>
      <w:r w:rsidR="00CF2E5F">
        <w:t xml:space="preserve"> im E-</w:t>
      </w:r>
      <w:proofErr w:type="spellStart"/>
      <w:r w:rsidR="00CF2E5F">
        <w:t>Government</w:t>
      </w:r>
      <w:proofErr w:type="spellEnd"/>
      <w:r w:rsidR="00361072">
        <w:t>, damit die genannte Grenze überwunden werden kann</w:t>
      </w:r>
      <w:r w:rsidR="00361072" w:rsidRPr="003F6E31">
        <w:t>. Sie sind beim Berei</w:t>
      </w:r>
      <w:r w:rsidR="00361072" w:rsidRPr="003F6E31">
        <w:t>t</w:t>
      </w:r>
      <w:r w:rsidR="00361072" w:rsidRPr="003F6E31">
        <w:t>stellen von Lösungen im E-</w:t>
      </w:r>
      <w:proofErr w:type="spellStart"/>
      <w:r w:rsidR="00361072" w:rsidRPr="003F6E31">
        <w:t>Government</w:t>
      </w:r>
      <w:proofErr w:type="spellEnd"/>
      <w:r w:rsidR="00361072" w:rsidRPr="003F6E31">
        <w:t xml:space="preserve"> Schweiz zu berücksichtigen, damit lokale Anwe</w:t>
      </w:r>
      <w:r w:rsidR="00361072" w:rsidRPr="003F6E31">
        <w:t>n</w:t>
      </w:r>
      <w:r w:rsidR="00361072" w:rsidRPr="003F6E31">
        <w:t xml:space="preserve">dungen und Dienste organisationsübergreifend genutzt werden können. </w:t>
      </w:r>
      <w:r w:rsidR="00361072">
        <w:t>Der Standard</w:t>
      </w:r>
      <w:r w:rsidR="00361072" w:rsidRPr="003F6E31">
        <w:t xml:space="preserve"> dient als </w:t>
      </w:r>
      <w:r w:rsidR="004B3926">
        <w:t>Grundlage</w:t>
      </w:r>
      <w:r w:rsidR="004B3926" w:rsidRPr="003F6E31">
        <w:t xml:space="preserve"> </w:t>
      </w:r>
      <w:r w:rsidR="00361072" w:rsidRPr="003F6E31">
        <w:t>für alle, welche im E-</w:t>
      </w:r>
      <w:proofErr w:type="spellStart"/>
      <w:r w:rsidR="00361072" w:rsidRPr="003F6E31">
        <w:t>Government</w:t>
      </w:r>
      <w:proofErr w:type="spellEnd"/>
      <w:r w:rsidR="00361072" w:rsidRPr="003F6E31">
        <w:t>-Umfeld Lösungen entwerfen, die potentiell oder bereits aktuell für extern Zugreifende bereit</w:t>
      </w:r>
      <w:r w:rsidR="004B3926">
        <w:t>ge</w:t>
      </w:r>
      <w:r w:rsidR="00361072" w:rsidRPr="003F6E31">
        <w:t>stellt werden (Internet-</w:t>
      </w:r>
      <w:proofErr w:type="spellStart"/>
      <w:r w:rsidR="00361072" w:rsidRPr="003F6E31">
        <w:t>eS</w:t>
      </w:r>
      <w:r w:rsidR="00BC71FF">
        <w:t>ervices</w:t>
      </w:r>
      <w:proofErr w:type="spellEnd"/>
      <w:r w:rsidR="00BC71FF">
        <w:t>).</w:t>
      </w:r>
    </w:p>
    <w:p w14:paraId="33B80B20" w14:textId="77777777" w:rsidR="00D879A4" w:rsidRPr="00D879A4" w:rsidRDefault="00D879A4" w:rsidP="00CF21B9">
      <w:r w:rsidRPr="003F6E31">
        <w:t>Im E-</w:t>
      </w:r>
      <w:proofErr w:type="spellStart"/>
      <w:r w:rsidRPr="003F6E31">
        <w:t>Government</w:t>
      </w:r>
      <w:proofErr w:type="spellEnd"/>
      <w:r w:rsidR="00D82E4A">
        <w:t>-</w:t>
      </w:r>
      <w:r w:rsidRPr="003F6E31">
        <w:t xml:space="preserve">Umfeld geht </w:t>
      </w:r>
      <w:r w:rsidR="00207B58" w:rsidRPr="003F6E31">
        <w:t>es</w:t>
      </w:r>
      <w:r w:rsidR="00207B58">
        <w:t>,</w:t>
      </w:r>
      <w:r w:rsidR="00207B58" w:rsidRPr="003F6E31">
        <w:t xml:space="preserve"> </w:t>
      </w:r>
      <w:r w:rsidR="00207B58">
        <w:t xml:space="preserve">wie im </w:t>
      </w:r>
      <w:r w:rsidR="000421FD">
        <w:t xml:space="preserve">gesamten </w:t>
      </w:r>
      <w:r w:rsidR="00207B58">
        <w:t>E-Society-Kontext (</w:t>
      </w:r>
      <w:r w:rsidR="00207B58" w:rsidRPr="003F6E31">
        <w:t>E-</w:t>
      </w:r>
      <w:proofErr w:type="spellStart"/>
      <w:r w:rsidR="00207B58" w:rsidRPr="003F6E31">
        <w:t>Government</w:t>
      </w:r>
      <w:proofErr w:type="spellEnd"/>
      <w:r w:rsidR="00207B58">
        <w:t>, E-</w:t>
      </w:r>
      <w:proofErr w:type="spellStart"/>
      <w:r w:rsidR="00207B58">
        <w:t>Health</w:t>
      </w:r>
      <w:proofErr w:type="spellEnd"/>
      <w:r w:rsidR="00207B58">
        <w:t>,</w:t>
      </w:r>
      <w:r w:rsidR="00207B58" w:rsidRPr="003F6E31">
        <w:t xml:space="preserve"> E-Economy</w:t>
      </w:r>
      <w:r w:rsidR="00207B58">
        <w:t xml:space="preserve">), </w:t>
      </w:r>
      <w:r w:rsidRPr="003F6E31">
        <w:t xml:space="preserve">vereinfacht darum, dass </w:t>
      </w:r>
      <w:r w:rsidRPr="00D40CC4">
        <w:rPr>
          <w:i/>
        </w:rPr>
        <w:t>Subjekte</w:t>
      </w:r>
      <w:r w:rsidRPr="003F6E31">
        <w:t xml:space="preserve"> (Verwaltungen, Bürger, Organisati</w:t>
      </w:r>
      <w:r w:rsidRPr="003F6E31">
        <w:t>o</w:t>
      </w:r>
      <w:r w:rsidRPr="003F6E31">
        <w:t xml:space="preserve">nen, Firmen, spezifische Applikationen) </w:t>
      </w:r>
      <w:r w:rsidRPr="00D40CC4">
        <w:rPr>
          <w:i/>
        </w:rPr>
        <w:t>Ressourcen</w:t>
      </w:r>
      <w:r w:rsidRPr="003F6E31">
        <w:t xml:space="preserve"> (Services der Gemeinden, der Kantone, des Bundes</w:t>
      </w:r>
      <w:r>
        <w:t xml:space="preserve"> oder Dritter</w:t>
      </w:r>
      <w:r w:rsidRPr="003F6E31">
        <w:t>) verwenden möchten. Eine besondere Herausforderung ist die Ta</w:t>
      </w:r>
      <w:r w:rsidRPr="003F6E31">
        <w:t>t</w:t>
      </w:r>
      <w:r w:rsidRPr="003F6E31">
        <w:t xml:space="preserve">sache, dass </w:t>
      </w:r>
      <w:r w:rsidRPr="00D40CC4">
        <w:rPr>
          <w:i/>
        </w:rPr>
        <w:t>Ressourcen</w:t>
      </w:r>
      <w:r w:rsidRPr="003F6E31">
        <w:t xml:space="preserve"> und </w:t>
      </w:r>
      <w:r w:rsidRPr="00D40CC4">
        <w:rPr>
          <w:i/>
        </w:rPr>
        <w:t>Subjekte</w:t>
      </w:r>
      <w:r w:rsidRPr="003F6E31">
        <w:t xml:space="preserve"> sich in unterschiedlich</w:t>
      </w:r>
      <w:r w:rsidR="000242C8">
        <w:t xml:space="preserve">en </w:t>
      </w:r>
      <w:r w:rsidR="000242C8" w:rsidRPr="00D40CC4">
        <w:rPr>
          <w:i/>
        </w:rPr>
        <w:t>Domänen</w:t>
      </w:r>
      <w:r w:rsidR="000242C8">
        <w:t xml:space="preserve"> </w:t>
      </w:r>
      <w:r w:rsidRPr="003F6E31">
        <w:t>befinden können</w:t>
      </w:r>
      <w:r w:rsidR="00BC71FF">
        <w:t>.</w:t>
      </w:r>
    </w:p>
    <w:p w14:paraId="368F92EF" w14:textId="77777777" w:rsidR="00F04E7E" w:rsidRDefault="00F04E7E" w:rsidP="00751E39">
      <w:pPr>
        <w:pStyle w:val="berschrift3"/>
      </w:pPr>
      <w:bookmarkStart w:id="15" w:name="_Toc366590232"/>
      <w:bookmarkStart w:id="16" w:name="_Toc492031407"/>
      <w:r>
        <w:t>Einführung IAM</w:t>
      </w:r>
      <w:bookmarkEnd w:id="15"/>
      <w:bookmarkEnd w:id="16"/>
    </w:p>
    <w:p w14:paraId="3D04992A" w14:textId="77777777" w:rsidR="00A23100" w:rsidRDefault="00A72C14" w:rsidP="00F04E7E">
      <w:pPr>
        <w:pStyle w:val="Textkrper"/>
      </w:pPr>
      <w:r>
        <w:t xml:space="preserve">Die Kernelemente eines </w:t>
      </w:r>
      <w:r w:rsidRPr="00D40CC4">
        <w:rPr>
          <w:i/>
        </w:rPr>
        <w:t>IAM</w:t>
      </w:r>
      <w:r>
        <w:t xml:space="preserve"> sind für das Verständnis </w:t>
      </w:r>
      <w:r w:rsidR="006130D5">
        <w:t xml:space="preserve">des Standards </w:t>
      </w:r>
      <w:r>
        <w:t xml:space="preserve">essentiell und werden daher in diesem </w:t>
      </w:r>
      <w:r w:rsidR="00F36AC4">
        <w:t xml:space="preserve">Abschnitt </w:t>
      </w:r>
      <w:r>
        <w:t>kurz erläutert.</w:t>
      </w:r>
    </w:p>
    <w:p w14:paraId="7474BEE4" w14:textId="3FB1AB8A" w:rsidR="00F04E7E" w:rsidRDefault="007D6DB2" w:rsidP="00F96E75">
      <w:pPr>
        <w:pStyle w:val="Textkrper"/>
      </w:pPr>
      <w:r>
        <w:t>I</w:t>
      </w:r>
      <w:r w:rsidR="00532685">
        <w:t>n der nachfolgenden</w:t>
      </w:r>
      <w:r w:rsidR="00F96E75">
        <w:t xml:space="preserve"> </w:t>
      </w:r>
      <w:r w:rsidR="00E84E78">
        <w:fldChar w:fldCharType="begin"/>
      </w:r>
      <w:r w:rsidR="00E84E78">
        <w:instrText xml:space="preserve"> REF _Ref473710060 \h </w:instrText>
      </w:r>
      <w:r w:rsidR="00E84E78">
        <w:fldChar w:fldCharType="separate"/>
      </w:r>
      <w:r w:rsidR="004D4186" w:rsidRPr="003F6E31">
        <w:t xml:space="preserve">Abbildung </w:t>
      </w:r>
      <w:r w:rsidR="004D4186">
        <w:rPr>
          <w:noProof/>
        </w:rPr>
        <w:t>1</w:t>
      </w:r>
      <w:r w:rsidR="00E84E78">
        <w:fldChar w:fldCharType="end"/>
      </w:r>
      <w:r w:rsidR="00E84E78">
        <w:t xml:space="preserve"> </w:t>
      </w:r>
      <w:r w:rsidR="00532685">
        <w:t>werden die Kernelemente des IAM dargestellt.</w:t>
      </w:r>
      <w:r w:rsidR="003454B6">
        <w:t xml:space="preserve"> Im Zentrum aller IAM-Bemühungen steht, dass der Zugriff eines </w:t>
      </w:r>
      <w:r w:rsidR="003454B6" w:rsidRPr="003054D5">
        <w:rPr>
          <w:i/>
        </w:rPr>
        <w:t>Subjekts</w:t>
      </w:r>
      <w:r w:rsidR="003454B6">
        <w:t xml:space="preserve"> auf eine </w:t>
      </w:r>
      <w:r w:rsidR="003454B6" w:rsidRPr="003054D5">
        <w:rPr>
          <w:i/>
        </w:rPr>
        <w:t>Ressource</w:t>
      </w:r>
      <w:r w:rsidR="003454B6">
        <w:t xml:space="preserve"> kontrolliert erfolgt.</w:t>
      </w:r>
    </w:p>
    <w:p w14:paraId="3DCC1A7A" w14:textId="6A924729" w:rsidR="00F04E7E" w:rsidRPr="009C6003" w:rsidRDefault="00F04E7E" w:rsidP="009B722F">
      <w:pPr>
        <w:pStyle w:val="Abbildung"/>
        <w:rPr>
          <w:lang w:val="de-CH"/>
        </w:rPr>
      </w:pPr>
    </w:p>
    <w:p w14:paraId="60AC877F" w14:textId="34A0DE36" w:rsidR="00DB3B3F" w:rsidRDefault="00DB3B3F" w:rsidP="00C474D9">
      <w:pPr>
        <w:pStyle w:val="Beschriftung"/>
      </w:pPr>
      <w:bookmarkStart w:id="17" w:name="_Ref364176603"/>
      <w:bookmarkStart w:id="18" w:name="_Ref365289887"/>
      <w:bookmarkStart w:id="19" w:name="_Toc365305280"/>
      <w:bookmarkStart w:id="20" w:name="_Toc366242215"/>
      <w:r>
        <w:rPr>
          <w:noProof/>
        </w:rPr>
        <w:drawing>
          <wp:inline distT="0" distB="0" distL="0" distR="0" wp14:anchorId="43233832" wp14:editId="2A9F15E8">
            <wp:extent cx="3176396" cy="1800225"/>
            <wp:effectExtent l="0" t="0" r="508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a\Projekte\eCH-0107\Version3.0\Abbildungen\png\01_IAM_overview.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76396" cy="1800225"/>
                    </a:xfrm>
                    <a:prstGeom prst="rect">
                      <a:avLst/>
                    </a:prstGeom>
                    <a:noFill/>
                    <a:ln>
                      <a:noFill/>
                    </a:ln>
                  </pic:spPr>
                </pic:pic>
              </a:graphicData>
            </a:graphic>
          </wp:inline>
        </w:drawing>
      </w:r>
    </w:p>
    <w:p w14:paraId="5A2098A7" w14:textId="50BB00B6" w:rsidR="00F04E7E" w:rsidRPr="003F6E31" w:rsidRDefault="00F04E7E" w:rsidP="00E67B10">
      <w:pPr>
        <w:pStyle w:val="Beschriftung"/>
      </w:pPr>
      <w:bookmarkStart w:id="21" w:name="_Ref473710060"/>
      <w:bookmarkStart w:id="22" w:name="_Toc492031379"/>
      <w:r w:rsidRPr="003F6E31">
        <w:t xml:space="preserve">Abbildung </w:t>
      </w:r>
      <w:r w:rsidR="00E07617">
        <w:fldChar w:fldCharType="begin"/>
      </w:r>
      <w:r w:rsidR="00E07617">
        <w:instrText xml:space="preserve"> SEQ Abbildung \* ARABIC </w:instrText>
      </w:r>
      <w:r w:rsidR="00E07617">
        <w:fldChar w:fldCharType="separate"/>
      </w:r>
      <w:r w:rsidR="004D4186">
        <w:rPr>
          <w:noProof/>
        </w:rPr>
        <w:t>1</w:t>
      </w:r>
      <w:r w:rsidR="00E07617">
        <w:rPr>
          <w:noProof/>
        </w:rPr>
        <w:fldChar w:fldCharType="end"/>
      </w:r>
      <w:bookmarkEnd w:id="17"/>
      <w:bookmarkEnd w:id="21"/>
      <w:r w:rsidR="004A1D98">
        <w:rPr>
          <w:noProof/>
        </w:rPr>
        <w:t xml:space="preserve"> </w:t>
      </w:r>
      <w:r w:rsidRPr="003F6E31">
        <w:t>IAM im Überblick</w:t>
      </w:r>
      <w:bookmarkEnd w:id="18"/>
      <w:bookmarkEnd w:id="19"/>
      <w:bookmarkEnd w:id="20"/>
      <w:bookmarkEnd w:id="22"/>
    </w:p>
    <w:p w14:paraId="2F8D32CF" w14:textId="77777777" w:rsidR="000421FD" w:rsidRDefault="00532685" w:rsidP="00F04E7E">
      <w:pPr>
        <w:pStyle w:val="Textkrper"/>
      </w:pPr>
      <w:r>
        <w:t>Die Elemente</w:t>
      </w:r>
      <w:r w:rsidR="007B1CFF">
        <w:t xml:space="preserve"> </w:t>
      </w:r>
      <w:r w:rsidR="004D2360" w:rsidRPr="0030135E">
        <w:rPr>
          <w:i/>
        </w:rPr>
        <w:t>Zugriff kontrollieren</w:t>
      </w:r>
      <w:r w:rsidR="004D2360">
        <w:t xml:space="preserve"> </w:t>
      </w:r>
      <w:r>
        <w:t xml:space="preserve">und </w:t>
      </w:r>
      <w:r w:rsidR="004D2360" w:rsidRPr="0030135E">
        <w:rPr>
          <w:i/>
        </w:rPr>
        <w:t>IAM definieren</w:t>
      </w:r>
      <w:r w:rsidR="004D2360">
        <w:t xml:space="preserve"> </w:t>
      </w:r>
      <w:r>
        <w:t xml:space="preserve">stellen die Kernprozesse dar, welche vom </w:t>
      </w:r>
      <w:r w:rsidRPr="00D40CC4">
        <w:rPr>
          <w:i/>
        </w:rPr>
        <w:t>Subjekt</w:t>
      </w:r>
      <w:r>
        <w:t xml:space="preserve"> und der </w:t>
      </w:r>
      <w:r w:rsidRPr="00D40CC4">
        <w:rPr>
          <w:i/>
        </w:rPr>
        <w:t>Ressource</w:t>
      </w:r>
      <w:r>
        <w:t xml:space="preserve"> genutzt werden.</w:t>
      </w:r>
      <w:r w:rsidR="007B1CFF">
        <w:t xml:space="preserve"> Die</w:t>
      </w:r>
      <w:r w:rsidR="006130D5">
        <w:t>se</w:t>
      </w:r>
      <w:r w:rsidR="007B1CFF">
        <w:t xml:space="preserve"> Kernprozesse werden zu unte</w:t>
      </w:r>
      <w:r w:rsidR="007B1CFF">
        <w:t>r</w:t>
      </w:r>
      <w:r w:rsidR="007B1CFF">
        <w:t>schiedlichen Zeitpunkten verwendet, welche durch die hellblaue und dunkelblaue Farbe symbolisiert w</w:t>
      </w:r>
      <w:r w:rsidR="000421FD">
        <w:t>e</w:t>
      </w:r>
      <w:r w:rsidR="007B1CFF">
        <w:t>rd</w:t>
      </w:r>
      <w:r w:rsidR="000421FD">
        <w:t>en</w:t>
      </w:r>
      <w:r w:rsidR="007B1CFF">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8006"/>
      </w:tblGrid>
      <w:tr w:rsidR="009C40FF" w14:paraId="4FDC3D4F" w14:textId="77777777" w:rsidTr="009C6003">
        <w:trPr>
          <w:cantSplit/>
        </w:trPr>
        <w:tc>
          <w:tcPr>
            <w:tcW w:w="1281" w:type="dxa"/>
            <w:shd w:val="clear" w:color="auto" w:fill="A6A6A6" w:themeFill="background1" w:themeFillShade="A6"/>
          </w:tcPr>
          <w:p w14:paraId="56E2F781" w14:textId="77777777" w:rsidR="009C40FF" w:rsidRDefault="009C40FF" w:rsidP="009E6E98">
            <w:pPr>
              <w:pStyle w:val="Textkrper"/>
              <w:spacing w:after="0"/>
              <w:rPr>
                <w:rFonts w:cs="Arial"/>
                <w:szCs w:val="22"/>
              </w:rPr>
            </w:pPr>
            <w:r>
              <w:rPr>
                <w:rFonts w:cs="Arial"/>
                <w:szCs w:val="22"/>
              </w:rPr>
              <w:t>grau</w:t>
            </w:r>
          </w:p>
        </w:tc>
        <w:tc>
          <w:tcPr>
            <w:tcW w:w="8006" w:type="dxa"/>
            <w:shd w:val="clear" w:color="auto" w:fill="auto"/>
          </w:tcPr>
          <w:p w14:paraId="5C3DF491" w14:textId="77777777" w:rsidR="009C40FF" w:rsidRPr="005C7CE7" w:rsidRDefault="009C40FF">
            <w:r w:rsidRPr="005C7CE7">
              <w:t>Grau visualisiert in diesem Dokument Elemente, die bereits vor der Definition</w:t>
            </w:r>
            <w:r w:rsidRPr="005C7CE7">
              <w:t>s</w:t>
            </w:r>
            <w:r w:rsidRPr="005C7CE7">
              <w:t>zeit aktiv sind (z.B. Governance).</w:t>
            </w:r>
          </w:p>
        </w:tc>
      </w:tr>
      <w:tr w:rsidR="000421FD" w14:paraId="09818329" w14:textId="77777777" w:rsidTr="009C6003">
        <w:tc>
          <w:tcPr>
            <w:tcW w:w="1281" w:type="dxa"/>
            <w:shd w:val="clear" w:color="auto" w:fill="6699FF"/>
            <w:hideMark/>
          </w:tcPr>
          <w:p w14:paraId="4F28E959" w14:textId="77777777" w:rsidR="000421FD" w:rsidRDefault="000421FD" w:rsidP="000421FD">
            <w:pPr>
              <w:pStyle w:val="Textkrper"/>
              <w:spacing w:after="0"/>
              <w:rPr>
                <w:rFonts w:cs="Arial"/>
                <w:szCs w:val="22"/>
              </w:rPr>
            </w:pPr>
            <w:r>
              <w:rPr>
                <w:rFonts w:cs="Arial"/>
                <w:szCs w:val="22"/>
              </w:rPr>
              <w:t>hellblau</w:t>
            </w:r>
          </w:p>
        </w:tc>
        <w:tc>
          <w:tcPr>
            <w:tcW w:w="8006" w:type="dxa"/>
            <w:shd w:val="clear" w:color="auto" w:fill="auto"/>
            <w:hideMark/>
          </w:tcPr>
          <w:p w14:paraId="6F8CD984" w14:textId="77777777" w:rsidR="000421FD" w:rsidRPr="005C7CE7" w:rsidRDefault="000421FD" w:rsidP="000421FD">
            <w:pPr>
              <w:rPr>
                <w:rFonts w:cs="Arial"/>
              </w:rPr>
            </w:pPr>
            <w:r w:rsidRPr="005C7CE7">
              <w:t>Die hellblaue Farbe wird in diesem Dokument konsequent für die Definitionszeit verwendet, während der alle Informationen den Informationselementen zug</w:t>
            </w:r>
            <w:r w:rsidRPr="005C7CE7">
              <w:t>e</w:t>
            </w:r>
            <w:r w:rsidRPr="005C7CE7">
              <w:t>ordnet (also definiert) werden.</w:t>
            </w:r>
          </w:p>
        </w:tc>
      </w:tr>
      <w:tr w:rsidR="000421FD" w14:paraId="3803D706" w14:textId="77777777" w:rsidTr="009C6003">
        <w:tc>
          <w:tcPr>
            <w:tcW w:w="1281" w:type="dxa"/>
            <w:shd w:val="clear" w:color="auto" w:fill="0000BE"/>
          </w:tcPr>
          <w:p w14:paraId="48916614" w14:textId="77777777" w:rsidR="000421FD" w:rsidRDefault="000421FD" w:rsidP="000421FD">
            <w:pPr>
              <w:pStyle w:val="Textkrper"/>
              <w:spacing w:after="0"/>
              <w:rPr>
                <w:rFonts w:cs="Arial"/>
                <w:szCs w:val="22"/>
              </w:rPr>
            </w:pPr>
            <w:r>
              <w:rPr>
                <w:rFonts w:cs="Arial"/>
                <w:szCs w:val="22"/>
              </w:rPr>
              <w:t>dunkelblau</w:t>
            </w:r>
          </w:p>
        </w:tc>
        <w:tc>
          <w:tcPr>
            <w:tcW w:w="8006" w:type="dxa"/>
            <w:shd w:val="clear" w:color="auto" w:fill="auto"/>
          </w:tcPr>
          <w:p w14:paraId="0D05F139" w14:textId="77777777" w:rsidR="000421FD" w:rsidRPr="005C7CE7" w:rsidRDefault="000421FD" w:rsidP="000421FD">
            <w:r w:rsidRPr="005C7CE7">
              <w:t>Die dunkelblaue Farbe wird durchgehend für die Laufzeit verwendet. Zur Lau</w:t>
            </w:r>
            <w:r w:rsidRPr="005C7CE7">
              <w:t>f</w:t>
            </w:r>
            <w:r w:rsidRPr="005C7CE7">
              <w:t>zeit wird der Zugriff basierend auf den definierten Informationselementen ko</w:t>
            </w:r>
            <w:r w:rsidRPr="005C7CE7">
              <w:t>n</w:t>
            </w:r>
            <w:r w:rsidRPr="005C7CE7">
              <w:t>trolliert (gewährt oder abgelehnt).</w:t>
            </w:r>
          </w:p>
        </w:tc>
      </w:tr>
      <w:tr w:rsidR="000421FD" w14:paraId="19D36B8F" w14:textId="77777777" w:rsidTr="009C6003">
        <w:tc>
          <w:tcPr>
            <w:tcW w:w="1281" w:type="dxa"/>
            <w:shd w:val="clear" w:color="auto" w:fill="92D050"/>
          </w:tcPr>
          <w:p w14:paraId="065CC751" w14:textId="77777777" w:rsidR="000421FD" w:rsidRDefault="000421FD" w:rsidP="000421FD">
            <w:pPr>
              <w:pStyle w:val="Textkrper"/>
              <w:spacing w:after="0"/>
              <w:rPr>
                <w:rFonts w:cs="Arial"/>
                <w:szCs w:val="22"/>
              </w:rPr>
            </w:pPr>
            <w:r>
              <w:rPr>
                <w:rFonts w:cs="Arial"/>
                <w:szCs w:val="22"/>
              </w:rPr>
              <w:t>hellgrün</w:t>
            </w:r>
          </w:p>
        </w:tc>
        <w:tc>
          <w:tcPr>
            <w:tcW w:w="8006" w:type="dxa"/>
            <w:shd w:val="clear" w:color="auto" w:fill="auto"/>
          </w:tcPr>
          <w:p w14:paraId="30572281" w14:textId="77777777" w:rsidR="000421FD" w:rsidRPr="005C7CE7" w:rsidRDefault="001E77AF" w:rsidP="00321AEF">
            <w:r w:rsidRPr="005C7CE7">
              <w:t xml:space="preserve">Die </w:t>
            </w:r>
            <w:r w:rsidRPr="005C7CE7">
              <w:rPr>
                <w:rFonts w:cs="Arial"/>
                <w:szCs w:val="22"/>
              </w:rPr>
              <w:t>hellgrün</w:t>
            </w:r>
            <w:r w:rsidR="002D3012" w:rsidRPr="005C7CE7">
              <w:rPr>
                <w:rFonts w:cs="Arial"/>
                <w:szCs w:val="22"/>
              </w:rPr>
              <w:t>e</w:t>
            </w:r>
            <w:r w:rsidRPr="005C7CE7">
              <w:t xml:space="preserve"> Farbe wird in diesem Dokument konsequent für </w:t>
            </w:r>
            <w:r w:rsidR="000421FD" w:rsidRPr="005C7CE7">
              <w:t>Realweltobjekte</w:t>
            </w:r>
            <w:r w:rsidRPr="005C7CE7">
              <w:t xml:space="preserve"> verwendet.</w:t>
            </w:r>
          </w:p>
        </w:tc>
      </w:tr>
    </w:tbl>
    <w:p w14:paraId="5ED2055E" w14:textId="4108CAFF" w:rsidR="001E77AF" w:rsidRDefault="001E77AF" w:rsidP="00E67B10">
      <w:pPr>
        <w:pStyle w:val="Beschriftung"/>
      </w:pPr>
      <w:bookmarkStart w:id="23" w:name="_Ref473285265"/>
      <w:bookmarkStart w:id="24" w:name="_Toc366242233"/>
      <w:bookmarkStart w:id="25" w:name="_Toc492031397"/>
      <w:r>
        <w:t xml:space="preserve">Tabelle </w:t>
      </w:r>
      <w:r w:rsidR="00E07617">
        <w:fldChar w:fldCharType="begin"/>
      </w:r>
      <w:r w:rsidR="00E07617">
        <w:instrText xml:space="preserve"> SEQ Tabelle \* ARABIC </w:instrText>
      </w:r>
      <w:r w:rsidR="00E07617">
        <w:fldChar w:fldCharType="separate"/>
      </w:r>
      <w:r w:rsidR="004D4186">
        <w:rPr>
          <w:noProof/>
        </w:rPr>
        <w:t>1</w:t>
      </w:r>
      <w:r w:rsidR="00E07617">
        <w:rPr>
          <w:noProof/>
        </w:rPr>
        <w:fldChar w:fldCharType="end"/>
      </w:r>
      <w:bookmarkEnd w:id="23"/>
      <w:r w:rsidR="004A1D98">
        <w:t xml:space="preserve"> </w:t>
      </w:r>
      <w:r>
        <w:t>Farbverwendung im Dokument</w:t>
      </w:r>
      <w:bookmarkEnd w:id="24"/>
      <w:bookmarkEnd w:id="25"/>
    </w:p>
    <w:p w14:paraId="3A24DEBC" w14:textId="0F99716E" w:rsidR="000421FD" w:rsidRDefault="00532685" w:rsidP="00F04E7E">
      <w:pPr>
        <w:pStyle w:val="Textkrper"/>
      </w:pPr>
      <w:r w:rsidRPr="00234CD1">
        <w:rPr>
          <w:i/>
        </w:rPr>
        <w:t>Subjekt</w:t>
      </w:r>
      <w:r>
        <w:t xml:space="preserve"> und </w:t>
      </w:r>
      <w:r w:rsidRPr="00234CD1">
        <w:rPr>
          <w:i/>
        </w:rPr>
        <w:t>Ressource</w:t>
      </w:r>
      <w:r>
        <w:t xml:space="preserve"> sind </w:t>
      </w:r>
      <w:r w:rsidR="000421FD">
        <w:t>Realweltobjekte</w:t>
      </w:r>
      <w:r>
        <w:t xml:space="preserve">, die </w:t>
      </w:r>
      <w:r w:rsidR="009A67F3">
        <w:t xml:space="preserve">ihre Ziele </w:t>
      </w:r>
      <w:r>
        <w:t xml:space="preserve">mit Hilfe der </w:t>
      </w:r>
      <w:r w:rsidR="00E662A2">
        <w:t>IAM-</w:t>
      </w:r>
      <w:r>
        <w:t>Prozesse erre</w:t>
      </w:r>
      <w:r>
        <w:t>i</w:t>
      </w:r>
      <w:r>
        <w:t>chen. Das Zi</w:t>
      </w:r>
      <w:r w:rsidR="00BA70C3">
        <w:t xml:space="preserve">el des </w:t>
      </w:r>
      <w:r w:rsidR="00BA70C3" w:rsidRPr="00234CD1">
        <w:rPr>
          <w:i/>
        </w:rPr>
        <w:t>Subjekts</w:t>
      </w:r>
      <w:r w:rsidR="00BA70C3">
        <w:t xml:space="preserve"> ist der Zugriff</w:t>
      </w:r>
      <w:r>
        <w:t xml:space="preserve"> auf die gewünschte </w:t>
      </w:r>
      <w:r w:rsidRPr="00234CD1">
        <w:rPr>
          <w:i/>
        </w:rPr>
        <w:t>Ressource</w:t>
      </w:r>
      <w:r w:rsidR="009A67F3">
        <w:t>.</w:t>
      </w:r>
      <w:r>
        <w:t xml:space="preserve"> </w:t>
      </w:r>
      <w:r w:rsidR="009A67F3">
        <w:t>D</w:t>
      </w:r>
      <w:r>
        <w:t xml:space="preserve">as Ziel der </w:t>
      </w:r>
      <w:r w:rsidRPr="00234CD1">
        <w:rPr>
          <w:i/>
        </w:rPr>
        <w:t>Re</w:t>
      </w:r>
      <w:r w:rsidRPr="00234CD1">
        <w:rPr>
          <w:i/>
        </w:rPr>
        <w:t>s</w:t>
      </w:r>
      <w:r w:rsidRPr="00234CD1">
        <w:rPr>
          <w:i/>
        </w:rPr>
        <w:t>source</w:t>
      </w:r>
      <w:r>
        <w:t xml:space="preserve"> ist</w:t>
      </w:r>
      <w:r w:rsidR="00BA70C3">
        <w:t>,</w:t>
      </w:r>
      <w:r>
        <w:t xml:space="preserve"> </w:t>
      </w:r>
      <w:r w:rsidR="000E189E">
        <w:t>sich</w:t>
      </w:r>
      <w:r w:rsidR="00BA70C3">
        <w:t xml:space="preserve"> vor unberechtigten </w:t>
      </w:r>
      <w:r>
        <w:t>Zugriffe</w:t>
      </w:r>
      <w:r w:rsidR="00BA70C3">
        <w:t>n</w:t>
      </w:r>
      <w:r>
        <w:t xml:space="preserve"> auf Informationen </w:t>
      </w:r>
      <w:r w:rsidR="009A67F3">
        <w:t xml:space="preserve">und Services </w:t>
      </w:r>
      <w:r>
        <w:t xml:space="preserve">zu </w:t>
      </w:r>
      <w:r w:rsidR="00BA70C3">
        <w:t>schützen</w:t>
      </w:r>
      <w:r>
        <w:t xml:space="preserve">. </w:t>
      </w:r>
    </w:p>
    <w:p w14:paraId="3381A83E" w14:textId="65802FC5" w:rsidR="008C2187" w:rsidRDefault="00532685" w:rsidP="00F04E7E">
      <w:pPr>
        <w:pStyle w:val="Textkrper"/>
      </w:pPr>
      <w:r>
        <w:t xml:space="preserve">Damit die Kernprozesse auch in der digitalen Welt funktionieren, werden den Objekten der </w:t>
      </w:r>
      <w:proofErr w:type="spellStart"/>
      <w:r>
        <w:t>Realwelt</w:t>
      </w:r>
      <w:proofErr w:type="spellEnd"/>
      <w:r>
        <w:t xml:space="preserve"> </w:t>
      </w:r>
      <w:r w:rsidR="00736723">
        <w:t>(</w:t>
      </w:r>
      <w:r w:rsidR="00736723" w:rsidRPr="00234CD1">
        <w:rPr>
          <w:i/>
        </w:rPr>
        <w:t>Subjekt</w:t>
      </w:r>
      <w:r w:rsidR="00736723">
        <w:t xml:space="preserve">, </w:t>
      </w:r>
      <w:r w:rsidR="00736723" w:rsidRPr="00234CD1">
        <w:rPr>
          <w:i/>
        </w:rPr>
        <w:t>Ressource</w:t>
      </w:r>
      <w:r w:rsidR="00736723">
        <w:t xml:space="preserve">) </w:t>
      </w:r>
      <w:r>
        <w:t>digitale Abbildungen</w:t>
      </w:r>
      <w:r w:rsidR="00BA70C3">
        <w:t>,</w:t>
      </w:r>
      <w:r>
        <w:t xml:space="preserve"> sogenannte Informationselemente</w:t>
      </w:r>
      <w:r w:rsidR="00BA70C3">
        <w:t>,</w:t>
      </w:r>
      <w:r>
        <w:t xml:space="preserve"> z</w:t>
      </w:r>
      <w:r>
        <w:t>u</w:t>
      </w:r>
      <w:r>
        <w:t xml:space="preserve">geordnet. Zum </w:t>
      </w:r>
      <w:r w:rsidRPr="00234CD1">
        <w:rPr>
          <w:i/>
        </w:rPr>
        <w:t>Subjekt</w:t>
      </w:r>
      <w:r>
        <w:t xml:space="preserve"> </w:t>
      </w:r>
      <w:r w:rsidR="003454B6">
        <w:t xml:space="preserve">(grün) </w:t>
      </w:r>
      <w:r>
        <w:t xml:space="preserve">wird die </w:t>
      </w:r>
      <w:r w:rsidR="001D7A52">
        <w:rPr>
          <w:i/>
        </w:rPr>
        <w:t>E-Identity</w:t>
      </w:r>
      <w:r>
        <w:t xml:space="preserve"> </w:t>
      </w:r>
      <w:r w:rsidR="003454B6">
        <w:t xml:space="preserve">(hellblau) </w:t>
      </w:r>
      <w:r>
        <w:t xml:space="preserve">und der </w:t>
      </w:r>
      <w:r w:rsidRPr="00234CD1">
        <w:rPr>
          <w:i/>
        </w:rPr>
        <w:t>Ressource</w:t>
      </w:r>
      <w:r w:rsidR="003454B6">
        <w:t xml:space="preserve"> (grün)</w:t>
      </w:r>
      <w:r>
        <w:t xml:space="preserve"> die </w:t>
      </w:r>
      <w:r w:rsidR="001D7A52">
        <w:rPr>
          <w:i/>
        </w:rPr>
        <w:t>E-Ressource</w:t>
      </w:r>
      <w:r>
        <w:t xml:space="preserve"> </w:t>
      </w:r>
      <w:r w:rsidR="003454B6">
        <w:t xml:space="preserve">(hellblau) </w:t>
      </w:r>
      <w:r>
        <w:t xml:space="preserve">zugeordnet. </w:t>
      </w:r>
      <w:r w:rsidR="008C2187">
        <w:t xml:space="preserve">Die </w:t>
      </w:r>
      <w:r w:rsidR="008C2187" w:rsidRPr="00234CD1">
        <w:rPr>
          <w:i/>
        </w:rPr>
        <w:t>Ressource</w:t>
      </w:r>
      <w:r w:rsidR="008C2187">
        <w:t xml:space="preserve"> legt zur </w:t>
      </w:r>
      <w:r w:rsidR="00BA70C3">
        <w:t>Umsetzung</w:t>
      </w:r>
      <w:r>
        <w:t xml:space="preserve"> </w:t>
      </w:r>
      <w:r w:rsidR="008C2187">
        <w:t>ihr</w:t>
      </w:r>
      <w:r>
        <w:t>e</w:t>
      </w:r>
      <w:r w:rsidR="00BA70C3">
        <w:t>r</w:t>
      </w:r>
      <w:r>
        <w:t xml:space="preserve"> Ziele </w:t>
      </w:r>
      <w:r w:rsidR="00BA70C3">
        <w:t xml:space="preserve">im </w:t>
      </w:r>
      <w:r>
        <w:t>Inform</w:t>
      </w:r>
      <w:r>
        <w:t>a</w:t>
      </w:r>
      <w:r>
        <w:t xml:space="preserve">tionselement </w:t>
      </w:r>
      <w:r w:rsidR="00736723">
        <w:t xml:space="preserve">Berechtigung </w:t>
      </w:r>
      <w:r w:rsidR="00234CD1">
        <w:t xml:space="preserve">(Zugangsregel/Zugriffsrecht) </w:t>
      </w:r>
      <w:r w:rsidR="00BA70C3">
        <w:t>fest</w:t>
      </w:r>
      <w:r>
        <w:t xml:space="preserve">, welche </w:t>
      </w:r>
      <w:r w:rsidR="001D7A52">
        <w:rPr>
          <w:i/>
        </w:rPr>
        <w:t>E-Identity</w:t>
      </w:r>
      <w:r>
        <w:t xml:space="preserve"> </w:t>
      </w:r>
      <w:r w:rsidR="007F67CC">
        <w:t>unter we</w:t>
      </w:r>
      <w:r w:rsidR="007F67CC">
        <w:t>l</w:t>
      </w:r>
      <w:r w:rsidR="007F67CC">
        <w:t xml:space="preserve">chen Bedingungen </w:t>
      </w:r>
      <w:r>
        <w:t xml:space="preserve">auf welche </w:t>
      </w:r>
      <w:r w:rsidRPr="00234CD1">
        <w:rPr>
          <w:i/>
        </w:rPr>
        <w:t>Ressource</w:t>
      </w:r>
      <w:r>
        <w:t xml:space="preserve"> zugreifen darf.</w:t>
      </w:r>
      <w:r w:rsidR="00AC6CAF">
        <w:t xml:space="preserve"> </w:t>
      </w:r>
    </w:p>
    <w:p w14:paraId="1020131D" w14:textId="05B553B3" w:rsidR="00AC6CAF" w:rsidRDefault="00AC6CAF" w:rsidP="00F04E7E">
      <w:pPr>
        <w:pStyle w:val="Textkrper"/>
      </w:pPr>
      <w:r w:rsidRPr="00701194">
        <w:t xml:space="preserve">Der Prozess </w:t>
      </w:r>
      <w:r w:rsidRPr="00701194">
        <w:rPr>
          <w:i/>
        </w:rPr>
        <w:t>IAM steuern</w:t>
      </w:r>
      <w:r w:rsidR="002C01A3" w:rsidRPr="00701194">
        <w:rPr>
          <w:i/>
        </w:rPr>
        <w:t xml:space="preserve"> und führen</w:t>
      </w:r>
      <w:r w:rsidRPr="00701194">
        <w:t xml:space="preserve"> beschreibt die </w:t>
      </w:r>
      <w:r w:rsidR="008C2187" w:rsidRPr="00701194">
        <w:t xml:space="preserve">Aktivitäten </w:t>
      </w:r>
      <w:r w:rsidRPr="00701194">
        <w:t>für die Definition der notwe</w:t>
      </w:r>
      <w:r w:rsidRPr="00701194">
        <w:t>n</w:t>
      </w:r>
      <w:r w:rsidRPr="00701194">
        <w:t xml:space="preserve">digen Vorgaben und Rahmenbedingungen </w:t>
      </w:r>
      <w:r w:rsidR="002C01A3" w:rsidRPr="00701194">
        <w:t xml:space="preserve">und die Führung </w:t>
      </w:r>
      <w:r w:rsidRPr="00701194">
        <w:t>für den Betrieb einer IAM U</w:t>
      </w:r>
      <w:r w:rsidRPr="00701194">
        <w:t>m</w:t>
      </w:r>
      <w:r w:rsidRPr="00701194">
        <w:t>gebung.</w:t>
      </w:r>
    </w:p>
    <w:p w14:paraId="766EFDCD" w14:textId="4FDEB709" w:rsidR="00FC310C" w:rsidRDefault="00FC310C" w:rsidP="00FC310C">
      <w:pPr>
        <w:pStyle w:val="Textkrper"/>
      </w:pPr>
      <w:r>
        <w:lastRenderedPageBreak/>
        <w:t xml:space="preserve">Der Prozess </w:t>
      </w:r>
      <w:r>
        <w:rPr>
          <w:i/>
        </w:rPr>
        <w:t>IAM unterstützen</w:t>
      </w:r>
      <w:r>
        <w:t xml:space="preserve"> umschliesst die Aktivitäten zum Aufnehmen, Verwalten, Ve</w:t>
      </w:r>
      <w:r>
        <w:t>r</w:t>
      </w:r>
      <w:r>
        <w:t>folgen und schlussendlichen Lösen von Problemen, die zur Lauf- oder Definitionszeit auftr</w:t>
      </w:r>
      <w:r>
        <w:t>e</w:t>
      </w:r>
      <w:r>
        <w:t>ten können.</w:t>
      </w:r>
    </w:p>
    <w:p w14:paraId="5EA82D15" w14:textId="05095267" w:rsidR="00F04E7E" w:rsidRDefault="00F04E7E">
      <w:pPr>
        <w:pStyle w:val="berschrift3"/>
      </w:pPr>
      <w:bookmarkStart w:id="26" w:name="_Toc490483781"/>
      <w:bookmarkStart w:id="27" w:name="_Toc490483782"/>
      <w:bookmarkStart w:id="28" w:name="_Toc366590234"/>
      <w:bookmarkStart w:id="29" w:name="_Toc492031408"/>
      <w:bookmarkEnd w:id="26"/>
      <w:bookmarkEnd w:id="27"/>
      <w:r w:rsidRPr="007C06D9">
        <w:t>Anwendungsgebiet</w:t>
      </w:r>
      <w:bookmarkEnd w:id="28"/>
      <w:bookmarkEnd w:id="29"/>
    </w:p>
    <w:p w14:paraId="18D88FC7" w14:textId="0CA15431" w:rsidR="00697FDD" w:rsidRDefault="007D6DB2" w:rsidP="00F6293C">
      <w:r>
        <w:t>Die Vision der Vernetzten Verwaltung und die damit verbundenen übergreifenden Prozesse im schweizerischen E-</w:t>
      </w:r>
      <w:proofErr w:type="spellStart"/>
      <w:r>
        <w:t>Government</w:t>
      </w:r>
      <w:proofErr w:type="spellEnd"/>
      <w:r>
        <w:t xml:space="preserve"> </w:t>
      </w:r>
      <w:r w:rsidR="00734830">
        <w:t>bedingen</w:t>
      </w:r>
      <w:r>
        <w:t xml:space="preserve"> eine </w:t>
      </w:r>
      <w:r w:rsidR="0014262D">
        <w:t>über Organisationsgrenzen hinweggre</w:t>
      </w:r>
      <w:r w:rsidR="0014262D">
        <w:t>i</w:t>
      </w:r>
      <w:r w:rsidR="0014262D">
        <w:t>fende</w:t>
      </w:r>
      <w:r>
        <w:t xml:space="preserve"> </w:t>
      </w:r>
      <w:r w:rsidRPr="00A431BB">
        <w:rPr>
          <w:i/>
        </w:rPr>
        <w:t>Identitäts- und Berechtigungsverwaltung</w:t>
      </w:r>
      <w:r>
        <w:t xml:space="preserve">. </w:t>
      </w:r>
      <w:r w:rsidR="00CE277A" w:rsidRPr="003F6E31">
        <w:t>D</w:t>
      </w:r>
      <w:r w:rsidR="002D3012">
        <w:t>er</w:t>
      </w:r>
      <w:r w:rsidR="00CE277A" w:rsidRPr="003F6E31">
        <w:t xml:space="preserve"> vorliegende </w:t>
      </w:r>
      <w:r w:rsidR="00CE277A">
        <w:t>Standard e</w:t>
      </w:r>
      <w:r w:rsidR="00C22F5D">
        <w:t>CH</w:t>
      </w:r>
      <w:r w:rsidR="00CE277A">
        <w:t xml:space="preserve">-0107 bildet die Basis der IAM-Standardisierung. </w:t>
      </w:r>
      <w:r w:rsidR="005F7203">
        <w:t xml:space="preserve">Dabei werden die Definitionen und Begriffe aus dem eCH-0122 </w:t>
      </w:r>
      <w:sdt>
        <w:sdtPr>
          <w:id w:val="1825010647"/>
          <w:citation/>
        </w:sdtPr>
        <w:sdtEndPr/>
        <w:sdtContent>
          <w:r w:rsidR="00107A56">
            <w:fldChar w:fldCharType="begin"/>
          </w:r>
          <w:r w:rsidR="00B12805">
            <w:instrText xml:space="preserve">CITATION eCH0122 \l 2055 </w:instrText>
          </w:r>
          <w:r w:rsidR="00107A56">
            <w:fldChar w:fldCharType="separate"/>
          </w:r>
          <w:r w:rsidR="00924CCC">
            <w:rPr>
              <w:noProof/>
            </w:rPr>
            <w:t>[1]</w:t>
          </w:r>
          <w:r w:rsidR="00107A56">
            <w:fldChar w:fldCharType="end"/>
          </w:r>
        </w:sdtContent>
      </w:sdt>
      <w:r w:rsidR="005F7203">
        <w:t>, der die Architektur des E-</w:t>
      </w:r>
      <w:proofErr w:type="spellStart"/>
      <w:r w:rsidR="005F7203">
        <w:t>Government</w:t>
      </w:r>
      <w:proofErr w:type="spellEnd"/>
      <w:r w:rsidR="005F7203">
        <w:t xml:space="preserve"> Schweiz definiert, zu Grunde gelegt. </w:t>
      </w:r>
    </w:p>
    <w:p w14:paraId="163BA9AA" w14:textId="325A3A11" w:rsidR="00CF5748" w:rsidRDefault="004E5431" w:rsidP="00B61476">
      <w:r>
        <w:t>Der eCH-0107</w:t>
      </w:r>
      <w:r w:rsidR="00CE277A" w:rsidRPr="003F6E31">
        <w:t xml:space="preserve"> definiert die Prinzipien, die Regeln und den Ordnungsrahmen für die IAM-Systemgestaltung, welche beim Bereitstellen von </w:t>
      </w:r>
      <w:r w:rsidR="00CE277A">
        <w:t xml:space="preserve">organisationsübergreifenden </w:t>
      </w:r>
      <w:r w:rsidR="00CE277A" w:rsidRPr="003F6E31">
        <w:t>IAM-Lösungen im föderalen E-</w:t>
      </w:r>
      <w:proofErr w:type="spellStart"/>
      <w:r w:rsidR="00CE277A" w:rsidRPr="003F6E31">
        <w:t>Government</w:t>
      </w:r>
      <w:proofErr w:type="spellEnd"/>
      <w:r w:rsidR="00CE277A" w:rsidRPr="003F6E31">
        <w:t xml:space="preserve"> Schweiz </w:t>
      </w:r>
      <w:r w:rsidR="00CC12D1">
        <w:t xml:space="preserve">zu </w:t>
      </w:r>
      <w:r w:rsidR="00CE277A" w:rsidRPr="003F6E31">
        <w:t>berücksichtigen</w:t>
      </w:r>
      <w:r w:rsidR="00CC12D1">
        <w:t xml:space="preserve"> sind</w:t>
      </w:r>
      <w:r w:rsidR="00CE277A">
        <w:t>.</w:t>
      </w:r>
      <w:r w:rsidR="00CF5748" w:rsidDel="00CF5748">
        <w:t xml:space="preserve"> </w:t>
      </w:r>
    </w:p>
    <w:p w14:paraId="13A2B8E2" w14:textId="77777777" w:rsidR="00CF5748" w:rsidRDefault="00CF5748">
      <w:pPr>
        <w:pStyle w:val="Abbildung"/>
      </w:pPr>
      <w:r>
        <w:rPr>
          <w:lang w:val="de-CH" w:eastAsia="de-CH"/>
        </w:rPr>
        <w:drawing>
          <wp:inline distT="0" distB="0" distL="0" distR="0" wp14:anchorId="5845A7D1" wp14:editId="54A6DB01">
            <wp:extent cx="5760085" cy="2447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bbildungen-eCH-0107_Ergaenzung_1.png"/>
                    <pic:cNvPicPr/>
                  </pic:nvPicPr>
                  <pic:blipFill rotWithShape="1">
                    <a:blip r:embed="rId23"/>
                    <a:srcRect b="5745"/>
                    <a:stretch/>
                  </pic:blipFill>
                  <pic:spPr bwMode="auto">
                    <a:xfrm>
                      <a:off x="0" y="0"/>
                      <a:ext cx="5760085" cy="2447925"/>
                    </a:xfrm>
                    <a:prstGeom prst="rect">
                      <a:avLst/>
                    </a:prstGeom>
                    <a:ln>
                      <a:noFill/>
                    </a:ln>
                    <a:extLst>
                      <a:ext uri="{53640926-AAD7-44D8-BBD7-CCE9431645EC}">
                        <a14:shadowObscured xmlns:a14="http://schemas.microsoft.com/office/drawing/2010/main"/>
                      </a:ext>
                    </a:extLst>
                  </pic:spPr>
                </pic:pic>
              </a:graphicData>
            </a:graphic>
          </wp:inline>
        </w:drawing>
      </w:r>
    </w:p>
    <w:p w14:paraId="649B81C7" w14:textId="0C0B41BB" w:rsidR="00CF5748" w:rsidRDefault="00CF5748">
      <w:pPr>
        <w:pStyle w:val="Beschriftung"/>
      </w:pPr>
      <w:bookmarkStart w:id="30" w:name="_Toc492031380"/>
      <w:r>
        <w:t xml:space="preserve">Abbildung </w:t>
      </w:r>
      <w:r w:rsidR="00E07617">
        <w:fldChar w:fldCharType="begin"/>
      </w:r>
      <w:r w:rsidR="00E07617">
        <w:instrText xml:space="preserve"> SEQ Abbildung \* ARABIC </w:instrText>
      </w:r>
      <w:r w:rsidR="00E07617">
        <w:fldChar w:fldCharType="separate"/>
      </w:r>
      <w:r w:rsidR="004D4186">
        <w:rPr>
          <w:noProof/>
        </w:rPr>
        <w:t>2</w:t>
      </w:r>
      <w:r w:rsidR="00E07617">
        <w:rPr>
          <w:noProof/>
        </w:rPr>
        <w:fldChar w:fldCharType="end"/>
      </w:r>
      <w:r>
        <w:t xml:space="preserve">: Einordnung </w:t>
      </w:r>
      <w:proofErr w:type="gramStart"/>
      <w:r>
        <w:t>des</w:t>
      </w:r>
      <w:proofErr w:type="gramEnd"/>
      <w:r>
        <w:t xml:space="preserve"> eCH-0107 Standards</w:t>
      </w:r>
      <w:bookmarkEnd w:id="30"/>
    </w:p>
    <w:p w14:paraId="6173F0E4" w14:textId="58BA69F0" w:rsidR="007D6DB2" w:rsidRDefault="007D6DB2" w:rsidP="007D6DB2">
      <w:r>
        <w:t xml:space="preserve">Unter </w:t>
      </w:r>
      <w:r w:rsidR="00CA6370">
        <w:t xml:space="preserve">dem Standard </w:t>
      </w:r>
      <w:r>
        <w:t>eCH-0107 positionieren sich die Konzepte für föderierte IAM</w:t>
      </w:r>
      <w:r w:rsidR="00BF0976">
        <w:t>-</w:t>
      </w:r>
      <w:r>
        <w:t>Lösungen und ergänzende Hilfsmittel.</w:t>
      </w:r>
      <w:r w:rsidR="00506997">
        <w:t xml:space="preserve"> Im IAM Glossar (eCH-0219</w:t>
      </w:r>
      <w:sdt>
        <w:sdtPr>
          <w:id w:val="-882167221"/>
          <w:citation/>
        </w:sdtPr>
        <w:sdtEndPr/>
        <w:sdtContent>
          <w:r w:rsidR="00B12805">
            <w:fldChar w:fldCharType="begin"/>
          </w:r>
          <w:r w:rsidR="00B12805">
            <w:instrText xml:space="preserve"> CITATION eCH0219 \l 2055 </w:instrText>
          </w:r>
          <w:r w:rsidR="00B12805">
            <w:fldChar w:fldCharType="separate"/>
          </w:r>
          <w:r w:rsidR="00924CCC">
            <w:rPr>
              <w:noProof/>
            </w:rPr>
            <w:t xml:space="preserve"> [2]</w:t>
          </w:r>
          <w:r w:rsidR="00B12805">
            <w:fldChar w:fldCharType="end"/>
          </w:r>
        </w:sdtContent>
      </w:sdt>
      <w:r w:rsidR="00506997">
        <w:t xml:space="preserve">) sind Begriffe definiert, die für alle eCH-Standards im Bereich IAM gültig sind. </w:t>
      </w:r>
      <w:r>
        <w:t xml:space="preserve">Die Konzepte sind konkrete </w:t>
      </w:r>
      <w:r w:rsidR="00CE277A">
        <w:t>Beschreibungen</w:t>
      </w:r>
      <w:r w:rsidR="00734830">
        <w:t>,</w:t>
      </w:r>
      <w:r>
        <w:t xml:space="preserve"> wie ein IAM</w:t>
      </w:r>
      <w:r w:rsidR="002D3012">
        <w:t>-</w:t>
      </w:r>
      <w:r>
        <w:t>Lösungsvorschlag auss</w:t>
      </w:r>
      <w:r w:rsidR="00734830">
        <w:t>i</w:t>
      </w:r>
      <w:r>
        <w:t>eh</w:t>
      </w:r>
      <w:r w:rsidR="00734830">
        <w:t>t,</w:t>
      </w:r>
      <w:r>
        <w:t xml:space="preserve"> und beinhalten Teilkonzepte und Architekturen, die für die Umsetzung berücksichtigt werden müssen. </w:t>
      </w:r>
      <w:r w:rsidR="00553571">
        <w:t xml:space="preserve">Daneben werden den Konzepten Hilfsmittel zur Seite gestellt, die ergänzende Informationen zur Verfügung stellen und die für mehr als ein Konzept relevant sind. Die </w:t>
      </w:r>
      <w:r w:rsidR="00BE51BE">
        <w:t xml:space="preserve">dargestellten </w:t>
      </w:r>
      <w:r w:rsidR="00553571">
        <w:t>Qualitäts- und Maturitätsmodell</w:t>
      </w:r>
      <w:r w:rsidR="00BE51BE">
        <w:t>e</w:t>
      </w:r>
      <w:r w:rsidR="00553571">
        <w:t xml:space="preserve"> sind Beispiele für Hilfsmittel und sind nicht abschliessen</w:t>
      </w:r>
      <w:r w:rsidR="00734830">
        <w:t>d</w:t>
      </w:r>
      <w:r w:rsidR="00BC71FF">
        <w:t>.</w:t>
      </w:r>
    </w:p>
    <w:p w14:paraId="37ED4C58" w14:textId="77777777" w:rsidR="00C03329" w:rsidRDefault="00AC31AB" w:rsidP="00C03329">
      <w:pPr>
        <w:pStyle w:val="Textkrper"/>
      </w:pPr>
      <w:r>
        <w:t xml:space="preserve">Die </w:t>
      </w:r>
      <w:r w:rsidR="00C03329" w:rsidRPr="00866DBA">
        <w:t>Anforderungen</w:t>
      </w:r>
      <w:r w:rsidR="00C03329">
        <w:t xml:space="preserve"> und Design </w:t>
      </w:r>
      <w:r w:rsidR="00C03329" w:rsidRPr="00866DBA">
        <w:t xml:space="preserve">Prinzipien </w:t>
      </w:r>
      <w:r w:rsidR="00C03329">
        <w:t xml:space="preserve">sind </w:t>
      </w:r>
      <w:r w:rsidR="00C03329" w:rsidRPr="00866DBA">
        <w:t xml:space="preserve">beim Bereitstellen von </w:t>
      </w:r>
      <w:r>
        <w:t>org</w:t>
      </w:r>
      <w:r w:rsidR="00BB01CB">
        <w:t>a</w:t>
      </w:r>
      <w:r>
        <w:t>nisationsübergre</w:t>
      </w:r>
      <w:r>
        <w:t>i</w:t>
      </w:r>
      <w:r>
        <w:t xml:space="preserve">fenden </w:t>
      </w:r>
      <w:r w:rsidR="00C03329" w:rsidRPr="00A431BB">
        <w:rPr>
          <w:i/>
        </w:rPr>
        <w:t>IAM</w:t>
      </w:r>
      <w:r w:rsidR="00C03329" w:rsidRPr="00866DBA">
        <w:t>-Lösungen im E-</w:t>
      </w:r>
      <w:proofErr w:type="spellStart"/>
      <w:r w:rsidR="00C03329" w:rsidRPr="00866DBA">
        <w:t>Government</w:t>
      </w:r>
      <w:proofErr w:type="spellEnd"/>
      <w:r w:rsidR="00C03329" w:rsidRPr="00866DBA">
        <w:t xml:space="preserve"> Schweiz </w:t>
      </w:r>
      <w:r w:rsidR="00C03329">
        <w:t>zu berücksichtigen</w:t>
      </w:r>
      <w:r w:rsidR="00C03329" w:rsidRPr="00866DBA">
        <w:t>, damit lokale Anwe</w:t>
      </w:r>
      <w:r w:rsidR="00C03329" w:rsidRPr="00866DBA">
        <w:t>n</w:t>
      </w:r>
      <w:r w:rsidR="00C03329" w:rsidRPr="00866DBA">
        <w:t xml:space="preserve">dungen und Dienste </w:t>
      </w:r>
      <w:r w:rsidR="00C03329">
        <w:t>organisationsübergreifend genutzt werden können</w:t>
      </w:r>
      <w:r w:rsidR="00C03329" w:rsidRPr="00866DBA">
        <w:t>.</w:t>
      </w:r>
    </w:p>
    <w:p w14:paraId="75CEC8C7" w14:textId="77777777" w:rsidR="00D32A3B" w:rsidRPr="00A319F6" w:rsidRDefault="00D32A3B" w:rsidP="00747745">
      <w:pPr>
        <w:pStyle w:val="berschrift3"/>
      </w:pPr>
      <w:bookmarkStart w:id="31" w:name="_Toc366590235"/>
      <w:bookmarkStart w:id="32" w:name="_Toc492031409"/>
      <w:r w:rsidRPr="00A319F6">
        <w:t>Föderiertes IAM</w:t>
      </w:r>
      <w:bookmarkEnd w:id="32"/>
    </w:p>
    <w:p w14:paraId="474BA72B" w14:textId="77777777" w:rsidR="007B3C94" w:rsidRDefault="00D32A3B" w:rsidP="00D32A3B">
      <w:pPr>
        <w:pStyle w:val="Textkrper"/>
      </w:pPr>
      <w:r w:rsidRPr="00A319F6">
        <w:t xml:space="preserve">Im Unterschied zum organisationsinternen IAM geht das </w:t>
      </w:r>
      <w:r w:rsidRPr="00A319F6">
        <w:rPr>
          <w:i/>
        </w:rPr>
        <w:t>föderierte</w:t>
      </w:r>
      <w:r w:rsidRPr="00A319F6">
        <w:t xml:space="preserve"> </w:t>
      </w:r>
      <w:r w:rsidRPr="00A319F6">
        <w:rPr>
          <w:i/>
        </w:rPr>
        <w:t>IAM</w:t>
      </w:r>
      <w:r w:rsidRPr="00A319F6">
        <w:t xml:space="preserve"> von organisation</w:t>
      </w:r>
      <w:r w:rsidRPr="00A319F6">
        <w:t>s</w:t>
      </w:r>
      <w:r w:rsidRPr="00A319F6">
        <w:t xml:space="preserve">übergreifenden </w:t>
      </w:r>
      <w:r w:rsidRPr="00A319F6">
        <w:rPr>
          <w:i/>
        </w:rPr>
        <w:t xml:space="preserve">E-Identities </w:t>
      </w:r>
      <w:r w:rsidR="00C0547E">
        <w:t xml:space="preserve">und deren organisationsübergreifender Nutzung </w:t>
      </w:r>
      <w:r w:rsidRPr="00A319F6">
        <w:t xml:space="preserve">aus. </w:t>
      </w:r>
    </w:p>
    <w:p w14:paraId="736DBD31" w14:textId="0199C309" w:rsidR="007B3C94" w:rsidRDefault="007B3C94" w:rsidP="00D32A3B">
      <w:pPr>
        <w:pStyle w:val="Textkrper"/>
      </w:pPr>
      <w:r>
        <w:lastRenderedPageBreak/>
        <w:t xml:space="preserve">Die </w:t>
      </w:r>
      <w:r>
        <w:rPr>
          <w:i/>
        </w:rPr>
        <w:t>E-Identity</w:t>
      </w:r>
      <w:r>
        <w:t xml:space="preserve"> für ein </w:t>
      </w:r>
      <w:r>
        <w:rPr>
          <w:i/>
        </w:rPr>
        <w:t>Subjekt</w:t>
      </w:r>
      <w:r>
        <w:t xml:space="preserve"> wird in der </w:t>
      </w:r>
      <w:r>
        <w:rPr>
          <w:i/>
        </w:rPr>
        <w:t>Domäne</w:t>
      </w:r>
      <w:r>
        <w:t xml:space="preserve"> A erstellt, kann aber auch Informationen aus einer </w:t>
      </w:r>
      <w:r>
        <w:rPr>
          <w:i/>
        </w:rPr>
        <w:t>Domäne</w:t>
      </w:r>
      <w:r>
        <w:t xml:space="preserve"> B besitzen und zum Zugriff auf Ressourcen einer Domäne C verwendet werden.</w:t>
      </w:r>
    </w:p>
    <w:p w14:paraId="18F978B3" w14:textId="033BF8C9" w:rsidR="00D32A3B" w:rsidRPr="00A319F6" w:rsidRDefault="00D32A3B" w:rsidP="00D32A3B">
      <w:pPr>
        <w:pStyle w:val="Textkrper"/>
      </w:pPr>
      <w:r w:rsidRPr="00A319F6">
        <w:t xml:space="preserve">Damit ein </w:t>
      </w:r>
      <w:r w:rsidRPr="00A319F6">
        <w:rPr>
          <w:i/>
        </w:rPr>
        <w:t>föderiertes</w:t>
      </w:r>
      <w:r w:rsidRPr="00A319F6">
        <w:t xml:space="preserve"> </w:t>
      </w:r>
      <w:r w:rsidRPr="00A319F6">
        <w:rPr>
          <w:i/>
        </w:rPr>
        <w:t>IAM</w:t>
      </w:r>
      <w:r w:rsidRPr="00A319F6">
        <w:t xml:space="preserve"> etabliert werden kann, müssen sich die verschiedenen </w:t>
      </w:r>
      <w:r w:rsidRPr="00A319F6">
        <w:rPr>
          <w:i/>
        </w:rPr>
        <w:t>Domänen</w:t>
      </w:r>
      <w:r w:rsidRPr="00A319F6">
        <w:t xml:space="preserve"> </w:t>
      </w:r>
      <w:r w:rsidR="003756A6">
        <w:t xml:space="preserve">in Bezug auf bestimmte Aspekte gegenseitig </w:t>
      </w:r>
      <w:r w:rsidRPr="00A319F6">
        <w:t>vertrauen. Dieses Vertrauen stützt sich auf e</w:t>
      </w:r>
      <w:r w:rsidRPr="00A319F6">
        <w:t>x</w:t>
      </w:r>
      <w:r w:rsidRPr="00A319F6">
        <w:t>plizite und implizite Vereinbarungen ab.</w:t>
      </w:r>
    </w:p>
    <w:p w14:paraId="189DB8FF" w14:textId="2EC3EE3E" w:rsidR="00D32A3B" w:rsidRDefault="00D32A3B" w:rsidP="003D38B5">
      <w:pPr>
        <w:pStyle w:val="Textkrper"/>
      </w:pPr>
      <w:r>
        <w:t>Beim föderierten IAM im E-</w:t>
      </w:r>
      <w:proofErr w:type="spellStart"/>
      <w:r>
        <w:t>Government</w:t>
      </w:r>
      <w:proofErr w:type="spellEnd"/>
      <w:r>
        <w:t xml:space="preserve"> stellen Behörden Ressourcen den Subjekten ihren internen (andere Behörden der Schweiz) oder externen Partnern (</w:t>
      </w:r>
      <w:r>
        <w:rPr>
          <w:szCs w:val="22"/>
        </w:rPr>
        <w:t>Personen, Unternehmen, Organisationen oder Behörden anderer Staaten</w:t>
      </w:r>
      <w:r>
        <w:t>) zur Verfügung, mit denen definierte Lei</w:t>
      </w:r>
      <w:r>
        <w:t>s</w:t>
      </w:r>
      <w:r>
        <w:t>tungen aus dem Bereich ihrer Zuständigkeit online verfügbar gemacht werden. Diese Re</w:t>
      </w:r>
      <w:r>
        <w:t>s</w:t>
      </w:r>
      <w:r>
        <w:t>sourcen sollen für Subjekte der eigenen Domäne</w:t>
      </w:r>
      <w:r w:rsidR="00943DA4">
        <w:t>(n)</w:t>
      </w:r>
      <w:r>
        <w:t xml:space="preserve"> und für Subjekte mit E-Identities anderer </w:t>
      </w:r>
      <w:r w:rsidR="00D05F7A">
        <w:t>Domänen</w:t>
      </w:r>
      <w:r>
        <w:t xml:space="preserve"> zugreifbar sein. Eine Behörde kann somit </w:t>
      </w:r>
      <w:proofErr w:type="spellStart"/>
      <w:r>
        <w:t>Relying</w:t>
      </w:r>
      <w:proofErr w:type="spellEnd"/>
      <w:r>
        <w:t xml:space="preserve"> Party aber auch u.U. gleichzeitig IAM-Dienstanbieter sein. </w:t>
      </w:r>
    </w:p>
    <w:p w14:paraId="2596ACEE" w14:textId="77777777" w:rsidR="00776612" w:rsidRDefault="00776612" w:rsidP="003D38B5">
      <w:pPr>
        <w:pStyle w:val="berschrift3"/>
      </w:pPr>
      <w:bookmarkStart w:id="33" w:name="_Toc492031410"/>
      <w:r>
        <w:t>Abgrenzung</w:t>
      </w:r>
      <w:bookmarkEnd w:id="31"/>
      <w:bookmarkEnd w:id="33"/>
    </w:p>
    <w:p w14:paraId="2074DB96" w14:textId="77777777" w:rsidR="004F3A8F" w:rsidRDefault="00776612" w:rsidP="004F3A8F">
      <w:r>
        <w:t xml:space="preserve">Die Gestaltungsprinzipien und Regeln in diesem Standard stellen den Ordnungsrahmen für </w:t>
      </w:r>
      <w:r w:rsidRPr="00A431BB">
        <w:t>föderierte</w:t>
      </w:r>
      <w:r w:rsidRPr="00A431BB">
        <w:rPr>
          <w:i/>
        </w:rPr>
        <w:t xml:space="preserve"> IAM</w:t>
      </w:r>
      <w:r w:rsidR="00BE51BE">
        <w:t>-</w:t>
      </w:r>
      <w:r>
        <w:t>System</w:t>
      </w:r>
      <w:r w:rsidR="00BF0976">
        <w:t>e</w:t>
      </w:r>
      <w:r>
        <w:t xml:space="preserve"> da</w:t>
      </w:r>
      <w:r w:rsidR="00CC12D1">
        <w:t>r</w:t>
      </w:r>
      <w:r>
        <w:t>. Es werden die Kernelemente und die häufigsten Stakeholder genannt und erklärt. Ausserdem werden die verschiedenen Typologien von föderierten IAM</w:t>
      </w:r>
      <w:r w:rsidR="00BE51BE">
        <w:t>-</w:t>
      </w:r>
      <w:r>
        <w:t>System</w:t>
      </w:r>
      <w:r w:rsidR="00734830">
        <w:t>en</w:t>
      </w:r>
      <w:r>
        <w:t xml:space="preserve"> eingeführt. Die Orchestrierung und die konkrete Umsetzung der Lösungsvorschl</w:t>
      </w:r>
      <w:r>
        <w:t>ä</w:t>
      </w:r>
      <w:r>
        <w:t>ge werden jedoch in den jeweiligen Konzepten thematisiert und in diesem Standard nicht b</w:t>
      </w:r>
      <w:r>
        <w:t>e</w:t>
      </w:r>
      <w:r>
        <w:t>rücksichtigt.</w:t>
      </w:r>
    </w:p>
    <w:p w14:paraId="12A4CDCF" w14:textId="323B2A84" w:rsidR="00852AE8" w:rsidRDefault="004F3A8F" w:rsidP="00852AE8">
      <w:r w:rsidRPr="00A431BB">
        <w:rPr>
          <w:i/>
        </w:rPr>
        <w:t>IAM</w:t>
      </w:r>
      <w:r w:rsidRPr="003F6E31">
        <w:t xml:space="preserve"> ist eines der Mittel, um wichtige </w:t>
      </w:r>
      <w:r w:rsidR="00D1647B" w:rsidRPr="003F6E31">
        <w:t>Sicherheits</w:t>
      </w:r>
      <w:r w:rsidR="00D1647B">
        <w:t>ziele</w:t>
      </w:r>
      <w:r w:rsidR="00D1647B" w:rsidRPr="003F6E31">
        <w:t xml:space="preserve"> </w:t>
      </w:r>
      <w:r w:rsidRPr="003F6E31">
        <w:t>zu</w:t>
      </w:r>
      <w:r w:rsidR="00D1647B">
        <w:t xml:space="preserve"> erreichen</w:t>
      </w:r>
      <w:r w:rsidRPr="003F6E31">
        <w:t>. Entsprechend haben IAM-Lösungen selb</w:t>
      </w:r>
      <w:r w:rsidR="00CC12D1">
        <w:t>er</w:t>
      </w:r>
      <w:r w:rsidRPr="003F6E31">
        <w:t xml:space="preserve"> die für sie geltenden, häufig hohen Sicherheitsanforderungen zu erfüllen. Diese sind in einschlägigen Sicherheitsstandards beschrieben und werden in diesem </w:t>
      </w:r>
      <w:r w:rsidR="00A37FAA">
        <w:t>Sta</w:t>
      </w:r>
      <w:r w:rsidR="00A37FAA">
        <w:t>n</w:t>
      </w:r>
      <w:r w:rsidR="00A37FAA">
        <w:t>dard</w:t>
      </w:r>
      <w:r w:rsidRPr="003F6E31">
        <w:t xml:space="preserve"> nicht nochmals aufgeführt.</w:t>
      </w:r>
      <w:bookmarkStart w:id="34" w:name="_Toc366590236"/>
    </w:p>
    <w:p w14:paraId="5A96F3E8" w14:textId="57783A5E" w:rsidR="00F04E7E" w:rsidRPr="00B61476" w:rsidRDefault="00F04E7E">
      <w:pPr>
        <w:pStyle w:val="berschrift3"/>
      </w:pPr>
      <w:bookmarkStart w:id="35" w:name="_Toc492031411"/>
      <w:r w:rsidRPr="00B61476">
        <w:t>Vorteile</w:t>
      </w:r>
      <w:bookmarkEnd w:id="34"/>
      <w:bookmarkEnd w:id="35"/>
    </w:p>
    <w:p w14:paraId="22DAE644" w14:textId="42C09026" w:rsidR="00B61476" w:rsidRPr="00B61476" w:rsidRDefault="00B61476" w:rsidP="00B61476">
      <w:pPr>
        <w:pStyle w:val="Textkrper"/>
      </w:pPr>
      <w:r w:rsidRPr="00B61476">
        <w:t>TODO</w:t>
      </w:r>
    </w:p>
    <w:p w14:paraId="48B3F8E5" w14:textId="77777777" w:rsidR="00F04E7E" w:rsidRDefault="00F04E7E" w:rsidP="00AC31AB">
      <w:pPr>
        <w:pStyle w:val="berschrift2"/>
      </w:pPr>
      <w:bookmarkStart w:id="36" w:name="_Toc366590237"/>
      <w:bookmarkStart w:id="37" w:name="_Toc492031412"/>
      <w:r w:rsidRPr="00B61476">
        <w:t>Schwerpunkt</w:t>
      </w:r>
      <w:r w:rsidR="004F6C25" w:rsidRPr="00B61476">
        <w:t>e</w:t>
      </w:r>
      <w:bookmarkEnd w:id="36"/>
      <w:bookmarkEnd w:id="37"/>
    </w:p>
    <w:p w14:paraId="3B603EAF" w14:textId="4CA97BCB" w:rsidR="004F3A8F" w:rsidRDefault="004F3A8F" w:rsidP="004F3A8F">
      <w:bookmarkStart w:id="38" w:name="_Ref341780731"/>
      <w:r>
        <w:t xml:space="preserve">Der </w:t>
      </w:r>
      <w:r w:rsidR="003F367C">
        <w:t xml:space="preserve">vorliegende </w:t>
      </w:r>
      <w:r>
        <w:t>Standard eCH-0107 unterteilt sich</w:t>
      </w:r>
      <w:r w:rsidR="001E77AF">
        <w:t xml:space="preserve"> neben der Einführung</w:t>
      </w:r>
      <w:r>
        <w:t xml:space="preserve"> in </w:t>
      </w:r>
      <w:r w:rsidR="007B44CD">
        <w:t xml:space="preserve">acht </w:t>
      </w:r>
      <w:r>
        <w:t>Kapitel, die nachfolgend kurz beschreiben werden.</w:t>
      </w:r>
    </w:p>
    <w:p w14:paraId="7651A313" w14:textId="1CFEF03E" w:rsidR="00CA54B3" w:rsidRDefault="00CA54B3" w:rsidP="004F3A8F">
      <w:r>
        <w:t xml:space="preserve">Kapitel </w:t>
      </w:r>
      <w:r w:rsidR="0051593D">
        <w:fldChar w:fldCharType="begin"/>
      </w:r>
      <w:r w:rsidR="0051593D">
        <w:instrText xml:space="preserve"> REF _Ref364847085 \r \h </w:instrText>
      </w:r>
      <w:r w:rsidR="0051593D">
        <w:fldChar w:fldCharType="separate"/>
      </w:r>
      <w:r w:rsidR="004D4186">
        <w:t>3</w:t>
      </w:r>
      <w:r w:rsidR="0051593D">
        <w:fldChar w:fldCharType="end"/>
      </w:r>
      <w:r>
        <w:t xml:space="preserve"> identifiziert die wichtigsten Stakeholder </w:t>
      </w:r>
      <w:r w:rsidR="00747745">
        <w:t xml:space="preserve">und Rollen in einem </w:t>
      </w:r>
      <w:r>
        <w:t xml:space="preserve">föderierten </w:t>
      </w:r>
      <w:r w:rsidRPr="00A431BB">
        <w:rPr>
          <w:i/>
        </w:rPr>
        <w:t>IAM</w:t>
      </w:r>
      <w:r>
        <w:t>.</w:t>
      </w:r>
    </w:p>
    <w:p w14:paraId="34EA187F" w14:textId="6C0F3E7F" w:rsidR="004F3A8F" w:rsidRDefault="00CA54B3" w:rsidP="004F3A8F">
      <w:r>
        <w:t xml:space="preserve">In Kapitel </w:t>
      </w:r>
      <w:r w:rsidR="005360E1">
        <w:fldChar w:fldCharType="begin"/>
      </w:r>
      <w:r w:rsidR="005360E1">
        <w:instrText xml:space="preserve"> REF _Ref485038041 \r \h </w:instrText>
      </w:r>
      <w:r w:rsidR="005360E1">
        <w:fldChar w:fldCharType="separate"/>
      </w:r>
      <w:r w:rsidR="004D4186">
        <w:t>4</w:t>
      </w:r>
      <w:r w:rsidR="005360E1">
        <w:fldChar w:fldCharType="end"/>
      </w:r>
      <w:r w:rsidR="004F3A8F">
        <w:t xml:space="preserve"> werden die </w:t>
      </w:r>
      <w:r w:rsidR="0012073E">
        <w:t xml:space="preserve">Grundprinzipien </w:t>
      </w:r>
      <w:r w:rsidR="004F3A8F">
        <w:t xml:space="preserve">und die allgemeinen Anforderungen </w:t>
      </w:r>
      <w:r w:rsidR="0012073E">
        <w:t>ein föderierten</w:t>
      </w:r>
      <w:r w:rsidR="005A2D02">
        <w:t xml:space="preserve"> IAM-Systems sowie die Anforderungen aller Stakeholder beschrieben.</w:t>
      </w:r>
    </w:p>
    <w:p w14:paraId="13BA9F13" w14:textId="378C7FC1" w:rsidR="004F3A8F" w:rsidRDefault="00CA54B3" w:rsidP="004F3A8F">
      <w:r>
        <w:t xml:space="preserve">Kapitel </w:t>
      </w:r>
      <w:r w:rsidR="00766DF6">
        <w:fldChar w:fldCharType="begin"/>
      </w:r>
      <w:r w:rsidR="00766DF6">
        <w:instrText xml:space="preserve"> REF _Ref491348077 \r \h </w:instrText>
      </w:r>
      <w:r w:rsidR="00766DF6">
        <w:fldChar w:fldCharType="separate"/>
      </w:r>
      <w:r w:rsidR="004D4186">
        <w:t>5</w:t>
      </w:r>
      <w:r w:rsidR="00766DF6">
        <w:fldChar w:fldCharType="end"/>
      </w:r>
      <w:r w:rsidR="00766DF6">
        <w:t xml:space="preserve"> </w:t>
      </w:r>
      <w:r w:rsidR="004F3A8F">
        <w:t>zeigt die Informationsarchitektur und erklärt die einzelnen Elemente. Mit Hilfe der Informationsarchitektur werden die Realweltobjekte über die Semantik den Schnittstelleno</w:t>
      </w:r>
      <w:r w:rsidR="004F3A8F">
        <w:t>b</w:t>
      </w:r>
      <w:r w:rsidR="004F3A8F">
        <w:t>jekten zugeordnet.</w:t>
      </w:r>
    </w:p>
    <w:p w14:paraId="797554B2" w14:textId="4463EDAD" w:rsidR="004F3A8F" w:rsidRDefault="004F3A8F" w:rsidP="004F3A8F">
      <w:r>
        <w:t xml:space="preserve">Im Kapitel </w:t>
      </w:r>
      <w:r w:rsidR="00226E07">
        <w:fldChar w:fldCharType="begin"/>
      </w:r>
      <w:r w:rsidR="00226E07">
        <w:instrText xml:space="preserve"> REF _Ref491348154 \r \h </w:instrText>
      </w:r>
      <w:r w:rsidR="00226E07">
        <w:fldChar w:fldCharType="separate"/>
      </w:r>
      <w:r w:rsidR="004D4186">
        <w:t>6</w:t>
      </w:r>
      <w:r w:rsidR="00226E07">
        <w:fldChar w:fldCharType="end"/>
      </w:r>
      <w:r w:rsidR="00226E07">
        <w:t xml:space="preserve"> </w:t>
      </w:r>
      <w:r>
        <w:t xml:space="preserve">werden die Prozesse definiert, welche für alle Stakeholder wichtig sind. Dies bedeutet, dass nicht nur die Prozesse vom </w:t>
      </w:r>
      <w:r w:rsidRPr="00A431BB">
        <w:rPr>
          <w:i/>
        </w:rPr>
        <w:t>IAM</w:t>
      </w:r>
      <w:r w:rsidR="002D3012">
        <w:t>-</w:t>
      </w:r>
      <w:r>
        <w:t xml:space="preserve">Anbieter berücksichtigt werden, sondern auch die der </w:t>
      </w:r>
      <w:r w:rsidRPr="00A431BB">
        <w:rPr>
          <w:i/>
        </w:rPr>
        <w:t>IAM</w:t>
      </w:r>
      <w:r w:rsidR="002D3012">
        <w:t>-</w:t>
      </w:r>
      <w:r>
        <w:t>Nutzer.</w:t>
      </w:r>
    </w:p>
    <w:p w14:paraId="253F24BB" w14:textId="03CD4319" w:rsidR="004F3A8F" w:rsidRDefault="004F3A8F" w:rsidP="004F3A8F">
      <w:r>
        <w:lastRenderedPageBreak/>
        <w:t xml:space="preserve">In Kapitel </w:t>
      </w:r>
      <w:r w:rsidR="00BE04A9">
        <w:fldChar w:fldCharType="begin"/>
      </w:r>
      <w:r w:rsidR="00BE04A9">
        <w:instrText xml:space="preserve"> REF _Ref485038097 \r \h </w:instrText>
      </w:r>
      <w:r w:rsidR="00BE04A9">
        <w:fldChar w:fldCharType="separate"/>
      </w:r>
      <w:r w:rsidR="004D4186">
        <w:t>7</w:t>
      </w:r>
      <w:r w:rsidR="00BE04A9">
        <w:fldChar w:fldCharType="end"/>
      </w:r>
      <w:r>
        <w:t xml:space="preserve"> werden die Services in einem föderierten </w:t>
      </w:r>
      <w:r w:rsidRPr="00A431BB">
        <w:rPr>
          <w:i/>
        </w:rPr>
        <w:t>IAM</w:t>
      </w:r>
      <w:r>
        <w:t xml:space="preserve"> aus Geschäftssicht dargestellt und deren Aufgaben und Schnittstellen definiert.</w:t>
      </w:r>
    </w:p>
    <w:p w14:paraId="576CC79D" w14:textId="77777777" w:rsidR="00226E07" w:rsidRDefault="00226E07" w:rsidP="00B61476">
      <w:r>
        <w:t xml:space="preserve">Kapitel </w:t>
      </w:r>
      <w:r>
        <w:fldChar w:fldCharType="begin"/>
      </w:r>
      <w:r>
        <w:instrText xml:space="preserve"> REF _Ref491348953 \r \h </w:instrText>
      </w:r>
      <w:r>
        <w:fldChar w:fldCharType="separate"/>
      </w:r>
      <w:r w:rsidR="004D4186">
        <w:t>8</w:t>
      </w:r>
      <w:r>
        <w:fldChar w:fldCharType="end"/>
      </w:r>
      <w:r>
        <w:t xml:space="preserve"> beschriebt die Auswirkungen auf ein IAM-System, wenn dieses auf das Internet </w:t>
      </w:r>
      <w:proofErr w:type="spellStart"/>
      <w:r>
        <w:t>of</w:t>
      </w:r>
      <w:proofErr w:type="spellEnd"/>
      <w:r>
        <w:t xml:space="preserve"> Things ausgeweitet wird und daher auch die Authentifikation und Autorisierung von Dingen mit einbezogen werden.</w:t>
      </w:r>
    </w:p>
    <w:p w14:paraId="68F19A96" w14:textId="05CE04DC" w:rsidR="00226E07" w:rsidRPr="003F47D5" w:rsidRDefault="00226E07" w:rsidP="00226E07">
      <w:pPr>
        <w:pStyle w:val="Textkrper"/>
      </w:pPr>
      <w:r>
        <w:t xml:space="preserve">Kapitel </w:t>
      </w:r>
      <w:r>
        <w:fldChar w:fldCharType="begin"/>
      </w:r>
      <w:r>
        <w:instrText xml:space="preserve"> REF _Ref491077990 \r \h </w:instrText>
      </w:r>
      <w:r>
        <w:fldChar w:fldCharType="separate"/>
      </w:r>
      <w:r w:rsidR="004D4186">
        <w:t>9</w:t>
      </w:r>
      <w:r>
        <w:fldChar w:fldCharType="end"/>
      </w:r>
      <w:r>
        <w:t xml:space="preserve"> beschreibt Anforderungen zum Schutz der Privatsphäre des Leistungsbezügers (Subjekt), die über die  Anforderungen in Kapitel </w:t>
      </w:r>
      <w:r>
        <w:fldChar w:fldCharType="begin"/>
      </w:r>
      <w:r>
        <w:instrText xml:space="preserve"> REF _Ref491345648 \r \h </w:instrText>
      </w:r>
      <w:r>
        <w:fldChar w:fldCharType="separate"/>
      </w:r>
      <w:r w:rsidR="004D4186">
        <w:t>4.3.1</w:t>
      </w:r>
      <w:r>
        <w:fldChar w:fldCharType="end"/>
      </w:r>
      <w:r>
        <w:t xml:space="preserve"> hinausgehen. Des Weiteren werden Richtlinien zur Verwaltung und Verarbeitung von subjektbezogenen Daten gegeben.</w:t>
      </w:r>
    </w:p>
    <w:p w14:paraId="758C48FA" w14:textId="4AC7AC09" w:rsidR="003A7657" w:rsidRDefault="00BE04A9" w:rsidP="00B61476">
      <w:pPr>
        <w:rPr>
          <w:b/>
          <w:sz w:val="24"/>
        </w:rPr>
      </w:pPr>
      <w:r>
        <w:t xml:space="preserve">Anhang E stellt die Varianten, ein föderiertes </w:t>
      </w:r>
      <w:r w:rsidRPr="00A431BB">
        <w:rPr>
          <w:i/>
        </w:rPr>
        <w:t>IAM</w:t>
      </w:r>
      <w:r>
        <w:t xml:space="preserve"> aufzubauen, dar.</w:t>
      </w:r>
    </w:p>
    <w:p w14:paraId="21D8A35F" w14:textId="77777777" w:rsidR="003A7657" w:rsidRPr="00B26078" w:rsidRDefault="003A7657" w:rsidP="003A7657">
      <w:pPr>
        <w:pStyle w:val="berschrift2"/>
      </w:pPr>
      <w:bookmarkStart w:id="39" w:name="_Toc366590238"/>
      <w:bookmarkStart w:id="40" w:name="_Toc492031413"/>
      <w:r w:rsidRPr="00B26078">
        <w:t>Normativer Charakter der Kapitel</w:t>
      </w:r>
      <w:bookmarkEnd w:id="39"/>
      <w:bookmarkEnd w:id="40"/>
      <w:r w:rsidRPr="00B26078">
        <w:t xml:space="preserve"> </w:t>
      </w:r>
    </w:p>
    <w:p w14:paraId="0F00336E" w14:textId="77777777" w:rsidR="003A7657" w:rsidRDefault="003A7657" w:rsidP="003A7657">
      <w:pPr>
        <w:pStyle w:val="Textkrper"/>
      </w:pPr>
      <w:r>
        <w:t>Die Kapitel des vorliegenden Standards sind von normativem oder auch deskriptivem Ch</w:t>
      </w:r>
      <w:r>
        <w:t>a</w:t>
      </w:r>
      <w:r>
        <w:t>rakter. Die untenstehende Tabelle v</w:t>
      </w:r>
      <w:r w:rsidR="008234C4">
        <w:t xml:space="preserve">eranschaulicht diese Einordnung: </w:t>
      </w:r>
    </w:p>
    <w:tbl>
      <w:tblPr>
        <w:tblStyle w:val="Gitternetztabelle21"/>
        <w:tblW w:w="0" w:type="auto"/>
        <w:tblLook w:val="0420" w:firstRow="1" w:lastRow="0" w:firstColumn="0" w:lastColumn="0" w:noHBand="0" w:noVBand="1"/>
      </w:tblPr>
      <w:tblGrid>
        <w:gridCol w:w="4786"/>
        <w:gridCol w:w="4501"/>
      </w:tblGrid>
      <w:tr w:rsidR="003A7657" w:rsidRPr="00686348" w14:paraId="61A6A833" w14:textId="77777777" w:rsidTr="00226DA3">
        <w:trPr>
          <w:cnfStyle w:val="100000000000" w:firstRow="1" w:lastRow="0" w:firstColumn="0" w:lastColumn="0" w:oddVBand="0" w:evenVBand="0" w:oddHBand="0" w:evenHBand="0" w:firstRowFirstColumn="0" w:firstRowLastColumn="0" w:lastRowFirstColumn="0" w:lastRowLastColumn="0"/>
        </w:trPr>
        <w:tc>
          <w:tcPr>
            <w:tcW w:w="4786" w:type="dxa"/>
            <w:vAlign w:val="center"/>
          </w:tcPr>
          <w:p w14:paraId="15C1B41E" w14:textId="77777777" w:rsidR="003A7657" w:rsidRPr="00686348" w:rsidRDefault="00480D5D" w:rsidP="002A39C9">
            <w:pPr>
              <w:spacing w:line="240" w:lineRule="auto"/>
              <w:rPr>
                <w:iCs/>
              </w:rPr>
            </w:pPr>
            <w:r>
              <w:rPr>
                <w:iCs/>
              </w:rPr>
              <w:t>Kapitel</w:t>
            </w:r>
          </w:p>
        </w:tc>
        <w:tc>
          <w:tcPr>
            <w:tcW w:w="4501" w:type="dxa"/>
            <w:vAlign w:val="center"/>
          </w:tcPr>
          <w:p w14:paraId="43279C5E" w14:textId="77777777" w:rsidR="003A7657" w:rsidRPr="00686348" w:rsidRDefault="00480D5D" w:rsidP="002A39C9">
            <w:pPr>
              <w:spacing w:line="240" w:lineRule="auto"/>
              <w:rPr>
                <w:iCs/>
              </w:rPr>
            </w:pPr>
            <w:r>
              <w:rPr>
                <w:iCs/>
              </w:rPr>
              <w:t>Beschreibung</w:t>
            </w:r>
          </w:p>
        </w:tc>
      </w:tr>
      <w:tr w:rsidR="00282EE2" w:rsidRPr="00686348" w14:paraId="7D1BCFAB"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32CF637C" w14:textId="41601586" w:rsidR="00282EE2" w:rsidRDefault="00282EE2" w:rsidP="00480D5D">
            <w:pPr>
              <w:rPr>
                <w:iCs/>
              </w:rPr>
            </w:pPr>
            <w:r>
              <w:rPr>
                <w:iCs/>
              </w:rPr>
              <w:fldChar w:fldCharType="begin"/>
            </w:r>
            <w:r>
              <w:rPr>
                <w:iCs/>
              </w:rPr>
              <w:instrText xml:space="preserve"> REF _Ref366230894 \r \h </w:instrText>
            </w:r>
            <w:r>
              <w:rPr>
                <w:iCs/>
              </w:rPr>
            </w:r>
            <w:r>
              <w:rPr>
                <w:iCs/>
              </w:rPr>
              <w:fldChar w:fldCharType="separate"/>
            </w:r>
            <w:r w:rsidR="004D4186">
              <w:rPr>
                <w:iCs/>
              </w:rPr>
              <w:t>1</w:t>
            </w:r>
            <w:r>
              <w:rPr>
                <w:iCs/>
              </w:rPr>
              <w:fldChar w:fldCharType="end"/>
            </w:r>
            <w:r>
              <w:rPr>
                <w:iCs/>
              </w:rPr>
              <w:t xml:space="preserve"> </w:t>
            </w:r>
            <w:r>
              <w:rPr>
                <w:iCs/>
              </w:rPr>
              <w:fldChar w:fldCharType="begin"/>
            </w:r>
            <w:r>
              <w:rPr>
                <w:iCs/>
              </w:rPr>
              <w:instrText xml:space="preserve"> REF _Ref366230894 \h </w:instrText>
            </w:r>
            <w:r>
              <w:rPr>
                <w:iCs/>
              </w:rPr>
            </w:r>
            <w:r>
              <w:rPr>
                <w:iCs/>
              </w:rPr>
              <w:fldChar w:fldCharType="separate"/>
            </w:r>
            <w:r w:rsidR="004D4186" w:rsidRPr="003F6E31">
              <w:t xml:space="preserve">Status des </w:t>
            </w:r>
            <w:r w:rsidR="004D4186" w:rsidRPr="00216BDD">
              <w:t>Dokuments</w:t>
            </w:r>
            <w:r>
              <w:rPr>
                <w:iCs/>
              </w:rPr>
              <w:fldChar w:fldCharType="end"/>
            </w:r>
          </w:p>
        </w:tc>
        <w:tc>
          <w:tcPr>
            <w:tcW w:w="4501" w:type="dxa"/>
          </w:tcPr>
          <w:p w14:paraId="592860F0" w14:textId="7816938C" w:rsidR="00282EE2" w:rsidRDefault="00282EE2" w:rsidP="00A0370D">
            <w:pPr>
              <w:rPr>
                <w:iCs/>
              </w:rPr>
            </w:pPr>
            <w:r>
              <w:rPr>
                <w:iCs/>
              </w:rPr>
              <w:t>Deskriptiv</w:t>
            </w:r>
          </w:p>
        </w:tc>
      </w:tr>
      <w:tr w:rsidR="003A7657" w:rsidRPr="00686348" w14:paraId="6F6A0097" w14:textId="77777777" w:rsidTr="00226DA3">
        <w:tc>
          <w:tcPr>
            <w:tcW w:w="4786" w:type="dxa"/>
          </w:tcPr>
          <w:p w14:paraId="0754BAB2" w14:textId="77777777" w:rsidR="004D4186" w:rsidRPr="003F6E31" w:rsidRDefault="00254510" w:rsidP="00A0625E">
            <w:r>
              <w:rPr>
                <w:iCs/>
              </w:rPr>
              <w:fldChar w:fldCharType="begin"/>
            </w:r>
            <w:r>
              <w:rPr>
                <w:iCs/>
              </w:rPr>
              <w:instrText xml:space="preserve"> REF _Ref474321848 \r \h </w:instrText>
            </w:r>
            <w:r>
              <w:rPr>
                <w:iCs/>
              </w:rPr>
            </w:r>
            <w:r>
              <w:rPr>
                <w:iCs/>
              </w:rPr>
              <w:fldChar w:fldCharType="separate"/>
            </w:r>
            <w:r w:rsidR="004D4186">
              <w:rPr>
                <w:iCs/>
              </w:rPr>
              <w:t>2</w:t>
            </w:r>
            <w:r>
              <w:rPr>
                <w:iCs/>
              </w:rPr>
              <w:fldChar w:fldCharType="end"/>
            </w:r>
            <w:r>
              <w:rPr>
                <w:iCs/>
              </w:rPr>
              <w:t xml:space="preserve"> </w:t>
            </w:r>
            <w:r w:rsidR="00480D5D">
              <w:rPr>
                <w:iCs/>
              </w:rPr>
              <w:fldChar w:fldCharType="begin"/>
            </w:r>
            <w:r w:rsidR="00480D5D">
              <w:rPr>
                <w:iCs/>
              </w:rPr>
              <w:instrText xml:space="preserve"> REF _Ref366230926 \h </w:instrText>
            </w:r>
            <w:r w:rsidR="00050EE6">
              <w:rPr>
                <w:iCs/>
              </w:rPr>
              <w:instrText xml:space="preserve"> \* MERGEFORMAT </w:instrText>
            </w:r>
            <w:r w:rsidR="00480D5D">
              <w:rPr>
                <w:iCs/>
              </w:rPr>
            </w:r>
            <w:r w:rsidR="00480D5D">
              <w:rPr>
                <w:iCs/>
              </w:rPr>
              <w:fldChar w:fldCharType="separate"/>
            </w:r>
          </w:p>
          <w:p w14:paraId="518F9580" w14:textId="691FA285" w:rsidR="00480D5D" w:rsidRPr="00686348" w:rsidRDefault="004D4186" w:rsidP="00480D5D">
            <w:pPr>
              <w:rPr>
                <w:iCs/>
              </w:rPr>
            </w:pPr>
            <w:r w:rsidRPr="003F6E31">
              <w:t>Einleitung</w:t>
            </w:r>
            <w:r w:rsidR="00480D5D">
              <w:rPr>
                <w:iCs/>
              </w:rPr>
              <w:fldChar w:fldCharType="end"/>
            </w:r>
          </w:p>
        </w:tc>
        <w:tc>
          <w:tcPr>
            <w:tcW w:w="4501" w:type="dxa"/>
          </w:tcPr>
          <w:p w14:paraId="0C673BB3" w14:textId="77777777" w:rsidR="003A7657" w:rsidRPr="00686348" w:rsidRDefault="00050EE6" w:rsidP="00A0370D">
            <w:pPr>
              <w:rPr>
                <w:iCs/>
              </w:rPr>
            </w:pPr>
            <w:r>
              <w:rPr>
                <w:iCs/>
              </w:rPr>
              <w:t xml:space="preserve">Deskriptiv </w:t>
            </w:r>
          </w:p>
        </w:tc>
      </w:tr>
      <w:tr w:rsidR="00480D5D" w:rsidRPr="00686348" w14:paraId="1882ECE0"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50A59465" w14:textId="2DC7F9C9" w:rsidR="00480D5D" w:rsidRPr="00686348" w:rsidRDefault="00050EE6" w:rsidP="00B26078">
            <w:pPr>
              <w:rPr>
                <w:iCs/>
              </w:rPr>
            </w:pPr>
            <w:r>
              <w:rPr>
                <w:iCs/>
              </w:rPr>
              <w:fldChar w:fldCharType="begin"/>
            </w:r>
            <w:r>
              <w:rPr>
                <w:iCs/>
              </w:rPr>
              <w:instrText xml:space="preserve"> REF _Ref366231015 \w \h </w:instrText>
            </w:r>
            <w:r w:rsidR="002A39C9">
              <w:rPr>
                <w:iCs/>
              </w:rPr>
              <w:instrText xml:space="preserve"> \* MERGEFORMAT </w:instrText>
            </w:r>
            <w:r>
              <w:rPr>
                <w:iCs/>
              </w:rPr>
            </w:r>
            <w:r>
              <w:rPr>
                <w:iCs/>
              </w:rPr>
              <w:fldChar w:fldCharType="separate"/>
            </w:r>
            <w:r w:rsidR="004D4186">
              <w:rPr>
                <w:iCs/>
              </w:rPr>
              <w:t>3</w:t>
            </w:r>
            <w:r>
              <w:rPr>
                <w:iCs/>
              </w:rPr>
              <w:fldChar w:fldCharType="end"/>
            </w:r>
            <w:r>
              <w:rPr>
                <w:iCs/>
              </w:rPr>
              <w:t xml:space="preserve"> </w:t>
            </w:r>
            <w:r w:rsidR="0030766A">
              <w:rPr>
                <w:iCs/>
              </w:rPr>
              <w:fldChar w:fldCharType="begin"/>
            </w:r>
            <w:r w:rsidR="0030766A">
              <w:rPr>
                <w:iCs/>
              </w:rPr>
              <w:instrText xml:space="preserve"> REF _Ref491348042 \h </w:instrText>
            </w:r>
            <w:r w:rsidR="0030766A">
              <w:rPr>
                <w:iCs/>
              </w:rPr>
            </w:r>
            <w:r w:rsidR="0030766A">
              <w:rPr>
                <w:iCs/>
              </w:rPr>
              <w:fldChar w:fldCharType="separate"/>
            </w:r>
            <w:r w:rsidR="004D4186">
              <w:t>und Rollen</w:t>
            </w:r>
            <w:r w:rsidR="0030766A">
              <w:rPr>
                <w:iCs/>
              </w:rPr>
              <w:fldChar w:fldCharType="end"/>
            </w:r>
          </w:p>
        </w:tc>
        <w:tc>
          <w:tcPr>
            <w:tcW w:w="4501" w:type="dxa"/>
          </w:tcPr>
          <w:p w14:paraId="7B3AC420" w14:textId="77777777" w:rsidR="00480D5D" w:rsidRPr="00686348" w:rsidRDefault="00050EE6" w:rsidP="00A0370D">
            <w:pPr>
              <w:rPr>
                <w:iCs/>
              </w:rPr>
            </w:pPr>
            <w:r>
              <w:rPr>
                <w:iCs/>
              </w:rPr>
              <w:t xml:space="preserve">Normativ </w:t>
            </w:r>
          </w:p>
        </w:tc>
      </w:tr>
      <w:tr w:rsidR="00050EE6" w:rsidRPr="00686348" w14:paraId="165EFE92" w14:textId="77777777" w:rsidTr="00226DA3">
        <w:tc>
          <w:tcPr>
            <w:tcW w:w="4786" w:type="dxa"/>
          </w:tcPr>
          <w:p w14:paraId="532A07BB" w14:textId="729AEF68" w:rsidR="00050EE6" w:rsidRDefault="0030766A" w:rsidP="00A0370D">
            <w:pPr>
              <w:spacing w:after="0"/>
              <w:rPr>
                <w:iCs/>
              </w:rPr>
            </w:pPr>
            <w:r>
              <w:rPr>
                <w:iCs/>
              </w:rPr>
              <w:fldChar w:fldCharType="begin"/>
            </w:r>
            <w:r>
              <w:rPr>
                <w:iCs/>
              </w:rPr>
              <w:instrText xml:space="preserve"> REF _Ref491349651 \r \h </w:instrText>
            </w:r>
            <w:r>
              <w:rPr>
                <w:iCs/>
              </w:rPr>
            </w:r>
            <w:r>
              <w:rPr>
                <w:iCs/>
              </w:rPr>
              <w:fldChar w:fldCharType="separate"/>
            </w:r>
            <w:r w:rsidR="004D4186">
              <w:rPr>
                <w:iCs/>
              </w:rPr>
              <w:t>4</w:t>
            </w:r>
            <w:r>
              <w:rPr>
                <w:iCs/>
              </w:rPr>
              <w:fldChar w:fldCharType="end"/>
            </w:r>
            <w:r>
              <w:rPr>
                <w:iCs/>
              </w:rPr>
              <w:t xml:space="preserve"> </w:t>
            </w:r>
            <w:r>
              <w:rPr>
                <w:iCs/>
              </w:rPr>
              <w:fldChar w:fldCharType="begin"/>
            </w:r>
            <w:r>
              <w:rPr>
                <w:iCs/>
              </w:rPr>
              <w:instrText xml:space="preserve"> REF _Ref491349656 \h </w:instrText>
            </w:r>
            <w:r>
              <w:rPr>
                <w:iCs/>
              </w:rPr>
            </w:r>
            <w:r>
              <w:rPr>
                <w:iCs/>
              </w:rPr>
              <w:fldChar w:fldCharType="separate"/>
            </w:r>
            <w:r w:rsidR="004D4186" w:rsidRPr="006D0D54">
              <w:t>Anforderungen</w:t>
            </w:r>
            <w:r>
              <w:rPr>
                <w:iCs/>
              </w:rPr>
              <w:fldChar w:fldCharType="end"/>
            </w:r>
          </w:p>
        </w:tc>
        <w:tc>
          <w:tcPr>
            <w:tcW w:w="4501" w:type="dxa"/>
          </w:tcPr>
          <w:p w14:paraId="0E776B60" w14:textId="77777777" w:rsidR="00050EE6" w:rsidRDefault="00050EE6" w:rsidP="00A0370D">
            <w:pPr>
              <w:rPr>
                <w:iCs/>
              </w:rPr>
            </w:pPr>
            <w:r>
              <w:rPr>
                <w:iCs/>
              </w:rPr>
              <w:t xml:space="preserve">Normativ </w:t>
            </w:r>
          </w:p>
        </w:tc>
      </w:tr>
      <w:tr w:rsidR="00A83756" w:rsidRPr="00686348" w14:paraId="101876FF"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784DB847" w14:textId="3CDF56DA" w:rsidR="00A83756" w:rsidRDefault="00A83756" w:rsidP="00D7516E">
            <w:pPr>
              <w:spacing w:after="0"/>
              <w:ind w:left="709"/>
              <w:rPr>
                <w:iCs/>
              </w:rPr>
            </w:pPr>
            <w:r>
              <w:rPr>
                <w:iCs/>
              </w:rPr>
              <w:fldChar w:fldCharType="begin"/>
            </w:r>
            <w:r>
              <w:rPr>
                <w:iCs/>
              </w:rPr>
              <w:instrText xml:space="preserve"> REF _Ref491350236 \r \h </w:instrText>
            </w:r>
            <w:r>
              <w:rPr>
                <w:iCs/>
              </w:rPr>
            </w:r>
            <w:r>
              <w:rPr>
                <w:iCs/>
              </w:rPr>
              <w:fldChar w:fldCharType="separate"/>
            </w:r>
            <w:r w:rsidR="004D4186">
              <w:rPr>
                <w:iCs/>
              </w:rPr>
              <w:t>4.3</w:t>
            </w:r>
            <w:r>
              <w:rPr>
                <w:iCs/>
              </w:rPr>
              <w:fldChar w:fldCharType="end"/>
            </w:r>
            <w:r w:rsidR="008433D5">
              <w:rPr>
                <w:iCs/>
              </w:rPr>
              <w:t xml:space="preserve"> </w:t>
            </w:r>
            <w:r>
              <w:rPr>
                <w:iCs/>
              </w:rPr>
              <w:fldChar w:fldCharType="begin"/>
            </w:r>
            <w:r>
              <w:rPr>
                <w:iCs/>
              </w:rPr>
              <w:instrText xml:space="preserve"> REF _Ref491350240 \h </w:instrText>
            </w:r>
            <w:r>
              <w:rPr>
                <w:iCs/>
              </w:rPr>
            </w:r>
            <w:r>
              <w:rPr>
                <w:iCs/>
              </w:rPr>
              <w:fldChar w:fldCharType="separate"/>
            </w:r>
            <w:r w:rsidR="004D4186">
              <w:t>Anforderungen der Stakeholder</w:t>
            </w:r>
            <w:r>
              <w:rPr>
                <w:iCs/>
              </w:rPr>
              <w:fldChar w:fldCharType="end"/>
            </w:r>
          </w:p>
        </w:tc>
        <w:tc>
          <w:tcPr>
            <w:tcW w:w="4501" w:type="dxa"/>
          </w:tcPr>
          <w:p w14:paraId="58A369A3" w14:textId="555BA115" w:rsidR="00A83756" w:rsidRDefault="00A83756" w:rsidP="00A0370D">
            <w:pPr>
              <w:rPr>
                <w:iCs/>
              </w:rPr>
            </w:pPr>
            <w:r>
              <w:rPr>
                <w:iCs/>
              </w:rPr>
              <w:t>Deskriptiv</w:t>
            </w:r>
          </w:p>
        </w:tc>
      </w:tr>
      <w:tr w:rsidR="00050EE6" w:rsidRPr="00686348" w14:paraId="553230C6" w14:textId="77777777" w:rsidTr="00226DA3">
        <w:tc>
          <w:tcPr>
            <w:tcW w:w="4786" w:type="dxa"/>
          </w:tcPr>
          <w:p w14:paraId="668C1455" w14:textId="77777777" w:rsidR="004D4186" w:rsidRPr="004D4186" w:rsidRDefault="003D38B5" w:rsidP="004D4186">
            <w:r>
              <w:rPr>
                <w:iCs/>
              </w:rPr>
              <w:fldChar w:fldCharType="begin"/>
            </w:r>
            <w:r>
              <w:rPr>
                <w:iCs/>
              </w:rPr>
              <w:instrText xml:space="preserve"> REF _Ref491348077 \r \h </w:instrText>
            </w:r>
            <w:r>
              <w:rPr>
                <w:iCs/>
              </w:rPr>
            </w:r>
            <w:r>
              <w:rPr>
                <w:iCs/>
              </w:rPr>
              <w:fldChar w:fldCharType="separate"/>
            </w:r>
            <w:r w:rsidR="004D4186">
              <w:rPr>
                <w:iCs/>
              </w:rPr>
              <w:t>5</w:t>
            </w:r>
            <w:r>
              <w:rPr>
                <w:iCs/>
              </w:rPr>
              <w:fldChar w:fldCharType="end"/>
            </w:r>
            <w:r>
              <w:rPr>
                <w:iCs/>
              </w:rPr>
              <w:t xml:space="preserve"> </w:t>
            </w:r>
            <w:r w:rsidR="00050EE6">
              <w:rPr>
                <w:iCs/>
              </w:rPr>
              <w:fldChar w:fldCharType="begin"/>
            </w:r>
            <w:r w:rsidR="00050EE6">
              <w:rPr>
                <w:iCs/>
              </w:rPr>
              <w:instrText xml:space="preserve"> REF _Ref364842471 \h </w:instrText>
            </w:r>
            <w:r w:rsidR="002A39C9">
              <w:rPr>
                <w:iCs/>
              </w:rPr>
              <w:instrText xml:space="preserve"> \* MERGEFORMAT </w:instrText>
            </w:r>
            <w:r w:rsidR="00050EE6">
              <w:rPr>
                <w:iCs/>
              </w:rPr>
            </w:r>
            <w:r w:rsidR="00050EE6">
              <w:rPr>
                <w:iCs/>
              </w:rPr>
              <w:fldChar w:fldCharType="separate"/>
            </w:r>
            <w:r w:rsidR="004D4186">
              <w:br w:type="page"/>
            </w:r>
          </w:p>
          <w:p w14:paraId="10194D90" w14:textId="17AB383B" w:rsidR="00050EE6" w:rsidRDefault="004D4186" w:rsidP="00A0370D">
            <w:pPr>
              <w:rPr>
                <w:iCs/>
              </w:rPr>
            </w:pPr>
            <w:r w:rsidRPr="00064591">
              <w:t>Informationsarchitektur</w:t>
            </w:r>
            <w:r w:rsidR="00050EE6">
              <w:rPr>
                <w:iCs/>
              </w:rPr>
              <w:fldChar w:fldCharType="end"/>
            </w:r>
          </w:p>
        </w:tc>
        <w:tc>
          <w:tcPr>
            <w:tcW w:w="4501" w:type="dxa"/>
          </w:tcPr>
          <w:p w14:paraId="35C156F8" w14:textId="77777777" w:rsidR="00050EE6" w:rsidRDefault="00050EE6" w:rsidP="00A0370D">
            <w:pPr>
              <w:rPr>
                <w:iCs/>
              </w:rPr>
            </w:pPr>
            <w:r>
              <w:rPr>
                <w:iCs/>
              </w:rPr>
              <w:t xml:space="preserve">Normativ </w:t>
            </w:r>
          </w:p>
        </w:tc>
      </w:tr>
      <w:tr w:rsidR="00050EE6" w:rsidRPr="00686348" w14:paraId="5C647ED6"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0185FD1E" w14:textId="3865C158" w:rsidR="00050EE6" w:rsidRDefault="00A83756" w:rsidP="00A83756">
            <w:pPr>
              <w:rPr>
                <w:iCs/>
              </w:rPr>
            </w:pPr>
            <w:r>
              <w:rPr>
                <w:iCs/>
              </w:rPr>
              <w:fldChar w:fldCharType="begin"/>
            </w:r>
            <w:r>
              <w:rPr>
                <w:iCs/>
              </w:rPr>
              <w:instrText xml:space="preserve"> REF _Ref491349847 \r \h </w:instrText>
            </w:r>
            <w:r>
              <w:rPr>
                <w:iCs/>
              </w:rPr>
            </w:r>
            <w:r>
              <w:rPr>
                <w:iCs/>
              </w:rPr>
              <w:fldChar w:fldCharType="separate"/>
            </w:r>
            <w:r w:rsidR="004D4186">
              <w:rPr>
                <w:iCs/>
              </w:rPr>
              <w:t>6</w:t>
            </w:r>
            <w:r>
              <w:rPr>
                <w:iCs/>
              </w:rPr>
              <w:fldChar w:fldCharType="end"/>
            </w:r>
            <w:r>
              <w:rPr>
                <w:iCs/>
              </w:rPr>
              <w:t xml:space="preserve"> </w:t>
            </w:r>
            <w:r>
              <w:rPr>
                <w:iCs/>
              </w:rPr>
              <w:fldChar w:fldCharType="begin"/>
            </w:r>
            <w:r>
              <w:rPr>
                <w:iCs/>
              </w:rPr>
              <w:instrText xml:space="preserve"> REF _Ref491349851 \h </w:instrText>
            </w:r>
            <w:r>
              <w:rPr>
                <w:iCs/>
              </w:rPr>
            </w:r>
            <w:r>
              <w:rPr>
                <w:iCs/>
              </w:rPr>
              <w:fldChar w:fldCharType="separate"/>
            </w:r>
            <w:r w:rsidR="004D4186" w:rsidRPr="003F6E31">
              <w:t>Prozesse</w:t>
            </w:r>
            <w:r>
              <w:rPr>
                <w:iCs/>
              </w:rPr>
              <w:fldChar w:fldCharType="end"/>
            </w:r>
          </w:p>
        </w:tc>
        <w:tc>
          <w:tcPr>
            <w:tcW w:w="4501" w:type="dxa"/>
          </w:tcPr>
          <w:p w14:paraId="0C4C0B91" w14:textId="77777777" w:rsidR="00050EE6" w:rsidRDefault="00050EE6" w:rsidP="00A0370D">
            <w:pPr>
              <w:rPr>
                <w:iCs/>
              </w:rPr>
            </w:pPr>
            <w:r w:rsidRPr="00050EE6">
              <w:rPr>
                <w:iCs/>
              </w:rPr>
              <w:t>Die Benennung</w:t>
            </w:r>
            <w:r>
              <w:rPr>
                <w:iCs/>
              </w:rPr>
              <w:t>en und deren Definition sind n</w:t>
            </w:r>
            <w:r w:rsidRPr="00050EE6">
              <w:rPr>
                <w:iCs/>
              </w:rPr>
              <w:t>ormativ und d</w:t>
            </w:r>
            <w:r>
              <w:rPr>
                <w:iCs/>
              </w:rPr>
              <w:t>ie Tätigkeiten und Anme</w:t>
            </w:r>
            <w:r>
              <w:rPr>
                <w:iCs/>
              </w:rPr>
              <w:t>r</w:t>
            </w:r>
            <w:r>
              <w:rPr>
                <w:iCs/>
              </w:rPr>
              <w:t>kungen d</w:t>
            </w:r>
            <w:r w:rsidRPr="00050EE6">
              <w:rPr>
                <w:iCs/>
              </w:rPr>
              <w:t>eskriptiv</w:t>
            </w:r>
            <w:r w:rsidR="00A0370D">
              <w:rPr>
                <w:iCs/>
              </w:rPr>
              <w:t>.</w:t>
            </w:r>
          </w:p>
        </w:tc>
      </w:tr>
      <w:tr w:rsidR="00050EE6" w:rsidRPr="00686348" w14:paraId="0E1FD380" w14:textId="77777777" w:rsidTr="00226DA3">
        <w:tc>
          <w:tcPr>
            <w:tcW w:w="4786" w:type="dxa"/>
          </w:tcPr>
          <w:p w14:paraId="1662AFD3" w14:textId="32B72157" w:rsidR="00050EE6" w:rsidRDefault="00A83756" w:rsidP="00A0370D">
            <w:pPr>
              <w:rPr>
                <w:iCs/>
              </w:rPr>
            </w:pPr>
            <w:r>
              <w:rPr>
                <w:iCs/>
              </w:rPr>
              <w:fldChar w:fldCharType="begin"/>
            </w:r>
            <w:r>
              <w:rPr>
                <w:iCs/>
              </w:rPr>
              <w:instrText xml:space="preserve"> REF _Ref475519946 \r \h </w:instrText>
            </w:r>
            <w:r>
              <w:rPr>
                <w:iCs/>
              </w:rPr>
            </w:r>
            <w:r>
              <w:rPr>
                <w:iCs/>
              </w:rPr>
              <w:fldChar w:fldCharType="separate"/>
            </w:r>
            <w:r w:rsidR="004D4186">
              <w:rPr>
                <w:iCs/>
              </w:rPr>
              <w:t>7</w:t>
            </w:r>
            <w:r>
              <w:rPr>
                <w:iCs/>
              </w:rPr>
              <w:fldChar w:fldCharType="end"/>
            </w:r>
            <w:r>
              <w:rPr>
                <w:iCs/>
              </w:rPr>
              <w:t xml:space="preserve"> </w:t>
            </w:r>
            <w:r>
              <w:rPr>
                <w:iCs/>
              </w:rPr>
              <w:fldChar w:fldCharType="begin"/>
            </w:r>
            <w:r>
              <w:rPr>
                <w:iCs/>
              </w:rPr>
              <w:instrText xml:space="preserve"> REF _Ref475519946 \h </w:instrText>
            </w:r>
            <w:r>
              <w:rPr>
                <w:iCs/>
              </w:rPr>
            </w:r>
            <w:r>
              <w:rPr>
                <w:iCs/>
              </w:rPr>
              <w:fldChar w:fldCharType="separate"/>
            </w:r>
            <w:r w:rsidR="004D4186" w:rsidRPr="003F6E31">
              <w:t>Geschäftsservices</w:t>
            </w:r>
            <w:r>
              <w:rPr>
                <w:iCs/>
              </w:rPr>
              <w:fldChar w:fldCharType="end"/>
            </w:r>
          </w:p>
        </w:tc>
        <w:tc>
          <w:tcPr>
            <w:tcW w:w="4501" w:type="dxa"/>
          </w:tcPr>
          <w:p w14:paraId="62FFE5CD" w14:textId="77777777" w:rsidR="00050EE6" w:rsidRPr="00050EE6" w:rsidRDefault="00050EE6" w:rsidP="00050EE6">
            <w:pPr>
              <w:rPr>
                <w:iCs/>
              </w:rPr>
            </w:pPr>
            <w:r>
              <w:rPr>
                <w:iCs/>
              </w:rPr>
              <w:t>Die Ben</w:t>
            </w:r>
            <w:r w:rsidRPr="00050EE6">
              <w:rPr>
                <w:iCs/>
              </w:rPr>
              <w:t>en</w:t>
            </w:r>
            <w:r>
              <w:rPr>
                <w:iCs/>
              </w:rPr>
              <w:t>n</w:t>
            </w:r>
            <w:r w:rsidRPr="00050EE6">
              <w:rPr>
                <w:iCs/>
              </w:rPr>
              <w:t xml:space="preserve">ung und deren Definition sind </w:t>
            </w:r>
            <w:r>
              <w:rPr>
                <w:iCs/>
              </w:rPr>
              <w:t>n</w:t>
            </w:r>
            <w:r w:rsidRPr="00050EE6">
              <w:rPr>
                <w:iCs/>
              </w:rPr>
              <w:t>ormativ und die Aufgaben und Anmerku</w:t>
            </w:r>
            <w:r w:rsidRPr="00050EE6">
              <w:rPr>
                <w:iCs/>
              </w:rPr>
              <w:t>n</w:t>
            </w:r>
            <w:r w:rsidRPr="00050EE6">
              <w:rPr>
                <w:iCs/>
              </w:rPr>
              <w:t xml:space="preserve">gen </w:t>
            </w:r>
            <w:r>
              <w:rPr>
                <w:iCs/>
              </w:rPr>
              <w:t>d</w:t>
            </w:r>
            <w:r w:rsidRPr="00050EE6">
              <w:rPr>
                <w:iCs/>
              </w:rPr>
              <w:t>eskriptiv</w:t>
            </w:r>
            <w:r w:rsidR="00A0370D">
              <w:rPr>
                <w:iCs/>
              </w:rPr>
              <w:t>.</w:t>
            </w:r>
          </w:p>
        </w:tc>
      </w:tr>
      <w:tr w:rsidR="00A83756" w:rsidRPr="00686348" w14:paraId="70B63808"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760189CC" w14:textId="071F318E" w:rsidR="00A83756" w:rsidRDefault="00A83756" w:rsidP="00A83756">
            <w:pPr>
              <w:ind w:left="709"/>
              <w:rPr>
                <w:iCs/>
              </w:rPr>
            </w:pPr>
            <w:r>
              <w:rPr>
                <w:iCs/>
              </w:rPr>
              <w:fldChar w:fldCharType="begin"/>
            </w:r>
            <w:r>
              <w:rPr>
                <w:iCs/>
              </w:rPr>
              <w:instrText xml:space="preserve"> REF _Ref485038424 \r \h </w:instrText>
            </w:r>
            <w:r>
              <w:rPr>
                <w:iCs/>
              </w:rPr>
            </w:r>
            <w:r>
              <w:rPr>
                <w:iCs/>
              </w:rPr>
              <w:fldChar w:fldCharType="separate"/>
            </w:r>
            <w:r w:rsidR="004D4186">
              <w:rPr>
                <w:iCs/>
              </w:rPr>
              <w:t>7.6</w:t>
            </w:r>
            <w:r>
              <w:rPr>
                <w:iCs/>
              </w:rPr>
              <w:fldChar w:fldCharType="end"/>
            </w:r>
            <w:r>
              <w:rPr>
                <w:iCs/>
              </w:rPr>
              <w:t xml:space="preserve"> </w:t>
            </w:r>
            <w:r>
              <w:rPr>
                <w:iCs/>
              </w:rPr>
              <w:fldChar w:fldCharType="begin"/>
            </w:r>
            <w:r>
              <w:rPr>
                <w:iCs/>
              </w:rPr>
              <w:instrText xml:space="preserve"> REF _Ref485038424 \h </w:instrText>
            </w:r>
            <w:r>
              <w:rPr>
                <w:iCs/>
              </w:rPr>
            </w:r>
            <w:r>
              <w:rPr>
                <w:iCs/>
              </w:rPr>
              <w:fldChar w:fldCharType="separate"/>
            </w:r>
            <w:r w:rsidR="004D4186" w:rsidRPr="003F6E31">
              <w:t>Zuordnung Service zu Informat</w:t>
            </w:r>
            <w:r w:rsidR="004D4186" w:rsidRPr="003F6E31">
              <w:t>i</w:t>
            </w:r>
            <w:r w:rsidR="004D4186" w:rsidRPr="003F6E31">
              <w:t>ons</w:t>
            </w:r>
            <w:r w:rsidR="004D4186">
              <w:t>elemente</w:t>
            </w:r>
            <w:r>
              <w:rPr>
                <w:iCs/>
              </w:rPr>
              <w:fldChar w:fldCharType="end"/>
            </w:r>
          </w:p>
        </w:tc>
        <w:tc>
          <w:tcPr>
            <w:tcW w:w="4501" w:type="dxa"/>
          </w:tcPr>
          <w:p w14:paraId="34104F12" w14:textId="4D399738" w:rsidR="00A83756" w:rsidRDefault="00A83756" w:rsidP="00050EE6">
            <w:pPr>
              <w:rPr>
                <w:iCs/>
              </w:rPr>
            </w:pPr>
            <w:r w:rsidRPr="00050EE6">
              <w:rPr>
                <w:iCs/>
              </w:rPr>
              <w:t>Normativ</w:t>
            </w:r>
          </w:p>
        </w:tc>
      </w:tr>
      <w:tr w:rsidR="00A83756" w:rsidRPr="00686348" w14:paraId="450AA91B" w14:textId="77777777" w:rsidTr="00226DA3">
        <w:tc>
          <w:tcPr>
            <w:tcW w:w="4786" w:type="dxa"/>
          </w:tcPr>
          <w:p w14:paraId="2908EF7D" w14:textId="0DB19C43" w:rsidR="00A83756" w:rsidRDefault="00A83756" w:rsidP="00A83756">
            <w:pPr>
              <w:ind w:left="709"/>
              <w:rPr>
                <w:iCs/>
              </w:rPr>
            </w:pPr>
            <w:r>
              <w:rPr>
                <w:iCs/>
              </w:rPr>
              <w:fldChar w:fldCharType="begin"/>
            </w:r>
            <w:r>
              <w:rPr>
                <w:iCs/>
              </w:rPr>
              <w:instrText xml:space="preserve"> REF _Ref491350078 \r \h </w:instrText>
            </w:r>
            <w:r>
              <w:rPr>
                <w:iCs/>
              </w:rPr>
            </w:r>
            <w:r>
              <w:rPr>
                <w:iCs/>
              </w:rPr>
              <w:fldChar w:fldCharType="separate"/>
            </w:r>
            <w:r w:rsidR="004D4186">
              <w:rPr>
                <w:iCs/>
              </w:rPr>
              <w:t>7.7</w:t>
            </w:r>
            <w:r>
              <w:rPr>
                <w:iCs/>
              </w:rPr>
              <w:fldChar w:fldCharType="end"/>
            </w:r>
            <w:r>
              <w:rPr>
                <w:iCs/>
              </w:rPr>
              <w:t xml:space="preserve"> </w:t>
            </w:r>
            <w:r>
              <w:rPr>
                <w:iCs/>
              </w:rPr>
              <w:fldChar w:fldCharType="begin"/>
            </w:r>
            <w:r>
              <w:rPr>
                <w:iCs/>
              </w:rPr>
              <w:instrText xml:space="preserve"> REF _Ref491350081 \h </w:instrText>
            </w:r>
            <w:r>
              <w:rPr>
                <w:iCs/>
              </w:rPr>
            </w:r>
            <w:r>
              <w:rPr>
                <w:iCs/>
              </w:rPr>
              <w:fldChar w:fldCharType="separate"/>
            </w:r>
            <w:r w:rsidR="004D4186" w:rsidRPr="00AD72F6">
              <w:t>Zuständigkeiten</w:t>
            </w:r>
            <w:r w:rsidR="004D4186">
              <w:t xml:space="preserve"> für Geschäftsse</w:t>
            </w:r>
            <w:r w:rsidR="004D4186">
              <w:t>r</w:t>
            </w:r>
            <w:r w:rsidR="004D4186">
              <w:t>vices</w:t>
            </w:r>
            <w:r>
              <w:rPr>
                <w:iCs/>
              </w:rPr>
              <w:fldChar w:fldCharType="end"/>
            </w:r>
          </w:p>
        </w:tc>
        <w:tc>
          <w:tcPr>
            <w:tcW w:w="4501" w:type="dxa"/>
          </w:tcPr>
          <w:p w14:paraId="56D85A3D" w14:textId="66AC8906" w:rsidR="00A83756" w:rsidRDefault="00A83756" w:rsidP="00050EE6">
            <w:pPr>
              <w:rPr>
                <w:iCs/>
              </w:rPr>
            </w:pPr>
            <w:r>
              <w:rPr>
                <w:iCs/>
              </w:rPr>
              <w:t xml:space="preserve">Deskriptiv </w:t>
            </w:r>
          </w:p>
        </w:tc>
      </w:tr>
      <w:tr w:rsidR="00A83756" w:rsidRPr="00686348" w14:paraId="6975D8F2"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45064D92" w14:textId="0C4C59FA" w:rsidR="00A83756" w:rsidRDefault="00A83756" w:rsidP="00E031EF">
            <w:pPr>
              <w:rPr>
                <w:iCs/>
              </w:rPr>
            </w:pPr>
            <w:r>
              <w:rPr>
                <w:iCs/>
              </w:rPr>
              <w:fldChar w:fldCharType="begin"/>
            </w:r>
            <w:r>
              <w:rPr>
                <w:iCs/>
              </w:rPr>
              <w:instrText xml:space="preserve"> REF _Ref491349884 \r \h </w:instrText>
            </w:r>
            <w:r>
              <w:rPr>
                <w:iCs/>
              </w:rPr>
            </w:r>
            <w:r>
              <w:rPr>
                <w:iCs/>
              </w:rPr>
              <w:fldChar w:fldCharType="separate"/>
            </w:r>
            <w:r w:rsidR="004D4186">
              <w:rPr>
                <w:iCs/>
              </w:rPr>
              <w:t>8</w:t>
            </w:r>
            <w:r>
              <w:rPr>
                <w:iCs/>
              </w:rPr>
              <w:fldChar w:fldCharType="end"/>
            </w:r>
            <w:r>
              <w:rPr>
                <w:iCs/>
              </w:rPr>
              <w:t xml:space="preserve"> </w:t>
            </w:r>
            <w:r>
              <w:rPr>
                <w:iCs/>
              </w:rPr>
              <w:fldChar w:fldCharType="begin"/>
            </w:r>
            <w:r>
              <w:rPr>
                <w:iCs/>
              </w:rPr>
              <w:instrText xml:space="preserve"> REF _Ref491349888 \h </w:instrText>
            </w:r>
            <w:r>
              <w:rPr>
                <w:iCs/>
              </w:rPr>
            </w:r>
            <w:r>
              <w:rPr>
                <w:iCs/>
              </w:rPr>
              <w:fldChar w:fldCharType="separate"/>
            </w:r>
            <w:r w:rsidR="004D4186" w:rsidRPr="000E6578">
              <w:t xml:space="preserve">IAM für das </w:t>
            </w:r>
            <w:proofErr w:type="spellStart"/>
            <w:r w:rsidR="004D4186" w:rsidRPr="000E6578">
              <w:t>IoT</w:t>
            </w:r>
            <w:proofErr w:type="spellEnd"/>
            <w:r>
              <w:rPr>
                <w:iCs/>
              </w:rPr>
              <w:fldChar w:fldCharType="end"/>
            </w:r>
          </w:p>
        </w:tc>
        <w:tc>
          <w:tcPr>
            <w:tcW w:w="4501" w:type="dxa"/>
          </w:tcPr>
          <w:p w14:paraId="1DDAAEEF" w14:textId="2C24BDFE" w:rsidR="00A83756" w:rsidRDefault="00A83756" w:rsidP="00050EE6">
            <w:pPr>
              <w:rPr>
                <w:iCs/>
              </w:rPr>
            </w:pPr>
            <w:r>
              <w:rPr>
                <w:iCs/>
              </w:rPr>
              <w:t>Deskriptiv</w:t>
            </w:r>
          </w:p>
        </w:tc>
      </w:tr>
      <w:tr w:rsidR="00A83756" w:rsidRPr="00686348" w14:paraId="70FC8C9F" w14:textId="77777777" w:rsidTr="00226DA3">
        <w:tc>
          <w:tcPr>
            <w:tcW w:w="4786" w:type="dxa"/>
          </w:tcPr>
          <w:p w14:paraId="19908A96" w14:textId="68247C12" w:rsidR="00A83756" w:rsidRDefault="00A83756" w:rsidP="00A0370D">
            <w:pPr>
              <w:rPr>
                <w:iCs/>
              </w:rPr>
            </w:pPr>
            <w:r>
              <w:rPr>
                <w:iCs/>
              </w:rPr>
              <w:fldChar w:fldCharType="begin"/>
            </w:r>
            <w:r>
              <w:rPr>
                <w:iCs/>
              </w:rPr>
              <w:instrText xml:space="preserve"> REF _Ref491077990 \r \h </w:instrText>
            </w:r>
            <w:r>
              <w:rPr>
                <w:iCs/>
              </w:rPr>
            </w:r>
            <w:r>
              <w:rPr>
                <w:iCs/>
              </w:rPr>
              <w:fldChar w:fldCharType="separate"/>
            </w:r>
            <w:r w:rsidR="004D4186">
              <w:rPr>
                <w:iCs/>
              </w:rPr>
              <w:t>9</w:t>
            </w:r>
            <w:r>
              <w:rPr>
                <w:iCs/>
              </w:rPr>
              <w:fldChar w:fldCharType="end"/>
            </w:r>
            <w:r>
              <w:rPr>
                <w:iCs/>
              </w:rPr>
              <w:t xml:space="preserve"> </w:t>
            </w:r>
            <w:r>
              <w:rPr>
                <w:iCs/>
              </w:rPr>
              <w:fldChar w:fldCharType="begin"/>
            </w:r>
            <w:r>
              <w:rPr>
                <w:iCs/>
              </w:rPr>
              <w:instrText xml:space="preserve"> REF _Ref491077990 \h </w:instrText>
            </w:r>
            <w:r>
              <w:rPr>
                <w:iCs/>
              </w:rPr>
            </w:r>
            <w:r>
              <w:rPr>
                <w:iCs/>
              </w:rPr>
              <w:fldChar w:fldCharType="separate"/>
            </w:r>
            <w:r w:rsidR="004D4186">
              <w:t>Privacy</w:t>
            </w:r>
            <w:r>
              <w:rPr>
                <w:iCs/>
              </w:rPr>
              <w:fldChar w:fldCharType="end"/>
            </w:r>
          </w:p>
        </w:tc>
        <w:tc>
          <w:tcPr>
            <w:tcW w:w="4501" w:type="dxa"/>
          </w:tcPr>
          <w:p w14:paraId="592163BF" w14:textId="77777777" w:rsidR="00A83756" w:rsidRPr="00050EE6" w:rsidRDefault="00A83756" w:rsidP="00050EE6">
            <w:pPr>
              <w:rPr>
                <w:iCs/>
              </w:rPr>
            </w:pPr>
            <w:r>
              <w:rPr>
                <w:iCs/>
              </w:rPr>
              <w:t xml:space="preserve">Deskriptiv </w:t>
            </w:r>
          </w:p>
        </w:tc>
      </w:tr>
      <w:tr w:rsidR="00A83756" w:rsidRPr="00686348" w14:paraId="5C945973"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23ABA1BB" w14:textId="69523093" w:rsidR="00A83756" w:rsidRDefault="00A83756" w:rsidP="00A71D03">
            <w:pPr>
              <w:rPr>
                <w:iCs/>
              </w:rPr>
            </w:pPr>
            <w:r>
              <w:rPr>
                <w:iCs/>
              </w:rPr>
              <w:t xml:space="preserve">Anhang A – Referenzen &amp; Bibliografie </w:t>
            </w:r>
          </w:p>
        </w:tc>
        <w:tc>
          <w:tcPr>
            <w:tcW w:w="4501" w:type="dxa"/>
          </w:tcPr>
          <w:p w14:paraId="0A68410E" w14:textId="0C61D17D" w:rsidR="00A83756" w:rsidRDefault="00A83756" w:rsidP="00A71D03">
            <w:pPr>
              <w:rPr>
                <w:iCs/>
              </w:rPr>
            </w:pPr>
            <w:r>
              <w:rPr>
                <w:iCs/>
              </w:rPr>
              <w:t>Deskriptiv</w:t>
            </w:r>
          </w:p>
        </w:tc>
      </w:tr>
      <w:tr w:rsidR="00A83756" w:rsidRPr="00686348" w14:paraId="14246FD2" w14:textId="77777777" w:rsidTr="00226DA3">
        <w:tc>
          <w:tcPr>
            <w:tcW w:w="4786" w:type="dxa"/>
          </w:tcPr>
          <w:p w14:paraId="423886CA" w14:textId="1FAE6E9F" w:rsidR="00A83756" w:rsidRDefault="00A83756" w:rsidP="00A71D03">
            <w:pPr>
              <w:rPr>
                <w:iCs/>
              </w:rPr>
            </w:pPr>
            <w:r>
              <w:rPr>
                <w:iCs/>
              </w:rPr>
              <w:t>Anhang B – Mitarbeiter &amp; Überprüfung</w:t>
            </w:r>
          </w:p>
        </w:tc>
        <w:tc>
          <w:tcPr>
            <w:tcW w:w="4501" w:type="dxa"/>
          </w:tcPr>
          <w:p w14:paraId="0D97D072" w14:textId="01D684CF" w:rsidR="00A83756" w:rsidRDefault="00A83756" w:rsidP="00A71D03">
            <w:pPr>
              <w:rPr>
                <w:iCs/>
              </w:rPr>
            </w:pPr>
            <w:r>
              <w:rPr>
                <w:iCs/>
              </w:rPr>
              <w:t xml:space="preserve">Deskriptiv </w:t>
            </w:r>
          </w:p>
        </w:tc>
      </w:tr>
      <w:tr w:rsidR="00A83756" w:rsidRPr="00686348" w14:paraId="0578F61B"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54E28CED" w14:textId="53981146" w:rsidR="00A83756" w:rsidRDefault="00A83756" w:rsidP="00A71D03">
            <w:pPr>
              <w:rPr>
                <w:iCs/>
              </w:rPr>
            </w:pPr>
            <w:r>
              <w:rPr>
                <w:iCs/>
              </w:rPr>
              <w:lastRenderedPageBreak/>
              <w:t xml:space="preserve">Anhang C – Abkürzungen </w:t>
            </w:r>
          </w:p>
        </w:tc>
        <w:tc>
          <w:tcPr>
            <w:tcW w:w="4501" w:type="dxa"/>
          </w:tcPr>
          <w:p w14:paraId="12453E6F" w14:textId="0BDB8911" w:rsidR="00A83756" w:rsidRDefault="00A83756" w:rsidP="00A71D03">
            <w:pPr>
              <w:rPr>
                <w:iCs/>
              </w:rPr>
            </w:pPr>
            <w:r>
              <w:rPr>
                <w:iCs/>
              </w:rPr>
              <w:t xml:space="preserve">Normativ </w:t>
            </w:r>
          </w:p>
        </w:tc>
      </w:tr>
      <w:tr w:rsidR="00A83756" w:rsidRPr="00686348" w14:paraId="28DAA5C7" w14:textId="77777777" w:rsidTr="00226DA3">
        <w:tc>
          <w:tcPr>
            <w:tcW w:w="4786" w:type="dxa"/>
          </w:tcPr>
          <w:p w14:paraId="0C860BC1" w14:textId="00261477" w:rsidR="00A83756" w:rsidRDefault="00A83756" w:rsidP="00A71D03">
            <w:pPr>
              <w:rPr>
                <w:iCs/>
              </w:rPr>
            </w:pPr>
            <w:r>
              <w:rPr>
                <w:iCs/>
              </w:rPr>
              <w:t xml:space="preserve">Anhang D – Glossar </w:t>
            </w:r>
          </w:p>
        </w:tc>
        <w:tc>
          <w:tcPr>
            <w:tcW w:w="4501" w:type="dxa"/>
          </w:tcPr>
          <w:p w14:paraId="0D7DA975" w14:textId="4FEBD10D" w:rsidR="00A83756" w:rsidRDefault="00A83756" w:rsidP="00A71D03">
            <w:pPr>
              <w:rPr>
                <w:iCs/>
              </w:rPr>
            </w:pPr>
            <w:r>
              <w:rPr>
                <w:iCs/>
              </w:rPr>
              <w:t xml:space="preserve">Normativ </w:t>
            </w:r>
          </w:p>
        </w:tc>
      </w:tr>
      <w:tr w:rsidR="00A83756" w:rsidRPr="00686348" w14:paraId="362B857B"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67168694" w14:textId="1456B611" w:rsidR="00A83756" w:rsidRDefault="00A83756" w:rsidP="00A71D03">
            <w:pPr>
              <w:rPr>
                <w:iCs/>
              </w:rPr>
            </w:pPr>
            <w:r>
              <w:rPr>
                <w:iCs/>
              </w:rPr>
              <w:t xml:space="preserve">Anhang E – Identity </w:t>
            </w:r>
            <w:proofErr w:type="spellStart"/>
            <w:r>
              <w:rPr>
                <w:iCs/>
              </w:rPr>
              <w:t>Federation</w:t>
            </w:r>
            <w:proofErr w:type="spellEnd"/>
            <w:r>
              <w:rPr>
                <w:iCs/>
              </w:rPr>
              <w:t xml:space="preserve"> Modelle</w:t>
            </w:r>
          </w:p>
        </w:tc>
        <w:tc>
          <w:tcPr>
            <w:tcW w:w="4501" w:type="dxa"/>
          </w:tcPr>
          <w:p w14:paraId="6635B9F3" w14:textId="7FF364AC" w:rsidR="00A83756" w:rsidRDefault="00A83756" w:rsidP="00A71D03">
            <w:pPr>
              <w:rPr>
                <w:iCs/>
              </w:rPr>
            </w:pPr>
            <w:r>
              <w:rPr>
                <w:iCs/>
              </w:rPr>
              <w:t>Deskriptiv</w:t>
            </w:r>
          </w:p>
        </w:tc>
      </w:tr>
      <w:tr w:rsidR="00A83756" w:rsidRPr="00686348" w14:paraId="7FAC734C" w14:textId="77777777" w:rsidTr="00226DA3">
        <w:tc>
          <w:tcPr>
            <w:tcW w:w="4786" w:type="dxa"/>
          </w:tcPr>
          <w:p w14:paraId="786DA7B4" w14:textId="185258C1" w:rsidR="00A83756" w:rsidRDefault="00A83756" w:rsidP="00A71D03">
            <w:pPr>
              <w:rPr>
                <w:iCs/>
              </w:rPr>
            </w:pPr>
            <w:r w:rsidRPr="00795022">
              <w:rPr>
                <w:iCs/>
              </w:rPr>
              <w:t>Anhang F – Änderungen gegenüber Version 2.00</w:t>
            </w:r>
          </w:p>
        </w:tc>
        <w:tc>
          <w:tcPr>
            <w:tcW w:w="4501" w:type="dxa"/>
          </w:tcPr>
          <w:p w14:paraId="21C78E57" w14:textId="376A0675" w:rsidR="00A83756" w:rsidRDefault="00A83756" w:rsidP="00A71D03">
            <w:pPr>
              <w:rPr>
                <w:iCs/>
              </w:rPr>
            </w:pPr>
            <w:r>
              <w:rPr>
                <w:iCs/>
              </w:rPr>
              <w:t>Deskriptiv</w:t>
            </w:r>
          </w:p>
        </w:tc>
      </w:tr>
    </w:tbl>
    <w:p w14:paraId="3EAC903B" w14:textId="7D6AB413" w:rsidR="003A7657" w:rsidRPr="003A7657" w:rsidRDefault="003A7657" w:rsidP="00E67B10">
      <w:pPr>
        <w:pStyle w:val="Beschriftung"/>
      </w:pPr>
      <w:bookmarkStart w:id="41" w:name="_Toc366242234"/>
      <w:bookmarkStart w:id="42" w:name="_Toc492031398"/>
      <w:r>
        <w:t xml:space="preserve">Tabelle </w:t>
      </w:r>
      <w:r w:rsidR="00E07617">
        <w:fldChar w:fldCharType="begin"/>
      </w:r>
      <w:r w:rsidR="00E07617">
        <w:instrText xml:space="preserve"> SEQ Tabelle \* ARABIC </w:instrText>
      </w:r>
      <w:r w:rsidR="00E07617">
        <w:fldChar w:fldCharType="separate"/>
      </w:r>
      <w:r w:rsidR="004D4186">
        <w:rPr>
          <w:noProof/>
        </w:rPr>
        <w:t>2</w:t>
      </w:r>
      <w:r w:rsidR="00E07617">
        <w:rPr>
          <w:noProof/>
        </w:rPr>
        <w:fldChar w:fldCharType="end"/>
      </w:r>
      <w:r w:rsidR="004A1D98">
        <w:t xml:space="preserve"> </w:t>
      </w:r>
      <w:r>
        <w:t>Übersicht des normativen Charakters der Kapitel</w:t>
      </w:r>
      <w:bookmarkEnd w:id="41"/>
      <w:bookmarkEnd w:id="42"/>
    </w:p>
    <w:p w14:paraId="7D260B62" w14:textId="63FFDBC3" w:rsidR="00A0625E" w:rsidRDefault="00A0625E">
      <w:pPr>
        <w:spacing w:after="0" w:line="240" w:lineRule="auto"/>
      </w:pPr>
      <w:r>
        <w:br w:type="page"/>
      </w:r>
    </w:p>
    <w:p w14:paraId="1D8BA348" w14:textId="5460B733" w:rsidR="00A91AA4" w:rsidRPr="00312B7A" w:rsidRDefault="00157B4B" w:rsidP="00A0625E">
      <w:pPr>
        <w:pStyle w:val="berschrift1"/>
        <w:ind w:left="425" w:hanging="425"/>
      </w:pPr>
      <w:bookmarkStart w:id="43" w:name="_Ref492029065"/>
      <w:bookmarkStart w:id="44" w:name="_Toc363048526"/>
      <w:bookmarkStart w:id="45" w:name="_Ref342912562"/>
      <w:bookmarkStart w:id="46" w:name="_Ref342908735"/>
      <w:bookmarkStart w:id="47" w:name="_Ref342381978"/>
      <w:bookmarkStart w:id="48" w:name="_Ref342381973"/>
      <w:bookmarkStart w:id="49" w:name="_Ref364454339"/>
      <w:bookmarkStart w:id="50" w:name="_Ref364578198"/>
      <w:bookmarkStart w:id="51" w:name="_Ref364847085"/>
      <w:bookmarkStart w:id="52" w:name="_Ref365135273"/>
      <w:bookmarkStart w:id="53" w:name="_Ref366231015"/>
      <w:bookmarkStart w:id="54" w:name="_Ref366231023"/>
      <w:bookmarkStart w:id="55" w:name="_Ref366507096"/>
      <w:bookmarkStart w:id="56" w:name="_Ref366507100"/>
      <w:bookmarkStart w:id="57" w:name="_Toc366590239"/>
      <w:bookmarkStart w:id="58" w:name="_Ref371590311"/>
      <w:bookmarkStart w:id="59" w:name="_Toc492031414"/>
      <w:r>
        <w:lastRenderedPageBreak/>
        <w:t xml:space="preserve">Stakeholder </w:t>
      </w:r>
      <w:bookmarkStart w:id="60" w:name="_Ref491348042"/>
      <w:r w:rsidR="0092523F">
        <w:t>und Rollen</w:t>
      </w:r>
      <w:bookmarkEnd w:id="43"/>
      <w:bookmarkEnd w:id="59"/>
      <w:bookmarkEnd w:id="60"/>
    </w:p>
    <w:p w14:paraId="18A131D3" w14:textId="2E479CF1" w:rsidR="00312B7A" w:rsidRPr="00312B7A" w:rsidRDefault="00312B7A" w:rsidP="00DD052F">
      <w:r w:rsidRPr="00312B7A">
        <w:rPr>
          <w:rFonts w:cs="Arial"/>
          <w:i/>
        </w:rPr>
        <w:t>Das Identity und Access Management</w:t>
      </w:r>
      <w:r w:rsidRPr="00312B7A">
        <w:rPr>
          <w:rFonts w:cs="Arial"/>
        </w:rPr>
        <w:t xml:space="preserve"> hat fünf grundlegende Stakeholder, die je nach Ko</w:t>
      </w:r>
      <w:r w:rsidRPr="00312B7A">
        <w:rPr>
          <w:rFonts w:cs="Arial"/>
        </w:rPr>
        <w:t>m</w:t>
      </w:r>
      <w:r w:rsidRPr="00D05881">
        <w:rPr>
          <w:rFonts w:cs="Arial"/>
        </w:rPr>
        <w:t xml:space="preserve">bination und Ausgestaltung unterschiedliche Rollen einnehmen. Die </w:t>
      </w:r>
      <w:r>
        <w:rPr>
          <w:rFonts w:cs="Arial"/>
        </w:rPr>
        <w:t>fünf</w:t>
      </w:r>
      <w:r w:rsidRPr="00D05881">
        <w:rPr>
          <w:rFonts w:cs="Arial"/>
        </w:rPr>
        <w:t xml:space="preserve"> Stakeholder und ihre grundlegende Zusammenarbeit sind in </w:t>
      </w:r>
      <w:r w:rsidR="00981550">
        <w:rPr>
          <w:rFonts w:cs="Arial"/>
        </w:rPr>
        <w:fldChar w:fldCharType="begin"/>
      </w:r>
      <w:r w:rsidR="00981550">
        <w:rPr>
          <w:rFonts w:cs="Arial"/>
        </w:rPr>
        <w:instrText xml:space="preserve"> REF _Ref491692101 \h </w:instrText>
      </w:r>
      <w:r w:rsidR="00981550">
        <w:rPr>
          <w:rFonts w:cs="Arial"/>
        </w:rPr>
      </w:r>
      <w:r w:rsidR="00981550">
        <w:rPr>
          <w:rFonts w:cs="Arial"/>
        </w:rPr>
        <w:fldChar w:fldCharType="separate"/>
      </w:r>
      <w:r w:rsidR="004D4186">
        <w:t xml:space="preserve">Abbildung </w:t>
      </w:r>
      <w:r w:rsidR="004D4186">
        <w:rPr>
          <w:noProof/>
        </w:rPr>
        <w:t>3</w:t>
      </w:r>
      <w:r w:rsidR="00981550">
        <w:rPr>
          <w:rFonts w:cs="Arial"/>
        </w:rPr>
        <w:fldChar w:fldCharType="end"/>
      </w:r>
      <w:r w:rsidRPr="00312B7A">
        <w:rPr>
          <w:rFonts w:cs="Arial"/>
        </w:rPr>
        <w:t xml:space="preserve"> dargestellt und werden anschlie</w:t>
      </w:r>
      <w:r w:rsidRPr="00312B7A">
        <w:rPr>
          <w:rFonts w:cs="Arial"/>
        </w:rPr>
        <w:t>s</w:t>
      </w:r>
      <w:r w:rsidRPr="00D05881">
        <w:rPr>
          <w:rFonts w:cs="Arial"/>
        </w:rPr>
        <w:t>send kurz beschrieben. Die Beziehungen zwischen den Stakeholdern zeigen, wer mit wem in B</w:t>
      </w:r>
      <w:r w:rsidRPr="00DD052F">
        <w:rPr>
          <w:rFonts w:cs="Arial"/>
        </w:rPr>
        <w:t>e</w:t>
      </w:r>
      <w:r w:rsidRPr="00D05881">
        <w:rPr>
          <w:rFonts w:cs="Arial"/>
        </w:rPr>
        <w:t>ziehung steht und von wem der Erstkontakt ausgeht.</w:t>
      </w:r>
    </w:p>
    <w:p w14:paraId="6FF9A144" w14:textId="77777777" w:rsidR="00312B7A" w:rsidRPr="00226DA3" w:rsidRDefault="00312B7A" w:rsidP="00DD052F">
      <w:pPr>
        <w:pStyle w:val="Abbildung"/>
        <w:jc w:val="left"/>
        <w:rPr>
          <w:lang w:val="de-CH"/>
        </w:rPr>
      </w:pPr>
      <w:r>
        <w:rPr>
          <w:lang w:val="de-CH" w:eastAsia="de-CH"/>
        </w:rPr>
        <w:drawing>
          <wp:inline distT="0" distB="0" distL="0" distR="0" wp14:anchorId="36E68E11" wp14:editId="0B3ECE91">
            <wp:extent cx="1988134" cy="318566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a\Projekte\eCH-0107\Version3.0\Abbildungen\png\03_Stakeholder.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988134" cy="3185665"/>
                    </a:xfrm>
                    <a:prstGeom prst="rect">
                      <a:avLst/>
                    </a:prstGeom>
                    <a:noFill/>
                    <a:ln>
                      <a:noFill/>
                    </a:ln>
                  </pic:spPr>
                </pic:pic>
              </a:graphicData>
            </a:graphic>
          </wp:inline>
        </w:drawing>
      </w:r>
    </w:p>
    <w:p w14:paraId="7758AC89" w14:textId="56AC9BEC" w:rsidR="00312B7A" w:rsidRDefault="00312B7A" w:rsidP="00DD052F">
      <w:pPr>
        <w:pStyle w:val="Beschriftung"/>
      </w:pPr>
      <w:bookmarkStart w:id="61" w:name="_Ref491692101"/>
      <w:bookmarkStart w:id="62" w:name="_Toc492031381"/>
      <w:r>
        <w:t xml:space="preserve">Abbildung </w:t>
      </w:r>
      <w:r w:rsidR="00E07617">
        <w:fldChar w:fldCharType="begin"/>
      </w:r>
      <w:r w:rsidR="00E07617">
        <w:instrText xml:space="preserve"> SEQ Abbildung \* ARABIC </w:instrText>
      </w:r>
      <w:r w:rsidR="00E07617">
        <w:fldChar w:fldCharType="separate"/>
      </w:r>
      <w:r w:rsidR="004D4186">
        <w:rPr>
          <w:noProof/>
        </w:rPr>
        <w:t>3</w:t>
      </w:r>
      <w:r w:rsidR="00E07617">
        <w:rPr>
          <w:noProof/>
        </w:rPr>
        <w:fldChar w:fldCharType="end"/>
      </w:r>
      <w:bookmarkEnd w:id="61"/>
      <w:r>
        <w:t xml:space="preserve"> Stakeholder und deren Zusammenarbeit</w:t>
      </w:r>
      <w:bookmarkEnd w:id="62"/>
    </w:p>
    <w:p w14:paraId="7B573A64" w14:textId="77777777" w:rsidR="00312B7A" w:rsidRDefault="00312B7A" w:rsidP="00312B7A">
      <w:pPr>
        <w:pStyle w:val="Textkrper"/>
      </w:pPr>
    </w:p>
    <w:tbl>
      <w:tblPr>
        <w:tblW w:w="0" w:type="auto"/>
        <w:tblLook w:val="04A0" w:firstRow="1" w:lastRow="0" w:firstColumn="1" w:lastColumn="0" w:noHBand="0" w:noVBand="1"/>
      </w:tblPr>
      <w:tblGrid>
        <w:gridCol w:w="2518"/>
        <w:gridCol w:w="6769"/>
      </w:tblGrid>
      <w:tr w:rsidR="00312B7A" w14:paraId="77639291" w14:textId="77777777" w:rsidTr="00C83FE2">
        <w:trPr>
          <w:cantSplit/>
        </w:trPr>
        <w:tc>
          <w:tcPr>
            <w:tcW w:w="2518" w:type="dxa"/>
            <w:shd w:val="clear" w:color="auto" w:fill="D9D9D9" w:themeFill="background1" w:themeFillShade="D9"/>
            <w:hideMark/>
          </w:tcPr>
          <w:p w14:paraId="1D7B5ABE" w14:textId="212EB48D" w:rsidR="00312B7A" w:rsidRDefault="00437924" w:rsidP="00C83FE2">
            <w:pPr>
              <w:pStyle w:val="Textkrper"/>
              <w:spacing w:after="0"/>
              <w:rPr>
                <w:rFonts w:cs="Arial"/>
                <w:szCs w:val="22"/>
              </w:rPr>
            </w:pPr>
            <w:r>
              <w:rPr>
                <w:rFonts w:cs="Arial"/>
                <w:szCs w:val="22"/>
              </w:rPr>
              <w:t>Leistungsbezüger</w:t>
            </w:r>
            <w:r w:rsidR="00C216B4">
              <w:rPr>
                <w:rFonts w:cs="Arial"/>
                <w:szCs w:val="22"/>
              </w:rPr>
              <w:t xml:space="preserve"> (LB)</w:t>
            </w:r>
          </w:p>
        </w:tc>
        <w:tc>
          <w:tcPr>
            <w:tcW w:w="6769" w:type="dxa"/>
            <w:shd w:val="clear" w:color="auto" w:fill="F2F2F2" w:themeFill="background1" w:themeFillShade="F2"/>
            <w:hideMark/>
          </w:tcPr>
          <w:p w14:paraId="2054FC66" w14:textId="5BA49A63" w:rsidR="00312B7A" w:rsidRDefault="00D05881">
            <w:pPr>
              <w:rPr>
                <w:rFonts w:cs="Arial"/>
              </w:rPr>
            </w:pPr>
            <w:r>
              <w:rPr>
                <w:rFonts w:cs="Arial"/>
              </w:rPr>
              <w:t xml:space="preserve">Der Leistungsbezüger möchte eine </w:t>
            </w:r>
            <w:r w:rsidR="006D092E">
              <w:rPr>
                <w:rFonts w:cs="Arial"/>
              </w:rPr>
              <w:t xml:space="preserve">fachliche </w:t>
            </w:r>
            <w:r>
              <w:rPr>
                <w:rFonts w:cs="Arial"/>
              </w:rPr>
              <w:t>Leistung</w:t>
            </w:r>
            <w:r w:rsidR="009C753F">
              <w:rPr>
                <w:rStyle w:val="Funotenzeichen"/>
                <w:rFonts w:cs="Arial"/>
              </w:rPr>
              <w:footnoteReference w:id="2"/>
            </w:r>
            <w:r>
              <w:rPr>
                <w:rFonts w:cs="Arial"/>
              </w:rPr>
              <w:t xml:space="preserve"> </w:t>
            </w:r>
            <w:r w:rsidR="00E63E30">
              <w:rPr>
                <w:rFonts w:cs="Arial"/>
              </w:rPr>
              <w:t>in Anspruch nehmen, die in Form einer Ressource von einem Leistungserbri</w:t>
            </w:r>
            <w:r w:rsidR="00E63E30">
              <w:rPr>
                <w:rFonts w:cs="Arial"/>
              </w:rPr>
              <w:t>n</w:t>
            </w:r>
            <w:r w:rsidR="00E63E30">
              <w:rPr>
                <w:rFonts w:cs="Arial"/>
              </w:rPr>
              <w:t>ger zur Verfügung gestellt wird. Dazu muss der Leistungsbezüger Dienste für die Authentifizierung und Autorisierung verwenden, die von Dienstanbietern zur Verfügung gestellt werden.</w:t>
            </w:r>
          </w:p>
        </w:tc>
      </w:tr>
    </w:tbl>
    <w:p w14:paraId="5C680457" w14:textId="77777777" w:rsidR="00312B7A" w:rsidRDefault="00312B7A" w:rsidP="00312B7A">
      <w:pPr>
        <w:pStyle w:val="Textkrper"/>
        <w:rPr>
          <w:highlight w:val="yellow"/>
        </w:rPr>
      </w:pPr>
    </w:p>
    <w:tbl>
      <w:tblPr>
        <w:tblW w:w="0" w:type="auto"/>
        <w:tblLook w:val="04A0" w:firstRow="1" w:lastRow="0" w:firstColumn="1" w:lastColumn="0" w:noHBand="0" w:noVBand="1"/>
      </w:tblPr>
      <w:tblGrid>
        <w:gridCol w:w="2518"/>
        <w:gridCol w:w="6769"/>
      </w:tblGrid>
      <w:tr w:rsidR="00D05881" w14:paraId="77DE1944" w14:textId="77777777" w:rsidTr="00C83FE2">
        <w:trPr>
          <w:cantSplit/>
        </w:trPr>
        <w:tc>
          <w:tcPr>
            <w:tcW w:w="2518" w:type="dxa"/>
            <w:shd w:val="clear" w:color="auto" w:fill="D9D9D9" w:themeFill="background1" w:themeFillShade="D9"/>
            <w:hideMark/>
          </w:tcPr>
          <w:p w14:paraId="1CC0C8F6" w14:textId="17D13721" w:rsidR="00D05881" w:rsidRDefault="00D05881" w:rsidP="00D05881">
            <w:pPr>
              <w:pStyle w:val="Textkrper"/>
              <w:spacing w:after="0"/>
              <w:rPr>
                <w:rFonts w:cs="Arial"/>
                <w:szCs w:val="22"/>
              </w:rPr>
            </w:pPr>
            <w:r>
              <w:rPr>
                <w:rFonts w:cs="Arial"/>
                <w:szCs w:val="22"/>
              </w:rPr>
              <w:t>Leistungserbringer</w:t>
            </w:r>
            <w:r w:rsidR="00C216B4">
              <w:rPr>
                <w:rFonts w:cs="Arial"/>
                <w:szCs w:val="22"/>
              </w:rPr>
              <w:t xml:space="preserve"> (LE)</w:t>
            </w:r>
          </w:p>
        </w:tc>
        <w:tc>
          <w:tcPr>
            <w:tcW w:w="6769" w:type="dxa"/>
            <w:shd w:val="clear" w:color="auto" w:fill="F2F2F2" w:themeFill="background1" w:themeFillShade="F2"/>
            <w:hideMark/>
          </w:tcPr>
          <w:p w14:paraId="2AEA4176" w14:textId="5481CB76" w:rsidR="00D05881" w:rsidRDefault="006A55E9" w:rsidP="00C83FE2">
            <w:pPr>
              <w:rPr>
                <w:rFonts w:cs="Arial"/>
              </w:rPr>
            </w:pPr>
            <w:r>
              <w:rPr>
                <w:rFonts w:cs="Arial"/>
              </w:rPr>
              <w:t>Der Leistungserbringer stellt Ressourcen zur Verfügung, die von Leistungsbezügern verwendet werden. Zum Schutz der Ressou</w:t>
            </w:r>
            <w:r>
              <w:rPr>
                <w:rFonts w:cs="Arial"/>
              </w:rPr>
              <w:t>r</w:t>
            </w:r>
            <w:r>
              <w:rPr>
                <w:rFonts w:cs="Arial"/>
              </w:rPr>
              <w:t xml:space="preserve">cen nimmt er </w:t>
            </w:r>
            <w:r w:rsidR="00A90B5E" w:rsidRPr="00A90B5E">
              <w:rPr>
                <w:rFonts w:cs="Arial"/>
              </w:rPr>
              <w:t xml:space="preserve">gemäss seiner Bedürfnisse (z.B. Risikobereitschaft, </w:t>
            </w:r>
            <w:r w:rsidR="007F121B" w:rsidRPr="00A90B5E">
              <w:rPr>
                <w:rFonts w:cs="Arial"/>
              </w:rPr>
              <w:t>Wirtschaftlichkeit)</w:t>
            </w:r>
            <w:r w:rsidR="00A90B5E" w:rsidRPr="00A90B5E">
              <w:rPr>
                <w:rFonts w:cs="Arial"/>
              </w:rPr>
              <w:t xml:space="preserve"> </w:t>
            </w:r>
            <w:r>
              <w:rPr>
                <w:rFonts w:cs="Arial"/>
              </w:rPr>
              <w:t>Dienste der Dienstanbieter in Anspruch.</w:t>
            </w:r>
          </w:p>
        </w:tc>
      </w:tr>
    </w:tbl>
    <w:p w14:paraId="7E504E85" w14:textId="77777777" w:rsidR="00D05881" w:rsidRPr="00312B7A" w:rsidRDefault="00D05881" w:rsidP="00312B7A">
      <w:pPr>
        <w:pStyle w:val="Textkrper"/>
        <w:rPr>
          <w:highlight w:val="yellow"/>
        </w:rPr>
      </w:pPr>
    </w:p>
    <w:tbl>
      <w:tblPr>
        <w:tblW w:w="0" w:type="auto"/>
        <w:tblLook w:val="04A0" w:firstRow="1" w:lastRow="0" w:firstColumn="1" w:lastColumn="0" w:noHBand="0" w:noVBand="1"/>
      </w:tblPr>
      <w:tblGrid>
        <w:gridCol w:w="2518"/>
        <w:gridCol w:w="6769"/>
      </w:tblGrid>
      <w:tr w:rsidR="00D05881" w14:paraId="6F2C15CE" w14:textId="77777777" w:rsidTr="00C83FE2">
        <w:trPr>
          <w:cantSplit/>
        </w:trPr>
        <w:tc>
          <w:tcPr>
            <w:tcW w:w="2518" w:type="dxa"/>
            <w:shd w:val="clear" w:color="auto" w:fill="D9D9D9" w:themeFill="background1" w:themeFillShade="D9"/>
            <w:hideMark/>
          </w:tcPr>
          <w:p w14:paraId="4FF0EDE4" w14:textId="63F6B394" w:rsidR="00D05881" w:rsidRDefault="00D05881" w:rsidP="00C83FE2">
            <w:pPr>
              <w:pStyle w:val="Textkrper"/>
              <w:spacing w:after="0"/>
              <w:rPr>
                <w:rFonts w:cs="Arial"/>
                <w:szCs w:val="22"/>
              </w:rPr>
            </w:pPr>
            <w:r>
              <w:rPr>
                <w:rFonts w:cs="Arial"/>
                <w:szCs w:val="22"/>
              </w:rPr>
              <w:lastRenderedPageBreak/>
              <w:t>Dienstanbieter</w:t>
            </w:r>
          </w:p>
        </w:tc>
        <w:tc>
          <w:tcPr>
            <w:tcW w:w="6769" w:type="dxa"/>
            <w:shd w:val="clear" w:color="auto" w:fill="F2F2F2" w:themeFill="background1" w:themeFillShade="F2"/>
            <w:hideMark/>
          </w:tcPr>
          <w:p w14:paraId="68E33318" w14:textId="2851B3B8" w:rsidR="00D05881" w:rsidRDefault="00736886" w:rsidP="00C83FE2">
            <w:pPr>
              <w:rPr>
                <w:rFonts w:cs="Arial"/>
              </w:rPr>
            </w:pPr>
            <w:r>
              <w:rPr>
                <w:rFonts w:cs="Arial"/>
              </w:rPr>
              <w:t xml:space="preserve">Der Dienstanbieter stellt einen oder auch mehrere </w:t>
            </w:r>
            <w:r w:rsidR="00A90B5E">
              <w:rPr>
                <w:rFonts w:cs="Arial"/>
              </w:rPr>
              <w:t>(IAM-)</w:t>
            </w:r>
            <w:r>
              <w:rPr>
                <w:rFonts w:cs="Arial"/>
              </w:rPr>
              <w:t>Dienste zur Verfügungen, die es dem Leistungsbezüger ermöglicht auf Leistungen  zuzugreifen und gleichzeitig diese zu schützen.</w:t>
            </w:r>
          </w:p>
        </w:tc>
      </w:tr>
    </w:tbl>
    <w:p w14:paraId="165BB645" w14:textId="77777777" w:rsidR="00D05881" w:rsidRDefault="00D05881">
      <w:pPr>
        <w:spacing w:after="0" w:line="240" w:lineRule="auto"/>
        <w:rPr>
          <w:highlight w:val="yellow"/>
        </w:rPr>
      </w:pPr>
    </w:p>
    <w:tbl>
      <w:tblPr>
        <w:tblW w:w="0" w:type="auto"/>
        <w:tblLook w:val="04A0" w:firstRow="1" w:lastRow="0" w:firstColumn="1" w:lastColumn="0" w:noHBand="0" w:noVBand="1"/>
      </w:tblPr>
      <w:tblGrid>
        <w:gridCol w:w="2518"/>
        <w:gridCol w:w="6769"/>
      </w:tblGrid>
      <w:tr w:rsidR="00D05881" w14:paraId="0838965F" w14:textId="77777777" w:rsidTr="00C83FE2">
        <w:trPr>
          <w:cantSplit/>
        </w:trPr>
        <w:tc>
          <w:tcPr>
            <w:tcW w:w="2518" w:type="dxa"/>
            <w:shd w:val="clear" w:color="auto" w:fill="D9D9D9" w:themeFill="background1" w:themeFillShade="D9"/>
            <w:hideMark/>
          </w:tcPr>
          <w:p w14:paraId="2BFE71F5" w14:textId="05EFC60F" w:rsidR="00D05881" w:rsidRDefault="00D05881" w:rsidP="00C83FE2">
            <w:pPr>
              <w:pStyle w:val="Textkrper"/>
              <w:spacing w:after="0"/>
              <w:rPr>
                <w:rFonts w:cs="Arial"/>
                <w:szCs w:val="22"/>
              </w:rPr>
            </w:pPr>
            <w:r>
              <w:rPr>
                <w:rFonts w:cs="Arial"/>
                <w:szCs w:val="22"/>
              </w:rPr>
              <w:t>Führung</w:t>
            </w:r>
          </w:p>
        </w:tc>
        <w:tc>
          <w:tcPr>
            <w:tcW w:w="6769" w:type="dxa"/>
            <w:shd w:val="clear" w:color="auto" w:fill="F2F2F2" w:themeFill="background1" w:themeFillShade="F2"/>
            <w:hideMark/>
          </w:tcPr>
          <w:p w14:paraId="5B668CE8" w14:textId="743FB714" w:rsidR="00D05881" w:rsidRDefault="00C83FE2">
            <w:pPr>
              <w:rPr>
                <w:rFonts w:cs="Arial"/>
              </w:rPr>
            </w:pPr>
            <w:r>
              <w:rPr>
                <w:rFonts w:cs="Arial"/>
              </w:rPr>
              <w:t>Die Führung</w:t>
            </w:r>
            <w:r w:rsidR="001D29D8">
              <w:rPr>
                <w:rFonts w:cs="Arial"/>
              </w:rPr>
              <w:t xml:space="preserve"> koordiniert Leistungserbringer und Dienstanbieter, um das IAM-System zu </w:t>
            </w:r>
            <w:r w:rsidR="00C932AB">
              <w:rPr>
                <w:rFonts w:cs="Arial"/>
              </w:rPr>
              <w:t>implementieren</w:t>
            </w:r>
            <w:r w:rsidR="001D29D8">
              <w:rPr>
                <w:rFonts w:cs="Arial"/>
              </w:rPr>
              <w:t xml:space="preserve"> und zu </w:t>
            </w:r>
            <w:r w:rsidR="00E913BC">
              <w:rPr>
                <w:rFonts w:cs="Arial"/>
              </w:rPr>
              <w:t xml:space="preserve">regelkonform </w:t>
            </w:r>
            <w:r w:rsidR="001D29D8">
              <w:rPr>
                <w:rFonts w:cs="Arial"/>
              </w:rPr>
              <w:t>betre</w:t>
            </w:r>
            <w:r w:rsidR="001D29D8">
              <w:rPr>
                <w:rFonts w:cs="Arial"/>
              </w:rPr>
              <w:t>i</w:t>
            </w:r>
            <w:r w:rsidR="001D29D8">
              <w:rPr>
                <w:rFonts w:cs="Arial"/>
              </w:rPr>
              <w:t>ben.</w:t>
            </w:r>
          </w:p>
        </w:tc>
      </w:tr>
    </w:tbl>
    <w:p w14:paraId="1936A496" w14:textId="77777777" w:rsidR="00D05881" w:rsidRDefault="00D05881">
      <w:pPr>
        <w:spacing w:after="0" w:line="240" w:lineRule="auto"/>
        <w:rPr>
          <w:highlight w:val="yellow"/>
        </w:rPr>
      </w:pPr>
    </w:p>
    <w:tbl>
      <w:tblPr>
        <w:tblW w:w="0" w:type="auto"/>
        <w:tblLook w:val="04A0" w:firstRow="1" w:lastRow="0" w:firstColumn="1" w:lastColumn="0" w:noHBand="0" w:noVBand="1"/>
      </w:tblPr>
      <w:tblGrid>
        <w:gridCol w:w="2518"/>
        <w:gridCol w:w="6769"/>
      </w:tblGrid>
      <w:tr w:rsidR="00D05881" w14:paraId="3191EF81" w14:textId="77777777" w:rsidTr="00C83FE2">
        <w:trPr>
          <w:cantSplit/>
        </w:trPr>
        <w:tc>
          <w:tcPr>
            <w:tcW w:w="2518" w:type="dxa"/>
            <w:shd w:val="clear" w:color="auto" w:fill="D9D9D9" w:themeFill="background1" w:themeFillShade="D9"/>
            <w:hideMark/>
          </w:tcPr>
          <w:p w14:paraId="2A66B362" w14:textId="766D9B48" w:rsidR="00D05881" w:rsidRDefault="00D05881" w:rsidP="00C83FE2">
            <w:pPr>
              <w:pStyle w:val="Textkrper"/>
              <w:spacing w:after="0"/>
              <w:rPr>
                <w:rFonts w:cs="Arial"/>
                <w:szCs w:val="22"/>
              </w:rPr>
            </w:pPr>
            <w:r>
              <w:rPr>
                <w:rFonts w:cs="Arial"/>
                <w:szCs w:val="22"/>
              </w:rPr>
              <w:t>Regulator</w:t>
            </w:r>
          </w:p>
        </w:tc>
        <w:tc>
          <w:tcPr>
            <w:tcW w:w="6769" w:type="dxa"/>
            <w:shd w:val="clear" w:color="auto" w:fill="F2F2F2" w:themeFill="background1" w:themeFillShade="F2"/>
            <w:hideMark/>
          </w:tcPr>
          <w:p w14:paraId="40FC7E9C" w14:textId="2A12740F" w:rsidR="00C83FE2" w:rsidRDefault="00C83FE2" w:rsidP="006C42ED">
            <w:pPr>
              <w:rPr>
                <w:rFonts w:cs="Arial"/>
              </w:rPr>
            </w:pPr>
            <w:r>
              <w:rPr>
                <w:rFonts w:cs="Arial"/>
              </w:rPr>
              <w:t xml:space="preserve">Der Regulator </w:t>
            </w:r>
            <w:r w:rsidR="006C42ED">
              <w:rPr>
                <w:rFonts w:cs="Arial"/>
              </w:rPr>
              <w:t>möchte</w:t>
            </w:r>
            <w:r w:rsidR="00B95194">
              <w:rPr>
                <w:rFonts w:cs="Arial"/>
              </w:rPr>
              <w:t xml:space="preserve"> durch die Definition der rechtlichen, pr</w:t>
            </w:r>
            <w:r w:rsidR="00B95194">
              <w:rPr>
                <w:rFonts w:cs="Arial"/>
              </w:rPr>
              <w:t>o</w:t>
            </w:r>
            <w:r w:rsidR="00B95194">
              <w:rPr>
                <w:rFonts w:cs="Arial"/>
              </w:rPr>
              <w:t xml:space="preserve">zessualen, organisatorischen, semantischen und technischen Rahmenbedingungen für das IAM-System, die Interoperabilität, </w:t>
            </w:r>
            <w:r w:rsidR="006C42ED">
              <w:rPr>
                <w:rFonts w:cs="Arial"/>
              </w:rPr>
              <w:t xml:space="preserve">Robustheit und </w:t>
            </w:r>
            <w:r w:rsidR="00B95194">
              <w:rPr>
                <w:rFonts w:cs="Arial"/>
              </w:rPr>
              <w:t>Sicherheit</w:t>
            </w:r>
            <w:r w:rsidR="006C42ED">
              <w:rPr>
                <w:rFonts w:cs="Arial"/>
              </w:rPr>
              <w:t xml:space="preserve"> sicherstellen.</w:t>
            </w:r>
          </w:p>
        </w:tc>
      </w:tr>
    </w:tbl>
    <w:p w14:paraId="0C49512A" w14:textId="77777777" w:rsidR="00B04124" w:rsidRDefault="00B04124">
      <w:pPr>
        <w:spacing w:after="0" w:line="240" w:lineRule="auto"/>
        <w:rPr>
          <w:highlight w:val="yellow"/>
        </w:rPr>
      </w:pPr>
    </w:p>
    <w:p w14:paraId="156B5600" w14:textId="77777777" w:rsidR="00B04124" w:rsidRDefault="00B04124">
      <w:pPr>
        <w:spacing w:after="0" w:line="240" w:lineRule="auto"/>
        <w:rPr>
          <w:highlight w:val="yellow"/>
        </w:rPr>
      </w:pPr>
    </w:p>
    <w:p w14:paraId="7C5F96A5" w14:textId="2F4C2F4B" w:rsidR="00B308D2" w:rsidRDefault="00B04124">
      <w:pPr>
        <w:spacing w:after="0" w:line="240" w:lineRule="auto"/>
        <w:rPr>
          <w:rFonts w:cs="Arial"/>
        </w:rPr>
      </w:pPr>
      <w:r w:rsidRPr="00DD052F">
        <w:t xml:space="preserve">Die Stakeholder können </w:t>
      </w:r>
      <w:r w:rsidR="00B308D2" w:rsidRPr="00DD052F">
        <w:t>verschiedene</w:t>
      </w:r>
      <w:r w:rsidRPr="00DD052F">
        <w:t xml:space="preserve"> Rollen im IAM-System annehmen</w:t>
      </w:r>
      <w:r w:rsidR="00B308D2" w:rsidRPr="00DD052F">
        <w:t>.</w:t>
      </w:r>
      <w:r w:rsidR="00B308D2" w:rsidRPr="00DD052F">
        <w:rPr>
          <w:rFonts w:cs="Arial"/>
        </w:rPr>
        <w:t xml:space="preserve"> Die Rollen werden </w:t>
      </w:r>
      <w:r w:rsidR="00E913BC">
        <w:rPr>
          <w:rFonts w:cs="Arial"/>
        </w:rPr>
        <w:t>im Anschluss</w:t>
      </w:r>
      <w:r w:rsidR="00B308D2" w:rsidRPr="00DD052F">
        <w:rPr>
          <w:rFonts w:cs="Arial"/>
        </w:rPr>
        <w:t xml:space="preserve"> kurz beschrieben.</w:t>
      </w:r>
    </w:p>
    <w:p w14:paraId="3B20C7B4" w14:textId="77777777" w:rsidR="00C567B6" w:rsidRDefault="00C567B6">
      <w:pPr>
        <w:spacing w:after="0" w:line="240" w:lineRule="auto"/>
        <w:rPr>
          <w:rFonts w:cs="Arial"/>
        </w:rPr>
      </w:pPr>
    </w:p>
    <w:tbl>
      <w:tblPr>
        <w:tblW w:w="0" w:type="auto"/>
        <w:tblLook w:val="04A0" w:firstRow="1" w:lastRow="0" w:firstColumn="1" w:lastColumn="0" w:noHBand="0" w:noVBand="1"/>
      </w:tblPr>
      <w:tblGrid>
        <w:gridCol w:w="2518"/>
        <w:gridCol w:w="6769"/>
      </w:tblGrid>
      <w:tr w:rsidR="00C567B6" w14:paraId="34681266" w14:textId="77777777" w:rsidTr="00A82FFD">
        <w:trPr>
          <w:cantSplit/>
        </w:trPr>
        <w:tc>
          <w:tcPr>
            <w:tcW w:w="2518" w:type="dxa"/>
            <w:shd w:val="clear" w:color="auto" w:fill="D9D9D9" w:themeFill="background1" w:themeFillShade="D9"/>
            <w:hideMark/>
          </w:tcPr>
          <w:p w14:paraId="1BB54EF8" w14:textId="3E90E711" w:rsidR="00C567B6" w:rsidRDefault="00C567B6" w:rsidP="00A82FFD">
            <w:pPr>
              <w:rPr>
                <w:rFonts w:cs="Arial"/>
                <w:szCs w:val="22"/>
              </w:rPr>
            </w:pPr>
            <w:proofErr w:type="spellStart"/>
            <w:r>
              <w:rPr>
                <w:rFonts w:cs="Arial"/>
                <w:szCs w:val="22"/>
              </w:rPr>
              <w:t>Relying</w:t>
            </w:r>
            <w:proofErr w:type="spellEnd"/>
            <w:r>
              <w:rPr>
                <w:rFonts w:cs="Arial"/>
                <w:szCs w:val="22"/>
              </w:rPr>
              <w:t xml:space="preserve"> Party</w:t>
            </w:r>
          </w:p>
        </w:tc>
        <w:tc>
          <w:tcPr>
            <w:tcW w:w="6769" w:type="dxa"/>
            <w:shd w:val="clear" w:color="auto" w:fill="F2F2F2" w:themeFill="background1" w:themeFillShade="F2"/>
            <w:hideMark/>
          </w:tcPr>
          <w:p w14:paraId="15A34A5A" w14:textId="61BC9C8C" w:rsidR="00C567B6" w:rsidRDefault="00C567B6" w:rsidP="00A82FFD">
            <w:pPr>
              <w:rPr>
                <w:rFonts w:cs="Arial"/>
              </w:rPr>
            </w:pPr>
            <w:r>
              <w:rPr>
                <w:rFonts w:cs="Arial"/>
              </w:rPr>
              <w:t xml:space="preserve">Die </w:t>
            </w:r>
            <w:proofErr w:type="spellStart"/>
            <w:r w:rsidRPr="00234CD1">
              <w:rPr>
                <w:rFonts w:cs="Arial"/>
                <w:i/>
              </w:rPr>
              <w:t>Relying</w:t>
            </w:r>
            <w:proofErr w:type="spellEnd"/>
            <w:r w:rsidRPr="00234CD1">
              <w:rPr>
                <w:rFonts w:cs="Arial"/>
                <w:i/>
              </w:rPr>
              <w:t xml:space="preserve"> Party</w:t>
            </w:r>
            <w:r>
              <w:rPr>
                <w:rFonts w:cs="Arial"/>
              </w:rPr>
              <w:t xml:space="preserve"> vertritt die Interessen der </w:t>
            </w:r>
            <w:r w:rsidRPr="00234CD1">
              <w:rPr>
                <w:rFonts w:cs="Arial"/>
                <w:i/>
              </w:rPr>
              <w:t>Ressource</w:t>
            </w:r>
            <w:r>
              <w:rPr>
                <w:rFonts w:cs="Arial"/>
              </w:rPr>
              <w:t xml:space="preserve">. Sie nutzt IAM-Geschäftsservices und verarbeitet Informationen von </w:t>
            </w:r>
            <w:r w:rsidRPr="00234CD1">
              <w:rPr>
                <w:rFonts w:cs="Arial"/>
                <w:i/>
              </w:rPr>
              <w:t>IAM-Dienstanbietern</w:t>
            </w:r>
            <w:r>
              <w:rPr>
                <w:rFonts w:cs="Arial"/>
              </w:rPr>
              <w:t xml:space="preserve"> für den Schutz seiner </w:t>
            </w:r>
            <w:r w:rsidRPr="00234CD1">
              <w:rPr>
                <w:rFonts w:cs="Arial"/>
                <w:i/>
              </w:rPr>
              <w:t>Ressourcen</w:t>
            </w:r>
            <w:r>
              <w:rPr>
                <w:rFonts w:cs="Arial"/>
              </w:rPr>
              <w:t xml:space="preserve">. Sie braucht zur Beurteilung der </w:t>
            </w:r>
            <w:r w:rsidRPr="001B0550">
              <w:rPr>
                <w:rFonts w:cs="Arial"/>
                <w:i/>
              </w:rPr>
              <w:t>Berechtigung</w:t>
            </w:r>
            <w:r>
              <w:rPr>
                <w:rFonts w:cs="Arial"/>
              </w:rPr>
              <w:t xml:space="preserve"> eines Ressourcenzugriffs nähere I</w:t>
            </w:r>
            <w:r>
              <w:rPr>
                <w:rFonts w:cs="Arial"/>
              </w:rPr>
              <w:t>n</w:t>
            </w:r>
            <w:r>
              <w:rPr>
                <w:rFonts w:cs="Arial"/>
              </w:rPr>
              <w:t xml:space="preserve">formationen zu einem </w:t>
            </w:r>
            <w:r w:rsidRPr="00234CD1">
              <w:rPr>
                <w:rFonts w:cs="Arial"/>
                <w:i/>
              </w:rPr>
              <w:t>Subjekt</w:t>
            </w:r>
            <w:r>
              <w:rPr>
                <w:rFonts w:cs="Arial"/>
              </w:rPr>
              <w:t>.</w:t>
            </w:r>
          </w:p>
        </w:tc>
      </w:tr>
    </w:tbl>
    <w:p w14:paraId="739A0666" w14:textId="77777777" w:rsidR="00C567B6" w:rsidRDefault="00C567B6">
      <w:pPr>
        <w:spacing w:after="0" w:line="240" w:lineRule="auto"/>
      </w:pPr>
    </w:p>
    <w:p w14:paraId="17F166F7" w14:textId="77777777" w:rsidR="00B308D2" w:rsidRDefault="00B308D2">
      <w:pPr>
        <w:spacing w:after="0" w:line="240" w:lineRule="auto"/>
      </w:pPr>
    </w:p>
    <w:tbl>
      <w:tblPr>
        <w:tblW w:w="0" w:type="auto"/>
        <w:tblLook w:val="04A0" w:firstRow="1" w:lastRow="0" w:firstColumn="1" w:lastColumn="0" w:noHBand="0" w:noVBand="1"/>
      </w:tblPr>
      <w:tblGrid>
        <w:gridCol w:w="2518"/>
        <w:gridCol w:w="6769"/>
      </w:tblGrid>
      <w:tr w:rsidR="00AA6732" w14:paraId="266DCF76" w14:textId="77777777" w:rsidTr="009C3135">
        <w:trPr>
          <w:cantSplit/>
        </w:trPr>
        <w:tc>
          <w:tcPr>
            <w:tcW w:w="2518" w:type="dxa"/>
            <w:shd w:val="clear" w:color="auto" w:fill="D9D9D9" w:themeFill="background1" w:themeFillShade="D9"/>
            <w:hideMark/>
          </w:tcPr>
          <w:p w14:paraId="6A1D7A5E" w14:textId="77777777" w:rsidR="00AA6732" w:rsidRDefault="00AA6732" w:rsidP="009C3135">
            <w:pPr>
              <w:rPr>
                <w:rFonts w:cs="Arial"/>
                <w:szCs w:val="22"/>
              </w:rPr>
            </w:pPr>
            <w:r>
              <w:rPr>
                <w:rFonts w:cs="Arial"/>
              </w:rPr>
              <w:t>IAM-Dienstanbieter</w:t>
            </w:r>
          </w:p>
        </w:tc>
        <w:tc>
          <w:tcPr>
            <w:tcW w:w="6769" w:type="dxa"/>
            <w:shd w:val="clear" w:color="auto" w:fill="F2F2F2" w:themeFill="background1" w:themeFillShade="F2"/>
            <w:hideMark/>
          </w:tcPr>
          <w:p w14:paraId="07EC63B5" w14:textId="77777777" w:rsidR="00AA6732" w:rsidRDefault="00AA6732" w:rsidP="009C3135">
            <w:pPr>
              <w:rPr>
                <w:rFonts w:cs="Arial"/>
              </w:rPr>
            </w:pPr>
            <w:r>
              <w:rPr>
                <w:rFonts w:cs="Arial"/>
              </w:rPr>
              <w:t xml:space="preserve">Der </w:t>
            </w:r>
            <w:r w:rsidRPr="00234CD1">
              <w:rPr>
                <w:rFonts w:cs="Arial"/>
                <w:i/>
              </w:rPr>
              <w:t>IAM-Dienstanbieter</w:t>
            </w:r>
            <w:r>
              <w:rPr>
                <w:rFonts w:cs="Arial"/>
              </w:rPr>
              <w:t xml:space="preserve"> ist Betreiber von einem oder mehreren IAM-Geschäftsservices gemäss Kapitel </w:t>
            </w:r>
            <w:r>
              <w:rPr>
                <w:rFonts w:cs="Arial"/>
              </w:rPr>
              <w:fldChar w:fldCharType="begin"/>
            </w:r>
            <w:r>
              <w:rPr>
                <w:rFonts w:cs="Arial"/>
              </w:rPr>
              <w:instrText xml:space="preserve"> REF _Ref475519946 \r \h </w:instrText>
            </w:r>
            <w:r>
              <w:rPr>
                <w:rFonts w:cs="Arial"/>
              </w:rPr>
            </w:r>
            <w:r>
              <w:rPr>
                <w:rFonts w:cs="Arial"/>
              </w:rPr>
              <w:fldChar w:fldCharType="separate"/>
            </w:r>
            <w:r w:rsidR="004D4186">
              <w:rPr>
                <w:rFonts w:cs="Arial"/>
              </w:rPr>
              <w:t>7</w:t>
            </w:r>
            <w:r>
              <w:rPr>
                <w:rFonts w:cs="Arial"/>
              </w:rPr>
              <w:fldChar w:fldCharType="end"/>
            </w:r>
            <w:r>
              <w:rPr>
                <w:rFonts w:cs="Arial"/>
              </w:rPr>
              <w:t>. Es werden die folge</w:t>
            </w:r>
            <w:r>
              <w:rPr>
                <w:rFonts w:cs="Arial"/>
              </w:rPr>
              <w:t>n</w:t>
            </w:r>
            <w:r>
              <w:rPr>
                <w:rFonts w:cs="Arial"/>
              </w:rPr>
              <w:t xml:space="preserve">den Entitäten unterschieden, die aber oft gemeinsam implementiert werden. </w:t>
            </w:r>
          </w:p>
          <w:p w14:paraId="12B9DE63" w14:textId="77777777" w:rsidR="00AA6732" w:rsidRDefault="00AA6732" w:rsidP="009C3135">
            <w:pPr>
              <w:rPr>
                <w:rFonts w:cs="Arial"/>
              </w:rPr>
            </w:pPr>
            <w:r>
              <w:rPr>
                <w:rFonts w:cs="Arial"/>
              </w:rPr>
              <w:t xml:space="preserve">Die </w:t>
            </w:r>
            <w:r w:rsidRPr="00D543D3">
              <w:rPr>
                <w:rFonts w:cs="Arial"/>
                <w:i/>
              </w:rPr>
              <w:t>Registrierungsstelle</w:t>
            </w:r>
            <w:r>
              <w:rPr>
                <w:rFonts w:cs="Arial"/>
              </w:rPr>
              <w:t xml:space="preserve"> (</w:t>
            </w:r>
            <w:r w:rsidRPr="00D543D3">
              <w:rPr>
                <w:rFonts w:cs="Arial"/>
                <w:i/>
              </w:rPr>
              <w:t>RA</w:t>
            </w:r>
            <w:r>
              <w:rPr>
                <w:rFonts w:cs="Arial"/>
              </w:rPr>
              <w:t xml:space="preserve">) erfasst und prüft die E-Identities der Subjekte. </w:t>
            </w:r>
          </w:p>
          <w:p w14:paraId="7F954850" w14:textId="77777777" w:rsidR="00AA6732" w:rsidRPr="004C08BA" w:rsidRDefault="00AA6732" w:rsidP="009C3135">
            <w:pPr>
              <w:rPr>
                <w:rFonts w:cs="Arial"/>
              </w:rPr>
            </w:pPr>
            <w:r w:rsidRPr="004C08BA">
              <w:rPr>
                <w:rFonts w:cs="Arial"/>
              </w:rPr>
              <w:t xml:space="preserve">Der </w:t>
            </w:r>
            <w:r w:rsidRPr="00D543D3">
              <w:rPr>
                <w:rFonts w:cs="Arial"/>
                <w:i/>
              </w:rPr>
              <w:t>Credential Service Provider</w:t>
            </w:r>
            <w:r w:rsidRPr="004C08BA">
              <w:rPr>
                <w:rFonts w:cs="Arial"/>
              </w:rPr>
              <w:t xml:space="preserve"> (CSP</w:t>
            </w:r>
            <w:r w:rsidRPr="00D543D3">
              <w:rPr>
                <w:rFonts w:cs="Arial"/>
              </w:rPr>
              <w:t xml:space="preserve">) </w:t>
            </w:r>
            <w:r>
              <w:rPr>
                <w:rFonts w:cs="Arial"/>
              </w:rPr>
              <w:t>vergibt und verwaltet</w:t>
            </w:r>
            <w:r w:rsidRPr="00D543D3">
              <w:rPr>
                <w:rFonts w:cs="Arial"/>
              </w:rPr>
              <w:t xml:space="preserve"> A</w:t>
            </w:r>
            <w:r w:rsidRPr="00D543D3">
              <w:rPr>
                <w:rFonts w:cs="Arial"/>
              </w:rPr>
              <w:t>u</w:t>
            </w:r>
            <w:r w:rsidRPr="00D543D3">
              <w:rPr>
                <w:rFonts w:cs="Arial"/>
              </w:rPr>
              <w:t>thentifizie</w:t>
            </w:r>
            <w:r>
              <w:rPr>
                <w:rFonts w:cs="Arial"/>
              </w:rPr>
              <w:t>rungsmittel</w:t>
            </w:r>
            <w:r w:rsidRPr="00D543D3">
              <w:rPr>
                <w:rFonts w:cs="Arial"/>
              </w:rPr>
              <w:t xml:space="preserve"> </w:t>
            </w:r>
            <w:r>
              <w:rPr>
                <w:rFonts w:cs="Arial"/>
              </w:rPr>
              <w:t>für E-Identitäten.</w:t>
            </w:r>
          </w:p>
          <w:p w14:paraId="1D0428CA" w14:textId="77777777" w:rsidR="00AA6732" w:rsidRDefault="00AA6732" w:rsidP="009C3135">
            <w:pPr>
              <w:rPr>
                <w:rFonts w:cs="Arial"/>
              </w:rPr>
            </w:pPr>
            <w:r>
              <w:rPr>
                <w:rFonts w:cs="Arial"/>
              </w:rPr>
              <w:t xml:space="preserve">Der </w:t>
            </w:r>
            <w:r w:rsidRPr="00D543D3">
              <w:rPr>
                <w:rFonts w:cs="Arial"/>
                <w:i/>
              </w:rPr>
              <w:t>Identity Provider</w:t>
            </w:r>
            <w:r>
              <w:rPr>
                <w:rFonts w:cs="Arial"/>
              </w:rPr>
              <w:t xml:space="preserve"> (</w:t>
            </w:r>
            <w:r w:rsidRPr="00D543D3">
              <w:rPr>
                <w:rFonts w:cs="Arial"/>
                <w:i/>
              </w:rPr>
              <w:t>IdP</w:t>
            </w:r>
            <w:r>
              <w:rPr>
                <w:rFonts w:cs="Arial"/>
              </w:rPr>
              <w:t xml:space="preserve">) überprüft zur Laufzeit die E-Identity  des Subjekts. </w:t>
            </w:r>
          </w:p>
          <w:p w14:paraId="439D8D4C" w14:textId="77777777" w:rsidR="00AA6732" w:rsidRDefault="00AA6732" w:rsidP="009C3135">
            <w:pPr>
              <w:rPr>
                <w:rFonts w:cs="Arial"/>
              </w:rPr>
            </w:pPr>
            <w:r>
              <w:rPr>
                <w:rFonts w:cs="Arial"/>
              </w:rPr>
              <w:t xml:space="preserve">Die </w:t>
            </w:r>
            <w:r w:rsidRPr="00D543D3">
              <w:rPr>
                <w:rFonts w:cs="Arial"/>
                <w:i/>
                <w:szCs w:val="22"/>
              </w:rPr>
              <w:t>Attribut-Autorität</w:t>
            </w:r>
            <w:r>
              <w:rPr>
                <w:rFonts w:cs="Arial"/>
                <w:szCs w:val="22"/>
              </w:rPr>
              <w:t xml:space="preserve"> (</w:t>
            </w:r>
            <w:r w:rsidRPr="00D543D3">
              <w:rPr>
                <w:rFonts w:cs="Arial"/>
                <w:i/>
                <w:szCs w:val="22"/>
              </w:rPr>
              <w:t>AA</w:t>
            </w:r>
            <w:r>
              <w:rPr>
                <w:rFonts w:cs="Arial"/>
                <w:szCs w:val="22"/>
              </w:rPr>
              <w:t>) verwaltet die Attribute der Subjekte und gibt Attributbestätigungen aus.</w:t>
            </w:r>
          </w:p>
          <w:p w14:paraId="0E427421" w14:textId="77777777" w:rsidR="00AA6732" w:rsidRDefault="00AA6732" w:rsidP="009C3135">
            <w:pPr>
              <w:rPr>
                <w:rFonts w:cs="Arial"/>
              </w:rPr>
            </w:pPr>
            <w:r>
              <w:rPr>
                <w:rFonts w:cs="Arial"/>
              </w:rPr>
              <w:t xml:space="preserve">Ein </w:t>
            </w:r>
            <w:r w:rsidRPr="00DF6BEE">
              <w:rPr>
                <w:rFonts w:cs="Arial"/>
                <w:i/>
              </w:rPr>
              <w:t>Vermittler</w:t>
            </w:r>
            <w:r w:rsidRPr="00D543D3">
              <w:rPr>
                <w:rFonts w:cs="Arial"/>
                <w:i/>
              </w:rPr>
              <w:t xml:space="preserve"> </w:t>
            </w:r>
            <w:r>
              <w:rPr>
                <w:rFonts w:cs="Arial"/>
              </w:rPr>
              <w:t>bietet gemeinsame Dienste, wie Metadaten, Di</w:t>
            </w:r>
            <w:r>
              <w:rPr>
                <w:rFonts w:cs="Arial"/>
              </w:rPr>
              <w:t>s</w:t>
            </w:r>
            <w:r>
              <w:rPr>
                <w:rFonts w:cs="Arial"/>
              </w:rPr>
              <w:t xml:space="preserve">covery oder Identity Linking, für alle anderen Stakeholder in einer Identity </w:t>
            </w:r>
            <w:proofErr w:type="spellStart"/>
            <w:r>
              <w:rPr>
                <w:rFonts w:cs="Arial"/>
              </w:rPr>
              <w:t>Federation</w:t>
            </w:r>
            <w:proofErr w:type="spellEnd"/>
            <w:r>
              <w:rPr>
                <w:rFonts w:cs="Arial"/>
              </w:rPr>
              <w:t xml:space="preserve"> an.</w:t>
            </w:r>
          </w:p>
        </w:tc>
      </w:tr>
    </w:tbl>
    <w:p w14:paraId="5DBCA18E" w14:textId="77777777" w:rsidR="00AA6732" w:rsidRDefault="00AA6732" w:rsidP="00AA6732">
      <w:pPr>
        <w:rPr>
          <w:rFonts w:cs="Arial"/>
          <w:b/>
        </w:rPr>
      </w:pPr>
    </w:p>
    <w:tbl>
      <w:tblPr>
        <w:tblW w:w="0" w:type="auto"/>
        <w:tblLook w:val="04A0" w:firstRow="1" w:lastRow="0" w:firstColumn="1" w:lastColumn="0" w:noHBand="0" w:noVBand="1"/>
      </w:tblPr>
      <w:tblGrid>
        <w:gridCol w:w="2518"/>
        <w:gridCol w:w="6769"/>
      </w:tblGrid>
      <w:tr w:rsidR="00AA6732" w14:paraId="50A7F75E" w14:textId="77777777" w:rsidTr="009C3135">
        <w:trPr>
          <w:cantSplit/>
        </w:trPr>
        <w:tc>
          <w:tcPr>
            <w:tcW w:w="2518" w:type="dxa"/>
            <w:shd w:val="clear" w:color="auto" w:fill="D9D9D9" w:themeFill="background1" w:themeFillShade="D9"/>
            <w:hideMark/>
          </w:tcPr>
          <w:p w14:paraId="288EAD90" w14:textId="77777777" w:rsidR="00AA6732" w:rsidRDefault="00AA6732" w:rsidP="009C3135">
            <w:pPr>
              <w:rPr>
                <w:rFonts w:cs="Arial"/>
                <w:szCs w:val="22"/>
              </w:rPr>
            </w:pPr>
            <w:r>
              <w:rPr>
                <w:rFonts w:cs="Arial"/>
              </w:rPr>
              <w:lastRenderedPageBreak/>
              <w:t>IAM-Regulator</w:t>
            </w:r>
          </w:p>
        </w:tc>
        <w:tc>
          <w:tcPr>
            <w:tcW w:w="6769" w:type="dxa"/>
            <w:shd w:val="clear" w:color="auto" w:fill="F2F2F2" w:themeFill="background1" w:themeFillShade="F2"/>
            <w:hideMark/>
          </w:tcPr>
          <w:p w14:paraId="04A53326" w14:textId="42BBA4FE" w:rsidR="00AA6732" w:rsidRDefault="00AA6732" w:rsidP="0006508D">
            <w:pPr>
              <w:rPr>
                <w:rFonts w:cs="Arial"/>
              </w:rPr>
            </w:pPr>
            <w:r w:rsidRPr="001B0550">
              <w:rPr>
                <w:rFonts w:cs="Arial"/>
              </w:rPr>
              <w:t>Der</w:t>
            </w:r>
            <w:r>
              <w:rPr>
                <w:rFonts w:cs="Arial"/>
                <w:i/>
              </w:rPr>
              <w:t xml:space="preserve"> IAM-</w:t>
            </w:r>
            <w:r w:rsidRPr="001B0550">
              <w:rPr>
                <w:rFonts w:cs="Arial"/>
                <w:i/>
              </w:rPr>
              <w:t>Regulator</w:t>
            </w:r>
            <w:r>
              <w:rPr>
                <w:rFonts w:cs="Arial"/>
              </w:rPr>
              <w:t xml:space="preserve"> (oder </w:t>
            </w:r>
            <w:r w:rsidRPr="00DF6BEE">
              <w:rPr>
                <w:rFonts w:cs="Arial"/>
                <w:i/>
              </w:rPr>
              <w:t>IAM-</w:t>
            </w:r>
            <w:r>
              <w:rPr>
                <w:rFonts w:cs="Arial"/>
                <w:i/>
              </w:rPr>
              <w:t>Steuerung</w:t>
            </w:r>
            <w:r>
              <w:rPr>
                <w:rFonts w:cs="Arial"/>
              </w:rPr>
              <w:t>) definiert die rechtlichen, prozessualen, organisatorischen, semantischen und technischen Rahmenbedingungen, innerhalb derer das IAM abgewickelt we</w:t>
            </w:r>
            <w:r>
              <w:rPr>
                <w:rFonts w:cs="Arial"/>
              </w:rPr>
              <w:t>r</w:t>
            </w:r>
            <w:r>
              <w:rPr>
                <w:rFonts w:cs="Arial"/>
              </w:rPr>
              <w:t xml:space="preserve">den kann. Er beteiligt alle anderen </w:t>
            </w:r>
            <w:r w:rsidR="0006508D">
              <w:rPr>
                <w:rFonts w:cs="Arial"/>
              </w:rPr>
              <w:t>Rollen</w:t>
            </w:r>
            <w:r>
              <w:rPr>
                <w:rFonts w:cs="Arial"/>
              </w:rPr>
              <w:t xml:space="preserve"> in geeigneter Weise an der Definition.</w:t>
            </w:r>
          </w:p>
        </w:tc>
      </w:tr>
    </w:tbl>
    <w:p w14:paraId="56C9C4B0" w14:textId="77777777" w:rsidR="00AA6732" w:rsidRDefault="00AA6732" w:rsidP="00AA6732">
      <w:pPr>
        <w:rPr>
          <w:rFonts w:cs="Arial"/>
          <w:b/>
        </w:rPr>
      </w:pPr>
    </w:p>
    <w:tbl>
      <w:tblPr>
        <w:tblW w:w="0" w:type="auto"/>
        <w:tblLook w:val="04A0" w:firstRow="1" w:lastRow="0" w:firstColumn="1" w:lastColumn="0" w:noHBand="0" w:noVBand="1"/>
      </w:tblPr>
      <w:tblGrid>
        <w:gridCol w:w="2518"/>
        <w:gridCol w:w="6769"/>
      </w:tblGrid>
      <w:tr w:rsidR="00AA6732" w14:paraId="4B79B017" w14:textId="77777777" w:rsidTr="009C3135">
        <w:trPr>
          <w:cantSplit/>
        </w:trPr>
        <w:tc>
          <w:tcPr>
            <w:tcW w:w="2518" w:type="dxa"/>
            <w:shd w:val="clear" w:color="auto" w:fill="D9D9D9" w:themeFill="background1" w:themeFillShade="D9"/>
            <w:hideMark/>
          </w:tcPr>
          <w:p w14:paraId="158B713A" w14:textId="77777777" w:rsidR="00AA6732" w:rsidRDefault="00AA6732" w:rsidP="009C3135">
            <w:pPr>
              <w:rPr>
                <w:rFonts w:cs="Arial"/>
                <w:szCs w:val="22"/>
              </w:rPr>
            </w:pPr>
            <w:r>
              <w:rPr>
                <w:rFonts w:cs="Arial"/>
              </w:rPr>
              <w:t>IAM-Führung</w:t>
            </w:r>
          </w:p>
        </w:tc>
        <w:tc>
          <w:tcPr>
            <w:tcW w:w="6769" w:type="dxa"/>
            <w:shd w:val="clear" w:color="auto" w:fill="F2F2F2" w:themeFill="background1" w:themeFillShade="F2"/>
            <w:hideMark/>
          </w:tcPr>
          <w:p w14:paraId="21837705" w14:textId="2766002E" w:rsidR="00AA6732" w:rsidRDefault="00AA6732" w:rsidP="009C3135">
            <w:pPr>
              <w:rPr>
                <w:rFonts w:cs="Arial"/>
              </w:rPr>
            </w:pPr>
            <w:r>
              <w:rPr>
                <w:rFonts w:cs="Arial"/>
              </w:rPr>
              <w:t xml:space="preserve">Die </w:t>
            </w:r>
            <w:r w:rsidRPr="00DF6BEE">
              <w:rPr>
                <w:rFonts w:cs="Arial"/>
                <w:i/>
              </w:rPr>
              <w:t>IAM-Führung</w:t>
            </w:r>
            <w:r w:rsidRPr="00DA1C1A">
              <w:rPr>
                <w:rFonts w:cs="Arial"/>
              </w:rPr>
              <w:t xml:space="preserve"> ist verantwortlich für das Managen der IAM Dienstanbietern </w:t>
            </w:r>
            <w:r>
              <w:rPr>
                <w:rFonts w:cs="Arial"/>
              </w:rPr>
              <w:t xml:space="preserve">und der </w:t>
            </w:r>
            <w:proofErr w:type="spellStart"/>
            <w:r>
              <w:rPr>
                <w:rFonts w:cs="Arial"/>
              </w:rPr>
              <w:t>Relying</w:t>
            </w:r>
            <w:proofErr w:type="spellEnd"/>
            <w:r>
              <w:rPr>
                <w:rFonts w:cs="Arial"/>
              </w:rPr>
              <w:t xml:space="preserve"> </w:t>
            </w:r>
            <w:proofErr w:type="spellStart"/>
            <w:r>
              <w:rPr>
                <w:rFonts w:cs="Arial"/>
              </w:rPr>
              <w:t>Parties</w:t>
            </w:r>
            <w:proofErr w:type="spellEnd"/>
            <w:r>
              <w:rPr>
                <w:rFonts w:cs="Arial"/>
              </w:rPr>
              <w:t xml:space="preserve"> </w:t>
            </w:r>
            <w:r w:rsidRPr="00DA1C1A">
              <w:rPr>
                <w:rFonts w:cs="Arial"/>
              </w:rPr>
              <w:t>analog ITIL oder IT4IT in allen Fachbereichen wie z.B. Release-Management, Qualitätsm</w:t>
            </w:r>
            <w:r w:rsidRPr="00DA1C1A">
              <w:rPr>
                <w:rFonts w:cs="Arial"/>
              </w:rPr>
              <w:t>a</w:t>
            </w:r>
            <w:r w:rsidRPr="00DA1C1A">
              <w:rPr>
                <w:rFonts w:cs="Arial"/>
              </w:rPr>
              <w:t>nagement, IAM-Lieferanten- und -Konsumentenmanagement, Inz</w:t>
            </w:r>
            <w:r w:rsidRPr="00DA1C1A">
              <w:rPr>
                <w:rFonts w:cs="Arial"/>
              </w:rPr>
              <w:t>i</w:t>
            </w:r>
            <w:r w:rsidRPr="00DA1C1A">
              <w:rPr>
                <w:rFonts w:cs="Arial"/>
              </w:rPr>
              <w:t>d</w:t>
            </w:r>
            <w:r>
              <w:rPr>
                <w:rFonts w:cs="Arial"/>
              </w:rPr>
              <w:t>ent-, Event-</w:t>
            </w:r>
            <w:r w:rsidRPr="00DA1C1A">
              <w:rPr>
                <w:rFonts w:cs="Arial"/>
              </w:rPr>
              <w:t>, Service-Request-Management. Dies kann sowohl im internen Kontext als auch übe</w:t>
            </w:r>
            <w:r>
              <w:rPr>
                <w:rFonts w:cs="Arial"/>
              </w:rPr>
              <w:t>r Verträge/SLA mit externen IAM-Dienstanbietern und -</w:t>
            </w:r>
            <w:r w:rsidRPr="00DA1C1A">
              <w:rPr>
                <w:rFonts w:cs="Arial"/>
              </w:rPr>
              <w:t>Konsumenten geschehen.</w:t>
            </w:r>
            <w:r>
              <w:rPr>
                <w:rFonts w:cs="Arial"/>
              </w:rPr>
              <w:t xml:space="preserve"> </w:t>
            </w:r>
          </w:p>
        </w:tc>
      </w:tr>
    </w:tbl>
    <w:p w14:paraId="58E037FD" w14:textId="77777777" w:rsidR="006804F6" w:rsidRDefault="006804F6" w:rsidP="006804F6">
      <w:pPr>
        <w:rPr>
          <w:rFonts w:cs="Arial"/>
          <w:b/>
        </w:rPr>
      </w:pPr>
    </w:p>
    <w:tbl>
      <w:tblPr>
        <w:tblW w:w="0" w:type="auto"/>
        <w:tblLook w:val="04A0" w:firstRow="1" w:lastRow="0" w:firstColumn="1" w:lastColumn="0" w:noHBand="0" w:noVBand="1"/>
      </w:tblPr>
      <w:tblGrid>
        <w:gridCol w:w="2518"/>
        <w:gridCol w:w="6769"/>
      </w:tblGrid>
      <w:tr w:rsidR="006804F6" w14:paraId="48F8188A" w14:textId="77777777" w:rsidTr="009C3135">
        <w:trPr>
          <w:cantSplit/>
        </w:trPr>
        <w:tc>
          <w:tcPr>
            <w:tcW w:w="2518" w:type="dxa"/>
            <w:shd w:val="clear" w:color="auto" w:fill="D9D9D9" w:themeFill="background1" w:themeFillShade="D9"/>
            <w:hideMark/>
          </w:tcPr>
          <w:p w14:paraId="2CD0D2AE" w14:textId="75C5B9B2" w:rsidR="006804F6" w:rsidRDefault="006804F6" w:rsidP="006804F6">
            <w:pPr>
              <w:rPr>
                <w:rFonts w:cs="Arial"/>
                <w:szCs w:val="22"/>
              </w:rPr>
            </w:pPr>
            <w:r>
              <w:rPr>
                <w:rFonts w:cs="Arial"/>
              </w:rPr>
              <w:t>IAM-Support</w:t>
            </w:r>
          </w:p>
        </w:tc>
        <w:tc>
          <w:tcPr>
            <w:tcW w:w="6769" w:type="dxa"/>
            <w:shd w:val="clear" w:color="auto" w:fill="F2F2F2" w:themeFill="background1" w:themeFillShade="F2"/>
            <w:hideMark/>
          </w:tcPr>
          <w:p w14:paraId="622F3B05" w14:textId="15FBAEE3" w:rsidR="006804F6" w:rsidRDefault="002F0482" w:rsidP="00B128D7">
            <w:pPr>
              <w:pStyle w:val="Textkrper"/>
              <w:rPr>
                <w:rFonts w:cs="Arial"/>
              </w:rPr>
            </w:pPr>
            <w:r>
              <w:rPr>
                <w:rFonts w:cs="Arial"/>
              </w:rPr>
              <w:t>Der</w:t>
            </w:r>
            <w:r w:rsidR="006804F6">
              <w:rPr>
                <w:rFonts w:cs="Arial"/>
              </w:rPr>
              <w:t xml:space="preserve"> </w:t>
            </w:r>
            <w:r w:rsidR="006804F6" w:rsidRPr="00DF6BEE">
              <w:rPr>
                <w:rFonts w:cs="Arial"/>
                <w:i/>
              </w:rPr>
              <w:t>IAM-</w:t>
            </w:r>
            <w:r>
              <w:rPr>
                <w:rFonts w:cs="Arial"/>
                <w:i/>
              </w:rPr>
              <w:t>Support</w:t>
            </w:r>
            <w:r w:rsidR="006804F6" w:rsidRPr="00DA1C1A">
              <w:rPr>
                <w:rFonts w:cs="Arial"/>
              </w:rPr>
              <w:t xml:space="preserve"> </w:t>
            </w:r>
            <w:r w:rsidR="009E5E79">
              <w:rPr>
                <w:rFonts w:cs="Arial"/>
              </w:rPr>
              <w:t xml:space="preserve">ist verantwortlich für alle </w:t>
            </w:r>
            <w:r w:rsidR="009E5E79">
              <w:t>Aktivitäten zum Auffi</w:t>
            </w:r>
            <w:r w:rsidR="009E5E79">
              <w:t>n</w:t>
            </w:r>
            <w:r w:rsidR="009E5E79">
              <w:t xml:space="preserve">den und Lösen von Problemen, die zur Lauf- oder Definitionszeit auftreten können. </w:t>
            </w:r>
          </w:p>
        </w:tc>
      </w:tr>
    </w:tbl>
    <w:p w14:paraId="03B68063" w14:textId="77777777" w:rsidR="006804F6" w:rsidRDefault="006804F6" w:rsidP="00AA6732">
      <w:pPr>
        <w:rPr>
          <w:rFonts w:cs="Arial"/>
          <w:b/>
        </w:rPr>
      </w:pPr>
    </w:p>
    <w:tbl>
      <w:tblPr>
        <w:tblW w:w="0" w:type="auto"/>
        <w:tblLook w:val="04A0" w:firstRow="1" w:lastRow="0" w:firstColumn="1" w:lastColumn="0" w:noHBand="0" w:noVBand="1"/>
      </w:tblPr>
      <w:tblGrid>
        <w:gridCol w:w="2518"/>
        <w:gridCol w:w="6769"/>
      </w:tblGrid>
      <w:tr w:rsidR="00AA6732" w14:paraId="49BFF7C9" w14:textId="77777777" w:rsidTr="009C3135">
        <w:trPr>
          <w:cantSplit/>
        </w:trPr>
        <w:tc>
          <w:tcPr>
            <w:tcW w:w="2518" w:type="dxa"/>
            <w:shd w:val="clear" w:color="auto" w:fill="D9D9D9" w:themeFill="background1" w:themeFillShade="D9"/>
            <w:hideMark/>
          </w:tcPr>
          <w:p w14:paraId="459AB223" w14:textId="77777777" w:rsidR="00AA6732" w:rsidRDefault="00AA6732" w:rsidP="009C3135">
            <w:pPr>
              <w:pStyle w:val="Textkrper"/>
              <w:spacing w:after="0"/>
              <w:rPr>
                <w:rFonts w:cs="Arial"/>
                <w:szCs w:val="22"/>
              </w:rPr>
            </w:pPr>
            <w:r>
              <w:rPr>
                <w:rFonts w:cs="Arial"/>
                <w:szCs w:val="22"/>
              </w:rPr>
              <w:t>Subjekt</w:t>
            </w:r>
          </w:p>
        </w:tc>
        <w:tc>
          <w:tcPr>
            <w:tcW w:w="6769" w:type="dxa"/>
            <w:shd w:val="clear" w:color="auto" w:fill="F2F2F2" w:themeFill="background1" w:themeFillShade="F2"/>
            <w:hideMark/>
          </w:tcPr>
          <w:p w14:paraId="5AB0BFEE" w14:textId="77777777" w:rsidR="00AA6732" w:rsidRDefault="00AA6732" w:rsidP="009C3135">
            <w:pPr>
              <w:rPr>
                <w:rFonts w:cs="Arial"/>
                <w:szCs w:val="22"/>
              </w:rPr>
            </w:pPr>
            <w:r>
              <w:rPr>
                <w:iCs/>
              </w:rPr>
              <w:t>E</w:t>
            </w:r>
            <w:r w:rsidRPr="008F0E35">
              <w:rPr>
                <w:iCs/>
              </w:rPr>
              <w:t xml:space="preserve">ine </w:t>
            </w:r>
            <w:r w:rsidRPr="009C6003">
              <w:rPr>
                <w:i/>
                <w:iCs/>
              </w:rPr>
              <w:t>natürliche Person</w:t>
            </w:r>
            <w:r w:rsidRPr="008F0E35">
              <w:rPr>
                <w:iCs/>
              </w:rPr>
              <w:t xml:space="preserve">, eine </w:t>
            </w:r>
            <w:r w:rsidRPr="004278C2">
              <w:rPr>
                <w:i/>
                <w:iCs/>
              </w:rPr>
              <w:t>Organisation</w:t>
            </w:r>
            <w:r>
              <w:rPr>
                <w:iCs/>
              </w:rPr>
              <w:t xml:space="preserve"> (</w:t>
            </w:r>
            <w:r w:rsidRPr="008F0E35">
              <w:rPr>
                <w:i/>
                <w:iCs/>
              </w:rPr>
              <w:t>juristische Person</w:t>
            </w:r>
            <w:r>
              <w:rPr>
                <w:i/>
                <w:iCs/>
              </w:rPr>
              <w:t>)</w:t>
            </w:r>
            <w:r w:rsidRPr="008F0E35">
              <w:rPr>
                <w:iCs/>
              </w:rPr>
              <w:t xml:space="preserve">, ein </w:t>
            </w:r>
            <w:r w:rsidRPr="009C6003">
              <w:rPr>
                <w:i/>
                <w:iCs/>
              </w:rPr>
              <w:t>Service</w:t>
            </w:r>
            <w:r w:rsidRPr="008F0E35">
              <w:rPr>
                <w:iCs/>
              </w:rPr>
              <w:t xml:space="preserve"> oder </w:t>
            </w:r>
            <w:r>
              <w:rPr>
                <w:iCs/>
              </w:rPr>
              <w:t xml:space="preserve">ein </w:t>
            </w:r>
            <w:r w:rsidRPr="004278C2">
              <w:rPr>
                <w:i/>
                <w:iCs/>
              </w:rPr>
              <w:t>Ding</w:t>
            </w:r>
            <w:r w:rsidRPr="008F0E35">
              <w:rPr>
                <w:iCs/>
              </w:rPr>
              <w:t xml:space="preserve">, das auf eine </w:t>
            </w:r>
            <w:r w:rsidRPr="008F0E35">
              <w:rPr>
                <w:i/>
                <w:iCs/>
              </w:rPr>
              <w:t>Ressource</w:t>
            </w:r>
            <w:r w:rsidRPr="008F0E35">
              <w:rPr>
                <w:iCs/>
              </w:rPr>
              <w:t xml:space="preserve"> zugreift oder z</w:t>
            </w:r>
            <w:r w:rsidRPr="008F0E35">
              <w:rPr>
                <w:iCs/>
              </w:rPr>
              <w:t>u</w:t>
            </w:r>
            <w:r w:rsidRPr="008F0E35">
              <w:rPr>
                <w:iCs/>
              </w:rPr>
              <w:t>greifen möchte.</w:t>
            </w:r>
            <w:r>
              <w:rPr>
                <w:iCs/>
              </w:rPr>
              <w:t xml:space="preserve"> </w:t>
            </w:r>
            <w:r w:rsidRPr="008F0E35">
              <w:rPr>
                <w:iCs/>
              </w:rPr>
              <w:t xml:space="preserve">Ein Subjekt wird durch </w:t>
            </w:r>
            <w:r w:rsidRPr="008F0E35">
              <w:rPr>
                <w:i/>
                <w:iCs/>
              </w:rPr>
              <w:t>E-Identities</w:t>
            </w:r>
            <w:r w:rsidRPr="008F0E35">
              <w:rPr>
                <w:iCs/>
              </w:rPr>
              <w:t xml:space="preserve"> repräsentiert.</w:t>
            </w:r>
          </w:p>
        </w:tc>
      </w:tr>
    </w:tbl>
    <w:p w14:paraId="03CAEA06" w14:textId="77777777" w:rsidR="00B128D7" w:rsidRPr="00B61476" w:rsidRDefault="00B128D7">
      <w:pPr>
        <w:spacing w:after="0" w:line="240" w:lineRule="auto"/>
      </w:pPr>
    </w:p>
    <w:p w14:paraId="14868093" w14:textId="5B03E121" w:rsidR="00266F92" w:rsidRDefault="00266F92">
      <w:pPr>
        <w:spacing w:after="0" w:line="240" w:lineRule="auto"/>
      </w:pPr>
      <w:r>
        <w:t xml:space="preserve">Die Stakeholder können in einem IAM-System unterschiedliche Rollen einnehmen. In </w:t>
      </w:r>
      <w:r w:rsidR="002F4A30">
        <w:fldChar w:fldCharType="begin"/>
      </w:r>
      <w:r w:rsidR="002F4A30">
        <w:instrText xml:space="preserve"> REF _Ref491951398 \h </w:instrText>
      </w:r>
      <w:r w:rsidR="002F4A30">
        <w:fldChar w:fldCharType="separate"/>
      </w:r>
      <w:r w:rsidR="004D4186">
        <w:t>Tabe</w:t>
      </w:r>
      <w:r w:rsidR="004D4186">
        <w:t>l</w:t>
      </w:r>
      <w:r w:rsidR="004D4186">
        <w:t xml:space="preserve">le </w:t>
      </w:r>
      <w:r w:rsidR="004D4186">
        <w:rPr>
          <w:noProof/>
        </w:rPr>
        <w:t>3</w:t>
      </w:r>
      <w:r w:rsidR="002F4A30">
        <w:fldChar w:fldCharType="end"/>
      </w:r>
      <w:r w:rsidR="002F4A30">
        <w:t xml:space="preserve"> </w:t>
      </w:r>
      <w:r>
        <w:t>ist aufgezeigt, welcher Stakeholder welche Rollen übernehmen kann, dabei wird zw</w:t>
      </w:r>
      <w:r>
        <w:t>i</w:t>
      </w:r>
      <w:r>
        <w:t>schen Hauptrollen (X), Nebenrollen (x) und optionalen Funktionen unterschieden.</w:t>
      </w:r>
    </w:p>
    <w:p w14:paraId="2D5C7E28" w14:textId="77777777" w:rsidR="00266F92" w:rsidRDefault="00266F92" w:rsidP="00266F92">
      <w:pPr>
        <w:spacing w:after="0" w:line="240" w:lineRule="auto"/>
      </w:pPr>
    </w:p>
    <w:tbl>
      <w:tblPr>
        <w:tblStyle w:val="HellesRaster-Akzent1"/>
        <w:tblW w:w="0" w:type="auto"/>
        <w:tblLayout w:type="fixed"/>
        <w:tblLook w:val="04A0" w:firstRow="1" w:lastRow="0" w:firstColumn="1" w:lastColumn="0" w:noHBand="0" w:noVBand="1"/>
      </w:tblPr>
      <w:tblGrid>
        <w:gridCol w:w="1809"/>
        <w:gridCol w:w="1246"/>
        <w:gridCol w:w="1246"/>
        <w:gridCol w:w="1247"/>
        <w:gridCol w:w="1246"/>
        <w:gridCol w:w="1246"/>
        <w:gridCol w:w="1247"/>
      </w:tblGrid>
      <w:tr w:rsidR="00266F92" w14:paraId="53276B95" w14:textId="77777777" w:rsidTr="002F4A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auto"/>
            </w:tcBorders>
            <w:noWrap/>
          </w:tcPr>
          <w:p w14:paraId="50609827" w14:textId="77777777" w:rsidR="00266F92" w:rsidRPr="00D519A2" w:rsidRDefault="00266F92" w:rsidP="002714F3">
            <w:pPr>
              <w:rPr>
                <w:rFonts w:eastAsia="Times New Roman" w:cs="Times New Roman"/>
                <w:bCs w:val="0"/>
              </w:rPr>
            </w:pPr>
            <w:r w:rsidRPr="00D519A2">
              <w:t>Rollen</w:t>
            </w:r>
          </w:p>
        </w:tc>
        <w:tc>
          <w:tcPr>
            <w:tcW w:w="1246" w:type="dxa"/>
            <w:vMerge w:val="restart"/>
            <w:noWrap/>
            <w:vAlign w:val="center"/>
          </w:tcPr>
          <w:p w14:paraId="24B9DEEB" w14:textId="77777777" w:rsidR="00266F92" w:rsidRDefault="00266F92" w:rsidP="002F4A30">
            <w:pPr>
              <w:jc w:val="center"/>
              <w:cnfStyle w:val="100000000000" w:firstRow="1" w:lastRow="0" w:firstColumn="0" w:lastColumn="0" w:oddVBand="0" w:evenVBand="0" w:oddHBand="0" w:evenHBand="0" w:firstRowFirstColumn="0" w:firstRowLastColumn="0" w:lastRowFirstColumn="0" w:lastRowLastColumn="0"/>
            </w:pPr>
            <w:r>
              <w:t>Subjekt</w:t>
            </w:r>
          </w:p>
        </w:tc>
        <w:tc>
          <w:tcPr>
            <w:tcW w:w="1246" w:type="dxa"/>
            <w:vMerge w:val="restart"/>
            <w:noWrap/>
            <w:vAlign w:val="center"/>
          </w:tcPr>
          <w:p w14:paraId="09A9B38B" w14:textId="7EDDA84D" w:rsidR="00266F92" w:rsidRDefault="00266F92" w:rsidP="002F4A30">
            <w:pPr>
              <w:jc w:val="center"/>
              <w:cnfStyle w:val="100000000000" w:firstRow="1" w:lastRow="0" w:firstColumn="0" w:lastColumn="0" w:oddVBand="0" w:evenVBand="0" w:oddHBand="0" w:evenHBand="0" w:firstRowFirstColumn="0" w:firstRowLastColumn="0" w:lastRowFirstColumn="0" w:lastRowLastColumn="0"/>
            </w:pPr>
            <w:proofErr w:type="spellStart"/>
            <w:r>
              <w:t>Relying</w:t>
            </w:r>
            <w:proofErr w:type="spellEnd"/>
            <w:r>
              <w:t xml:space="preserve"> Party</w:t>
            </w:r>
          </w:p>
        </w:tc>
        <w:tc>
          <w:tcPr>
            <w:tcW w:w="1247" w:type="dxa"/>
            <w:vMerge w:val="restart"/>
            <w:noWrap/>
            <w:vAlign w:val="center"/>
          </w:tcPr>
          <w:p w14:paraId="4E598AA0" w14:textId="1C438EFC" w:rsidR="00266F92" w:rsidRDefault="00266F92" w:rsidP="002F4A30">
            <w:pPr>
              <w:jc w:val="center"/>
              <w:cnfStyle w:val="100000000000" w:firstRow="1" w:lastRow="0" w:firstColumn="0" w:lastColumn="0" w:oddVBand="0" w:evenVBand="0" w:oddHBand="0" w:evenHBand="0" w:firstRowFirstColumn="0" w:firstRowLastColumn="0" w:lastRowFirstColumn="0" w:lastRowLastColumn="0"/>
            </w:pPr>
            <w:r>
              <w:t>IAM-Dienst-anbieter</w:t>
            </w:r>
          </w:p>
        </w:tc>
        <w:tc>
          <w:tcPr>
            <w:tcW w:w="1246" w:type="dxa"/>
            <w:vMerge w:val="restart"/>
            <w:noWrap/>
            <w:vAlign w:val="center"/>
          </w:tcPr>
          <w:p w14:paraId="5C27FFA1" w14:textId="77777777" w:rsidR="00266F92" w:rsidRDefault="00266F92" w:rsidP="002F4A30">
            <w:pPr>
              <w:jc w:val="center"/>
              <w:cnfStyle w:val="100000000000" w:firstRow="1" w:lastRow="0" w:firstColumn="0" w:lastColumn="0" w:oddVBand="0" w:evenVBand="0" w:oddHBand="0" w:evenHBand="0" w:firstRowFirstColumn="0" w:firstRowLastColumn="0" w:lastRowFirstColumn="0" w:lastRowLastColumn="0"/>
            </w:pPr>
            <w:r>
              <w:t>IAM-Führung</w:t>
            </w:r>
          </w:p>
        </w:tc>
        <w:tc>
          <w:tcPr>
            <w:tcW w:w="1246" w:type="dxa"/>
            <w:vMerge w:val="restart"/>
            <w:noWrap/>
            <w:vAlign w:val="center"/>
          </w:tcPr>
          <w:p w14:paraId="0586A5B9" w14:textId="77777777" w:rsidR="00266F92" w:rsidRDefault="00266F92" w:rsidP="002F4A30">
            <w:pPr>
              <w:jc w:val="center"/>
              <w:cnfStyle w:val="100000000000" w:firstRow="1" w:lastRow="0" w:firstColumn="0" w:lastColumn="0" w:oddVBand="0" w:evenVBand="0" w:oddHBand="0" w:evenHBand="0" w:firstRowFirstColumn="0" w:firstRowLastColumn="0" w:lastRowFirstColumn="0" w:lastRowLastColumn="0"/>
            </w:pPr>
            <w:r>
              <w:t>IAM-Support</w:t>
            </w:r>
          </w:p>
        </w:tc>
        <w:tc>
          <w:tcPr>
            <w:tcW w:w="1247" w:type="dxa"/>
            <w:vMerge w:val="restart"/>
            <w:noWrap/>
            <w:vAlign w:val="center"/>
          </w:tcPr>
          <w:p w14:paraId="199062B5" w14:textId="0DCC690B" w:rsidR="00266F92" w:rsidRDefault="00266F92" w:rsidP="002F4A30">
            <w:pPr>
              <w:jc w:val="center"/>
              <w:cnfStyle w:val="100000000000" w:firstRow="1" w:lastRow="0" w:firstColumn="0" w:lastColumn="0" w:oddVBand="0" w:evenVBand="0" w:oddHBand="0" w:evenHBand="0" w:firstRowFirstColumn="0" w:firstRowLastColumn="0" w:lastRowFirstColumn="0" w:lastRowLastColumn="0"/>
            </w:pPr>
            <w:r>
              <w:t>IAM-Regulator</w:t>
            </w:r>
          </w:p>
        </w:tc>
      </w:tr>
      <w:tr w:rsidR="00266F92" w14:paraId="04877EFC" w14:textId="77777777" w:rsidTr="002F4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uto"/>
            </w:tcBorders>
            <w:noWrap/>
            <w:hideMark/>
          </w:tcPr>
          <w:p w14:paraId="2A5704F4" w14:textId="77777777" w:rsidR="00266F92" w:rsidRPr="00D519A2" w:rsidRDefault="00266F92" w:rsidP="002714F3">
            <w:pPr>
              <w:rPr>
                <w:rFonts w:eastAsia="Times New Roman" w:cs="Times New Roman"/>
              </w:rPr>
            </w:pPr>
            <w:r w:rsidRPr="00D519A2">
              <w:t>Stakeholder</w:t>
            </w:r>
          </w:p>
        </w:tc>
        <w:tc>
          <w:tcPr>
            <w:tcW w:w="1246" w:type="dxa"/>
            <w:vMerge/>
            <w:noWrap/>
            <w:vAlign w:val="center"/>
            <w:hideMark/>
          </w:tcPr>
          <w:p w14:paraId="6765C59A" w14:textId="77777777" w:rsidR="00266F92" w:rsidRDefault="00266F92" w:rsidP="002F4A30">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46" w:type="dxa"/>
            <w:vMerge/>
            <w:noWrap/>
            <w:vAlign w:val="center"/>
            <w:hideMark/>
          </w:tcPr>
          <w:p w14:paraId="465A914B" w14:textId="77777777" w:rsidR="00266F92" w:rsidRDefault="00266F92" w:rsidP="002F4A30">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47" w:type="dxa"/>
            <w:vMerge/>
            <w:noWrap/>
            <w:vAlign w:val="center"/>
            <w:hideMark/>
          </w:tcPr>
          <w:p w14:paraId="1B84B6C0" w14:textId="77777777" w:rsidR="00266F92" w:rsidRDefault="00266F92" w:rsidP="002F4A30">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46" w:type="dxa"/>
            <w:vMerge/>
            <w:noWrap/>
            <w:vAlign w:val="center"/>
            <w:hideMark/>
          </w:tcPr>
          <w:p w14:paraId="4D63A8AF" w14:textId="77777777" w:rsidR="00266F92" w:rsidRDefault="00266F92" w:rsidP="002F4A30">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46" w:type="dxa"/>
            <w:vMerge/>
            <w:noWrap/>
            <w:vAlign w:val="center"/>
            <w:hideMark/>
          </w:tcPr>
          <w:p w14:paraId="034B1F9D" w14:textId="77777777" w:rsidR="00266F92" w:rsidRDefault="00266F92" w:rsidP="002F4A30">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47" w:type="dxa"/>
            <w:vMerge/>
            <w:noWrap/>
            <w:vAlign w:val="center"/>
            <w:hideMark/>
          </w:tcPr>
          <w:p w14:paraId="74087BEF" w14:textId="77777777" w:rsidR="00266F92" w:rsidRDefault="00266F92" w:rsidP="002F4A30">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r>
      <w:tr w:rsidR="00266F92" w14:paraId="256EFF0D" w14:textId="77777777" w:rsidTr="002F4A3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5D1F3707" w14:textId="3F9E7379" w:rsidR="00266F92" w:rsidRDefault="00266F92" w:rsidP="002714F3">
            <w:pPr>
              <w:rPr>
                <w:rFonts w:ascii="Calibri" w:eastAsiaTheme="minorHAnsi" w:hAnsi="Calibri" w:cs="Calibri"/>
                <w:szCs w:val="22"/>
                <w:lang w:eastAsia="en-US"/>
              </w:rPr>
            </w:pPr>
            <w:r>
              <w:t>Leistungs-bezüger</w:t>
            </w:r>
          </w:p>
        </w:tc>
        <w:tc>
          <w:tcPr>
            <w:tcW w:w="1246" w:type="dxa"/>
            <w:noWrap/>
            <w:vAlign w:val="center"/>
            <w:hideMark/>
          </w:tcPr>
          <w:p w14:paraId="118EEB33" w14:textId="27F17D33"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r>
              <w:t>X</w:t>
            </w:r>
          </w:p>
        </w:tc>
        <w:tc>
          <w:tcPr>
            <w:tcW w:w="1246" w:type="dxa"/>
            <w:noWrap/>
            <w:vAlign w:val="center"/>
          </w:tcPr>
          <w:p w14:paraId="32E1CD55" w14:textId="77777777"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p>
        </w:tc>
        <w:tc>
          <w:tcPr>
            <w:tcW w:w="1247" w:type="dxa"/>
            <w:noWrap/>
            <w:vAlign w:val="center"/>
          </w:tcPr>
          <w:p w14:paraId="1B8F0C80" w14:textId="77777777" w:rsidR="00266F92" w:rsidRPr="00FC1636" w:rsidRDefault="00266F92" w:rsidP="002F4A30">
            <w:pPr>
              <w:jc w:val="center"/>
              <w:cnfStyle w:val="000000010000" w:firstRow="0" w:lastRow="0" w:firstColumn="0" w:lastColumn="0" w:oddVBand="0" w:evenVBand="0" w:oddHBand="0" w:evenHBand="1" w:firstRowFirstColumn="0" w:firstRowLastColumn="0" w:lastRowFirstColumn="0" w:lastRowLastColumn="0"/>
            </w:pPr>
          </w:p>
        </w:tc>
        <w:tc>
          <w:tcPr>
            <w:tcW w:w="1246" w:type="dxa"/>
            <w:noWrap/>
            <w:vAlign w:val="center"/>
          </w:tcPr>
          <w:p w14:paraId="59DF3D13" w14:textId="77777777"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p>
        </w:tc>
        <w:tc>
          <w:tcPr>
            <w:tcW w:w="1246" w:type="dxa"/>
            <w:noWrap/>
            <w:vAlign w:val="center"/>
          </w:tcPr>
          <w:p w14:paraId="6436F30B" w14:textId="77777777"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p>
        </w:tc>
        <w:tc>
          <w:tcPr>
            <w:tcW w:w="1247" w:type="dxa"/>
            <w:noWrap/>
            <w:vAlign w:val="center"/>
          </w:tcPr>
          <w:p w14:paraId="2B16D17A" w14:textId="77777777"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p>
        </w:tc>
      </w:tr>
      <w:tr w:rsidR="00266F92" w14:paraId="73E9E6AC" w14:textId="77777777" w:rsidTr="002F4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2E3B655F" w14:textId="3CC0C4AB" w:rsidR="00266F92" w:rsidRDefault="00266F92" w:rsidP="002714F3">
            <w:pPr>
              <w:rPr>
                <w:rFonts w:ascii="Calibri" w:eastAsiaTheme="minorHAnsi" w:hAnsi="Calibri" w:cs="Calibri"/>
                <w:szCs w:val="22"/>
                <w:lang w:eastAsia="en-US"/>
              </w:rPr>
            </w:pPr>
            <w:r>
              <w:t>Leistungs-</w:t>
            </w:r>
            <w:proofErr w:type="spellStart"/>
            <w:r>
              <w:t>erbringer</w:t>
            </w:r>
            <w:proofErr w:type="spellEnd"/>
          </w:p>
        </w:tc>
        <w:tc>
          <w:tcPr>
            <w:tcW w:w="1246" w:type="dxa"/>
            <w:noWrap/>
            <w:vAlign w:val="center"/>
            <w:hideMark/>
          </w:tcPr>
          <w:p w14:paraId="37ACCA93" w14:textId="44C6145F" w:rsidR="00266F92" w:rsidRPr="00FC1636" w:rsidRDefault="00266F92" w:rsidP="002F4A30">
            <w:pPr>
              <w:jc w:val="center"/>
              <w:cnfStyle w:val="000000100000" w:firstRow="0" w:lastRow="0" w:firstColumn="0" w:lastColumn="0" w:oddVBand="0" w:evenVBand="0" w:oddHBand="1" w:evenHBand="0" w:firstRowFirstColumn="0" w:firstRowLastColumn="0" w:lastRowFirstColumn="0" w:lastRowLastColumn="0"/>
            </w:pPr>
          </w:p>
        </w:tc>
        <w:tc>
          <w:tcPr>
            <w:tcW w:w="1246" w:type="dxa"/>
            <w:noWrap/>
            <w:vAlign w:val="center"/>
          </w:tcPr>
          <w:p w14:paraId="7AE433CE" w14:textId="1C1585B6" w:rsidR="00266F92" w:rsidRPr="002F4A30" w:rsidRDefault="00266F92" w:rsidP="002F4A30">
            <w:pPr>
              <w:jc w:val="center"/>
              <w:cnfStyle w:val="000000100000" w:firstRow="0" w:lastRow="0" w:firstColumn="0" w:lastColumn="0" w:oddVBand="0" w:evenVBand="0" w:oddHBand="1" w:evenHBand="0" w:firstRowFirstColumn="0" w:firstRowLastColumn="0" w:lastRowFirstColumn="0" w:lastRowLastColumn="0"/>
            </w:pPr>
            <w:r w:rsidRPr="002F4A30">
              <w:t>X</w:t>
            </w:r>
          </w:p>
        </w:tc>
        <w:tc>
          <w:tcPr>
            <w:tcW w:w="1247" w:type="dxa"/>
            <w:noWrap/>
            <w:vAlign w:val="center"/>
          </w:tcPr>
          <w:p w14:paraId="1FA44DD7" w14:textId="66EBEB28" w:rsidR="00266F92" w:rsidRPr="002F4A30" w:rsidRDefault="00266F92" w:rsidP="002F4A30">
            <w:pPr>
              <w:jc w:val="center"/>
              <w:cnfStyle w:val="000000100000" w:firstRow="0" w:lastRow="0" w:firstColumn="0" w:lastColumn="0" w:oddVBand="0" w:evenVBand="0" w:oddHBand="1" w:evenHBand="0" w:firstRowFirstColumn="0" w:firstRowLastColumn="0" w:lastRowFirstColumn="0" w:lastRowLastColumn="0"/>
            </w:pPr>
            <w:r>
              <w:t>x</w:t>
            </w:r>
          </w:p>
        </w:tc>
        <w:tc>
          <w:tcPr>
            <w:tcW w:w="1246" w:type="dxa"/>
            <w:noWrap/>
            <w:vAlign w:val="center"/>
          </w:tcPr>
          <w:p w14:paraId="7D4AE913" w14:textId="03A941C0" w:rsidR="00266F92" w:rsidRPr="002F4A30" w:rsidRDefault="00266F92" w:rsidP="002F4A30">
            <w:pPr>
              <w:jc w:val="center"/>
              <w:cnfStyle w:val="000000100000" w:firstRow="0" w:lastRow="0" w:firstColumn="0" w:lastColumn="0" w:oddVBand="0" w:evenVBand="0" w:oddHBand="1" w:evenHBand="0" w:firstRowFirstColumn="0" w:firstRowLastColumn="0" w:lastRowFirstColumn="0" w:lastRowLastColumn="0"/>
            </w:pPr>
            <w:r>
              <w:t>x</w:t>
            </w:r>
          </w:p>
        </w:tc>
        <w:tc>
          <w:tcPr>
            <w:tcW w:w="1246" w:type="dxa"/>
            <w:noWrap/>
            <w:vAlign w:val="center"/>
          </w:tcPr>
          <w:p w14:paraId="3DDC720B" w14:textId="0F4C2750" w:rsidR="00266F92" w:rsidRPr="002F4A30" w:rsidRDefault="00266F92" w:rsidP="002F4A30">
            <w:pPr>
              <w:jc w:val="center"/>
              <w:cnfStyle w:val="000000100000" w:firstRow="0" w:lastRow="0" w:firstColumn="0" w:lastColumn="0" w:oddVBand="0" w:evenVBand="0" w:oddHBand="1" w:evenHBand="0" w:firstRowFirstColumn="0" w:firstRowLastColumn="0" w:lastRowFirstColumn="0" w:lastRowLastColumn="0"/>
            </w:pPr>
            <w:r>
              <w:t>x</w:t>
            </w:r>
          </w:p>
        </w:tc>
        <w:tc>
          <w:tcPr>
            <w:tcW w:w="1247" w:type="dxa"/>
            <w:noWrap/>
            <w:vAlign w:val="center"/>
          </w:tcPr>
          <w:p w14:paraId="4D0FD84D" w14:textId="778CE341" w:rsidR="00266F92" w:rsidRPr="002F4A30" w:rsidRDefault="00266F92" w:rsidP="002F4A30">
            <w:pPr>
              <w:jc w:val="center"/>
              <w:cnfStyle w:val="000000100000" w:firstRow="0" w:lastRow="0" w:firstColumn="0" w:lastColumn="0" w:oddVBand="0" w:evenVBand="0" w:oddHBand="1" w:evenHBand="0" w:firstRowFirstColumn="0" w:firstRowLastColumn="0" w:lastRowFirstColumn="0" w:lastRowLastColumn="0"/>
            </w:pPr>
            <w:r>
              <w:t>(x)</w:t>
            </w:r>
          </w:p>
        </w:tc>
      </w:tr>
      <w:tr w:rsidR="00266F92" w14:paraId="3F4517E0" w14:textId="77777777" w:rsidTr="002F4A3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6F43597B" w14:textId="264EFF22" w:rsidR="00266F92" w:rsidRDefault="00266F92" w:rsidP="002714F3">
            <w:pPr>
              <w:rPr>
                <w:rFonts w:ascii="Calibri" w:eastAsiaTheme="minorHAnsi" w:hAnsi="Calibri" w:cs="Calibri"/>
                <w:szCs w:val="22"/>
                <w:lang w:eastAsia="en-US"/>
              </w:rPr>
            </w:pPr>
            <w:r>
              <w:t>Dienstanbieter</w:t>
            </w:r>
          </w:p>
        </w:tc>
        <w:tc>
          <w:tcPr>
            <w:tcW w:w="1246" w:type="dxa"/>
            <w:noWrap/>
            <w:vAlign w:val="center"/>
            <w:hideMark/>
          </w:tcPr>
          <w:p w14:paraId="05CCAD69" w14:textId="765CD1B6"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p>
        </w:tc>
        <w:tc>
          <w:tcPr>
            <w:tcW w:w="1246" w:type="dxa"/>
            <w:noWrap/>
            <w:vAlign w:val="center"/>
          </w:tcPr>
          <w:p w14:paraId="18255403" w14:textId="77777777"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p>
        </w:tc>
        <w:tc>
          <w:tcPr>
            <w:tcW w:w="1247" w:type="dxa"/>
            <w:noWrap/>
            <w:vAlign w:val="center"/>
          </w:tcPr>
          <w:p w14:paraId="6B14B9C6" w14:textId="188E8211"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r>
              <w:t>X</w:t>
            </w:r>
          </w:p>
        </w:tc>
        <w:tc>
          <w:tcPr>
            <w:tcW w:w="1246" w:type="dxa"/>
            <w:noWrap/>
            <w:vAlign w:val="center"/>
          </w:tcPr>
          <w:p w14:paraId="1527D419" w14:textId="2E2095D3"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r>
              <w:t>x</w:t>
            </w:r>
          </w:p>
        </w:tc>
        <w:tc>
          <w:tcPr>
            <w:tcW w:w="1246" w:type="dxa"/>
            <w:noWrap/>
            <w:vAlign w:val="center"/>
          </w:tcPr>
          <w:p w14:paraId="34007D9A" w14:textId="33209CB7"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r>
              <w:t>x</w:t>
            </w:r>
          </w:p>
        </w:tc>
        <w:tc>
          <w:tcPr>
            <w:tcW w:w="1247" w:type="dxa"/>
            <w:noWrap/>
            <w:vAlign w:val="center"/>
          </w:tcPr>
          <w:p w14:paraId="11DF5178" w14:textId="0528E2E3"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r>
              <w:t>(x)</w:t>
            </w:r>
          </w:p>
        </w:tc>
      </w:tr>
      <w:tr w:rsidR="00266F92" w14:paraId="24206291" w14:textId="77777777" w:rsidTr="002F4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58B1B774" w14:textId="77777777" w:rsidR="00266F92" w:rsidRDefault="00266F92" w:rsidP="002714F3">
            <w:pPr>
              <w:rPr>
                <w:rFonts w:ascii="Calibri" w:eastAsiaTheme="minorHAnsi" w:hAnsi="Calibri" w:cs="Calibri"/>
                <w:szCs w:val="22"/>
                <w:lang w:eastAsia="en-US"/>
              </w:rPr>
            </w:pPr>
            <w:r>
              <w:t>Führung</w:t>
            </w:r>
          </w:p>
        </w:tc>
        <w:tc>
          <w:tcPr>
            <w:tcW w:w="1246" w:type="dxa"/>
            <w:noWrap/>
            <w:vAlign w:val="center"/>
            <w:hideMark/>
          </w:tcPr>
          <w:p w14:paraId="34D7B721" w14:textId="61E61832" w:rsidR="00266F92" w:rsidRPr="002F4A30" w:rsidRDefault="00266F92" w:rsidP="002F4A30">
            <w:pPr>
              <w:jc w:val="center"/>
              <w:cnfStyle w:val="000000100000" w:firstRow="0" w:lastRow="0" w:firstColumn="0" w:lastColumn="0" w:oddVBand="0" w:evenVBand="0" w:oddHBand="1" w:evenHBand="0" w:firstRowFirstColumn="0" w:firstRowLastColumn="0" w:lastRowFirstColumn="0" w:lastRowLastColumn="0"/>
            </w:pPr>
          </w:p>
        </w:tc>
        <w:tc>
          <w:tcPr>
            <w:tcW w:w="1246" w:type="dxa"/>
            <w:noWrap/>
            <w:vAlign w:val="center"/>
          </w:tcPr>
          <w:p w14:paraId="52994C99" w14:textId="77777777" w:rsidR="00266F92" w:rsidRPr="002F4A30" w:rsidRDefault="00266F92" w:rsidP="002F4A30">
            <w:pPr>
              <w:jc w:val="center"/>
              <w:cnfStyle w:val="000000100000" w:firstRow="0" w:lastRow="0" w:firstColumn="0" w:lastColumn="0" w:oddVBand="0" w:evenVBand="0" w:oddHBand="1" w:evenHBand="0" w:firstRowFirstColumn="0" w:firstRowLastColumn="0" w:lastRowFirstColumn="0" w:lastRowLastColumn="0"/>
            </w:pPr>
          </w:p>
        </w:tc>
        <w:tc>
          <w:tcPr>
            <w:tcW w:w="1247" w:type="dxa"/>
            <w:noWrap/>
            <w:vAlign w:val="center"/>
          </w:tcPr>
          <w:p w14:paraId="5E1C5ABA" w14:textId="77777777" w:rsidR="00266F92" w:rsidRPr="002F4A30" w:rsidRDefault="00266F92" w:rsidP="002F4A30">
            <w:pPr>
              <w:jc w:val="center"/>
              <w:cnfStyle w:val="000000100000" w:firstRow="0" w:lastRow="0" w:firstColumn="0" w:lastColumn="0" w:oddVBand="0" w:evenVBand="0" w:oddHBand="1" w:evenHBand="0" w:firstRowFirstColumn="0" w:firstRowLastColumn="0" w:lastRowFirstColumn="0" w:lastRowLastColumn="0"/>
            </w:pPr>
          </w:p>
        </w:tc>
        <w:tc>
          <w:tcPr>
            <w:tcW w:w="1246" w:type="dxa"/>
            <w:noWrap/>
            <w:vAlign w:val="center"/>
          </w:tcPr>
          <w:p w14:paraId="00D186EA" w14:textId="0C94E01B" w:rsidR="00266F92" w:rsidRPr="002F4A30" w:rsidRDefault="00266F92" w:rsidP="002F4A30">
            <w:pPr>
              <w:jc w:val="center"/>
              <w:cnfStyle w:val="000000100000" w:firstRow="0" w:lastRow="0" w:firstColumn="0" w:lastColumn="0" w:oddVBand="0" w:evenVBand="0" w:oddHBand="1" w:evenHBand="0" w:firstRowFirstColumn="0" w:firstRowLastColumn="0" w:lastRowFirstColumn="0" w:lastRowLastColumn="0"/>
            </w:pPr>
            <w:r>
              <w:t>X</w:t>
            </w:r>
          </w:p>
        </w:tc>
        <w:tc>
          <w:tcPr>
            <w:tcW w:w="1246" w:type="dxa"/>
            <w:noWrap/>
            <w:vAlign w:val="center"/>
          </w:tcPr>
          <w:p w14:paraId="01315D5C" w14:textId="77777777" w:rsidR="00266F92" w:rsidRPr="002F4A30" w:rsidRDefault="00266F92" w:rsidP="002F4A30">
            <w:pPr>
              <w:jc w:val="center"/>
              <w:cnfStyle w:val="000000100000" w:firstRow="0" w:lastRow="0" w:firstColumn="0" w:lastColumn="0" w:oddVBand="0" w:evenVBand="0" w:oddHBand="1" w:evenHBand="0" w:firstRowFirstColumn="0" w:firstRowLastColumn="0" w:lastRowFirstColumn="0" w:lastRowLastColumn="0"/>
            </w:pPr>
          </w:p>
        </w:tc>
        <w:tc>
          <w:tcPr>
            <w:tcW w:w="1247" w:type="dxa"/>
            <w:noWrap/>
            <w:vAlign w:val="center"/>
          </w:tcPr>
          <w:p w14:paraId="5DD73530" w14:textId="466623C8" w:rsidR="00266F92" w:rsidRPr="002F4A30" w:rsidRDefault="00266F92" w:rsidP="002F4A30">
            <w:pPr>
              <w:jc w:val="center"/>
              <w:cnfStyle w:val="000000100000" w:firstRow="0" w:lastRow="0" w:firstColumn="0" w:lastColumn="0" w:oddVBand="0" w:evenVBand="0" w:oddHBand="1" w:evenHBand="0" w:firstRowFirstColumn="0" w:firstRowLastColumn="0" w:lastRowFirstColumn="0" w:lastRowLastColumn="0"/>
            </w:pPr>
            <w:r>
              <w:t>x</w:t>
            </w:r>
          </w:p>
        </w:tc>
      </w:tr>
      <w:tr w:rsidR="00266F92" w14:paraId="3CB7005E" w14:textId="77777777" w:rsidTr="002F4A3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09722407" w14:textId="77777777" w:rsidR="00266F92" w:rsidRDefault="00266F92" w:rsidP="002714F3">
            <w:pPr>
              <w:rPr>
                <w:rFonts w:ascii="Calibri" w:eastAsiaTheme="minorHAnsi" w:hAnsi="Calibri" w:cs="Calibri"/>
                <w:szCs w:val="22"/>
                <w:lang w:eastAsia="en-US"/>
              </w:rPr>
            </w:pPr>
            <w:r>
              <w:t>Regulator</w:t>
            </w:r>
          </w:p>
        </w:tc>
        <w:tc>
          <w:tcPr>
            <w:tcW w:w="1246" w:type="dxa"/>
            <w:noWrap/>
            <w:vAlign w:val="center"/>
            <w:hideMark/>
          </w:tcPr>
          <w:p w14:paraId="7ADCE1BA" w14:textId="533B115A"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p>
        </w:tc>
        <w:tc>
          <w:tcPr>
            <w:tcW w:w="1246" w:type="dxa"/>
            <w:noWrap/>
            <w:vAlign w:val="center"/>
          </w:tcPr>
          <w:p w14:paraId="06CC9DD3" w14:textId="77777777"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p>
        </w:tc>
        <w:tc>
          <w:tcPr>
            <w:tcW w:w="1247" w:type="dxa"/>
            <w:noWrap/>
            <w:vAlign w:val="center"/>
          </w:tcPr>
          <w:p w14:paraId="72CF67DD" w14:textId="77777777"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p>
        </w:tc>
        <w:tc>
          <w:tcPr>
            <w:tcW w:w="1246" w:type="dxa"/>
            <w:noWrap/>
            <w:vAlign w:val="center"/>
          </w:tcPr>
          <w:p w14:paraId="19D07CAD" w14:textId="77777777"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p>
        </w:tc>
        <w:tc>
          <w:tcPr>
            <w:tcW w:w="1246" w:type="dxa"/>
            <w:noWrap/>
            <w:vAlign w:val="center"/>
          </w:tcPr>
          <w:p w14:paraId="6E4BC832" w14:textId="77777777" w:rsidR="00266F92" w:rsidRPr="002F4A30" w:rsidRDefault="00266F92" w:rsidP="002F4A30">
            <w:pPr>
              <w:jc w:val="center"/>
              <w:cnfStyle w:val="000000010000" w:firstRow="0" w:lastRow="0" w:firstColumn="0" w:lastColumn="0" w:oddVBand="0" w:evenVBand="0" w:oddHBand="0" w:evenHBand="1" w:firstRowFirstColumn="0" w:firstRowLastColumn="0" w:lastRowFirstColumn="0" w:lastRowLastColumn="0"/>
            </w:pPr>
          </w:p>
        </w:tc>
        <w:tc>
          <w:tcPr>
            <w:tcW w:w="1247" w:type="dxa"/>
            <w:noWrap/>
            <w:vAlign w:val="center"/>
          </w:tcPr>
          <w:p w14:paraId="6C4C0DB6" w14:textId="57777D6E" w:rsidR="00266F92" w:rsidRPr="002F4A30" w:rsidRDefault="00266F92" w:rsidP="002F4A30">
            <w:pPr>
              <w:keepNext/>
              <w:jc w:val="center"/>
              <w:cnfStyle w:val="000000010000" w:firstRow="0" w:lastRow="0" w:firstColumn="0" w:lastColumn="0" w:oddVBand="0" w:evenVBand="0" w:oddHBand="0" w:evenHBand="1" w:firstRowFirstColumn="0" w:firstRowLastColumn="0" w:lastRowFirstColumn="0" w:lastRowLastColumn="0"/>
            </w:pPr>
            <w:r>
              <w:t>X</w:t>
            </w:r>
          </w:p>
        </w:tc>
      </w:tr>
    </w:tbl>
    <w:p w14:paraId="5395FCB9" w14:textId="77777777" w:rsidR="00266F92" w:rsidRDefault="00266F92" w:rsidP="00266F92">
      <w:pPr>
        <w:pStyle w:val="Beschriftung"/>
      </w:pPr>
      <w:bookmarkStart w:id="63" w:name="_Ref491951398"/>
      <w:bookmarkStart w:id="64" w:name="_Toc492031399"/>
      <w:r>
        <w:t xml:space="preserve">Tabelle </w:t>
      </w:r>
      <w:r w:rsidR="00E07617">
        <w:fldChar w:fldCharType="begin"/>
      </w:r>
      <w:r w:rsidR="00E07617">
        <w:instrText xml:space="preserve"> SEQ Tabelle \* ARABIC </w:instrText>
      </w:r>
      <w:r w:rsidR="00E07617">
        <w:fldChar w:fldCharType="separate"/>
      </w:r>
      <w:r w:rsidR="004D4186">
        <w:rPr>
          <w:noProof/>
        </w:rPr>
        <w:t>3</w:t>
      </w:r>
      <w:r w:rsidR="00E07617">
        <w:rPr>
          <w:noProof/>
        </w:rPr>
        <w:fldChar w:fldCharType="end"/>
      </w:r>
      <w:bookmarkEnd w:id="63"/>
      <w:r>
        <w:t xml:space="preserve"> Beziehungen der Stakeholder zu den Rollen</w:t>
      </w:r>
      <w:bookmarkEnd w:id="64"/>
    </w:p>
    <w:p w14:paraId="31A84A34" w14:textId="3AEABDDE" w:rsidR="009336B4" w:rsidRDefault="009336B4">
      <w:pPr>
        <w:spacing w:after="0" w:line="240" w:lineRule="auto"/>
      </w:pPr>
      <w:r>
        <w:t xml:space="preserve">Die Stakeholder haben an die verschiedenen Rollen </w:t>
      </w:r>
      <w:r w:rsidR="007F121B">
        <w:t xml:space="preserve">in einem IAM-System </w:t>
      </w:r>
      <w:r>
        <w:t xml:space="preserve">unterschiedliche Anforderungen, die in </w:t>
      </w:r>
      <w:r>
        <w:fldChar w:fldCharType="begin"/>
      </w:r>
      <w:r>
        <w:instrText xml:space="preserve"> REF _Ref491336583 \h </w:instrText>
      </w:r>
      <w:r>
        <w:fldChar w:fldCharType="separate"/>
      </w:r>
      <w:r w:rsidR="004D4186">
        <w:t xml:space="preserve">Tabelle </w:t>
      </w:r>
      <w:r w:rsidR="004D4186">
        <w:rPr>
          <w:noProof/>
        </w:rPr>
        <w:t>4</w:t>
      </w:r>
      <w:r>
        <w:fldChar w:fldCharType="end"/>
      </w:r>
      <w:r>
        <w:t xml:space="preserve"> überblicksmässig dargestellt werden.</w:t>
      </w:r>
      <w:r w:rsidR="00536008">
        <w:t xml:space="preserve"> Die konkreten Anford</w:t>
      </w:r>
      <w:r w:rsidR="00536008">
        <w:t>e</w:t>
      </w:r>
      <w:r w:rsidR="00536008">
        <w:t xml:space="preserve">rungen sind in Kapitel </w:t>
      </w:r>
      <w:r w:rsidR="00536008">
        <w:fldChar w:fldCharType="begin"/>
      </w:r>
      <w:r w:rsidR="00536008">
        <w:instrText xml:space="preserve"> REF _Ref491348062 \r \h </w:instrText>
      </w:r>
      <w:r w:rsidR="00536008">
        <w:fldChar w:fldCharType="separate"/>
      </w:r>
      <w:r w:rsidR="004D4186">
        <w:t>4</w:t>
      </w:r>
      <w:r w:rsidR="00536008">
        <w:fldChar w:fldCharType="end"/>
      </w:r>
      <w:r w:rsidR="00536008">
        <w:t xml:space="preserve"> aufgeführt.</w:t>
      </w:r>
    </w:p>
    <w:p w14:paraId="15B7AB12" w14:textId="77777777" w:rsidR="00F75650" w:rsidRDefault="00F75650">
      <w:pPr>
        <w:spacing w:after="0" w:line="240" w:lineRule="auto"/>
      </w:pPr>
    </w:p>
    <w:tbl>
      <w:tblPr>
        <w:tblStyle w:val="HellesRaster-Akzent1"/>
        <w:tblW w:w="0" w:type="auto"/>
        <w:tblLayout w:type="fixed"/>
        <w:tblLook w:val="04A0" w:firstRow="1" w:lastRow="0" w:firstColumn="1" w:lastColumn="0" w:noHBand="0" w:noVBand="1"/>
      </w:tblPr>
      <w:tblGrid>
        <w:gridCol w:w="1809"/>
        <w:gridCol w:w="1159"/>
        <w:gridCol w:w="1264"/>
        <w:gridCol w:w="1264"/>
        <w:gridCol w:w="1263"/>
        <w:gridCol w:w="1264"/>
        <w:gridCol w:w="1264"/>
      </w:tblGrid>
      <w:tr w:rsidR="00F75650" w14:paraId="73B70265" w14:textId="77777777" w:rsidTr="00B614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auto"/>
            </w:tcBorders>
            <w:noWrap/>
          </w:tcPr>
          <w:p w14:paraId="1929421A" w14:textId="6D83401F" w:rsidR="00F75650" w:rsidRPr="00D519A2" w:rsidRDefault="00F75650">
            <w:pPr>
              <w:rPr>
                <w:rFonts w:eastAsia="Times New Roman" w:cs="Times New Roman"/>
                <w:bCs w:val="0"/>
              </w:rPr>
            </w:pPr>
            <w:r w:rsidRPr="00D519A2">
              <w:t>Rollen</w:t>
            </w:r>
          </w:p>
        </w:tc>
        <w:tc>
          <w:tcPr>
            <w:tcW w:w="1159" w:type="dxa"/>
            <w:vMerge w:val="restart"/>
            <w:noWrap/>
            <w:vAlign w:val="center"/>
          </w:tcPr>
          <w:p w14:paraId="5ED99385" w14:textId="778C0F55" w:rsidR="00F75650" w:rsidRDefault="00F75650" w:rsidP="00B61476">
            <w:pPr>
              <w:jc w:val="center"/>
              <w:cnfStyle w:val="100000000000" w:firstRow="1" w:lastRow="0" w:firstColumn="0" w:lastColumn="0" w:oddVBand="0" w:evenVBand="0" w:oddHBand="0" w:evenHBand="0" w:firstRowFirstColumn="0" w:firstRowLastColumn="0" w:lastRowFirstColumn="0" w:lastRowLastColumn="0"/>
            </w:pPr>
            <w:r>
              <w:t>Subjekt</w:t>
            </w:r>
          </w:p>
        </w:tc>
        <w:tc>
          <w:tcPr>
            <w:tcW w:w="1264" w:type="dxa"/>
            <w:vMerge w:val="restart"/>
            <w:noWrap/>
            <w:vAlign w:val="center"/>
          </w:tcPr>
          <w:p w14:paraId="5BFD385F" w14:textId="1FB66F67" w:rsidR="00F75650" w:rsidRDefault="002F4A30" w:rsidP="00B61476">
            <w:pPr>
              <w:jc w:val="center"/>
              <w:cnfStyle w:val="100000000000" w:firstRow="1" w:lastRow="0" w:firstColumn="0" w:lastColumn="0" w:oddVBand="0" w:evenVBand="0" w:oddHBand="0" w:evenHBand="0" w:firstRowFirstColumn="0" w:firstRowLastColumn="0" w:lastRowFirstColumn="0" w:lastRowLastColumn="0"/>
            </w:pPr>
            <w:proofErr w:type="spellStart"/>
            <w:r>
              <w:t>Relying</w:t>
            </w:r>
            <w:proofErr w:type="spellEnd"/>
            <w:r>
              <w:t xml:space="preserve"> Party</w:t>
            </w:r>
          </w:p>
        </w:tc>
        <w:tc>
          <w:tcPr>
            <w:tcW w:w="1264" w:type="dxa"/>
            <w:vMerge w:val="restart"/>
            <w:noWrap/>
            <w:vAlign w:val="center"/>
          </w:tcPr>
          <w:p w14:paraId="1C68734C" w14:textId="0D14F8B3" w:rsidR="00F75650" w:rsidRDefault="002F4A30" w:rsidP="00B61476">
            <w:pPr>
              <w:jc w:val="center"/>
              <w:cnfStyle w:val="100000000000" w:firstRow="1" w:lastRow="0" w:firstColumn="0" w:lastColumn="0" w:oddVBand="0" w:evenVBand="0" w:oddHBand="0" w:evenHBand="0" w:firstRowFirstColumn="0" w:firstRowLastColumn="0" w:lastRowFirstColumn="0" w:lastRowLastColumn="0"/>
            </w:pPr>
            <w:r>
              <w:t>IAM-Dienst-anbieter</w:t>
            </w:r>
          </w:p>
        </w:tc>
        <w:tc>
          <w:tcPr>
            <w:tcW w:w="1263" w:type="dxa"/>
            <w:vMerge w:val="restart"/>
            <w:noWrap/>
            <w:vAlign w:val="center"/>
          </w:tcPr>
          <w:p w14:paraId="6E1BFBD4" w14:textId="6395FE07" w:rsidR="00F75650" w:rsidRDefault="00F75650" w:rsidP="00B61476">
            <w:pPr>
              <w:jc w:val="center"/>
              <w:cnfStyle w:val="100000000000" w:firstRow="1" w:lastRow="0" w:firstColumn="0" w:lastColumn="0" w:oddVBand="0" w:evenVBand="0" w:oddHBand="0" w:evenHBand="0" w:firstRowFirstColumn="0" w:firstRowLastColumn="0" w:lastRowFirstColumn="0" w:lastRowLastColumn="0"/>
            </w:pPr>
            <w:r>
              <w:t>IAM-Führung</w:t>
            </w:r>
          </w:p>
        </w:tc>
        <w:tc>
          <w:tcPr>
            <w:tcW w:w="1264" w:type="dxa"/>
            <w:vMerge w:val="restart"/>
            <w:noWrap/>
            <w:vAlign w:val="center"/>
          </w:tcPr>
          <w:p w14:paraId="4298F052" w14:textId="546BD5E1" w:rsidR="00F75650" w:rsidRDefault="00F75650" w:rsidP="00B61476">
            <w:pPr>
              <w:jc w:val="center"/>
              <w:cnfStyle w:val="100000000000" w:firstRow="1" w:lastRow="0" w:firstColumn="0" w:lastColumn="0" w:oddVBand="0" w:evenVBand="0" w:oddHBand="0" w:evenHBand="0" w:firstRowFirstColumn="0" w:firstRowLastColumn="0" w:lastRowFirstColumn="0" w:lastRowLastColumn="0"/>
            </w:pPr>
            <w:r>
              <w:t>IAM-Support</w:t>
            </w:r>
          </w:p>
        </w:tc>
        <w:tc>
          <w:tcPr>
            <w:tcW w:w="1264" w:type="dxa"/>
            <w:vMerge w:val="restart"/>
            <w:noWrap/>
            <w:vAlign w:val="center"/>
          </w:tcPr>
          <w:p w14:paraId="004860D2" w14:textId="36F5B68C" w:rsidR="00F75650" w:rsidRDefault="00F75650" w:rsidP="00B61476">
            <w:pPr>
              <w:jc w:val="center"/>
              <w:cnfStyle w:val="100000000000" w:firstRow="1" w:lastRow="0" w:firstColumn="0" w:lastColumn="0" w:oddVBand="0" w:evenVBand="0" w:oddHBand="0" w:evenHBand="0" w:firstRowFirstColumn="0" w:firstRowLastColumn="0" w:lastRowFirstColumn="0" w:lastRowLastColumn="0"/>
            </w:pPr>
            <w:r>
              <w:t>IAM-</w:t>
            </w:r>
            <w:r w:rsidR="00536008">
              <w:t>Regulator</w:t>
            </w:r>
          </w:p>
        </w:tc>
      </w:tr>
      <w:tr w:rsidR="00F75650" w14:paraId="67E40B0C" w14:textId="77777777" w:rsidTr="00B6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uto"/>
            </w:tcBorders>
            <w:noWrap/>
            <w:hideMark/>
          </w:tcPr>
          <w:p w14:paraId="52DADDE3" w14:textId="663B0CD6" w:rsidR="00F75650" w:rsidRPr="00D519A2" w:rsidRDefault="00F75650">
            <w:pPr>
              <w:rPr>
                <w:rFonts w:eastAsia="Times New Roman" w:cs="Times New Roman"/>
              </w:rPr>
            </w:pPr>
            <w:r w:rsidRPr="00D519A2">
              <w:t>Stakeholder</w:t>
            </w:r>
          </w:p>
        </w:tc>
        <w:tc>
          <w:tcPr>
            <w:tcW w:w="1159" w:type="dxa"/>
            <w:vMerge/>
            <w:noWrap/>
            <w:vAlign w:val="center"/>
            <w:hideMark/>
          </w:tcPr>
          <w:p w14:paraId="317F255B" w14:textId="08BA8BA6" w:rsidR="00F75650" w:rsidRDefault="00F75650" w:rsidP="00B61476">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75C8F05E" w14:textId="75A25FD5" w:rsidR="00F75650" w:rsidRDefault="00F75650" w:rsidP="00B61476">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38BA3DF6" w14:textId="0C42A927" w:rsidR="00F75650" w:rsidRDefault="00F75650" w:rsidP="00B61476">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3" w:type="dxa"/>
            <w:vMerge/>
            <w:noWrap/>
            <w:vAlign w:val="center"/>
            <w:hideMark/>
          </w:tcPr>
          <w:p w14:paraId="5BE7CAED" w14:textId="3FC0D41C" w:rsidR="00F75650" w:rsidRDefault="00F75650" w:rsidP="00B61476">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6660C7A7" w14:textId="6250E4F1" w:rsidR="00F75650" w:rsidRDefault="00F75650" w:rsidP="00B61476">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29D83E8A" w14:textId="44B65E74" w:rsidR="00F75650" w:rsidRDefault="00F75650" w:rsidP="00B61476">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r>
      <w:tr w:rsidR="00F75650" w14:paraId="7CABA3E7" w14:textId="77777777" w:rsidTr="00B6147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3288C02C" w14:textId="34DC9238" w:rsidR="00F75650" w:rsidRDefault="00F75650">
            <w:pPr>
              <w:rPr>
                <w:rFonts w:ascii="Calibri" w:eastAsiaTheme="minorHAnsi" w:hAnsi="Calibri" w:cs="Calibri"/>
                <w:szCs w:val="22"/>
                <w:lang w:eastAsia="en-US"/>
              </w:rPr>
            </w:pPr>
            <w:r>
              <w:t>Leistungs</w:t>
            </w:r>
            <w:r w:rsidR="002F4A30">
              <w:t>-</w:t>
            </w:r>
            <w:r>
              <w:t>bezüger</w:t>
            </w:r>
          </w:p>
        </w:tc>
        <w:tc>
          <w:tcPr>
            <w:tcW w:w="1159" w:type="dxa"/>
            <w:noWrap/>
            <w:vAlign w:val="center"/>
            <w:hideMark/>
          </w:tcPr>
          <w:p w14:paraId="434138A4" w14:textId="51EA6EB5" w:rsidR="00F75650" w:rsidRPr="00B61476" w:rsidRDefault="00F75650" w:rsidP="00B61476">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3826D18E" w14:textId="6EDAF7F9" w:rsidR="00F75650" w:rsidRPr="00B61476" w:rsidRDefault="00536008" w:rsidP="00B61476">
            <w:pPr>
              <w:jc w:val="center"/>
              <w:cnfStyle w:val="000000010000" w:firstRow="0" w:lastRow="0" w:firstColumn="0" w:lastColumn="0" w:oddVBand="0" w:evenVBand="0" w:oddHBand="0" w:evenHBand="1" w:firstRowFirstColumn="0" w:firstRowLastColumn="0" w:lastRowFirstColumn="0" w:lastRowLastColumn="0"/>
            </w:pPr>
            <w:r w:rsidRPr="00B61476">
              <w:t>X</w:t>
            </w:r>
          </w:p>
        </w:tc>
        <w:tc>
          <w:tcPr>
            <w:tcW w:w="1264" w:type="dxa"/>
            <w:noWrap/>
            <w:vAlign w:val="center"/>
          </w:tcPr>
          <w:p w14:paraId="44421698" w14:textId="56E1B052" w:rsidR="00A90B5E" w:rsidRPr="002F4A30" w:rsidRDefault="00536008" w:rsidP="00B61476">
            <w:pPr>
              <w:jc w:val="center"/>
              <w:cnfStyle w:val="000000010000" w:firstRow="0" w:lastRow="0" w:firstColumn="0" w:lastColumn="0" w:oddVBand="0" w:evenVBand="0" w:oddHBand="0" w:evenHBand="1" w:firstRowFirstColumn="0" w:firstRowLastColumn="0" w:lastRowFirstColumn="0" w:lastRowLastColumn="0"/>
            </w:pPr>
            <w:r>
              <w:t>X</w:t>
            </w:r>
          </w:p>
        </w:tc>
        <w:tc>
          <w:tcPr>
            <w:tcW w:w="1263" w:type="dxa"/>
            <w:noWrap/>
            <w:vAlign w:val="center"/>
          </w:tcPr>
          <w:p w14:paraId="36698F2D" w14:textId="77777777" w:rsidR="00F75650" w:rsidRPr="00B61476" w:rsidRDefault="00F75650" w:rsidP="00B61476">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0AA66F8B" w14:textId="2B361893" w:rsidR="00F75650" w:rsidRPr="00B61476" w:rsidRDefault="00536008" w:rsidP="00B61476">
            <w:pPr>
              <w:jc w:val="center"/>
              <w:cnfStyle w:val="000000010000" w:firstRow="0" w:lastRow="0" w:firstColumn="0" w:lastColumn="0" w:oddVBand="0" w:evenVBand="0" w:oddHBand="0" w:evenHBand="1" w:firstRowFirstColumn="0" w:firstRowLastColumn="0" w:lastRowFirstColumn="0" w:lastRowLastColumn="0"/>
            </w:pPr>
            <w:r w:rsidRPr="00B61476">
              <w:t>X</w:t>
            </w:r>
          </w:p>
        </w:tc>
        <w:tc>
          <w:tcPr>
            <w:tcW w:w="1264" w:type="dxa"/>
            <w:noWrap/>
            <w:vAlign w:val="center"/>
          </w:tcPr>
          <w:p w14:paraId="2E11D1D5" w14:textId="00F11322" w:rsidR="00F75650" w:rsidRPr="00B61476" w:rsidRDefault="00536008" w:rsidP="00B61476">
            <w:pPr>
              <w:jc w:val="center"/>
              <w:cnfStyle w:val="000000010000" w:firstRow="0" w:lastRow="0" w:firstColumn="0" w:lastColumn="0" w:oddVBand="0" w:evenVBand="0" w:oddHBand="0" w:evenHBand="1" w:firstRowFirstColumn="0" w:firstRowLastColumn="0" w:lastRowFirstColumn="0" w:lastRowLastColumn="0"/>
            </w:pPr>
            <w:r>
              <w:t>(X)</w:t>
            </w:r>
          </w:p>
        </w:tc>
      </w:tr>
      <w:tr w:rsidR="00F75650" w14:paraId="42EEB69D" w14:textId="77777777" w:rsidTr="00B6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5FBBD8B7" w14:textId="1F0B7CCC" w:rsidR="00F75650" w:rsidRDefault="00536008">
            <w:pPr>
              <w:rPr>
                <w:rFonts w:ascii="Calibri" w:eastAsiaTheme="minorHAnsi" w:hAnsi="Calibri" w:cs="Calibri"/>
                <w:szCs w:val="22"/>
                <w:lang w:eastAsia="en-US"/>
              </w:rPr>
            </w:pPr>
            <w:r>
              <w:t>Leistungs-</w:t>
            </w:r>
            <w:proofErr w:type="spellStart"/>
            <w:r>
              <w:t>erbringer</w:t>
            </w:r>
            <w:proofErr w:type="spellEnd"/>
          </w:p>
        </w:tc>
        <w:tc>
          <w:tcPr>
            <w:tcW w:w="1159" w:type="dxa"/>
            <w:noWrap/>
            <w:vAlign w:val="center"/>
          </w:tcPr>
          <w:p w14:paraId="4475D1CD" w14:textId="7CC8C99D" w:rsidR="009336B4" w:rsidRPr="00B61476" w:rsidRDefault="00536008" w:rsidP="00B61476">
            <w:pPr>
              <w:jc w:val="center"/>
              <w:cnfStyle w:val="000000100000" w:firstRow="0" w:lastRow="0" w:firstColumn="0" w:lastColumn="0" w:oddVBand="0" w:evenVBand="0" w:oddHBand="1" w:evenHBand="0" w:firstRowFirstColumn="0" w:firstRowLastColumn="0" w:lastRowFirstColumn="0" w:lastRowLastColumn="0"/>
            </w:pPr>
            <w:r>
              <w:t>(X)</w:t>
            </w:r>
          </w:p>
        </w:tc>
        <w:tc>
          <w:tcPr>
            <w:tcW w:w="1264" w:type="dxa"/>
            <w:noWrap/>
            <w:vAlign w:val="center"/>
          </w:tcPr>
          <w:p w14:paraId="76FE7FD5" w14:textId="7E9C6054" w:rsidR="00F75650" w:rsidRPr="00B61476" w:rsidRDefault="00F75650" w:rsidP="00B61476">
            <w:pPr>
              <w:jc w:val="center"/>
              <w:cnfStyle w:val="000000100000" w:firstRow="0" w:lastRow="0" w:firstColumn="0" w:lastColumn="0" w:oddVBand="0" w:evenVBand="0" w:oddHBand="1" w:evenHBand="0" w:firstRowFirstColumn="0" w:firstRowLastColumn="0" w:lastRowFirstColumn="0" w:lastRowLastColumn="0"/>
            </w:pPr>
          </w:p>
        </w:tc>
        <w:tc>
          <w:tcPr>
            <w:tcW w:w="1264" w:type="dxa"/>
            <w:noWrap/>
            <w:vAlign w:val="center"/>
          </w:tcPr>
          <w:p w14:paraId="1C7B10D5" w14:textId="3DEB8964" w:rsidR="00F75650" w:rsidRPr="00B61476" w:rsidRDefault="00536008" w:rsidP="00B61476">
            <w:pPr>
              <w:jc w:val="center"/>
              <w:cnfStyle w:val="000000100000" w:firstRow="0" w:lastRow="0" w:firstColumn="0" w:lastColumn="0" w:oddVBand="0" w:evenVBand="0" w:oddHBand="1" w:evenHBand="0" w:firstRowFirstColumn="0" w:firstRowLastColumn="0" w:lastRowFirstColumn="0" w:lastRowLastColumn="0"/>
            </w:pPr>
            <w:r>
              <w:t>X</w:t>
            </w:r>
          </w:p>
        </w:tc>
        <w:tc>
          <w:tcPr>
            <w:tcW w:w="1263" w:type="dxa"/>
            <w:noWrap/>
            <w:vAlign w:val="center"/>
          </w:tcPr>
          <w:p w14:paraId="384177FF" w14:textId="100296D3" w:rsidR="00F75650" w:rsidRPr="00B61476" w:rsidRDefault="00536008" w:rsidP="00B61476">
            <w:pPr>
              <w:jc w:val="center"/>
              <w:cnfStyle w:val="000000100000" w:firstRow="0" w:lastRow="0" w:firstColumn="0" w:lastColumn="0" w:oddVBand="0" w:evenVBand="0" w:oddHBand="1" w:evenHBand="0" w:firstRowFirstColumn="0" w:firstRowLastColumn="0" w:lastRowFirstColumn="0" w:lastRowLastColumn="0"/>
            </w:pPr>
            <w:r>
              <w:t>X</w:t>
            </w:r>
          </w:p>
        </w:tc>
        <w:tc>
          <w:tcPr>
            <w:tcW w:w="1264" w:type="dxa"/>
            <w:noWrap/>
            <w:vAlign w:val="center"/>
          </w:tcPr>
          <w:p w14:paraId="42A54974" w14:textId="4E60D9CB" w:rsidR="00F75650" w:rsidRPr="00B61476" w:rsidRDefault="00536008" w:rsidP="00B61476">
            <w:pPr>
              <w:jc w:val="center"/>
              <w:cnfStyle w:val="000000100000" w:firstRow="0" w:lastRow="0" w:firstColumn="0" w:lastColumn="0" w:oddVBand="0" w:evenVBand="0" w:oddHBand="1" w:evenHBand="0" w:firstRowFirstColumn="0" w:firstRowLastColumn="0" w:lastRowFirstColumn="0" w:lastRowLastColumn="0"/>
            </w:pPr>
            <w:r>
              <w:t>X</w:t>
            </w:r>
          </w:p>
        </w:tc>
        <w:tc>
          <w:tcPr>
            <w:tcW w:w="1264" w:type="dxa"/>
            <w:noWrap/>
            <w:vAlign w:val="center"/>
          </w:tcPr>
          <w:p w14:paraId="59FFBC7C" w14:textId="749022F9" w:rsidR="00F75650" w:rsidRPr="00B61476" w:rsidRDefault="00536008" w:rsidP="00B61476">
            <w:pPr>
              <w:jc w:val="center"/>
              <w:cnfStyle w:val="000000100000" w:firstRow="0" w:lastRow="0" w:firstColumn="0" w:lastColumn="0" w:oddVBand="0" w:evenVBand="0" w:oddHBand="1" w:evenHBand="0" w:firstRowFirstColumn="0" w:firstRowLastColumn="0" w:lastRowFirstColumn="0" w:lastRowLastColumn="0"/>
            </w:pPr>
            <w:r>
              <w:t>X</w:t>
            </w:r>
          </w:p>
        </w:tc>
      </w:tr>
      <w:tr w:rsidR="00F75650" w14:paraId="03BA8215" w14:textId="77777777" w:rsidTr="00B6147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5AE08F82" w14:textId="7DD73804" w:rsidR="00F75650" w:rsidRDefault="00536008">
            <w:pPr>
              <w:rPr>
                <w:rFonts w:ascii="Calibri" w:eastAsiaTheme="minorHAnsi" w:hAnsi="Calibri" w:cs="Calibri"/>
                <w:szCs w:val="22"/>
                <w:lang w:eastAsia="en-US"/>
              </w:rPr>
            </w:pPr>
            <w:r>
              <w:t>Dienstanbieter</w:t>
            </w:r>
          </w:p>
        </w:tc>
        <w:tc>
          <w:tcPr>
            <w:tcW w:w="1159" w:type="dxa"/>
            <w:noWrap/>
            <w:vAlign w:val="center"/>
          </w:tcPr>
          <w:p w14:paraId="73EE4C55" w14:textId="0E0C58A1" w:rsidR="00F75650" w:rsidRPr="00B61476" w:rsidRDefault="00536008" w:rsidP="00B61476">
            <w:pPr>
              <w:jc w:val="center"/>
              <w:cnfStyle w:val="000000010000" w:firstRow="0" w:lastRow="0" w:firstColumn="0" w:lastColumn="0" w:oddVBand="0" w:evenVBand="0" w:oddHBand="0" w:evenHBand="1" w:firstRowFirstColumn="0" w:firstRowLastColumn="0" w:lastRowFirstColumn="0" w:lastRowLastColumn="0"/>
            </w:pPr>
            <w:r>
              <w:t>(X)</w:t>
            </w:r>
          </w:p>
        </w:tc>
        <w:tc>
          <w:tcPr>
            <w:tcW w:w="1264" w:type="dxa"/>
            <w:noWrap/>
            <w:vAlign w:val="center"/>
          </w:tcPr>
          <w:p w14:paraId="17F35E7B" w14:textId="589AAFAE" w:rsidR="00F75650" w:rsidRPr="00B61476" w:rsidRDefault="00536008" w:rsidP="00B61476">
            <w:pPr>
              <w:jc w:val="center"/>
              <w:cnfStyle w:val="000000010000" w:firstRow="0" w:lastRow="0" w:firstColumn="0" w:lastColumn="0" w:oddVBand="0" w:evenVBand="0" w:oddHBand="0" w:evenHBand="1" w:firstRowFirstColumn="0" w:firstRowLastColumn="0" w:lastRowFirstColumn="0" w:lastRowLastColumn="0"/>
            </w:pPr>
            <w:r>
              <w:t>?</w:t>
            </w:r>
          </w:p>
        </w:tc>
        <w:tc>
          <w:tcPr>
            <w:tcW w:w="1264" w:type="dxa"/>
            <w:noWrap/>
            <w:vAlign w:val="center"/>
          </w:tcPr>
          <w:p w14:paraId="6E7C4310" w14:textId="0AB0D9C1" w:rsidR="00F75650" w:rsidRPr="00B61476" w:rsidRDefault="00536008" w:rsidP="00B61476">
            <w:pPr>
              <w:jc w:val="center"/>
              <w:cnfStyle w:val="000000010000" w:firstRow="0" w:lastRow="0" w:firstColumn="0" w:lastColumn="0" w:oddVBand="0" w:evenVBand="0" w:oddHBand="0" w:evenHBand="1" w:firstRowFirstColumn="0" w:firstRowLastColumn="0" w:lastRowFirstColumn="0" w:lastRowLastColumn="0"/>
            </w:pPr>
            <w:r>
              <w:t>X</w:t>
            </w:r>
          </w:p>
        </w:tc>
        <w:tc>
          <w:tcPr>
            <w:tcW w:w="1263" w:type="dxa"/>
            <w:noWrap/>
            <w:vAlign w:val="center"/>
          </w:tcPr>
          <w:p w14:paraId="3025A75D" w14:textId="3D9E7C9B" w:rsidR="00F75650" w:rsidRPr="00B61476" w:rsidRDefault="00536008" w:rsidP="00B61476">
            <w:pPr>
              <w:jc w:val="center"/>
              <w:cnfStyle w:val="000000010000" w:firstRow="0" w:lastRow="0" w:firstColumn="0" w:lastColumn="0" w:oddVBand="0" w:evenVBand="0" w:oddHBand="0" w:evenHBand="1" w:firstRowFirstColumn="0" w:firstRowLastColumn="0" w:lastRowFirstColumn="0" w:lastRowLastColumn="0"/>
            </w:pPr>
            <w:r>
              <w:t>X</w:t>
            </w:r>
          </w:p>
        </w:tc>
        <w:tc>
          <w:tcPr>
            <w:tcW w:w="1264" w:type="dxa"/>
            <w:noWrap/>
            <w:vAlign w:val="center"/>
          </w:tcPr>
          <w:p w14:paraId="2F925980" w14:textId="041F28B2" w:rsidR="00F75650" w:rsidRPr="00B61476" w:rsidRDefault="00536008" w:rsidP="00B61476">
            <w:pPr>
              <w:jc w:val="center"/>
              <w:cnfStyle w:val="000000010000" w:firstRow="0" w:lastRow="0" w:firstColumn="0" w:lastColumn="0" w:oddVBand="0" w:evenVBand="0" w:oddHBand="0" w:evenHBand="1" w:firstRowFirstColumn="0" w:firstRowLastColumn="0" w:lastRowFirstColumn="0" w:lastRowLastColumn="0"/>
            </w:pPr>
            <w:r>
              <w:t>X</w:t>
            </w:r>
          </w:p>
        </w:tc>
        <w:tc>
          <w:tcPr>
            <w:tcW w:w="1264" w:type="dxa"/>
            <w:noWrap/>
            <w:vAlign w:val="center"/>
          </w:tcPr>
          <w:p w14:paraId="1C805E9E" w14:textId="3A68D4BC" w:rsidR="00F75650" w:rsidRPr="00B61476" w:rsidRDefault="00536008" w:rsidP="00B61476">
            <w:pPr>
              <w:jc w:val="center"/>
              <w:cnfStyle w:val="000000010000" w:firstRow="0" w:lastRow="0" w:firstColumn="0" w:lastColumn="0" w:oddVBand="0" w:evenVBand="0" w:oddHBand="0" w:evenHBand="1" w:firstRowFirstColumn="0" w:firstRowLastColumn="0" w:lastRowFirstColumn="0" w:lastRowLastColumn="0"/>
            </w:pPr>
            <w:r>
              <w:t>X</w:t>
            </w:r>
          </w:p>
        </w:tc>
      </w:tr>
      <w:tr w:rsidR="00F75650" w14:paraId="18197472" w14:textId="77777777" w:rsidTr="00B6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251D1953" w14:textId="77777777" w:rsidR="00F75650" w:rsidRDefault="00F75650">
            <w:pPr>
              <w:rPr>
                <w:rFonts w:ascii="Calibri" w:eastAsiaTheme="minorHAnsi" w:hAnsi="Calibri" w:cs="Calibri"/>
                <w:szCs w:val="22"/>
                <w:lang w:eastAsia="en-US"/>
              </w:rPr>
            </w:pPr>
            <w:r>
              <w:t>Führung</w:t>
            </w:r>
          </w:p>
        </w:tc>
        <w:tc>
          <w:tcPr>
            <w:tcW w:w="1159" w:type="dxa"/>
            <w:noWrap/>
            <w:vAlign w:val="center"/>
          </w:tcPr>
          <w:p w14:paraId="686159BF" w14:textId="61AE10A4" w:rsidR="00F75650" w:rsidRPr="00B61476" w:rsidRDefault="00F75650" w:rsidP="00B61476">
            <w:pPr>
              <w:jc w:val="center"/>
              <w:cnfStyle w:val="000000100000" w:firstRow="0" w:lastRow="0" w:firstColumn="0" w:lastColumn="0" w:oddVBand="0" w:evenVBand="0" w:oddHBand="1" w:evenHBand="0" w:firstRowFirstColumn="0" w:firstRowLastColumn="0" w:lastRowFirstColumn="0" w:lastRowLastColumn="0"/>
            </w:pPr>
          </w:p>
        </w:tc>
        <w:tc>
          <w:tcPr>
            <w:tcW w:w="1264" w:type="dxa"/>
            <w:noWrap/>
            <w:vAlign w:val="center"/>
          </w:tcPr>
          <w:p w14:paraId="79BCD0FF" w14:textId="41527E67" w:rsidR="00F75650" w:rsidRPr="00B61476" w:rsidRDefault="00536008" w:rsidP="00B61476">
            <w:pPr>
              <w:jc w:val="center"/>
              <w:cnfStyle w:val="000000100000" w:firstRow="0" w:lastRow="0" w:firstColumn="0" w:lastColumn="0" w:oddVBand="0" w:evenVBand="0" w:oddHBand="1" w:evenHBand="0" w:firstRowFirstColumn="0" w:firstRowLastColumn="0" w:lastRowFirstColumn="0" w:lastRowLastColumn="0"/>
            </w:pPr>
            <w:r>
              <w:t>X</w:t>
            </w:r>
          </w:p>
        </w:tc>
        <w:tc>
          <w:tcPr>
            <w:tcW w:w="1264" w:type="dxa"/>
            <w:noWrap/>
            <w:vAlign w:val="center"/>
          </w:tcPr>
          <w:p w14:paraId="5BAAB3F5" w14:textId="14C8073E" w:rsidR="00F75650" w:rsidRPr="00B61476" w:rsidRDefault="00536008" w:rsidP="00B61476">
            <w:pPr>
              <w:jc w:val="center"/>
              <w:cnfStyle w:val="000000100000" w:firstRow="0" w:lastRow="0" w:firstColumn="0" w:lastColumn="0" w:oddVBand="0" w:evenVBand="0" w:oddHBand="1" w:evenHBand="0" w:firstRowFirstColumn="0" w:firstRowLastColumn="0" w:lastRowFirstColumn="0" w:lastRowLastColumn="0"/>
            </w:pPr>
            <w:r>
              <w:t>X</w:t>
            </w:r>
          </w:p>
        </w:tc>
        <w:tc>
          <w:tcPr>
            <w:tcW w:w="1263" w:type="dxa"/>
            <w:noWrap/>
            <w:vAlign w:val="center"/>
          </w:tcPr>
          <w:p w14:paraId="3EC69871" w14:textId="27BA3445" w:rsidR="00F75650" w:rsidRPr="00B61476" w:rsidRDefault="00F75650" w:rsidP="00B61476">
            <w:pPr>
              <w:jc w:val="center"/>
              <w:cnfStyle w:val="000000100000" w:firstRow="0" w:lastRow="0" w:firstColumn="0" w:lastColumn="0" w:oddVBand="0" w:evenVBand="0" w:oddHBand="1" w:evenHBand="0" w:firstRowFirstColumn="0" w:firstRowLastColumn="0" w:lastRowFirstColumn="0" w:lastRowLastColumn="0"/>
            </w:pPr>
          </w:p>
        </w:tc>
        <w:tc>
          <w:tcPr>
            <w:tcW w:w="1264" w:type="dxa"/>
            <w:noWrap/>
            <w:vAlign w:val="center"/>
          </w:tcPr>
          <w:p w14:paraId="63D30A1B" w14:textId="77777777" w:rsidR="00F75650" w:rsidRPr="00B61476" w:rsidRDefault="00F75650" w:rsidP="00B61476">
            <w:pPr>
              <w:jc w:val="center"/>
              <w:cnfStyle w:val="000000100000" w:firstRow="0" w:lastRow="0" w:firstColumn="0" w:lastColumn="0" w:oddVBand="0" w:evenVBand="0" w:oddHBand="1" w:evenHBand="0" w:firstRowFirstColumn="0" w:firstRowLastColumn="0" w:lastRowFirstColumn="0" w:lastRowLastColumn="0"/>
            </w:pPr>
          </w:p>
        </w:tc>
        <w:tc>
          <w:tcPr>
            <w:tcW w:w="1264" w:type="dxa"/>
            <w:noWrap/>
            <w:vAlign w:val="center"/>
          </w:tcPr>
          <w:p w14:paraId="32378C98" w14:textId="58CA967C" w:rsidR="00F75650" w:rsidRPr="00B61476" w:rsidRDefault="00536008" w:rsidP="00B61476">
            <w:pPr>
              <w:jc w:val="center"/>
              <w:cnfStyle w:val="000000100000" w:firstRow="0" w:lastRow="0" w:firstColumn="0" w:lastColumn="0" w:oddVBand="0" w:evenVBand="0" w:oddHBand="1" w:evenHBand="0" w:firstRowFirstColumn="0" w:firstRowLastColumn="0" w:lastRowFirstColumn="0" w:lastRowLastColumn="0"/>
            </w:pPr>
            <w:r>
              <w:t>X</w:t>
            </w:r>
          </w:p>
        </w:tc>
      </w:tr>
      <w:tr w:rsidR="00F75650" w14:paraId="7112D81B" w14:textId="77777777" w:rsidTr="00B6147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2394E8FF" w14:textId="77777777" w:rsidR="00F75650" w:rsidRDefault="00F75650">
            <w:pPr>
              <w:rPr>
                <w:rFonts w:ascii="Calibri" w:eastAsiaTheme="minorHAnsi" w:hAnsi="Calibri" w:cs="Calibri"/>
                <w:szCs w:val="22"/>
                <w:lang w:eastAsia="en-US"/>
              </w:rPr>
            </w:pPr>
            <w:r>
              <w:t>Regulator</w:t>
            </w:r>
          </w:p>
        </w:tc>
        <w:tc>
          <w:tcPr>
            <w:tcW w:w="1159" w:type="dxa"/>
            <w:noWrap/>
            <w:vAlign w:val="center"/>
          </w:tcPr>
          <w:p w14:paraId="22BB3F3A" w14:textId="6DC155FE" w:rsidR="00F75650" w:rsidRPr="00B61476" w:rsidRDefault="00F75650" w:rsidP="00B61476">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04755D94" w14:textId="1A994752" w:rsidR="00F75650" w:rsidRPr="00B61476" w:rsidRDefault="00F75650" w:rsidP="00B61476">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2593B183" w14:textId="18E815CE" w:rsidR="00F75650" w:rsidRPr="00B61476" w:rsidRDefault="00F75650" w:rsidP="00B61476">
            <w:pPr>
              <w:jc w:val="center"/>
              <w:cnfStyle w:val="000000010000" w:firstRow="0" w:lastRow="0" w:firstColumn="0" w:lastColumn="0" w:oddVBand="0" w:evenVBand="0" w:oddHBand="0" w:evenHBand="1" w:firstRowFirstColumn="0" w:firstRowLastColumn="0" w:lastRowFirstColumn="0" w:lastRowLastColumn="0"/>
            </w:pPr>
          </w:p>
        </w:tc>
        <w:tc>
          <w:tcPr>
            <w:tcW w:w="1263" w:type="dxa"/>
            <w:noWrap/>
            <w:vAlign w:val="center"/>
          </w:tcPr>
          <w:p w14:paraId="2E0DB1A7" w14:textId="50639F6E" w:rsidR="00F75650" w:rsidRPr="00B61476" w:rsidRDefault="00F75650" w:rsidP="00B61476">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5E651CF2" w14:textId="0DA364ED" w:rsidR="00F75650" w:rsidRPr="00B61476" w:rsidRDefault="00F75650" w:rsidP="00B61476">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6814627A" w14:textId="0BDF393C" w:rsidR="00F75650" w:rsidRPr="00B61476" w:rsidRDefault="00F75650" w:rsidP="00B61476">
            <w:pPr>
              <w:keepNext/>
              <w:jc w:val="center"/>
              <w:cnfStyle w:val="000000010000" w:firstRow="0" w:lastRow="0" w:firstColumn="0" w:lastColumn="0" w:oddVBand="0" w:evenVBand="0" w:oddHBand="0" w:evenHBand="1" w:firstRowFirstColumn="0" w:firstRowLastColumn="0" w:lastRowFirstColumn="0" w:lastRowLastColumn="0"/>
            </w:pPr>
          </w:p>
        </w:tc>
      </w:tr>
    </w:tbl>
    <w:p w14:paraId="156E5023" w14:textId="7FB04B55" w:rsidR="00F75650" w:rsidRDefault="00F75650" w:rsidP="00D519A2">
      <w:pPr>
        <w:pStyle w:val="Beschriftung"/>
      </w:pPr>
      <w:bookmarkStart w:id="65" w:name="_Ref491336583"/>
      <w:bookmarkStart w:id="66" w:name="_Toc492031400"/>
      <w:r>
        <w:t xml:space="preserve">Tabelle </w:t>
      </w:r>
      <w:r w:rsidR="00E07617">
        <w:fldChar w:fldCharType="begin"/>
      </w:r>
      <w:r w:rsidR="00E07617">
        <w:instrText xml:space="preserve"> SEQ Tabelle \* ARABIC </w:instrText>
      </w:r>
      <w:r w:rsidR="00E07617">
        <w:fldChar w:fldCharType="separate"/>
      </w:r>
      <w:r w:rsidR="004D4186">
        <w:rPr>
          <w:noProof/>
        </w:rPr>
        <w:t>4</w:t>
      </w:r>
      <w:r w:rsidR="00E07617">
        <w:rPr>
          <w:noProof/>
        </w:rPr>
        <w:fldChar w:fldCharType="end"/>
      </w:r>
      <w:bookmarkEnd w:id="65"/>
      <w:r w:rsidR="002F4A30">
        <w:t xml:space="preserve"> Anforderungen der Stakeholder an</w:t>
      </w:r>
      <w:r w:rsidR="005D4F3C">
        <w:t xml:space="preserve"> die</w:t>
      </w:r>
      <w:r>
        <w:t xml:space="preserve"> Rollen</w:t>
      </w:r>
      <w:bookmarkEnd w:id="66"/>
    </w:p>
    <w:p w14:paraId="78C3BE9C" w14:textId="712A4DBF" w:rsidR="00B128D7" w:rsidRPr="00D519A2" w:rsidRDefault="00B128D7">
      <w:pPr>
        <w:spacing w:after="0" w:line="240" w:lineRule="auto"/>
      </w:pPr>
      <w:r>
        <w:t xml:space="preserve"> </w:t>
      </w:r>
    </w:p>
    <w:p w14:paraId="1091E320" w14:textId="77777777" w:rsidR="00B04124" w:rsidRDefault="00B04124">
      <w:pPr>
        <w:spacing w:after="0" w:line="240" w:lineRule="auto"/>
        <w:rPr>
          <w:b/>
          <w:bCs/>
          <w:sz w:val="32"/>
          <w:highlight w:val="yellow"/>
        </w:rPr>
      </w:pPr>
    </w:p>
    <w:p w14:paraId="75BCEB1D" w14:textId="78456AF8" w:rsidR="00AF5A63" w:rsidRDefault="00AF5A63">
      <w:pPr>
        <w:spacing w:after="0" w:line="240" w:lineRule="auto"/>
      </w:pPr>
      <w:bookmarkStart w:id="67" w:name="_Ref364847095"/>
      <w:bookmarkStart w:id="68" w:name="_Toc366590240"/>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br w:type="page"/>
      </w:r>
    </w:p>
    <w:p w14:paraId="5E1F3AAA" w14:textId="72D66102" w:rsidR="00844B48" w:rsidRPr="006D0D54" w:rsidRDefault="00844B48" w:rsidP="006F7384">
      <w:pPr>
        <w:pStyle w:val="berschrift1"/>
        <w:ind w:left="425" w:hanging="425"/>
      </w:pPr>
      <w:bookmarkStart w:id="69" w:name="_Ref491348062"/>
      <w:bookmarkStart w:id="70" w:name="_Ref491349651"/>
      <w:bookmarkStart w:id="71" w:name="_Ref491349656"/>
      <w:bookmarkStart w:id="72" w:name="_Ref485038041"/>
      <w:bookmarkStart w:id="73" w:name="_Toc492031415"/>
      <w:r w:rsidRPr="006D0D54">
        <w:lastRenderedPageBreak/>
        <w:t>Anforderungen</w:t>
      </w:r>
      <w:bookmarkEnd w:id="69"/>
      <w:bookmarkEnd w:id="70"/>
      <w:bookmarkEnd w:id="71"/>
      <w:bookmarkEnd w:id="73"/>
    </w:p>
    <w:p w14:paraId="27B2753B" w14:textId="09671D2D" w:rsidR="00E7155D" w:rsidRDefault="00E7155D" w:rsidP="00E7155D">
      <w:pPr>
        <w:pStyle w:val="Textkrper"/>
      </w:pPr>
      <w:r w:rsidRPr="00E7155D">
        <w:t xml:space="preserve">Die in diesem Kapitel beschriebenen und definierten Prinzipien und Anforderungen müssen angewendet oder erfüllt werden, damit ein </w:t>
      </w:r>
      <w:r w:rsidRPr="00066DB7">
        <w:t>effektives</w:t>
      </w:r>
      <w:r w:rsidRPr="00E70B1C">
        <w:t xml:space="preserve"> </w:t>
      </w:r>
      <w:r w:rsidRPr="00E7155D">
        <w:t>und effizientes föderiertes IAM aufg</w:t>
      </w:r>
      <w:r w:rsidRPr="00E7155D">
        <w:t>e</w:t>
      </w:r>
      <w:r w:rsidRPr="00E7155D">
        <w:t>baut werden kann.</w:t>
      </w:r>
    </w:p>
    <w:p w14:paraId="431CFA13" w14:textId="519596DF" w:rsidR="00CC7F3E" w:rsidRDefault="00CC7F3E" w:rsidP="00E7155D">
      <w:pPr>
        <w:pStyle w:val="Textkrper"/>
      </w:pPr>
      <w:r>
        <w:t xml:space="preserve">Die </w:t>
      </w:r>
      <w:r w:rsidRPr="00E7155D">
        <w:t>Prinzipien und Anforderungen</w:t>
      </w:r>
      <w:r>
        <w:t xml:space="preserve"> können in vier verschiedene Typengruppen eingeteilt we</w:t>
      </w:r>
      <w:r>
        <w:t>r</w:t>
      </w:r>
      <w:r>
        <w:t>den:</w:t>
      </w:r>
    </w:p>
    <w:p w14:paraId="28FB73C8" w14:textId="6D306405" w:rsidR="00CC7F3E" w:rsidRDefault="00CC7F3E" w:rsidP="00CC7F3E">
      <w:pPr>
        <w:pStyle w:val="Textkrper"/>
        <w:numPr>
          <w:ilvl w:val="0"/>
          <w:numId w:val="60"/>
        </w:numPr>
      </w:pPr>
      <w:r>
        <w:t>B…</w:t>
      </w:r>
      <w:r>
        <w:tab/>
        <w:t>Business (Geschäftsanforderungen),</w:t>
      </w:r>
    </w:p>
    <w:p w14:paraId="75482E98" w14:textId="2D171227" w:rsidR="00CC7F3E" w:rsidRDefault="00CC7F3E" w:rsidP="00CC7F3E">
      <w:pPr>
        <w:pStyle w:val="Textkrper"/>
        <w:numPr>
          <w:ilvl w:val="0"/>
          <w:numId w:val="60"/>
        </w:numPr>
      </w:pPr>
      <w:r>
        <w:t>D…</w:t>
      </w:r>
      <w:r>
        <w:tab/>
        <w:t>Data (Informationen und Daten),</w:t>
      </w:r>
    </w:p>
    <w:p w14:paraId="67223FD3" w14:textId="11AB6CEE" w:rsidR="00CC7F3E" w:rsidRDefault="00CC7F3E" w:rsidP="00CC7F3E">
      <w:pPr>
        <w:pStyle w:val="Textkrper"/>
        <w:numPr>
          <w:ilvl w:val="0"/>
          <w:numId w:val="60"/>
        </w:numPr>
      </w:pPr>
      <w:r>
        <w:t>A…</w:t>
      </w:r>
      <w:r>
        <w:tab/>
      </w:r>
      <w:proofErr w:type="spellStart"/>
      <w:r>
        <w:t>Application</w:t>
      </w:r>
      <w:proofErr w:type="spellEnd"/>
      <w:r>
        <w:t xml:space="preserve"> (Anwendung),</w:t>
      </w:r>
    </w:p>
    <w:p w14:paraId="69202800" w14:textId="76615D07" w:rsidR="00CC7F3E" w:rsidRDefault="00CC7F3E" w:rsidP="00CC7F3E">
      <w:pPr>
        <w:pStyle w:val="Textkrper"/>
        <w:numPr>
          <w:ilvl w:val="0"/>
          <w:numId w:val="60"/>
        </w:numPr>
      </w:pPr>
      <w:r>
        <w:t>T…</w:t>
      </w:r>
      <w:r>
        <w:tab/>
        <w:t>Technology (Technologie).</w:t>
      </w:r>
    </w:p>
    <w:p w14:paraId="5E5DA112" w14:textId="48F9119F" w:rsidR="000E1FEA" w:rsidRDefault="000E1FEA" w:rsidP="00E7155D">
      <w:pPr>
        <w:pStyle w:val="berschrift2"/>
      </w:pPr>
      <w:bookmarkStart w:id="74" w:name="_Ref490813008"/>
      <w:bookmarkStart w:id="75" w:name="_Toc492031416"/>
      <w:r>
        <w:t>Grundprinzipien eines föderierten IAM-Systems</w:t>
      </w:r>
      <w:bookmarkEnd w:id="74"/>
      <w:bookmarkEnd w:id="75"/>
    </w:p>
    <w:p w14:paraId="5A8606B0" w14:textId="0B6F564E" w:rsidR="001D033B" w:rsidRDefault="00376BDB" w:rsidP="00E30D33">
      <w:pPr>
        <w:pStyle w:val="Textkrper"/>
      </w:pPr>
      <w:r>
        <w:t>Die Grundprinzipien beschreiben die allgemeinen Architekturprinzipien für die Gestaltung e</w:t>
      </w:r>
      <w:r>
        <w:t>i</w:t>
      </w:r>
      <w:r>
        <w:t>nes föderierten IAM-Systems.</w:t>
      </w:r>
    </w:p>
    <w:p w14:paraId="6547FDE6" w14:textId="77777777" w:rsidR="00376BDB" w:rsidRPr="00E30D33" w:rsidRDefault="00376BDB" w:rsidP="00E30D33">
      <w:pPr>
        <w:pStyle w:val="Textkrper"/>
      </w:pPr>
    </w:p>
    <w:tbl>
      <w:tblPr>
        <w:tblStyle w:val="Tabellenraster1"/>
        <w:tblW w:w="5000" w:type="pct"/>
        <w:tblLook w:val="04A0" w:firstRow="1" w:lastRow="0" w:firstColumn="1" w:lastColumn="0" w:noHBand="0" w:noVBand="1"/>
      </w:tblPr>
      <w:tblGrid>
        <w:gridCol w:w="1585"/>
        <w:gridCol w:w="791"/>
        <w:gridCol w:w="6911"/>
      </w:tblGrid>
      <w:tr w:rsidR="006D0D54" w:rsidRPr="00E20B42" w14:paraId="03A088BE" w14:textId="77777777" w:rsidTr="00376BDB">
        <w:trPr>
          <w:tblHeader/>
        </w:trPr>
        <w:tc>
          <w:tcPr>
            <w:tcW w:w="853" w:type="pct"/>
            <w:shd w:val="clear" w:color="auto" w:fill="A6A6A6" w:themeFill="background1" w:themeFillShade="A6"/>
            <w:vAlign w:val="center"/>
          </w:tcPr>
          <w:p w14:paraId="5FC4DC6F" w14:textId="4AEACA91" w:rsidR="006D0D54" w:rsidRPr="00E20B42" w:rsidRDefault="006D0D54" w:rsidP="004C5627">
            <w:pPr>
              <w:spacing w:before="60" w:after="60" w:line="240" w:lineRule="atLeast"/>
              <w:rPr>
                <w:b/>
                <w:lang w:val="de-CH"/>
              </w:rPr>
            </w:pPr>
            <w:r>
              <w:rPr>
                <w:b/>
                <w:lang w:val="de-CH"/>
              </w:rPr>
              <w:t>Bezeichnung</w:t>
            </w:r>
          </w:p>
        </w:tc>
        <w:tc>
          <w:tcPr>
            <w:tcW w:w="426" w:type="pct"/>
            <w:shd w:val="clear" w:color="auto" w:fill="A6A6A6" w:themeFill="background1" w:themeFillShade="A6"/>
          </w:tcPr>
          <w:p w14:paraId="212D4FDD" w14:textId="4AF27DB3" w:rsidR="006D0D54" w:rsidRPr="00E20B42" w:rsidRDefault="006D0D54" w:rsidP="004C5627">
            <w:pPr>
              <w:spacing w:before="60" w:after="60" w:line="240" w:lineRule="atLeast"/>
              <w:rPr>
                <w:b/>
              </w:rPr>
            </w:pPr>
            <w:proofErr w:type="spellStart"/>
            <w:r>
              <w:rPr>
                <w:b/>
              </w:rPr>
              <w:t>Typ</w:t>
            </w:r>
            <w:proofErr w:type="spellEnd"/>
          </w:p>
        </w:tc>
        <w:tc>
          <w:tcPr>
            <w:tcW w:w="3721" w:type="pct"/>
            <w:shd w:val="clear" w:color="auto" w:fill="A6A6A6" w:themeFill="background1" w:themeFillShade="A6"/>
            <w:vAlign w:val="center"/>
          </w:tcPr>
          <w:p w14:paraId="1E497880" w14:textId="39738E77" w:rsidR="006D0D54" w:rsidRPr="00E20B42" w:rsidRDefault="006D0D54" w:rsidP="004C5627">
            <w:pPr>
              <w:spacing w:before="60" w:after="60" w:line="240" w:lineRule="atLeast"/>
              <w:rPr>
                <w:b/>
                <w:lang w:val="de-CH"/>
              </w:rPr>
            </w:pPr>
            <w:r w:rsidRPr="00E20B42">
              <w:rPr>
                <w:b/>
                <w:lang w:val="de-CH"/>
              </w:rPr>
              <w:t>Beschreibung</w:t>
            </w:r>
          </w:p>
        </w:tc>
      </w:tr>
      <w:tr w:rsidR="006D0D54" w:rsidRPr="00E20B42" w14:paraId="09AC1F56" w14:textId="77777777" w:rsidTr="00066DB7">
        <w:tc>
          <w:tcPr>
            <w:tcW w:w="853" w:type="pct"/>
            <w:vAlign w:val="center"/>
          </w:tcPr>
          <w:p w14:paraId="1248C5FC" w14:textId="0E4A8FAF" w:rsidR="006D0D54" w:rsidRPr="00E20B42" w:rsidRDefault="006D0D54" w:rsidP="00E70B1C">
            <w:pPr>
              <w:spacing w:before="60" w:after="60" w:line="240" w:lineRule="atLeast"/>
              <w:rPr>
                <w:b/>
              </w:rPr>
            </w:pPr>
            <w:r>
              <w:rPr>
                <w:b/>
                <w:lang w:val="de-CH"/>
              </w:rPr>
              <w:t>Prinzip</w:t>
            </w:r>
            <w:r w:rsidRPr="00E20B42">
              <w:rPr>
                <w:b/>
                <w:lang w:val="de-CH"/>
              </w:rPr>
              <w:t>-</w:t>
            </w:r>
            <w:r>
              <w:rPr>
                <w:b/>
                <w:lang w:val="de-CH"/>
              </w:rPr>
              <w:t>1</w:t>
            </w:r>
          </w:p>
        </w:tc>
        <w:tc>
          <w:tcPr>
            <w:tcW w:w="426" w:type="pct"/>
            <w:vAlign w:val="center"/>
          </w:tcPr>
          <w:p w14:paraId="3867A243" w14:textId="74FC94EE" w:rsidR="006D0D54" w:rsidRPr="004952FA" w:rsidRDefault="000823C9">
            <w:pPr>
              <w:spacing w:before="60" w:after="60" w:line="240" w:lineRule="atLeast"/>
            </w:pPr>
            <w:r>
              <w:t>A</w:t>
            </w:r>
          </w:p>
        </w:tc>
        <w:tc>
          <w:tcPr>
            <w:tcW w:w="3721" w:type="pct"/>
            <w:vAlign w:val="center"/>
          </w:tcPr>
          <w:p w14:paraId="0CE00853" w14:textId="625D8296" w:rsidR="006D0D54" w:rsidRPr="00C4355C" w:rsidRDefault="006D0D54">
            <w:pPr>
              <w:spacing w:before="60" w:after="60" w:line="240" w:lineRule="atLeast"/>
              <w:rPr>
                <w:lang w:val="de-DE"/>
              </w:rPr>
            </w:pPr>
            <w:r w:rsidRPr="004952FA">
              <w:rPr>
                <w:lang w:val="de-CH"/>
              </w:rPr>
              <w:t>Informationen und Daten MÜSSEN föderiert statt repliziert werden.</w:t>
            </w:r>
          </w:p>
        </w:tc>
      </w:tr>
      <w:tr w:rsidR="006D0D54" w:rsidRPr="00E20B42" w14:paraId="1262A56E" w14:textId="77777777" w:rsidTr="00066DB7">
        <w:tc>
          <w:tcPr>
            <w:tcW w:w="853" w:type="pct"/>
            <w:vAlign w:val="center"/>
          </w:tcPr>
          <w:p w14:paraId="40AA8404" w14:textId="53918549" w:rsidR="006D0D54" w:rsidRPr="00E20B42" w:rsidRDefault="006D0D54" w:rsidP="00E70B1C">
            <w:pPr>
              <w:spacing w:before="60" w:after="60" w:line="240" w:lineRule="atLeast"/>
              <w:rPr>
                <w:b/>
                <w:lang w:val="de-CH"/>
              </w:rPr>
            </w:pPr>
            <w:r>
              <w:rPr>
                <w:b/>
                <w:lang w:val="de-CH"/>
              </w:rPr>
              <w:t>Prinzip</w:t>
            </w:r>
            <w:r w:rsidRPr="00E20B42">
              <w:rPr>
                <w:b/>
                <w:lang w:val="de-CH"/>
              </w:rPr>
              <w:t>-</w:t>
            </w:r>
            <w:r>
              <w:rPr>
                <w:b/>
                <w:lang w:val="de-CH"/>
              </w:rPr>
              <w:t>2</w:t>
            </w:r>
          </w:p>
        </w:tc>
        <w:tc>
          <w:tcPr>
            <w:tcW w:w="426" w:type="pct"/>
            <w:vAlign w:val="center"/>
          </w:tcPr>
          <w:p w14:paraId="02CD1588" w14:textId="3B8B991E" w:rsidR="006D0D54" w:rsidRPr="00E20B42" w:rsidRDefault="00CC7F3E">
            <w:pPr>
              <w:spacing w:before="60" w:after="60" w:line="240" w:lineRule="atLeast"/>
            </w:pPr>
            <w:r>
              <w:t>A</w:t>
            </w:r>
          </w:p>
        </w:tc>
        <w:tc>
          <w:tcPr>
            <w:tcW w:w="3721" w:type="pct"/>
            <w:vAlign w:val="center"/>
          </w:tcPr>
          <w:p w14:paraId="6897609F" w14:textId="7AC8C226" w:rsidR="006D0D54" w:rsidRPr="00E20B42" w:rsidRDefault="006D0D54">
            <w:pPr>
              <w:spacing w:before="60" w:after="60" w:line="240" w:lineRule="atLeast"/>
              <w:rPr>
                <w:lang w:val="de-CH"/>
              </w:rPr>
            </w:pPr>
            <w:r w:rsidRPr="00E20B42">
              <w:rPr>
                <w:lang w:val="de-CH"/>
              </w:rPr>
              <w:t xml:space="preserve">Für die </w:t>
            </w:r>
            <w:r w:rsidRPr="00E20B42">
              <w:rPr>
                <w:i/>
                <w:lang w:val="de-CH"/>
              </w:rPr>
              <w:t>Authentifikation</w:t>
            </w:r>
            <w:r w:rsidRPr="00E20B42">
              <w:rPr>
                <w:lang w:val="de-CH"/>
              </w:rPr>
              <w:t xml:space="preserve"> und den </w:t>
            </w:r>
            <w:r w:rsidRPr="00E20B42">
              <w:rPr>
                <w:i/>
                <w:lang w:val="de-CH"/>
              </w:rPr>
              <w:t>Zugang</w:t>
            </w:r>
            <w:r w:rsidRPr="00E20B42">
              <w:rPr>
                <w:lang w:val="de-CH"/>
              </w:rPr>
              <w:t xml:space="preserve"> </w:t>
            </w:r>
            <w:r>
              <w:rPr>
                <w:lang w:val="de-CH"/>
              </w:rPr>
              <w:t xml:space="preserve">SOLLTEN die </w:t>
            </w:r>
            <w:r w:rsidRPr="00E20B42">
              <w:rPr>
                <w:i/>
                <w:lang w:val="de-CH"/>
              </w:rPr>
              <w:t>Ressourcen</w:t>
            </w:r>
            <w:r w:rsidRPr="00E20B42">
              <w:rPr>
                <w:lang w:val="de-CH"/>
              </w:rPr>
              <w:t xml:space="preserve"> von ihr entkoppelte Dienste</w:t>
            </w:r>
            <w:r>
              <w:rPr>
                <w:lang w:val="de-CH"/>
              </w:rPr>
              <w:t xml:space="preserve"> nutzen</w:t>
            </w:r>
            <w:r w:rsidRPr="00E20B42">
              <w:rPr>
                <w:lang w:val="de-CH"/>
              </w:rPr>
              <w:t>.</w:t>
            </w:r>
          </w:p>
        </w:tc>
      </w:tr>
      <w:tr w:rsidR="006D0D54" w:rsidRPr="00E20B42" w14:paraId="5AB82A6E" w14:textId="77777777" w:rsidTr="00066DB7">
        <w:tc>
          <w:tcPr>
            <w:tcW w:w="853" w:type="pct"/>
            <w:vAlign w:val="center"/>
          </w:tcPr>
          <w:p w14:paraId="16B0EF7B" w14:textId="58154B8F" w:rsidR="006D0D54" w:rsidRPr="00E20B42" w:rsidRDefault="006D0D54" w:rsidP="00E70B1C">
            <w:pPr>
              <w:spacing w:before="60" w:after="60" w:line="240" w:lineRule="atLeast"/>
              <w:rPr>
                <w:b/>
              </w:rPr>
            </w:pPr>
            <w:r>
              <w:rPr>
                <w:b/>
                <w:lang w:val="de-CH"/>
              </w:rPr>
              <w:t>Prinzip</w:t>
            </w:r>
            <w:r w:rsidRPr="00E20B42">
              <w:rPr>
                <w:b/>
                <w:lang w:val="de-CH"/>
              </w:rPr>
              <w:t>-3</w:t>
            </w:r>
          </w:p>
        </w:tc>
        <w:tc>
          <w:tcPr>
            <w:tcW w:w="426" w:type="pct"/>
            <w:vAlign w:val="center"/>
          </w:tcPr>
          <w:p w14:paraId="27665D1F" w14:textId="7AEB1F45" w:rsidR="006D0D54" w:rsidRPr="004952FA" w:rsidRDefault="00CC7F3E">
            <w:pPr>
              <w:spacing w:before="60" w:after="60" w:line="240" w:lineRule="atLeast"/>
            </w:pPr>
            <w:r>
              <w:t>A/D</w:t>
            </w:r>
          </w:p>
        </w:tc>
        <w:tc>
          <w:tcPr>
            <w:tcW w:w="3721" w:type="pct"/>
            <w:vAlign w:val="center"/>
          </w:tcPr>
          <w:p w14:paraId="1CE00F50" w14:textId="6E17E608" w:rsidR="006D0D54" w:rsidRPr="00C4355C" w:rsidRDefault="006D6AC4">
            <w:pPr>
              <w:spacing w:before="60" w:after="60" w:line="240" w:lineRule="atLeast"/>
              <w:rPr>
                <w:lang w:val="de-DE"/>
              </w:rPr>
            </w:pPr>
            <w:r w:rsidRPr="004952FA">
              <w:rPr>
                <w:lang w:val="de-CH"/>
              </w:rPr>
              <w:t xml:space="preserve">Anstatt </w:t>
            </w:r>
            <w:r>
              <w:rPr>
                <w:lang w:val="de-CH"/>
              </w:rPr>
              <w:t xml:space="preserve">Rollen und darauf basierende </w:t>
            </w:r>
            <w:r w:rsidRPr="004952FA">
              <w:rPr>
                <w:lang w:val="de-CH"/>
              </w:rPr>
              <w:t xml:space="preserve">Berechtigungen zu pflegen, </w:t>
            </w:r>
            <w:r>
              <w:rPr>
                <w:lang w:val="de-CH"/>
              </w:rPr>
              <w:t>SOLLTEN</w:t>
            </w:r>
            <w:r w:rsidRPr="004952FA">
              <w:rPr>
                <w:lang w:val="de-CH"/>
              </w:rPr>
              <w:t xml:space="preserve"> vorrangig </w:t>
            </w:r>
            <w:r>
              <w:rPr>
                <w:lang w:val="de-CH"/>
              </w:rPr>
              <w:t>Attribute</w:t>
            </w:r>
            <w:r w:rsidRPr="004952FA">
              <w:rPr>
                <w:lang w:val="de-CH"/>
              </w:rPr>
              <w:t xml:space="preserve"> zur Berechtigung verwendet werden.</w:t>
            </w:r>
          </w:p>
        </w:tc>
      </w:tr>
      <w:tr w:rsidR="006D0D54" w:rsidRPr="00E20B42" w14:paraId="3773F02A" w14:textId="77777777" w:rsidTr="00066DB7">
        <w:tc>
          <w:tcPr>
            <w:tcW w:w="853" w:type="pct"/>
            <w:vAlign w:val="center"/>
          </w:tcPr>
          <w:p w14:paraId="6D71357D" w14:textId="33B011AF" w:rsidR="006D0D54" w:rsidRPr="00E20B42" w:rsidRDefault="006D0D54" w:rsidP="00E70B1C">
            <w:pPr>
              <w:spacing w:before="60" w:after="60" w:line="240" w:lineRule="atLeast"/>
              <w:rPr>
                <w:b/>
                <w:lang w:val="de-CH"/>
              </w:rPr>
            </w:pPr>
            <w:r>
              <w:rPr>
                <w:b/>
                <w:lang w:val="de-CH"/>
              </w:rPr>
              <w:t>Prinzip-4</w:t>
            </w:r>
          </w:p>
        </w:tc>
        <w:tc>
          <w:tcPr>
            <w:tcW w:w="426" w:type="pct"/>
            <w:vAlign w:val="center"/>
          </w:tcPr>
          <w:p w14:paraId="6A0C7021" w14:textId="291B8AFC" w:rsidR="006D0D54" w:rsidRPr="00E20B42" w:rsidRDefault="00CC7F3E">
            <w:pPr>
              <w:spacing w:before="60" w:after="60" w:line="240" w:lineRule="atLeast"/>
            </w:pPr>
            <w:r>
              <w:t>A</w:t>
            </w:r>
          </w:p>
        </w:tc>
        <w:tc>
          <w:tcPr>
            <w:tcW w:w="3721" w:type="pct"/>
            <w:vAlign w:val="center"/>
          </w:tcPr>
          <w:p w14:paraId="2B1DF605" w14:textId="1D0F2BB5" w:rsidR="006D0D54" w:rsidRPr="00E20B42" w:rsidRDefault="006D0D54">
            <w:pPr>
              <w:spacing w:before="60" w:after="60" w:line="240" w:lineRule="atLeast"/>
              <w:rPr>
                <w:lang w:val="de-CH"/>
              </w:rPr>
            </w:pPr>
            <w:r w:rsidRPr="00E20B42">
              <w:rPr>
                <w:lang w:val="de-CH"/>
              </w:rPr>
              <w:t xml:space="preserve">Der </w:t>
            </w:r>
            <w:r w:rsidRPr="00E20B42">
              <w:rPr>
                <w:i/>
                <w:lang w:val="de-CH"/>
              </w:rPr>
              <w:t>Zugang</w:t>
            </w:r>
            <w:r w:rsidRPr="00E20B42">
              <w:rPr>
                <w:lang w:val="de-CH"/>
              </w:rPr>
              <w:t xml:space="preserve"> </w:t>
            </w:r>
            <w:r>
              <w:rPr>
                <w:lang w:val="de-CH"/>
              </w:rPr>
              <w:t>SOLLTE</w:t>
            </w:r>
            <w:r w:rsidRPr="00E20B42">
              <w:rPr>
                <w:lang w:val="de-CH"/>
              </w:rPr>
              <w:t xml:space="preserve"> auf Grund der angegebenen </w:t>
            </w:r>
            <w:r w:rsidRPr="00E20B42">
              <w:rPr>
                <w:i/>
                <w:lang w:val="de-CH"/>
              </w:rPr>
              <w:t>Attribute</w:t>
            </w:r>
            <w:r w:rsidRPr="00E20B42">
              <w:rPr>
                <w:lang w:val="de-CH"/>
              </w:rPr>
              <w:t xml:space="preserve"> gewährt</w:t>
            </w:r>
            <w:r>
              <w:rPr>
                <w:lang w:val="de-CH"/>
              </w:rPr>
              <w:t xml:space="preserve"> werden</w:t>
            </w:r>
            <w:r w:rsidRPr="00E20B42">
              <w:rPr>
                <w:lang w:val="de-CH"/>
              </w:rPr>
              <w:t>.</w:t>
            </w:r>
          </w:p>
        </w:tc>
      </w:tr>
      <w:tr w:rsidR="006D0D54" w:rsidRPr="00E20B42" w14:paraId="3A94FDAE" w14:textId="77777777" w:rsidTr="00066DB7">
        <w:tc>
          <w:tcPr>
            <w:tcW w:w="853" w:type="pct"/>
            <w:vAlign w:val="center"/>
          </w:tcPr>
          <w:p w14:paraId="75D146A2" w14:textId="062A3157" w:rsidR="006D0D54" w:rsidRPr="00E20B42" w:rsidRDefault="006D0D54" w:rsidP="00E70B1C">
            <w:pPr>
              <w:spacing w:before="60" w:after="60" w:line="240" w:lineRule="atLeast"/>
              <w:rPr>
                <w:b/>
                <w:lang w:val="de-CH"/>
              </w:rPr>
            </w:pPr>
            <w:r>
              <w:rPr>
                <w:b/>
                <w:lang w:val="de-CH"/>
              </w:rPr>
              <w:t>Prinzip</w:t>
            </w:r>
            <w:r w:rsidRPr="00E20B42">
              <w:rPr>
                <w:b/>
                <w:lang w:val="de-CH"/>
              </w:rPr>
              <w:t>-</w:t>
            </w:r>
            <w:r>
              <w:rPr>
                <w:b/>
                <w:lang w:val="de-CH"/>
              </w:rPr>
              <w:t>5</w:t>
            </w:r>
          </w:p>
        </w:tc>
        <w:tc>
          <w:tcPr>
            <w:tcW w:w="426" w:type="pct"/>
            <w:vAlign w:val="center"/>
          </w:tcPr>
          <w:p w14:paraId="1B413743" w14:textId="63040746" w:rsidR="006D0D54" w:rsidRPr="00E20B42" w:rsidRDefault="00CC7F3E">
            <w:pPr>
              <w:spacing w:before="60" w:after="60" w:line="240" w:lineRule="atLeast"/>
            </w:pPr>
            <w:r>
              <w:t>A</w:t>
            </w:r>
            <w:r w:rsidR="00772BCC">
              <w:t>/B</w:t>
            </w:r>
          </w:p>
        </w:tc>
        <w:tc>
          <w:tcPr>
            <w:tcW w:w="3721" w:type="pct"/>
            <w:vAlign w:val="center"/>
          </w:tcPr>
          <w:p w14:paraId="788FAAB6" w14:textId="3C9C080A" w:rsidR="006D0D54" w:rsidRPr="00E20B42" w:rsidRDefault="006D0D54">
            <w:pPr>
              <w:spacing w:before="60" w:after="60" w:line="240" w:lineRule="atLeast"/>
              <w:rPr>
                <w:lang w:val="de-CH"/>
              </w:rPr>
            </w:pPr>
            <w:r w:rsidRPr="00E20B42">
              <w:rPr>
                <w:lang w:val="de-CH"/>
              </w:rPr>
              <w:t xml:space="preserve">Der </w:t>
            </w:r>
            <w:r w:rsidRPr="00E20B42">
              <w:rPr>
                <w:i/>
                <w:lang w:val="de-CH"/>
              </w:rPr>
              <w:t>Autorisierung</w:t>
            </w:r>
            <w:r w:rsidRPr="00E20B42">
              <w:rPr>
                <w:lang w:val="de-CH"/>
              </w:rPr>
              <w:t xml:space="preserve"> für einen </w:t>
            </w:r>
            <w:r w:rsidRPr="00E20B42">
              <w:rPr>
                <w:i/>
                <w:lang w:val="de-CH"/>
              </w:rPr>
              <w:t>Zugriff</w:t>
            </w:r>
            <w:r w:rsidRPr="00E20B42">
              <w:rPr>
                <w:lang w:val="de-CH"/>
              </w:rPr>
              <w:t xml:space="preserve"> auf eine </w:t>
            </w:r>
            <w:r w:rsidRPr="00E20B42">
              <w:rPr>
                <w:i/>
                <w:lang w:val="de-CH"/>
              </w:rPr>
              <w:t>Ressource</w:t>
            </w:r>
            <w:r w:rsidRPr="00E20B42">
              <w:rPr>
                <w:lang w:val="de-CH"/>
              </w:rPr>
              <w:t xml:space="preserve"> </w:t>
            </w:r>
            <w:r w:rsidR="007E6BC1">
              <w:rPr>
                <w:lang w:val="de-CH"/>
              </w:rPr>
              <w:t>MUSS</w:t>
            </w:r>
            <w:r w:rsidR="007E6BC1" w:rsidRPr="00E20B42">
              <w:rPr>
                <w:lang w:val="de-CH"/>
              </w:rPr>
              <w:t xml:space="preserve"> </w:t>
            </w:r>
            <w:r w:rsidRPr="00E20B42">
              <w:rPr>
                <w:lang w:val="de-CH"/>
              </w:rPr>
              <w:t>(s</w:t>
            </w:r>
            <w:r w:rsidRPr="00E20B42">
              <w:rPr>
                <w:lang w:val="de-CH"/>
              </w:rPr>
              <w:t>o</w:t>
            </w:r>
            <w:r w:rsidRPr="00E20B42">
              <w:rPr>
                <w:lang w:val="de-CH"/>
              </w:rPr>
              <w:t xml:space="preserve">fern fachlich nötig) die </w:t>
            </w:r>
            <w:r w:rsidRPr="00E20B42">
              <w:rPr>
                <w:i/>
                <w:lang w:val="de-CH"/>
              </w:rPr>
              <w:t>Authentifikation</w:t>
            </w:r>
            <w:r w:rsidRPr="00E20B42">
              <w:rPr>
                <w:lang w:val="de-CH"/>
              </w:rPr>
              <w:t xml:space="preserve"> des zugreifenden </w:t>
            </w:r>
            <w:r w:rsidRPr="00E20B42">
              <w:rPr>
                <w:i/>
                <w:lang w:val="de-CH"/>
              </w:rPr>
              <w:t>Subjekts</w:t>
            </w:r>
            <w:r w:rsidRPr="00E20B42">
              <w:rPr>
                <w:lang w:val="de-CH"/>
              </w:rPr>
              <w:t xml:space="preserve"> vorausgehen.</w:t>
            </w:r>
          </w:p>
        </w:tc>
      </w:tr>
      <w:tr w:rsidR="006D0D54" w:rsidRPr="00E20B42" w14:paraId="371E624D" w14:textId="2E3AD0AE" w:rsidTr="00066DB7">
        <w:tc>
          <w:tcPr>
            <w:tcW w:w="853" w:type="pct"/>
            <w:vAlign w:val="center"/>
          </w:tcPr>
          <w:p w14:paraId="00D4D5E7" w14:textId="3B6F028A" w:rsidR="006D0D54" w:rsidRPr="00E20B42" w:rsidRDefault="006D0D54" w:rsidP="00E70B1C">
            <w:pPr>
              <w:spacing w:before="60" w:after="60" w:line="240" w:lineRule="atLeast"/>
              <w:rPr>
                <w:b/>
                <w:lang w:val="de-CH"/>
              </w:rPr>
            </w:pPr>
            <w:r>
              <w:rPr>
                <w:b/>
                <w:lang w:val="de-CH"/>
              </w:rPr>
              <w:t>Prinzip</w:t>
            </w:r>
            <w:r w:rsidRPr="00E20B42">
              <w:rPr>
                <w:b/>
                <w:lang w:val="de-CH"/>
              </w:rPr>
              <w:t>-</w:t>
            </w:r>
            <w:r>
              <w:rPr>
                <w:b/>
                <w:lang w:val="de-CH"/>
              </w:rPr>
              <w:t>6</w:t>
            </w:r>
          </w:p>
        </w:tc>
        <w:tc>
          <w:tcPr>
            <w:tcW w:w="426" w:type="pct"/>
            <w:vAlign w:val="center"/>
          </w:tcPr>
          <w:p w14:paraId="69BE9F67" w14:textId="0FC71C3A" w:rsidR="006D0D54" w:rsidRPr="004952FA" w:rsidRDefault="00CC7F3E">
            <w:pPr>
              <w:keepNext/>
              <w:spacing w:before="60" w:after="60" w:line="240" w:lineRule="atLeast"/>
            </w:pPr>
            <w:r>
              <w:t>B</w:t>
            </w:r>
          </w:p>
        </w:tc>
        <w:tc>
          <w:tcPr>
            <w:tcW w:w="3721" w:type="pct"/>
            <w:vAlign w:val="center"/>
          </w:tcPr>
          <w:p w14:paraId="001EC2A8" w14:textId="5219E3D5" w:rsidR="006D0D54" w:rsidRPr="00C26E88" w:rsidRDefault="006D0D54">
            <w:pPr>
              <w:keepNext/>
              <w:spacing w:before="60" w:after="60" w:line="240" w:lineRule="atLeast"/>
              <w:rPr>
                <w:lang w:val="de-CH"/>
              </w:rPr>
            </w:pPr>
            <w:r w:rsidRPr="00E70B1C">
              <w:rPr>
                <w:lang w:val="de-CH"/>
              </w:rPr>
              <w:t xml:space="preserve">Organisationsübergreifende Effektivität und Effizienz des </w:t>
            </w:r>
            <w:r w:rsidRPr="00C26E88">
              <w:t xml:space="preserve">IAM MUSS auf </w:t>
            </w:r>
            <w:proofErr w:type="spellStart"/>
            <w:r w:rsidR="00C26E88" w:rsidRPr="00C26E88">
              <w:t>gegenseitigem</w:t>
            </w:r>
            <w:proofErr w:type="spellEnd"/>
            <w:r w:rsidR="00C26E88" w:rsidRPr="00C26E88">
              <w:t xml:space="preserve"> </w:t>
            </w:r>
            <w:proofErr w:type="spellStart"/>
            <w:r w:rsidR="00C26E88" w:rsidRPr="00C26E88">
              <w:t>spezifischem</w:t>
            </w:r>
            <w:proofErr w:type="spellEnd"/>
            <w:r w:rsidR="00C26E88" w:rsidRPr="00C26E88">
              <w:t xml:space="preserve"> </w:t>
            </w:r>
            <w:r w:rsidRPr="00E70B1C">
              <w:rPr>
                <w:lang w:val="de-CH"/>
              </w:rPr>
              <w:t>Vertrauen in die Partner basieren.</w:t>
            </w:r>
          </w:p>
        </w:tc>
      </w:tr>
      <w:tr w:rsidR="006D0D54" w:rsidRPr="00E20B42" w14:paraId="44D5D62B" w14:textId="77777777" w:rsidTr="00066DB7">
        <w:tc>
          <w:tcPr>
            <w:tcW w:w="853" w:type="pct"/>
            <w:vAlign w:val="center"/>
          </w:tcPr>
          <w:p w14:paraId="23ADFCF3" w14:textId="66B87860" w:rsidR="006D0D54" w:rsidRPr="00E20B42" w:rsidRDefault="006D0D54" w:rsidP="00E70B1C">
            <w:pPr>
              <w:spacing w:before="60" w:after="60" w:line="240" w:lineRule="atLeast"/>
              <w:rPr>
                <w:b/>
                <w:lang w:val="de-CH"/>
              </w:rPr>
            </w:pPr>
            <w:r>
              <w:rPr>
                <w:b/>
                <w:lang w:val="de-CH"/>
              </w:rPr>
              <w:t>Prinzip</w:t>
            </w:r>
            <w:r w:rsidRPr="00E20B42">
              <w:rPr>
                <w:b/>
                <w:lang w:val="de-CH"/>
              </w:rPr>
              <w:t>-</w:t>
            </w:r>
            <w:r>
              <w:rPr>
                <w:b/>
                <w:lang w:val="de-CH"/>
              </w:rPr>
              <w:t>6.1</w:t>
            </w:r>
          </w:p>
        </w:tc>
        <w:tc>
          <w:tcPr>
            <w:tcW w:w="426" w:type="pct"/>
            <w:vAlign w:val="center"/>
          </w:tcPr>
          <w:p w14:paraId="0D886BE3" w14:textId="6492A779" w:rsidR="006D0D54" w:rsidRPr="004952FA" w:rsidRDefault="00CC7F3E">
            <w:pPr>
              <w:keepNext/>
              <w:spacing w:before="60" w:after="60" w:line="240" w:lineRule="atLeast"/>
            </w:pPr>
            <w:r>
              <w:t>B</w:t>
            </w:r>
          </w:p>
        </w:tc>
        <w:tc>
          <w:tcPr>
            <w:tcW w:w="3721" w:type="pct"/>
            <w:vAlign w:val="center"/>
          </w:tcPr>
          <w:p w14:paraId="64CDC39A" w14:textId="1BE90EBA" w:rsidR="006D0D54" w:rsidRPr="00E20B42" w:rsidRDefault="006D0D54">
            <w:pPr>
              <w:keepNext/>
              <w:spacing w:before="60" w:after="60" w:line="240" w:lineRule="atLeast"/>
              <w:rPr>
                <w:lang w:val="de-CH"/>
              </w:rPr>
            </w:pPr>
            <w:r w:rsidRPr="004952FA">
              <w:rPr>
                <w:lang w:val="de-CH"/>
              </w:rPr>
              <w:t>Zum Aufbau von Vertrauensbeziehungen (Trusts) mit anderen D</w:t>
            </w:r>
            <w:r w:rsidRPr="004952FA">
              <w:rPr>
                <w:lang w:val="de-CH"/>
              </w:rPr>
              <w:t>o</w:t>
            </w:r>
            <w:r w:rsidRPr="004952FA">
              <w:rPr>
                <w:lang w:val="de-CH"/>
              </w:rPr>
              <w:t xml:space="preserve">mänen und </w:t>
            </w:r>
            <w:r w:rsidR="00C030E4">
              <w:rPr>
                <w:lang w:val="de-CH"/>
              </w:rPr>
              <w:t>zur</w:t>
            </w:r>
            <w:r w:rsidRPr="004952FA">
              <w:rPr>
                <w:lang w:val="de-CH"/>
              </w:rPr>
              <w:t xml:space="preserve"> Nutzung anderswo definierte</w:t>
            </w:r>
            <w:r w:rsidR="00C030E4">
              <w:rPr>
                <w:lang w:val="de-CH"/>
              </w:rPr>
              <w:t>r</w:t>
            </w:r>
            <w:r w:rsidRPr="004952FA">
              <w:rPr>
                <w:lang w:val="de-CH"/>
              </w:rPr>
              <w:t xml:space="preserve"> </w:t>
            </w:r>
            <w:r>
              <w:rPr>
                <w:lang w:val="de-CH"/>
              </w:rPr>
              <w:t xml:space="preserve">E-Identities </w:t>
            </w:r>
            <w:r w:rsidRPr="004952FA">
              <w:rPr>
                <w:lang w:val="de-CH"/>
              </w:rPr>
              <w:t>und Attr</w:t>
            </w:r>
            <w:r w:rsidRPr="004952FA">
              <w:rPr>
                <w:lang w:val="de-CH"/>
              </w:rPr>
              <w:t>i</w:t>
            </w:r>
            <w:r w:rsidRPr="004952FA">
              <w:rPr>
                <w:lang w:val="de-CH"/>
              </w:rPr>
              <w:t>bute MÜSSEN föderierte Konzepte verwendet werden.</w:t>
            </w:r>
          </w:p>
        </w:tc>
      </w:tr>
      <w:tr w:rsidR="006D0D54" w:rsidRPr="00E20B42" w14:paraId="13D8CBD1" w14:textId="77777777" w:rsidTr="00066DB7">
        <w:tc>
          <w:tcPr>
            <w:tcW w:w="853" w:type="pct"/>
            <w:vAlign w:val="center"/>
          </w:tcPr>
          <w:p w14:paraId="29AD9857" w14:textId="2D942F40" w:rsidR="006D0D54" w:rsidRDefault="006D0D54" w:rsidP="00E70B1C">
            <w:pPr>
              <w:spacing w:before="60" w:after="60" w:line="240" w:lineRule="atLeast"/>
              <w:rPr>
                <w:b/>
              </w:rPr>
            </w:pPr>
            <w:r>
              <w:rPr>
                <w:b/>
                <w:lang w:val="de-CH"/>
              </w:rPr>
              <w:t>Prinzip-7</w:t>
            </w:r>
          </w:p>
        </w:tc>
        <w:tc>
          <w:tcPr>
            <w:tcW w:w="426" w:type="pct"/>
            <w:vAlign w:val="center"/>
          </w:tcPr>
          <w:p w14:paraId="1A00841A" w14:textId="692FB4F5" w:rsidR="006D0D54" w:rsidRPr="004952FA" w:rsidRDefault="00CC7F3E">
            <w:pPr>
              <w:keepNext/>
              <w:spacing w:before="60" w:after="60" w:line="240" w:lineRule="atLeast"/>
            </w:pPr>
            <w:r>
              <w:t>A</w:t>
            </w:r>
          </w:p>
        </w:tc>
        <w:tc>
          <w:tcPr>
            <w:tcW w:w="3721" w:type="pct"/>
            <w:vAlign w:val="center"/>
          </w:tcPr>
          <w:p w14:paraId="03BA0EDC" w14:textId="459FAEC5" w:rsidR="006D0D54" w:rsidRPr="00C4355C" w:rsidRDefault="006D0D54">
            <w:pPr>
              <w:keepNext/>
              <w:spacing w:before="60" w:after="60" w:line="240" w:lineRule="atLeast"/>
              <w:rPr>
                <w:lang w:val="de-DE"/>
              </w:rPr>
            </w:pPr>
            <w:r w:rsidRPr="004952FA">
              <w:rPr>
                <w:lang w:val="de-CH"/>
              </w:rPr>
              <w:t>Soweit von der Vertrauensstufe her möglich, KÖNNEN bestehende E-Identities, Authentifizierungs- und Attributbestätigungen von and</w:t>
            </w:r>
            <w:r w:rsidRPr="004952FA">
              <w:rPr>
                <w:lang w:val="de-CH"/>
              </w:rPr>
              <w:t>e</w:t>
            </w:r>
            <w:r w:rsidRPr="004952FA">
              <w:rPr>
                <w:lang w:val="de-CH"/>
              </w:rPr>
              <w:t>ren Stellen übernommen werden (Föderation).</w:t>
            </w:r>
          </w:p>
        </w:tc>
      </w:tr>
      <w:tr w:rsidR="006D0D54" w:rsidRPr="00E20B42" w14:paraId="39A5BB51" w14:textId="77777777" w:rsidTr="00066DB7">
        <w:tc>
          <w:tcPr>
            <w:tcW w:w="853" w:type="pct"/>
            <w:vAlign w:val="center"/>
          </w:tcPr>
          <w:p w14:paraId="6EFF8E47" w14:textId="093506FE" w:rsidR="006D0D54" w:rsidRDefault="006D0D54" w:rsidP="00E70B1C">
            <w:pPr>
              <w:spacing w:before="60" w:after="60" w:line="240" w:lineRule="atLeast"/>
              <w:rPr>
                <w:b/>
              </w:rPr>
            </w:pPr>
            <w:r>
              <w:rPr>
                <w:b/>
              </w:rPr>
              <w:t>Prinzip-8</w:t>
            </w:r>
          </w:p>
        </w:tc>
        <w:tc>
          <w:tcPr>
            <w:tcW w:w="426" w:type="pct"/>
            <w:vAlign w:val="center"/>
          </w:tcPr>
          <w:p w14:paraId="2DA616CA" w14:textId="72934C61" w:rsidR="006D0D54" w:rsidRPr="00E20B42" w:rsidRDefault="00CC7F3E">
            <w:pPr>
              <w:keepNext/>
              <w:spacing w:before="60" w:after="60" w:line="240" w:lineRule="atLeast"/>
            </w:pPr>
            <w:r>
              <w:t>A/D</w:t>
            </w:r>
          </w:p>
        </w:tc>
        <w:tc>
          <w:tcPr>
            <w:tcW w:w="3721" w:type="pct"/>
            <w:vAlign w:val="center"/>
          </w:tcPr>
          <w:p w14:paraId="5D023B31" w14:textId="56E6C8AA" w:rsidR="006D0D54" w:rsidRPr="00C4355C" w:rsidRDefault="006D0D54">
            <w:pPr>
              <w:keepNext/>
              <w:spacing w:before="60" w:after="60" w:line="240" w:lineRule="atLeast"/>
              <w:rPr>
                <w:lang w:val="de-DE"/>
              </w:rPr>
            </w:pPr>
            <w:r w:rsidRPr="00E20B42">
              <w:rPr>
                <w:lang w:val="de-CH"/>
              </w:rPr>
              <w:t xml:space="preserve">Wenn fachlich nicht notwendig, </w:t>
            </w:r>
            <w:r>
              <w:rPr>
                <w:lang w:val="de-CH"/>
              </w:rPr>
              <w:t xml:space="preserve">SOLLTEN </w:t>
            </w:r>
            <w:r w:rsidRPr="00E20B42">
              <w:rPr>
                <w:lang w:val="de-CH"/>
              </w:rPr>
              <w:t xml:space="preserve">keine Informationen </w:t>
            </w:r>
            <w:r w:rsidR="00EA4DA7">
              <w:rPr>
                <w:lang w:val="de-CH"/>
              </w:rPr>
              <w:t>eines</w:t>
            </w:r>
            <w:r w:rsidRPr="00E20B42">
              <w:rPr>
                <w:lang w:val="de-CH"/>
              </w:rPr>
              <w:t xml:space="preserve"> zugreifenden </w:t>
            </w:r>
            <w:r w:rsidRPr="00E20B42">
              <w:rPr>
                <w:i/>
                <w:lang w:val="de-CH"/>
              </w:rPr>
              <w:t>Subjekt</w:t>
            </w:r>
            <w:r w:rsidR="00EA4DA7">
              <w:rPr>
                <w:i/>
                <w:lang w:val="de-CH"/>
              </w:rPr>
              <w:t>s</w:t>
            </w:r>
            <w:r w:rsidRPr="00E20B42">
              <w:rPr>
                <w:lang w:val="de-CH"/>
              </w:rPr>
              <w:t xml:space="preserve"> an die </w:t>
            </w:r>
            <w:r w:rsidRPr="00E20B42">
              <w:rPr>
                <w:i/>
                <w:lang w:val="de-CH"/>
              </w:rPr>
              <w:t>Ressource</w:t>
            </w:r>
            <w:r w:rsidRPr="00E20B42">
              <w:rPr>
                <w:lang w:val="de-CH"/>
              </w:rPr>
              <w:t xml:space="preserve"> weitergegeben</w:t>
            </w:r>
            <w:r>
              <w:rPr>
                <w:lang w:val="de-CH"/>
              </w:rPr>
              <w:t xml:space="preserve"> werden</w:t>
            </w:r>
            <w:r w:rsidRPr="00E20B42">
              <w:rPr>
                <w:lang w:val="de-CH"/>
              </w:rPr>
              <w:t>.</w:t>
            </w:r>
          </w:p>
        </w:tc>
      </w:tr>
      <w:tr w:rsidR="006D0D54" w:rsidRPr="00E20B42" w14:paraId="327CBF85" w14:textId="238B70F6" w:rsidTr="00066DB7">
        <w:tc>
          <w:tcPr>
            <w:tcW w:w="853" w:type="pct"/>
            <w:vAlign w:val="center"/>
          </w:tcPr>
          <w:p w14:paraId="47807895" w14:textId="41C3FC2D" w:rsidR="006D0D54" w:rsidRDefault="006D0D54" w:rsidP="00E70B1C">
            <w:pPr>
              <w:spacing w:before="60" w:after="60" w:line="240" w:lineRule="atLeast"/>
              <w:rPr>
                <w:b/>
              </w:rPr>
            </w:pPr>
            <w:r>
              <w:rPr>
                <w:b/>
              </w:rPr>
              <w:t>Prinzip-9</w:t>
            </w:r>
          </w:p>
        </w:tc>
        <w:tc>
          <w:tcPr>
            <w:tcW w:w="426" w:type="pct"/>
            <w:vAlign w:val="center"/>
          </w:tcPr>
          <w:p w14:paraId="3CC8CA5E" w14:textId="17E613E9" w:rsidR="006D0D54" w:rsidRPr="000C2645" w:rsidRDefault="00CC7F3E">
            <w:pPr>
              <w:keepNext/>
              <w:spacing w:before="60" w:after="60" w:line="240" w:lineRule="atLeast"/>
            </w:pPr>
            <w:r>
              <w:t>B</w:t>
            </w:r>
          </w:p>
        </w:tc>
        <w:tc>
          <w:tcPr>
            <w:tcW w:w="3721" w:type="pct"/>
            <w:vAlign w:val="center"/>
          </w:tcPr>
          <w:p w14:paraId="269EBB1B" w14:textId="3081EAAB" w:rsidR="006D0D54" w:rsidRPr="00C4355C" w:rsidRDefault="006D0D54">
            <w:pPr>
              <w:keepNext/>
              <w:spacing w:before="60" w:after="60" w:line="240" w:lineRule="atLeast"/>
              <w:rPr>
                <w:lang w:val="de-DE"/>
              </w:rPr>
            </w:pPr>
            <w:r w:rsidRPr="000C2645">
              <w:rPr>
                <w:lang w:val="de-CH"/>
              </w:rPr>
              <w:t>Die Einhaltung der rechtlichen, organisatorischen und technischen Vorgaben (insbesondere des Datenschutz</w:t>
            </w:r>
            <w:r w:rsidR="00EA4DA7">
              <w:rPr>
                <w:lang w:val="de-CH"/>
              </w:rPr>
              <w:t>es,</w:t>
            </w:r>
            <w:r w:rsidRPr="000C2645">
              <w:rPr>
                <w:lang w:val="de-CH"/>
              </w:rPr>
              <w:t xml:space="preserve"> sowie alle organisat</w:t>
            </w:r>
            <w:r w:rsidRPr="000C2645">
              <w:rPr>
                <w:lang w:val="de-CH"/>
              </w:rPr>
              <w:t>i</w:t>
            </w:r>
            <w:r w:rsidRPr="000C2645">
              <w:rPr>
                <w:lang w:val="de-CH"/>
              </w:rPr>
              <w:t xml:space="preserve">onsspezifischen Sicherheitsvorgaben) </w:t>
            </w:r>
            <w:r w:rsidR="00D25103">
              <w:rPr>
                <w:lang w:val="de-CH"/>
              </w:rPr>
              <w:t>SOLLTE</w:t>
            </w:r>
            <w:r w:rsidR="00D25103" w:rsidRPr="000C2645">
              <w:rPr>
                <w:lang w:val="de-CH"/>
              </w:rPr>
              <w:t xml:space="preserve"> </w:t>
            </w:r>
            <w:r w:rsidRPr="000C2645">
              <w:rPr>
                <w:lang w:val="de-CH"/>
              </w:rPr>
              <w:t>zu jeder Zeit g</w:t>
            </w:r>
            <w:r w:rsidRPr="000C2645">
              <w:rPr>
                <w:lang w:val="de-CH"/>
              </w:rPr>
              <w:t>e</w:t>
            </w:r>
            <w:r w:rsidRPr="000C2645">
              <w:rPr>
                <w:lang w:val="de-CH"/>
              </w:rPr>
              <w:t>währleistet sein.</w:t>
            </w:r>
          </w:p>
        </w:tc>
      </w:tr>
    </w:tbl>
    <w:p w14:paraId="755883CA" w14:textId="77777777" w:rsidR="001D033B" w:rsidRPr="00E30D33" w:rsidRDefault="001D033B" w:rsidP="0068294F">
      <w:pPr>
        <w:pStyle w:val="Textkrper"/>
      </w:pPr>
    </w:p>
    <w:p w14:paraId="50857637" w14:textId="5A4632C9" w:rsidR="00E7155D" w:rsidRDefault="00E7155D" w:rsidP="00E7155D">
      <w:pPr>
        <w:pStyle w:val="berschrift2"/>
      </w:pPr>
      <w:bookmarkStart w:id="76" w:name="_Ref490813014"/>
      <w:bookmarkStart w:id="77" w:name="_Toc492031417"/>
      <w:r>
        <w:lastRenderedPageBreak/>
        <w:t>Anforderungen an das föderierte IAM-System</w:t>
      </w:r>
      <w:bookmarkEnd w:id="76"/>
      <w:bookmarkEnd w:id="77"/>
    </w:p>
    <w:p w14:paraId="7A1AD1E1" w14:textId="409A23EF" w:rsidR="00027FD8" w:rsidRPr="00E30D33" w:rsidRDefault="00027FD8" w:rsidP="0068294F">
      <w:pPr>
        <w:pStyle w:val="Textkrper"/>
      </w:pPr>
      <w:r>
        <w:t>Dieser Abschnitt beschre</w:t>
      </w:r>
      <w:r w:rsidR="006D6AC4">
        <w:t>i</w:t>
      </w:r>
      <w:r>
        <w:t>bt die Anforderungen an ein föderiertes IAM-System im Schweizer E-</w:t>
      </w:r>
      <w:proofErr w:type="spellStart"/>
      <w:r>
        <w:t>Government</w:t>
      </w:r>
      <w:proofErr w:type="spellEnd"/>
      <w:r>
        <w:t>.</w:t>
      </w:r>
      <w:r w:rsidR="00C567B6">
        <w:t xml:space="preserve"> </w:t>
      </w:r>
    </w:p>
    <w:tbl>
      <w:tblPr>
        <w:tblStyle w:val="Tabellenraster1"/>
        <w:tblW w:w="5000" w:type="pct"/>
        <w:tblLayout w:type="fixed"/>
        <w:tblLook w:val="04A0" w:firstRow="1" w:lastRow="0" w:firstColumn="1" w:lastColumn="0" w:noHBand="0" w:noVBand="1"/>
      </w:tblPr>
      <w:tblGrid>
        <w:gridCol w:w="1527"/>
        <w:gridCol w:w="849"/>
        <w:gridCol w:w="4963"/>
        <w:gridCol w:w="1948"/>
      </w:tblGrid>
      <w:tr w:rsidR="00086825" w:rsidRPr="00E30D33" w14:paraId="2B35C19A" w14:textId="010F276B" w:rsidTr="00086825">
        <w:trPr>
          <w:tblHeader/>
        </w:trPr>
        <w:tc>
          <w:tcPr>
            <w:tcW w:w="822" w:type="pct"/>
            <w:shd w:val="clear" w:color="auto" w:fill="A6A6A6" w:themeFill="background1" w:themeFillShade="A6"/>
            <w:vAlign w:val="center"/>
          </w:tcPr>
          <w:p w14:paraId="329BAC7F" w14:textId="492F71B2" w:rsidR="0068294F" w:rsidRPr="00E30D33" w:rsidRDefault="0068294F" w:rsidP="0068294F">
            <w:pPr>
              <w:spacing w:before="60" w:after="60" w:line="240" w:lineRule="atLeast"/>
              <w:rPr>
                <w:b/>
                <w:lang w:val="de-CH"/>
              </w:rPr>
            </w:pPr>
            <w:proofErr w:type="spellStart"/>
            <w:r w:rsidRPr="00E30D33">
              <w:rPr>
                <w:b/>
              </w:rPr>
              <w:t>Bezeic</w:t>
            </w:r>
            <w:r w:rsidRPr="00E30D33">
              <w:rPr>
                <w:b/>
              </w:rPr>
              <w:t>h</w:t>
            </w:r>
            <w:r w:rsidRPr="00E30D33">
              <w:rPr>
                <w:b/>
              </w:rPr>
              <w:t>nung</w:t>
            </w:r>
            <w:proofErr w:type="spellEnd"/>
          </w:p>
        </w:tc>
        <w:tc>
          <w:tcPr>
            <w:tcW w:w="457" w:type="pct"/>
            <w:shd w:val="clear" w:color="auto" w:fill="A6A6A6" w:themeFill="background1" w:themeFillShade="A6"/>
            <w:vAlign w:val="center"/>
          </w:tcPr>
          <w:p w14:paraId="04C20C90" w14:textId="443E4C76" w:rsidR="0068294F" w:rsidRPr="00E30D33" w:rsidRDefault="0068294F" w:rsidP="0068294F">
            <w:pPr>
              <w:spacing w:before="60" w:after="60" w:line="240" w:lineRule="atLeast"/>
              <w:rPr>
                <w:b/>
              </w:rPr>
            </w:pPr>
            <w:proofErr w:type="spellStart"/>
            <w:r>
              <w:rPr>
                <w:b/>
              </w:rPr>
              <w:t>Typ</w:t>
            </w:r>
            <w:proofErr w:type="spellEnd"/>
          </w:p>
        </w:tc>
        <w:tc>
          <w:tcPr>
            <w:tcW w:w="2672" w:type="pct"/>
            <w:shd w:val="clear" w:color="auto" w:fill="A6A6A6" w:themeFill="background1" w:themeFillShade="A6"/>
            <w:vAlign w:val="center"/>
          </w:tcPr>
          <w:p w14:paraId="1935421B" w14:textId="5E372638" w:rsidR="0068294F" w:rsidRPr="00E30D33" w:rsidRDefault="0068294F" w:rsidP="00086825">
            <w:pPr>
              <w:spacing w:before="60" w:after="60" w:line="240" w:lineRule="atLeast"/>
              <w:rPr>
                <w:b/>
                <w:lang w:val="de-CH"/>
              </w:rPr>
            </w:pPr>
            <w:proofErr w:type="spellStart"/>
            <w:r w:rsidRPr="00E30D33">
              <w:rPr>
                <w:b/>
              </w:rPr>
              <w:t>Beschreibung</w:t>
            </w:r>
            <w:proofErr w:type="spellEnd"/>
          </w:p>
        </w:tc>
        <w:tc>
          <w:tcPr>
            <w:tcW w:w="1049" w:type="pct"/>
            <w:shd w:val="clear" w:color="auto" w:fill="A6A6A6" w:themeFill="background1" w:themeFillShade="A6"/>
            <w:vAlign w:val="center"/>
          </w:tcPr>
          <w:p w14:paraId="3D67ED57" w14:textId="2C61FA01" w:rsidR="0068294F" w:rsidRPr="0068294F" w:rsidRDefault="0068294F" w:rsidP="00086825">
            <w:pPr>
              <w:spacing w:before="60" w:after="60" w:line="240" w:lineRule="atLeast"/>
              <w:rPr>
                <w:b/>
                <w:lang w:val="de-CH"/>
              </w:rPr>
            </w:pPr>
            <w:proofErr w:type="spellStart"/>
            <w:r w:rsidRPr="00E30D33">
              <w:rPr>
                <w:b/>
              </w:rPr>
              <w:t>Begründung</w:t>
            </w:r>
            <w:proofErr w:type="spellEnd"/>
          </w:p>
        </w:tc>
      </w:tr>
      <w:tr w:rsidR="00086825" w:rsidRPr="00E30D33" w14:paraId="383CA889" w14:textId="570908A8" w:rsidTr="00086825">
        <w:tc>
          <w:tcPr>
            <w:tcW w:w="822" w:type="pct"/>
            <w:vAlign w:val="center"/>
          </w:tcPr>
          <w:p w14:paraId="485108D6" w14:textId="15A46E4F" w:rsidR="0068294F" w:rsidRPr="00E30D33" w:rsidRDefault="0068294F" w:rsidP="004C5627">
            <w:pPr>
              <w:spacing w:before="60" w:after="60" w:line="240" w:lineRule="atLeast"/>
              <w:rPr>
                <w:b/>
                <w:lang w:val="de-CH"/>
              </w:rPr>
            </w:pPr>
            <w:r w:rsidRPr="00E30D33">
              <w:rPr>
                <w:b/>
              </w:rPr>
              <w:t>IAM-1</w:t>
            </w:r>
          </w:p>
        </w:tc>
        <w:tc>
          <w:tcPr>
            <w:tcW w:w="457" w:type="pct"/>
            <w:vAlign w:val="center"/>
          </w:tcPr>
          <w:p w14:paraId="7E9FE23A" w14:textId="2EA286E7" w:rsidR="0068294F" w:rsidRPr="00E30D33" w:rsidRDefault="0068294F" w:rsidP="00086825">
            <w:pPr>
              <w:spacing w:before="60" w:after="60" w:line="240" w:lineRule="atLeast"/>
              <w:rPr>
                <w:rFonts w:cs="Arial"/>
              </w:rPr>
            </w:pPr>
            <w:r>
              <w:rPr>
                <w:rFonts w:cs="Arial"/>
              </w:rPr>
              <w:t>T/A</w:t>
            </w:r>
          </w:p>
        </w:tc>
        <w:tc>
          <w:tcPr>
            <w:tcW w:w="2672" w:type="pct"/>
          </w:tcPr>
          <w:p w14:paraId="67CCD60D" w14:textId="74614D0F" w:rsidR="0068294F" w:rsidRPr="00E30D33" w:rsidRDefault="0068294F" w:rsidP="00E70B1C">
            <w:pPr>
              <w:spacing w:before="60" w:after="60" w:line="240" w:lineRule="atLeast"/>
              <w:rPr>
                <w:lang w:val="de-CH"/>
              </w:rPr>
            </w:pPr>
            <w:r w:rsidRPr="00C4355C">
              <w:rPr>
                <w:rFonts w:cs="Arial"/>
                <w:lang w:val="de-DE"/>
              </w:rPr>
              <w:t>Das</w:t>
            </w:r>
            <w:r w:rsidRPr="00C4355C">
              <w:rPr>
                <w:lang w:val="de-DE"/>
              </w:rPr>
              <w:t xml:space="preserve"> IAM SOLLTE auf einer international i</w:t>
            </w:r>
            <w:r w:rsidRPr="00C4355C">
              <w:rPr>
                <w:lang w:val="de-DE"/>
              </w:rPr>
              <w:t>n</w:t>
            </w:r>
            <w:r w:rsidRPr="00C4355C">
              <w:rPr>
                <w:lang w:val="de-DE"/>
              </w:rPr>
              <w:t xml:space="preserve">teroperablen </w:t>
            </w:r>
            <w:r w:rsidR="001E1575">
              <w:rPr>
                <w:lang w:val="de-DE"/>
              </w:rPr>
              <w:t xml:space="preserve">Architektur </w:t>
            </w:r>
            <w:r w:rsidRPr="00C4355C">
              <w:rPr>
                <w:lang w:val="de-DE"/>
              </w:rPr>
              <w:t xml:space="preserve">basieren. </w:t>
            </w:r>
            <w:sdt>
              <w:sdtPr>
                <w:rPr>
                  <w:lang w:val="de-DE"/>
                </w:rPr>
                <w:id w:val="-1919776184"/>
                <w:citation/>
              </w:sdtPr>
              <w:sdtEndPr/>
              <w:sdtContent>
                <w:r w:rsidR="00F60C59">
                  <w:rPr>
                    <w:lang w:val="de-DE"/>
                  </w:rPr>
                  <w:fldChar w:fldCharType="begin"/>
                </w:r>
                <w:r w:rsidR="00F60C59">
                  <w:rPr>
                    <w:lang w:val="de-CH"/>
                  </w:rPr>
                  <w:instrText xml:space="preserve"> CITATION SOWISCH \l 2055 </w:instrText>
                </w:r>
                <w:r w:rsidR="00F60C59">
                  <w:rPr>
                    <w:lang w:val="de-DE"/>
                  </w:rPr>
                  <w:fldChar w:fldCharType="separate"/>
                </w:r>
                <w:r w:rsidR="00924CCC" w:rsidRPr="00924CCC">
                  <w:rPr>
                    <w:noProof/>
                    <w:lang w:val="de-CH"/>
                  </w:rPr>
                  <w:t>[3]</w:t>
                </w:r>
                <w:r w:rsidR="00F60C59">
                  <w:rPr>
                    <w:lang w:val="de-DE"/>
                  </w:rPr>
                  <w:fldChar w:fldCharType="end"/>
                </w:r>
              </w:sdtContent>
            </w:sdt>
          </w:p>
        </w:tc>
        <w:tc>
          <w:tcPr>
            <w:tcW w:w="1049" w:type="pct"/>
          </w:tcPr>
          <w:p w14:paraId="109E0979" w14:textId="3C29A20A" w:rsidR="0068294F" w:rsidRPr="0068294F" w:rsidRDefault="0068294F" w:rsidP="004C5627">
            <w:pPr>
              <w:spacing w:before="60" w:after="60" w:line="240" w:lineRule="atLeast"/>
              <w:rPr>
                <w:rFonts w:cs="Arial"/>
                <w:lang w:val="de-CH"/>
              </w:rPr>
            </w:pPr>
            <w:proofErr w:type="spellStart"/>
            <w:r w:rsidRPr="00E30D33">
              <w:rPr>
                <w:rFonts w:cs="Arial"/>
              </w:rPr>
              <w:t>Interoperabilität</w:t>
            </w:r>
            <w:proofErr w:type="spellEnd"/>
          </w:p>
        </w:tc>
      </w:tr>
      <w:tr w:rsidR="00086825" w:rsidRPr="00E30D33" w14:paraId="5789C185" w14:textId="19DE24C7" w:rsidTr="00086825">
        <w:tc>
          <w:tcPr>
            <w:tcW w:w="822" w:type="pct"/>
            <w:vAlign w:val="center"/>
          </w:tcPr>
          <w:p w14:paraId="0A1A5442" w14:textId="11141E9F" w:rsidR="0068294F" w:rsidRPr="00E30D33" w:rsidRDefault="0068294F" w:rsidP="004C5627">
            <w:pPr>
              <w:spacing w:before="60" w:after="60" w:line="240" w:lineRule="atLeast"/>
              <w:rPr>
                <w:b/>
                <w:lang w:val="de-CH"/>
              </w:rPr>
            </w:pPr>
            <w:r w:rsidRPr="00E30D33">
              <w:rPr>
                <w:b/>
              </w:rPr>
              <w:t>IAM-1.1</w:t>
            </w:r>
          </w:p>
        </w:tc>
        <w:tc>
          <w:tcPr>
            <w:tcW w:w="457" w:type="pct"/>
            <w:vAlign w:val="center"/>
          </w:tcPr>
          <w:p w14:paraId="3C2B5EFD" w14:textId="2C1E0B4F" w:rsidR="0068294F" w:rsidRPr="00E30D33" w:rsidRDefault="0068294F" w:rsidP="00086825">
            <w:pPr>
              <w:spacing w:before="60" w:after="60" w:line="240" w:lineRule="atLeast"/>
            </w:pPr>
            <w:r>
              <w:t>T/A</w:t>
            </w:r>
          </w:p>
        </w:tc>
        <w:tc>
          <w:tcPr>
            <w:tcW w:w="2672" w:type="pct"/>
          </w:tcPr>
          <w:p w14:paraId="2F1F1C34" w14:textId="56B6C188" w:rsidR="0068294F" w:rsidRPr="00E30D33" w:rsidRDefault="0068294F" w:rsidP="004C5627">
            <w:pPr>
              <w:spacing w:before="60" w:after="60" w:line="240" w:lineRule="atLeast"/>
              <w:rPr>
                <w:lang w:val="de-CH"/>
              </w:rPr>
            </w:pPr>
            <w:r w:rsidRPr="00C4355C">
              <w:rPr>
                <w:lang w:val="de-DE"/>
              </w:rPr>
              <w:t>Das IAM MUSS in andere IAM (auch auf inte</w:t>
            </w:r>
            <w:r w:rsidRPr="00C4355C">
              <w:rPr>
                <w:lang w:val="de-DE"/>
              </w:rPr>
              <w:t>r</w:t>
            </w:r>
            <w:r w:rsidRPr="00C4355C">
              <w:rPr>
                <w:lang w:val="de-DE"/>
              </w:rPr>
              <w:t>nationaler Ebene) einfach integrierbar sein.</w:t>
            </w:r>
          </w:p>
        </w:tc>
        <w:tc>
          <w:tcPr>
            <w:tcW w:w="1049" w:type="pct"/>
          </w:tcPr>
          <w:p w14:paraId="7A359425" w14:textId="4EB1FE6C" w:rsidR="0068294F" w:rsidRPr="0068294F" w:rsidRDefault="0068294F" w:rsidP="004C5627">
            <w:pPr>
              <w:spacing w:before="60" w:after="60" w:line="240" w:lineRule="atLeast"/>
              <w:rPr>
                <w:lang w:val="de-CH"/>
              </w:rPr>
            </w:pPr>
            <w:r w:rsidRPr="000C2645">
              <w:rPr>
                <w:rFonts w:cs="Arial"/>
                <w:lang w:val="de-CH"/>
              </w:rPr>
              <w:t>Interoperabilität</w:t>
            </w:r>
          </w:p>
        </w:tc>
      </w:tr>
      <w:tr w:rsidR="00086825" w:rsidRPr="00E30D33" w14:paraId="678DCE17" w14:textId="748155EF" w:rsidTr="00086825">
        <w:tc>
          <w:tcPr>
            <w:tcW w:w="822" w:type="pct"/>
            <w:vAlign w:val="center"/>
          </w:tcPr>
          <w:p w14:paraId="5AD1E1DB" w14:textId="081191F1" w:rsidR="0068294F" w:rsidRPr="00E30D33" w:rsidRDefault="0068294F" w:rsidP="004C5627">
            <w:pPr>
              <w:spacing w:before="60" w:after="60" w:line="240" w:lineRule="atLeast"/>
              <w:rPr>
                <w:b/>
                <w:lang w:val="de-CH"/>
              </w:rPr>
            </w:pPr>
            <w:r w:rsidRPr="00E30D33">
              <w:rPr>
                <w:b/>
              </w:rPr>
              <w:t>IAM-1.2</w:t>
            </w:r>
          </w:p>
        </w:tc>
        <w:tc>
          <w:tcPr>
            <w:tcW w:w="457" w:type="pct"/>
            <w:vAlign w:val="center"/>
          </w:tcPr>
          <w:p w14:paraId="6AC5937F" w14:textId="17A4A2CE" w:rsidR="0068294F" w:rsidRPr="00E30D33" w:rsidRDefault="0068294F" w:rsidP="00086825">
            <w:pPr>
              <w:spacing w:before="60" w:after="60" w:line="240" w:lineRule="atLeast"/>
            </w:pPr>
            <w:r>
              <w:t>T/A</w:t>
            </w:r>
          </w:p>
        </w:tc>
        <w:tc>
          <w:tcPr>
            <w:tcW w:w="2672" w:type="pct"/>
          </w:tcPr>
          <w:p w14:paraId="40D286E5" w14:textId="66E7EEEB" w:rsidR="0068294F" w:rsidRPr="00E30D33" w:rsidRDefault="0068294F" w:rsidP="004C5627">
            <w:pPr>
              <w:spacing w:before="60" w:after="60" w:line="240" w:lineRule="atLeast"/>
              <w:rPr>
                <w:lang w:val="de-CH"/>
              </w:rPr>
            </w:pPr>
            <w:r w:rsidRPr="00C4355C">
              <w:rPr>
                <w:lang w:val="de-DE"/>
              </w:rPr>
              <w:t>Das IAM KANN bestehende IAM-Lösungen ei</w:t>
            </w:r>
            <w:r w:rsidRPr="00C4355C">
              <w:rPr>
                <w:lang w:val="de-DE"/>
              </w:rPr>
              <w:t>n</w:t>
            </w:r>
            <w:r w:rsidRPr="00C4355C">
              <w:rPr>
                <w:lang w:val="de-DE"/>
              </w:rPr>
              <w:t>fach integrieren.</w:t>
            </w:r>
          </w:p>
        </w:tc>
        <w:tc>
          <w:tcPr>
            <w:tcW w:w="1049" w:type="pct"/>
          </w:tcPr>
          <w:p w14:paraId="20CAB3D4" w14:textId="28F2E875" w:rsidR="0068294F" w:rsidRPr="0068294F" w:rsidRDefault="0068294F" w:rsidP="004C5627">
            <w:pPr>
              <w:spacing w:before="60" w:after="60" w:line="240" w:lineRule="atLeast"/>
              <w:rPr>
                <w:lang w:val="de-CH"/>
              </w:rPr>
            </w:pPr>
            <w:r w:rsidRPr="000C2645">
              <w:rPr>
                <w:rFonts w:cs="Arial"/>
                <w:lang w:val="de-CH"/>
              </w:rPr>
              <w:t>Interoperabilität</w:t>
            </w:r>
          </w:p>
        </w:tc>
      </w:tr>
      <w:tr w:rsidR="00086825" w:rsidRPr="00E30D33" w14:paraId="0D92FB28" w14:textId="1B618530" w:rsidTr="00086825">
        <w:tc>
          <w:tcPr>
            <w:tcW w:w="822" w:type="pct"/>
            <w:vAlign w:val="center"/>
          </w:tcPr>
          <w:p w14:paraId="46282C76" w14:textId="46ACF73C" w:rsidR="0068294F" w:rsidRPr="00E30D33" w:rsidRDefault="0068294F" w:rsidP="004C5627">
            <w:pPr>
              <w:spacing w:before="60" w:after="60" w:line="240" w:lineRule="atLeast"/>
              <w:rPr>
                <w:b/>
                <w:lang w:val="de-CH"/>
              </w:rPr>
            </w:pPr>
            <w:r w:rsidRPr="00E30D33">
              <w:rPr>
                <w:b/>
              </w:rPr>
              <w:t>IAM-2</w:t>
            </w:r>
          </w:p>
        </w:tc>
        <w:tc>
          <w:tcPr>
            <w:tcW w:w="457" w:type="pct"/>
            <w:vAlign w:val="center"/>
          </w:tcPr>
          <w:p w14:paraId="14246A58" w14:textId="6EB0BF9B" w:rsidR="0068294F" w:rsidRPr="00E30D33" w:rsidRDefault="0068294F" w:rsidP="00086825">
            <w:pPr>
              <w:keepNext/>
              <w:spacing w:before="60" w:after="60" w:line="240" w:lineRule="atLeast"/>
            </w:pPr>
            <w:r>
              <w:t>A</w:t>
            </w:r>
            <w:r w:rsidR="00715209">
              <w:t>/D</w:t>
            </w:r>
          </w:p>
        </w:tc>
        <w:tc>
          <w:tcPr>
            <w:tcW w:w="2672" w:type="pct"/>
          </w:tcPr>
          <w:p w14:paraId="0E3E781F" w14:textId="38B85F15" w:rsidR="0068294F" w:rsidRPr="00E30D33" w:rsidRDefault="0068294F" w:rsidP="004C5627">
            <w:pPr>
              <w:keepNext/>
              <w:spacing w:before="60" w:after="60" w:line="240" w:lineRule="atLeast"/>
              <w:rPr>
                <w:lang w:val="de-CH"/>
              </w:rPr>
            </w:pPr>
            <w:r w:rsidRPr="00975022">
              <w:rPr>
                <w:lang w:val="de-DE"/>
              </w:rPr>
              <w:t xml:space="preserve">Die </w:t>
            </w:r>
            <w:r w:rsidRPr="00975022">
              <w:rPr>
                <w:i/>
                <w:lang w:val="de-DE"/>
              </w:rPr>
              <w:t>Authentifikation</w:t>
            </w:r>
            <w:r w:rsidRPr="00975022">
              <w:rPr>
                <w:lang w:val="de-DE"/>
              </w:rPr>
              <w:t xml:space="preserve"> und </w:t>
            </w:r>
            <w:r w:rsidRPr="00975022">
              <w:rPr>
                <w:i/>
                <w:lang w:val="de-DE"/>
              </w:rPr>
              <w:t>Berechtigung</w:t>
            </w:r>
            <w:r w:rsidRPr="00975022">
              <w:rPr>
                <w:lang w:val="de-DE"/>
              </w:rPr>
              <w:t xml:space="preserve"> für den </w:t>
            </w:r>
            <w:r w:rsidRPr="00975022">
              <w:rPr>
                <w:i/>
                <w:lang w:val="de-DE"/>
              </w:rPr>
              <w:t>Zugang</w:t>
            </w:r>
            <w:r w:rsidRPr="00975022">
              <w:rPr>
                <w:lang w:val="de-DE"/>
              </w:rPr>
              <w:t xml:space="preserve"> SOLLTEN auf standardisierten </w:t>
            </w:r>
            <w:r w:rsidRPr="00975022">
              <w:rPr>
                <w:i/>
                <w:lang w:val="de-DE"/>
              </w:rPr>
              <w:t>Authent</w:t>
            </w:r>
            <w:r w:rsidRPr="00C4355C">
              <w:rPr>
                <w:i/>
                <w:lang w:val="de-DE"/>
              </w:rPr>
              <w:t>i</w:t>
            </w:r>
            <w:r w:rsidRPr="00C4355C">
              <w:rPr>
                <w:i/>
                <w:lang w:val="de-DE"/>
              </w:rPr>
              <w:t>fizierungsmitteln</w:t>
            </w:r>
            <w:r w:rsidRPr="00C4355C">
              <w:rPr>
                <w:lang w:val="de-DE"/>
              </w:rPr>
              <w:t xml:space="preserve"> und </w:t>
            </w:r>
            <w:r w:rsidRPr="00C4355C">
              <w:rPr>
                <w:i/>
                <w:lang w:val="de-DE"/>
              </w:rPr>
              <w:t>Attributen basieren</w:t>
            </w:r>
            <w:r w:rsidRPr="00C4355C">
              <w:rPr>
                <w:lang w:val="de-DE"/>
              </w:rPr>
              <w:t>.</w:t>
            </w:r>
          </w:p>
        </w:tc>
        <w:tc>
          <w:tcPr>
            <w:tcW w:w="1049" w:type="pct"/>
          </w:tcPr>
          <w:p w14:paraId="073F4C9F" w14:textId="5D12B202" w:rsidR="0068294F" w:rsidRPr="0068294F" w:rsidRDefault="0068294F" w:rsidP="004C5627">
            <w:pPr>
              <w:keepNext/>
              <w:spacing w:before="60" w:after="60" w:line="240" w:lineRule="atLeast"/>
              <w:rPr>
                <w:lang w:val="de-CH"/>
              </w:rPr>
            </w:pPr>
            <w:proofErr w:type="spellStart"/>
            <w:r w:rsidRPr="00E30D33">
              <w:t>Interoperabilität</w:t>
            </w:r>
            <w:proofErr w:type="spellEnd"/>
          </w:p>
        </w:tc>
      </w:tr>
      <w:tr w:rsidR="00086825" w:rsidRPr="00E30D33" w14:paraId="653B702C" w14:textId="2BB9069C" w:rsidTr="00086825">
        <w:tc>
          <w:tcPr>
            <w:tcW w:w="822" w:type="pct"/>
            <w:vAlign w:val="center"/>
          </w:tcPr>
          <w:p w14:paraId="1B9BD44B" w14:textId="5CEFBF9D" w:rsidR="0068294F" w:rsidRPr="00E30D33" w:rsidRDefault="0068294F" w:rsidP="004C5627">
            <w:pPr>
              <w:spacing w:before="60" w:after="60" w:line="240" w:lineRule="atLeast"/>
              <w:rPr>
                <w:b/>
                <w:lang w:val="de-CH"/>
              </w:rPr>
            </w:pPr>
            <w:r w:rsidRPr="00E30D33">
              <w:rPr>
                <w:b/>
              </w:rPr>
              <w:t>IAM-3</w:t>
            </w:r>
          </w:p>
        </w:tc>
        <w:tc>
          <w:tcPr>
            <w:tcW w:w="457" w:type="pct"/>
            <w:vAlign w:val="center"/>
          </w:tcPr>
          <w:p w14:paraId="15C8644D" w14:textId="6AEEF0CF" w:rsidR="0068294F" w:rsidRPr="00E30D33" w:rsidRDefault="0068294F" w:rsidP="00086825">
            <w:pPr>
              <w:keepNext/>
              <w:spacing w:before="60" w:after="60" w:line="240" w:lineRule="atLeast"/>
            </w:pPr>
            <w:r>
              <w:t>T/A</w:t>
            </w:r>
          </w:p>
        </w:tc>
        <w:tc>
          <w:tcPr>
            <w:tcW w:w="2672" w:type="pct"/>
          </w:tcPr>
          <w:p w14:paraId="442BF3F9" w14:textId="590975B7" w:rsidR="0068294F" w:rsidRPr="00E30D33" w:rsidRDefault="0068294F" w:rsidP="00E70B1C">
            <w:pPr>
              <w:keepNext/>
              <w:spacing w:before="60" w:after="60" w:line="240" w:lineRule="atLeast"/>
              <w:rPr>
                <w:lang w:val="de-CH"/>
              </w:rPr>
            </w:pPr>
            <w:r w:rsidRPr="00C4355C">
              <w:rPr>
                <w:lang w:val="de-DE"/>
              </w:rPr>
              <w:t>Die IAM-</w:t>
            </w:r>
            <w:r w:rsidR="00CC1ABB">
              <w:rPr>
                <w:lang w:val="de-DE"/>
              </w:rPr>
              <w:t>Systeme</w:t>
            </w:r>
            <w:r w:rsidR="00CC1ABB" w:rsidRPr="00C4355C">
              <w:rPr>
                <w:lang w:val="de-DE"/>
              </w:rPr>
              <w:t xml:space="preserve"> </w:t>
            </w:r>
            <w:r w:rsidR="009F55BC">
              <w:rPr>
                <w:lang w:val="de-DE"/>
              </w:rPr>
              <w:t xml:space="preserve">MÜSSEN </w:t>
            </w:r>
            <w:r w:rsidRPr="00C4355C">
              <w:rPr>
                <w:lang w:val="de-DE"/>
              </w:rPr>
              <w:t xml:space="preserve">modular und </w:t>
            </w:r>
            <w:r w:rsidR="009F55BC" w:rsidRPr="00C4355C">
              <w:rPr>
                <w:lang w:val="de-DE"/>
              </w:rPr>
              <w:t xml:space="preserve">SOLLTEN </w:t>
            </w:r>
            <w:r w:rsidRPr="00C4355C">
              <w:rPr>
                <w:lang w:val="de-DE"/>
              </w:rPr>
              <w:t>skalierbar aufgebaut sein.</w:t>
            </w:r>
          </w:p>
        </w:tc>
        <w:tc>
          <w:tcPr>
            <w:tcW w:w="1049" w:type="pct"/>
          </w:tcPr>
          <w:p w14:paraId="743F618B" w14:textId="7858F347" w:rsidR="0068294F" w:rsidRPr="00086825" w:rsidRDefault="0068294F" w:rsidP="004C5627">
            <w:pPr>
              <w:keepNext/>
              <w:spacing w:before="60" w:after="60" w:line="240" w:lineRule="atLeast"/>
              <w:rPr>
                <w:lang w:val="de-CH"/>
              </w:rPr>
            </w:pPr>
            <w:proofErr w:type="spellStart"/>
            <w:r w:rsidRPr="00E30D33">
              <w:t>Kosten</w:t>
            </w:r>
            <w:proofErr w:type="spellEnd"/>
            <w:r w:rsidRPr="00E30D33">
              <w:t xml:space="preserve">, </w:t>
            </w:r>
            <w:proofErr w:type="spellStart"/>
            <w:r w:rsidRPr="00E30D33">
              <w:t>Wiederverwen</w:t>
            </w:r>
            <w:r w:rsidRPr="00E30D33">
              <w:t>d</w:t>
            </w:r>
            <w:r w:rsidRPr="00E30D33">
              <w:t>barkeit</w:t>
            </w:r>
            <w:proofErr w:type="spellEnd"/>
            <w:r w:rsidRPr="00E30D33">
              <w:t xml:space="preserve">, </w:t>
            </w:r>
            <w:proofErr w:type="spellStart"/>
            <w:r w:rsidRPr="00E30D33">
              <w:t>War</w:t>
            </w:r>
            <w:r w:rsidRPr="00E30D33">
              <w:t>t</w:t>
            </w:r>
            <w:r w:rsidRPr="00E30D33">
              <w:t>barkeit</w:t>
            </w:r>
            <w:proofErr w:type="spellEnd"/>
          </w:p>
        </w:tc>
      </w:tr>
      <w:tr w:rsidR="00086825" w:rsidRPr="00E30D33" w14:paraId="01051F0C" w14:textId="3E8DFE4B" w:rsidTr="00086825">
        <w:tc>
          <w:tcPr>
            <w:tcW w:w="822" w:type="pct"/>
            <w:vAlign w:val="center"/>
          </w:tcPr>
          <w:p w14:paraId="344B2439" w14:textId="584F69C0" w:rsidR="0068294F" w:rsidRPr="00E30D33" w:rsidRDefault="0068294F" w:rsidP="004C5627">
            <w:pPr>
              <w:spacing w:before="60" w:after="60" w:line="240" w:lineRule="atLeast"/>
              <w:rPr>
                <w:b/>
                <w:lang w:val="de-CH"/>
              </w:rPr>
            </w:pPr>
            <w:r w:rsidRPr="00E30D33">
              <w:rPr>
                <w:b/>
              </w:rPr>
              <w:t>IAM-4</w:t>
            </w:r>
          </w:p>
        </w:tc>
        <w:tc>
          <w:tcPr>
            <w:tcW w:w="457" w:type="pct"/>
            <w:vAlign w:val="center"/>
          </w:tcPr>
          <w:p w14:paraId="375235DA" w14:textId="5AF5C898" w:rsidR="0068294F" w:rsidRPr="00E30D33" w:rsidRDefault="007B2A7A" w:rsidP="00086825">
            <w:pPr>
              <w:keepNext/>
              <w:spacing w:before="60" w:after="60" w:line="240" w:lineRule="atLeast"/>
            </w:pPr>
            <w:r>
              <w:t>A</w:t>
            </w:r>
          </w:p>
        </w:tc>
        <w:tc>
          <w:tcPr>
            <w:tcW w:w="2672" w:type="pct"/>
          </w:tcPr>
          <w:p w14:paraId="41B96930" w14:textId="43BCA6A7" w:rsidR="0068294F" w:rsidRPr="00E30D33" w:rsidRDefault="0068294F">
            <w:pPr>
              <w:keepNext/>
              <w:spacing w:before="60" w:after="60" w:line="240" w:lineRule="atLeast"/>
              <w:rPr>
                <w:lang w:val="de-CH"/>
              </w:rPr>
            </w:pPr>
            <w:r w:rsidRPr="00C4355C">
              <w:rPr>
                <w:lang w:val="de-DE"/>
              </w:rPr>
              <w:t>Die technischen Services MÜSSEN über sta</w:t>
            </w:r>
            <w:r w:rsidRPr="00C4355C">
              <w:rPr>
                <w:lang w:val="de-DE"/>
              </w:rPr>
              <w:t>n</w:t>
            </w:r>
            <w:r w:rsidRPr="00C4355C">
              <w:rPr>
                <w:lang w:val="de-DE"/>
              </w:rPr>
              <w:t>dardisierte Schnittstellen zusammenarbeiten, welche offene Standards entsprechend ihrer Spezifikation (z.B. ‚Security Assertion Markup Language’ (SAML)) benutzen.</w:t>
            </w:r>
          </w:p>
        </w:tc>
        <w:tc>
          <w:tcPr>
            <w:tcW w:w="1049" w:type="pct"/>
          </w:tcPr>
          <w:p w14:paraId="68615331" w14:textId="4D430303" w:rsidR="0068294F" w:rsidRPr="00086825" w:rsidRDefault="0068294F" w:rsidP="004C5627">
            <w:pPr>
              <w:keepNext/>
              <w:spacing w:before="60" w:after="60" w:line="240" w:lineRule="atLeast"/>
              <w:rPr>
                <w:lang w:val="de-CH"/>
              </w:rPr>
            </w:pPr>
            <w:proofErr w:type="spellStart"/>
            <w:r w:rsidRPr="00E30D33">
              <w:rPr>
                <w:rFonts w:cs="Arial"/>
              </w:rPr>
              <w:t>Interoperabilität</w:t>
            </w:r>
            <w:proofErr w:type="spellEnd"/>
          </w:p>
        </w:tc>
      </w:tr>
      <w:tr w:rsidR="00086825" w:rsidRPr="00E30D33" w14:paraId="10F3A1D1" w14:textId="78C177BB" w:rsidTr="00086825">
        <w:tc>
          <w:tcPr>
            <w:tcW w:w="822" w:type="pct"/>
            <w:vAlign w:val="center"/>
          </w:tcPr>
          <w:p w14:paraId="3C84C336" w14:textId="77558885" w:rsidR="0068294F" w:rsidRPr="00E30D33" w:rsidRDefault="0068294F" w:rsidP="004C5627">
            <w:pPr>
              <w:spacing w:before="60" w:after="60" w:line="240" w:lineRule="atLeast"/>
              <w:rPr>
                <w:b/>
                <w:lang w:val="de-CH"/>
              </w:rPr>
            </w:pPr>
            <w:r w:rsidRPr="00E30D33">
              <w:rPr>
                <w:b/>
              </w:rPr>
              <w:t>IAM-5</w:t>
            </w:r>
          </w:p>
        </w:tc>
        <w:tc>
          <w:tcPr>
            <w:tcW w:w="457" w:type="pct"/>
            <w:vAlign w:val="center"/>
          </w:tcPr>
          <w:p w14:paraId="65A3943A" w14:textId="221D4444" w:rsidR="0068294F" w:rsidRPr="00E30D33" w:rsidRDefault="00086825" w:rsidP="00086825">
            <w:pPr>
              <w:keepNext/>
              <w:spacing w:before="60" w:after="60" w:line="240" w:lineRule="atLeast"/>
            </w:pPr>
            <w:r>
              <w:t>T</w:t>
            </w:r>
          </w:p>
        </w:tc>
        <w:tc>
          <w:tcPr>
            <w:tcW w:w="2672" w:type="pct"/>
          </w:tcPr>
          <w:p w14:paraId="4C41BCC5" w14:textId="67E8B639" w:rsidR="0068294F" w:rsidRPr="00E30D33" w:rsidRDefault="0068294F" w:rsidP="004C5627">
            <w:pPr>
              <w:keepNext/>
              <w:spacing w:before="60" w:after="60" w:line="240" w:lineRule="atLeast"/>
              <w:rPr>
                <w:lang w:val="de-CH"/>
              </w:rPr>
            </w:pPr>
            <w:r w:rsidRPr="00C4355C">
              <w:rPr>
                <w:lang w:val="de-DE"/>
              </w:rPr>
              <w:t>Die je nach Schutzbedürfnissen notwendigen, unterschiedlich starken Authentisierungsverfa</w:t>
            </w:r>
            <w:r w:rsidRPr="00C4355C">
              <w:rPr>
                <w:lang w:val="de-DE"/>
              </w:rPr>
              <w:t>h</w:t>
            </w:r>
            <w:r w:rsidRPr="00C4355C">
              <w:rPr>
                <w:lang w:val="de-DE"/>
              </w:rPr>
              <w:t>ren KÖNNEN auf derselben IAM-Infrastruktur realisiert werden.</w:t>
            </w:r>
          </w:p>
        </w:tc>
        <w:tc>
          <w:tcPr>
            <w:tcW w:w="1049" w:type="pct"/>
          </w:tcPr>
          <w:p w14:paraId="311B4795" w14:textId="65AD5818" w:rsidR="0068294F" w:rsidRPr="00086825" w:rsidRDefault="0068294F" w:rsidP="004C5627">
            <w:pPr>
              <w:keepNext/>
              <w:spacing w:before="60" w:after="60" w:line="240" w:lineRule="atLeast"/>
              <w:rPr>
                <w:lang w:val="de-CH"/>
              </w:rPr>
            </w:pPr>
            <w:proofErr w:type="spellStart"/>
            <w:r w:rsidRPr="00E30D33">
              <w:t>Interoperabilität</w:t>
            </w:r>
            <w:proofErr w:type="spellEnd"/>
            <w:r w:rsidRPr="00E30D33">
              <w:t xml:space="preserve">, </w:t>
            </w:r>
            <w:proofErr w:type="spellStart"/>
            <w:r w:rsidRPr="00E30D33">
              <w:t>Kosten</w:t>
            </w:r>
            <w:proofErr w:type="spellEnd"/>
            <w:r w:rsidRPr="00E30D33">
              <w:t xml:space="preserve">, </w:t>
            </w:r>
            <w:proofErr w:type="spellStart"/>
            <w:r w:rsidRPr="00E30D33">
              <w:t>Wiederverwen</w:t>
            </w:r>
            <w:r w:rsidRPr="00E30D33">
              <w:t>d</w:t>
            </w:r>
            <w:r w:rsidRPr="00E30D33">
              <w:t>barkeit</w:t>
            </w:r>
            <w:proofErr w:type="spellEnd"/>
          </w:p>
        </w:tc>
      </w:tr>
      <w:tr w:rsidR="00086825" w:rsidRPr="00E30D33" w14:paraId="0968BAC2" w14:textId="7E95E256" w:rsidTr="00086825">
        <w:tc>
          <w:tcPr>
            <w:tcW w:w="822" w:type="pct"/>
            <w:vAlign w:val="center"/>
          </w:tcPr>
          <w:p w14:paraId="6D939701" w14:textId="29627969" w:rsidR="0068294F" w:rsidRPr="00E30D33" w:rsidRDefault="0068294F" w:rsidP="004C5627">
            <w:pPr>
              <w:spacing w:before="60" w:after="60" w:line="240" w:lineRule="atLeast"/>
              <w:rPr>
                <w:b/>
                <w:lang w:val="de-CH"/>
              </w:rPr>
            </w:pPr>
            <w:r w:rsidRPr="00E30D33">
              <w:rPr>
                <w:b/>
              </w:rPr>
              <w:t>IAM-6</w:t>
            </w:r>
          </w:p>
        </w:tc>
        <w:tc>
          <w:tcPr>
            <w:tcW w:w="457" w:type="pct"/>
            <w:vAlign w:val="center"/>
          </w:tcPr>
          <w:p w14:paraId="25F506FE" w14:textId="3CCC94CB" w:rsidR="0068294F" w:rsidRPr="00E30D33" w:rsidRDefault="00086825" w:rsidP="00086825">
            <w:pPr>
              <w:keepNext/>
              <w:spacing w:before="60" w:after="60" w:line="240" w:lineRule="atLeast"/>
            </w:pPr>
            <w:r>
              <w:t>D</w:t>
            </w:r>
          </w:p>
        </w:tc>
        <w:tc>
          <w:tcPr>
            <w:tcW w:w="2672" w:type="pct"/>
          </w:tcPr>
          <w:p w14:paraId="5214F786" w14:textId="795983A5" w:rsidR="0068294F" w:rsidRPr="00E30D33" w:rsidRDefault="0068294F" w:rsidP="00E70B1C">
            <w:pPr>
              <w:keepNext/>
              <w:spacing w:before="60" w:after="60" w:line="240" w:lineRule="atLeast"/>
              <w:rPr>
                <w:lang w:val="de-CH"/>
              </w:rPr>
            </w:pPr>
            <w:r w:rsidRPr="00C4355C">
              <w:rPr>
                <w:lang w:val="de-DE"/>
              </w:rPr>
              <w:t xml:space="preserve">Die Menge der </w:t>
            </w:r>
            <w:r>
              <w:rPr>
                <w:lang w:val="de-CH"/>
              </w:rPr>
              <w:t>E-Identities, Authentifizierung</w:t>
            </w:r>
            <w:r>
              <w:rPr>
                <w:lang w:val="de-CH"/>
              </w:rPr>
              <w:t>s</w:t>
            </w:r>
            <w:r>
              <w:rPr>
                <w:lang w:val="de-CH"/>
              </w:rPr>
              <w:t>mittel</w:t>
            </w:r>
            <w:r w:rsidRPr="00C4355C">
              <w:rPr>
                <w:lang w:val="de-DE"/>
              </w:rPr>
              <w:t xml:space="preserve"> und Attribute </w:t>
            </w:r>
            <w:r w:rsidR="00A254ED">
              <w:rPr>
                <w:lang w:val="de-DE"/>
              </w:rPr>
              <w:t>SOLLTE</w:t>
            </w:r>
            <w:r w:rsidRPr="00C4355C">
              <w:rPr>
                <w:lang w:val="de-DE"/>
              </w:rPr>
              <w:t xml:space="preserve"> minimal gehalten und womöglich konsolidiert werden.</w:t>
            </w:r>
          </w:p>
        </w:tc>
        <w:tc>
          <w:tcPr>
            <w:tcW w:w="1049" w:type="pct"/>
          </w:tcPr>
          <w:p w14:paraId="5718FAD2" w14:textId="1ED7674E" w:rsidR="0068294F" w:rsidRPr="00086825" w:rsidRDefault="0068294F" w:rsidP="004C5627">
            <w:pPr>
              <w:keepNext/>
              <w:spacing w:before="60" w:after="60" w:line="240" w:lineRule="atLeast"/>
              <w:rPr>
                <w:lang w:val="de-CH"/>
              </w:rPr>
            </w:pPr>
            <w:proofErr w:type="spellStart"/>
            <w:r w:rsidRPr="00E30D33">
              <w:t>Kosten</w:t>
            </w:r>
            <w:proofErr w:type="spellEnd"/>
            <w:r w:rsidRPr="00E30D33">
              <w:t xml:space="preserve">, </w:t>
            </w:r>
            <w:proofErr w:type="spellStart"/>
            <w:r w:rsidRPr="00E30D33">
              <w:t>B</w:t>
            </w:r>
            <w:r w:rsidRPr="00E30D33">
              <w:t>e</w:t>
            </w:r>
            <w:r w:rsidRPr="00E30D33">
              <w:t>nutzerfreundlic</w:t>
            </w:r>
            <w:r w:rsidRPr="00E30D33">
              <w:t>h</w:t>
            </w:r>
            <w:r w:rsidRPr="00E30D33">
              <w:t>keit</w:t>
            </w:r>
            <w:proofErr w:type="spellEnd"/>
          </w:p>
        </w:tc>
      </w:tr>
      <w:tr w:rsidR="00086825" w:rsidRPr="00E30D33" w14:paraId="49D112C6" w14:textId="6D116151" w:rsidTr="00086825">
        <w:tc>
          <w:tcPr>
            <w:tcW w:w="822" w:type="pct"/>
            <w:vAlign w:val="center"/>
          </w:tcPr>
          <w:p w14:paraId="06E05902" w14:textId="27568564" w:rsidR="0068294F" w:rsidRPr="00086825" w:rsidRDefault="0068294F" w:rsidP="004C5627">
            <w:pPr>
              <w:spacing w:before="60" w:after="60" w:line="240" w:lineRule="atLeast"/>
              <w:rPr>
                <w:b/>
                <w:lang w:val="de-CH"/>
              </w:rPr>
            </w:pPr>
            <w:r w:rsidRPr="00E30D33">
              <w:rPr>
                <w:b/>
              </w:rPr>
              <w:t>IAM-7</w:t>
            </w:r>
          </w:p>
        </w:tc>
        <w:tc>
          <w:tcPr>
            <w:tcW w:w="457" w:type="pct"/>
            <w:vAlign w:val="center"/>
          </w:tcPr>
          <w:p w14:paraId="381EC214" w14:textId="7A1C53EA" w:rsidR="0068294F" w:rsidRPr="00E30D33" w:rsidRDefault="00857CD5" w:rsidP="00086825">
            <w:pPr>
              <w:keepNext/>
              <w:spacing w:before="60" w:after="60" w:line="240" w:lineRule="atLeast"/>
            </w:pPr>
            <w:r>
              <w:t>A</w:t>
            </w:r>
          </w:p>
        </w:tc>
        <w:tc>
          <w:tcPr>
            <w:tcW w:w="2672" w:type="pct"/>
          </w:tcPr>
          <w:p w14:paraId="67C348E9" w14:textId="77A82BA3" w:rsidR="0068294F" w:rsidRPr="00E30D33" w:rsidRDefault="0068294F" w:rsidP="004C5627">
            <w:pPr>
              <w:keepNext/>
              <w:spacing w:before="60" w:after="60" w:line="240" w:lineRule="atLeast"/>
              <w:rPr>
                <w:lang w:val="de-CH"/>
              </w:rPr>
            </w:pPr>
            <w:r w:rsidRPr="00C4355C">
              <w:rPr>
                <w:lang w:val="de-DE"/>
              </w:rPr>
              <w:t xml:space="preserve">Der Transport der Daten MUSS zwischen den Dienstanbietern </w:t>
            </w:r>
            <w:r w:rsidR="0020005C">
              <w:rPr>
                <w:lang w:val="de-DE"/>
              </w:rPr>
              <w:t xml:space="preserve">auf Protokollebene </w:t>
            </w:r>
            <w:r w:rsidRPr="00C4355C">
              <w:rPr>
                <w:lang w:val="de-DE"/>
              </w:rPr>
              <w:t>abgesichert sein (z.B. TLS).</w:t>
            </w:r>
          </w:p>
        </w:tc>
        <w:tc>
          <w:tcPr>
            <w:tcW w:w="1049" w:type="pct"/>
          </w:tcPr>
          <w:p w14:paraId="4ECF5816" w14:textId="413CD3B3" w:rsidR="0068294F" w:rsidRPr="00086825" w:rsidRDefault="0068294F" w:rsidP="004C5627">
            <w:pPr>
              <w:keepNext/>
              <w:spacing w:before="60" w:after="60" w:line="240" w:lineRule="atLeast"/>
              <w:rPr>
                <w:lang w:val="de-CH"/>
              </w:rPr>
            </w:pPr>
            <w:proofErr w:type="spellStart"/>
            <w:r w:rsidRPr="00E30D33">
              <w:t>Sicherheit</w:t>
            </w:r>
            <w:proofErr w:type="spellEnd"/>
            <w:r w:rsidRPr="00E30D33">
              <w:t xml:space="preserve">, Schutz der </w:t>
            </w:r>
            <w:proofErr w:type="spellStart"/>
            <w:r w:rsidRPr="00E30D33">
              <w:t>Privatsphäre</w:t>
            </w:r>
            <w:proofErr w:type="spellEnd"/>
          </w:p>
        </w:tc>
      </w:tr>
      <w:tr w:rsidR="00086825" w:rsidRPr="00E30D33" w14:paraId="4F8AD1A3" w14:textId="037320FB" w:rsidTr="00086825">
        <w:tc>
          <w:tcPr>
            <w:tcW w:w="822" w:type="pct"/>
            <w:vAlign w:val="center"/>
          </w:tcPr>
          <w:p w14:paraId="74CA00A1" w14:textId="6BE163B6" w:rsidR="0068294F" w:rsidRPr="00086825" w:rsidRDefault="0068294F" w:rsidP="004C5627">
            <w:pPr>
              <w:spacing w:before="60" w:after="60" w:line="240" w:lineRule="atLeast"/>
              <w:rPr>
                <w:b/>
                <w:lang w:val="de-CH"/>
              </w:rPr>
            </w:pPr>
            <w:r w:rsidRPr="00E30D33">
              <w:rPr>
                <w:b/>
              </w:rPr>
              <w:t>IAM-8</w:t>
            </w:r>
          </w:p>
        </w:tc>
        <w:tc>
          <w:tcPr>
            <w:tcW w:w="457" w:type="pct"/>
            <w:vAlign w:val="center"/>
          </w:tcPr>
          <w:p w14:paraId="4CB9AC5E" w14:textId="2BCC2554" w:rsidR="0068294F" w:rsidRPr="00E30D33" w:rsidRDefault="00857CD5" w:rsidP="00086825">
            <w:pPr>
              <w:keepNext/>
              <w:spacing w:before="60" w:after="60" w:line="240" w:lineRule="atLeast"/>
            </w:pPr>
            <w:r>
              <w:t>A</w:t>
            </w:r>
          </w:p>
        </w:tc>
        <w:tc>
          <w:tcPr>
            <w:tcW w:w="2672" w:type="pct"/>
          </w:tcPr>
          <w:p w14:paraId="0487245E" w14:textId="11701E7B" w:rsidR="0068294F" w:rsidRPr="00E30D33" w:rsidRDefault="0068294F" w:rsidP="005F6CF0">
            <w:pPr>
              <w:keepNext/>
              <w:spacing w:before="60" w:after="60" w:line="240" w:lineRule="atLeast"/>
              <w:rPr>
                <w:lang w:val="de-CH"/>
              </w:rPr>
            </w:pPr>
            <w:r w:rsidRPr="00C4355C">
              <w:rPr>
                <w:lang w:val="de-DE"/>
              </w:rPr>
              <w:t xml:space="preserve">Die </w:t>
            </w:r>
            <w:r w:rsidR="00086825" w:rsidRPr="00C4355C">
              <w:rPr>
                <w:lang w:val="de-DE"/>
              </w:rPr>
              <w:t>technischen Services</w:t>
            </w:r>
            <w:r w:rsidR="00F94762">
              <w:rPr>
                <w:lang w:val="de-DE"/>
              </w:rPr>
              <w:t>,</w:t>
            </w:r>
            <w:r w:rsidRPr="00C4355C">
              <w:rPr>
                <w:lang w:val="de-DE"/>
              </w:rPr>
              <w:t xml:space="preserve"> </w:t>
            </w:r>
            <w:r w:rsidR="005F6CF0">
              <w:rPr>
                <w:lang w:val="de-DE"/>
              </w:rPr>
              <w:t>welche</w:t>
            </w:r>
            <w:r w:rsidRPr="00C4355C">
              <w:rPr>
                <w:lang w:val="de-DE"/>
              </w:rPr>
              <w:t xml:space="preserve"> Authentifizi</w:t>
            </w:r>
            <w:r w:rsidRPr="00C4355C">
              <w:rPr>
                <w:lang w:val="de-DE"/>
              </w:rPr>
              <w:t>e</w:t>
            </w:r>
            <w:r w:rsidRPr="00C4355C">
              <w:rPr>
                <w:lang w:val="de-DE"/>
              </w:rPr>
              <w:t>rungs- und Attributbestätigungen erstellen oder konsumieren, MÜSSEN ihre Zeit mit einem z</w:t>
            </w:r>
            <w:r w:rsidRPr="00C4355C">
              <w:rPr>
                <w:lang w:val="de-DE"/>
              </w:rPr>
              <w:t>u</w:t>
            </w:r>
            <w:r w:rsidRPr="00C4355C">
              <w:rPr>
                <w:lang w:val="de-DE"/>
              </w:rPr>
              <w:t>gelassenen Zeitserver synchronisieren.</w:t>
            </w:r>
          </w:p>
        </w:tc>
        <w:tc>
          <w:tcPr>
            <w:tcW w:w="1049" w:type="pct"/>
          </w:tcPr>
          <w:p w14:paraId="72C5009E" w14:textId="4A6A4162" w:rsidR="0068294F" w:rsidRPr="00086825" w:rsidRDefault="0068294F" w:rsidP="004C5627">
            <w:pPr>
              <w:keepNext/>
              <w:spacing w:before="60" w:after="60" w:line="240" w:lineRule="atLeast"/>
              <w:rPr>
                <w:lang w:val="de-CH"/>
              </w:rPr>
            </w:pPr>
            <w:r w:rsidRPr="000C2645">
              <w:rPr>
                <w:lang w:val="de-CH"/>
              </w:rPr>
              <w:t>Interoperabilität</w:t>
            </w:r>
            <w:r>
              <w:rPr>
                <w:lang w:val="de-CH"/>
              </w:rPr>
              <w:t>, Sicherheit, R</w:t>
            </w:r>
            <w:r>
              <w:rPr>
                <w:lang w:val="de-CH"/>
              </w:rPr>
              <w:t>o</w:t>
            </w:r>
            <w:r>
              <w:rPr>
                <w:lang w:val="de-CH"/>
              </w:rPr>
              <w:t>bustheit</w:t>
            </w:r>
          </w:p>
        </w:tc>
      </w:tr>
      <w:tr w:rsidR="00086825" w:rsidRPr="00E30D33" w14:paraId="7C366F47" w14:textId="0AB59986" w:rsidTr="00086825">
        <w:tc>
          <w:tcPr>
            <w:tcW w:w="822" w:type="pct"/>
            <w:vAlign w:val="center"/>
          </w:tcPr>
          <w:p w14:paraId="1B99297E" w14:textId="688E5728" w:rsidR="0068294F" w:rsidRPr="00086825" w:rsidRDefault="0068294F" w:rsidP="004C5627">
            <w:pPr>
              <w:spacing w:before="60" w:after="60" w:line="240" w:lineRule="atLeast"/>
              <w:rPr>
                <w:b/>
                <w:lang w:val="de-CH"/>
              </w:rPr>
            </w:pPr>
            <w:r w:rsidRPr="00E30D33">
              <w:rPr>
                <w:b/>
              </w:rPr>
              <w:t>IAM-9</w:t>
            </w:r>
          </w:p>
        </w:tc>
        <w:tc>
          <w:tcPr>
            <w:tcW w:w="457" w:type="pct"/>
            <w:vAlign w:val="center"/>
          </w:tcPr>
          <w:p w14:paraId="1C55D6C3" w14:textId="51C0E1F4" w:rsidR="0068294F" w:rsidRPr="00E30D33" w:rsidRDefault="00857CD5" w:rsidP="00086825">
            <w:pPr>
              <w:keepNext/>
              <w:spacing w:before="60" w:after="60" w:line="240" w:lineRule="atLeast"/>
            </w:pPr>
            <w:r>
              <w:t>B/A</w:t>
            </w:r>
          </w:p>
        </w:tc>
        <w:tc>
          <w:tcPr>
            <w:tcW w:w="2672" w:type="pct"/>
          </w:tcPr>
          <w:p w14:paraId="5DD980FE" w14:textId="0A1680BF" w:rsidR="0068294F" w:rsidRPr="00E30D33" w:rsidRDefault="0068294F" w:rsidP="004C5627">
            <w:pPr>
              <w:keepNext/>
              <w:spacing w:before="60" w:after="60" w:line="240" w:lineRule="atLeast"/>
              <w:rPr>
                <w:lang w:val="de-CH"/>
              </w:rPr>
            </w:pPr>
            <w:r w:rsidRPr="00C4355C">
              <w:rPr>
                <w:lang w:val="de-DE"/>
              </w:rPr>
              <w:t>Die von den Geschäftsservices erstellten A</w:t>
            </w:r>
            <w:r w:rsidRPr="00C4355C">
              <w:rPr>
                <w:lang w:val="de-DE"/>
              </w:rPr>
              <w:t>u</w:t>
            </w:r>
            <w:r w:rsidRPr="00C4355C">
              <w:rPr>
                <w:lang w:val="de-DE"/>
              </w:rPr>
              <w:t>thentifizierungs- und Attributbestätigungen MÜSSEN auf ihre Authentizität und Integrität überprüft werden können (z.B. mithilfe der Si</w:t>
            </w:r>
            <w:r w:rsidRPr="00C4355C">
              <w:rPr>
                <w:lang w:val="de-DE"/>
              </w:rPr>
              <w:t>g</w:t>
            </w:r>
            <w:r w:rsidRPr="00C4355C">
              <w:rPr>
                <w:lang w:val="de-DE"/>
              </w:rPr>
              <w:t>natur).</w:t>
            </w:r>
          </w:p>
        </w:tc>
        <w:tc>
          <w:tcPr>
            <w:tcW w:w="1049" w:type="pct"/>
          </w:tcPr>
          <w:p w14:paraId="73CF6159" w14:textId="6667819B" w:rsidR="0068294F" w:rsidRPr="00086825" w:rsidRDefault="0068294F" w:rsidP="004C5627">
            <w:pPr>
              <w:keepNext/>
              <w:spacing w:before="60" w:after="60" w:line="240" w:lineRule="atLeast"/>
              <w:rPr>
                <w:lang w:val="de-CH"/>
              </w:rPr>
            </w:pPr>
            <w:proofErr w:type="spellStart"/>
            <w:r w:rsidRPr="00E30D33">
              <w:t>Sicherheit</w:t>
            </w:r>
            <w:proofErr w:type="spellEnd"/>
          </w:p>
        </w:tc>
      </w:tr>
      <w:tr w:rsidR="00086825" w:rsidRPr="00E30D33" w14:paraId="621D9814" w14:textId="77777777" w:rsidTr="00086825">
        <w:tc>
          <w:tcPr>
            <w:tcW w:w="822" w:type="pct"/>
            <w:vAlign w:val="center"/>
          </w:tcPr>
          <w:p w14:paraId="4049B8A8" w14:textId="47B3D5B8" w:rsidR="0068294F" w:rsidRPr="00E30D33" w:rsidRDefault="0068294F" w:rsidP="004C5627">
            <w:pPr>
              <w:spacing w:before="60" w:after="60" w:line="240" w:lineRule="atLeast"/>
              <w:rPr>
                <w:b/>
              </w:rPr>
            </w:pPr>
            <w:r>
              <w:rPr>
                <w:b/>
              </w:rPr>
              <w:t>IAM-10</w:t>
            </w:r>
          </w:p>
        </w:tc>
        <w:tc>
          <w:tcPr>
            <w:tcW w:w="457" w:type="pct"/>
            <w:vAlign w:val="center"/>
          </w:tcPr>
          <w:p w14:paraId="7C14C7B4" w14:textId="6FA930B1" w:rsidR="0068294F" w:rsidRDefault="00A82DB2" w:rsidP="00086825">
            <w:pPr>
              <w:keepNext/>
              <w:spacing w:before="60" w:after="60" w:line="240" w:lineRule="atLeast"/>
            </w:pPr>
            <w:r>
              <w:t>A</w:t>
            </w:r>
          </w:p>
        </w:tc>
        <w:tc>
          <w:tcPr>
            <w:tcW w:w="2672" w:type="pct"/>
          </w:tcPr>
          <w:p w14:paraId="673DCC49" w14:textId="241CB33C" w:rsidR="0068294F" w:rsidRPr="00C4355C" w:rsidRDefault="0068294F" w:rsidP="00086825">
            <w:pPr>
              <w:keepNext/>
              <w:spacing w:before="60" w:after="60" w:line="240" w:lineRule="atLeast"/>
              <w:rPr>
                <w:lang w:val="de-DE"/>
              </w:rPr>
            </w:pPr>
            <w:r>
              <w:rPr>
                <w:lang w:val="de-CH"/>
              </w:rPr>
              <w:t xml:space="preserve">Es MUSS </w:t>
            </w:r>
            <w:r w:rsidRPr="000C2645">
              <w:rPr>
                <w:lang w:val="de-CH"/>
              </w:rPr>
              <w:t>gewährleistet sein</w:t>
            </w:r>
            <w:r>
              <w:rPr>
                <w:lang w:val="de-CH"/>
              </w:rPr>
              <w:t xml:space="preserve">, dass jederzeit nachvollzogen werden kann, </w:t>
            </w:r>
            <w:r w:rsidRPr="000C2645">
              <w:rPr>
                <w:lang w:val="de-CH"/>
              </w:rPr>
              <w:t xml:space="preserve">welches </w:t>
            </w:r>
            <w:r w:rsidRPr="000C2645">
              <w:rPr>
                <w:i/>
                <w:lang w:val="de-CH"/>
              </w:rPr>
              <w:t>Subjekt</w:t>
            </w:r>
            <w:r w:rsidRPr="000C2645">
              <w:rPr>
                <w:lang w:val="de-CH"/>
              </w:rPr>
              <w:t xml:space="preserve"> wann auf welche </w:t>
            </w:r>
            <w:r w:rsidRPr="000C2645">
              <w:rPr>
                <w:i/>
                <w:lang w:val="de-CH"/>
              </w:rPr>
              <w:t>Ressource</w:t>
            </w:r>
            <w:r w:rsidRPr="000C2645">
              <w:rPr>
                <w:lang w:val="de-CH"/>
              </w:rPr>
              <w:t xml:space="preserve"> zugegriffen hat</w:t>
            </w:r>
            <w:r>
              <w:rPr>
                <w:lang w:val="de-CH"/>
              </w:rPr>
              <w:t>.</w:t>
            </w:r>
          </w:p>
        </w:tc>
        <w:tc>
          <w:tcPr>
            <w:tcW w:w="1049" w:type="pct"/>
          </w:tcPr>
          <w:p w14:paraId="48D302C2" w14:textId="6A402C10" w:rsidR="0068294F" w:rsidRPr="00E30D33" w:rsidRDefault="0068294F" w:rsidP="004C5627">
            <w:pPr>
              <w:keepNext/>
              <w:spacing w:before="60" w:after="60" w:line="240" w:lineRule="atLeast"/>
            </w:pPr>
            <w:proofErr w:type="spellStart"/>
            <w:r>
              <w:t>Nachvol</w:t>
            </w:r>
            <w:r>
              <w:t>l</w:t>
            </w:r>
            <w:r>
              <w:t>ziehbarkeit</w:t>
            </w:r>
            <w:proofErr w:type="spellEnd"/>
          </w:p>
        </w:tc>
      </w:tr>
      <w:tr w:rsidR="00074CEB" w:rsidRPr="00E30D33" w14:paraId="3F990972" w14:textId="77777777" w:rsidTr="00086825">
        <w:tc>
          <w:tcPr>
            <w:tcW w:w="822" w:type="pct"/>
            <w:vAlign w:val="center"/>
          </w:tcPr>
          <w:p w14:paraId="3F3182A5" w14:textId="6D0C415D" w:rsidR="00074CEB" w:rsidRDefault="00074CEB" w:rsidP="004C5627">
            <w:pPr>
              <w:spacing w:before="60" w:after="60" w:line="240" w:lineRule="atLeast"/>
              <w:rPr>
                <w:b/>
              </w:rPr>
            </w:pPr>
            <w:r>
              <w:rPr>
                <w:b/>
              </w:rPr>
              <w:t>IAM-11</w:t>
            </w:r>
          </w:p>
        </w:tc>
        <w:tc>
          <w:tcPr>
            <w:tcW w:w="457" w:type="pct"/>
            <w:vAlign w:val="center"/>
          </w:tcPr>
          <w:p w14:paraId="696DD6FF" w14:textId="48BDFB73" w:rsidR="00074CEB" w:rsidRDefault="007E576E" w:rsidP="00086825">
            <w:pPr>
              <w:keepNext/>
              <w:spacing w:before="60" w:after="60" w:line="240" w:lineRule="atLeast"/>
            </w:pPr>
            <w:r>
              <w:t>B/A/T</w:t>
            </w:r>
          </w:p>
        </w:tc>
        <w:tc>
          <w:tcPr>
            <w:tcW w:w="2672" w:type="pct"/>
          </w:tcPr>
          <w:p w14:paraId="35DDD36C" w14:textId="1F6E0FCB" w:rsidR="00074CEB" w:rsidRPr="00C4355C" w:rsidRDefault="00074CEB" w:rsidP="00074CEB">
            <w:pPr>
              <w:keepNext/>
              <w:spacing w:before="60" w:after="60" w:line="240" w:lineRule="atLeast"/>
              <w:rPr>
                <w:lang w:val="de-DE"/>
              </w:rPr>
            </w:pPr>
            <w:r w:rsidRPr="00C4355C">
              <w:rPr>
                <w:lang w:val="de-DE"/>
              </w:rPr>
              <w:t>Es MUSS sichergestellt</w:t>
            </w:r>
            <w:r>
              <w:rPr>
                <w:lang w:val="de-DE"/>
              </w:rPr>
              <w:t xml:space="preserve"> werden</w:t>
            </w:r>
            <w:r w:rsidRPr="00C4355C">
              <w:rPr>
                <w:lang w:val="de-DE"/>
              </w:rPr>
              <w:t xml:space="preserve"> </w:t>
            </w:r>
            <w:r>
              <w:rPr>
                <w:lang w:val="de-DE"/>
              </w:rPr>
              <w:t>(z.B. durch Ve</w:t>
            </w:r>
            <w:r>
              <w:rPr>
                <w:lang w:val="de-DE"/>
              </w:rPr>
              <w:t>r</w:t>
            </w:r>
            <w:r>
              <w:rPr>
                <w:lang w:val="de-DE"/>
              </w:rPr>
              <w:lastRenderedPageBreak/>
              <w:t>schlüsselung der Daten)</w:t>
            </w:r>
            <w:r w:rsidRPr="00C4355C">
              <w:rPr>
                <w:lang w:val="de-DE"/>
              </w:rPr>
              <w:t xml:space="preserve">, dass </w:t>
            </w:r>
            <w:r>
              <w:rPr>
                <w:lang w:val="de-DE"/>
              </w:rPr>
              <w:t>Authentifizi</w:t>
            </w:r>
            <w:r>
              <w:rPr>
                <w:lang w:val="de-DE"/>
              </w:rPr>
              <w:t>e</w:t>
            </w:r>
            <w:r>
              <w:rPr>
                <w:lang w:val="de-DE"/>
              </w:rPr>
              <w:t>rungs- und Attributbestätigungen nur von b</w:t>
            </w:r>
            <w:r>
              <w:rPr>
                <w:lang w:val="de-DE"/>
              </w:rPr>
              <w:t>e</w:t>
            </w:r>
            <w:r>
              <w:rPr>
                <w:lang w:val="de-DE"/>
              </w:rPr>
              <w:t>rechtigten Instanzen gelesen werden können.</w:t>
            </w:r>
          </w:p>
        </w:tc>
        <w:tc>
          <w:tcPr>
            <w:tcW w:w="1049" w:type="pct"/>
          </w:tcPr>
          <w:p w14:paraId="1A04A776" w14:textId="1A9EF3DA" w:rsidR="00074CEB" w:rsidRPr="00C4355C" w:rsidRDefault="00074CEB" w:rsidP="004C5627">
            <w:pPr>
              <w:keepNext/>
              <w:spacing w:before="60" w:after="60" w:line="240" w:lineRule="atLeast"/>
              <w:rPr>
                <w:lang w:val="de-DE"/>
              </w:rPr>
            </w:pPr>
            <w:r w:rsidRPr="00C4355C">
              <w:rPr>
                <w:lang w:val="de-DE"/>
              </w:rPr>
              <w:lastRenderedPageBreak/>
              <w:t>Schutz der Pr</w:t>
            </w:r>
            <w:r w:rsidRPr="00C4355C">
              <w:rPr>
                <w:lang w:val="de-DE"/>
              </w:rPr>
              <w:t>i</w:t>
            </w:r>
            <w:r w:rsidRPr="00C4355C">
              <w:rPr>
                <w:lang w:val="de-DE"/>
              </w:rPr>
              <w:lastRenderedPageBreak/>
              <w:t>vatsphäre</w:t>
            </w:r>
          </w:p>
        </w:tc>
      </w:tr>
    </w:tbl>
    <w:p w14:paraId="52171CF0" w14:textId="53AC5E33" w:rsidR="00E7155D" w:rsidRDefault="00E7155D" w:rsidP="00E7155D">
      <w:pPr>
        <w:pStyle w:val="berschrift2"/>
      </w:pPr>
      <w:bookmarkStart w:id="78" w:name="_Ref491350236"/>
      <w:bookmarkStart w:id="79" w:name="_Ref491350240"/>
      <w:bookmarkStart w:id="80" w:name="_Toc492031418"/>
      <w:r>
        <w:lastRenderedPageBreak/>
        <w:t>Anforderungen de</w:t>
      </w:r>
      <w:r w:rsidR="00A0713D">
        <w:t>r</w:t>
      </w:r>
      <w:r>
        <w:t xml:space="preserve"> Stakeholder</w:t>
      </w:r>
      <w:bookmarkEnd w:id="78"/>
      <w:bookmarkEnd w:id="79"/>
      <w:bookmarkEnd w:id="80"/>
    </w:p>
    <w:p w14:paraId="7D43D980" w14:textId="495F5CE4" w:rsidR="00D429EF" w:rsidRPr="00326C2C" w:rsidRDefault="00D429EF" w:rsidP="00326C2C">
      <w:r w:rsidRPr="00326C2C">
        <w:t xml:space="preserve">Die Anforderungen der Stakeholder sind im Folgenden einzeln aufgeführt und referenzieren sowohl die Grundprinzipien (Kap. </w:t>
      </w:r>
      <w:r w:rsidR="00F037C3" w:rsidRPr="00326C2C">
        <w:fldChar w:fldCharType="begin"/>
      </w:r>
      <w:r w:rsidR="00F037C3" w:rsidRPr="00326C2C">
        <w:instrText xml:space="preserve"> REF _Ref490813008 \n \h </w:instrText>
      </w:r>
      <w:r w:rsidR="00326C2C">
        <w:instrText xml:space="preserve"> \* MERGEFORMAT </w:instrText>
      </w:r>
      <w:r w:rsidR="00F037C3" w:rsidRPr="00326C2C">
        <w:fldChar w:fldCharType="separate"/>
      </w:r>
      <w:r w:rsidR="004D4186">
        <w:t>4.1</w:t>
      </w:r>
      <w:r w:rsidR="00F037C3" w:rsidRPr="00326C2C">
        <w:fldChar w:fldCharType="end"/>
      </w:r>
      <w:r w:rsidRPr="00326C2C">
        <w:t>) und Anforderungen</w:t>
      </w:r>
      <w:r w:rsidR="00F037C3" w:rsidRPr="00326C2C">
        <w:t xml:space="preserve"> (Kap. </w:t>
      </w:r>
      <w:r w:rsidR="00F037C3" w:rsidRPr="00326C2C">
        <w:fldChar w:fldCharType="begin"/>
      </w:r>
      <w:r w:rsidR="00F037C3" w:rsidRPr="00326C2C">
        <w:instrText xml:space="preserve"> REF _Ref490813014 \n \h </w:instrText>
      </w:r>
      <w:r w:rsidR="00326C2C">
        <w:instrText xml:space="preserve"> \* MERGEFORMAT </w:instrText>
      </w:r>
      <w:r w:rsidR="00F037C3" w:rsidRPr="00326C2C">
        <w:fldChar w:fldCharType="separate"/>
      </w:r>
      <w:r w:rsidR="004D4186">
        <w:t>4.2</w:t>
      </w:r>
      <w:r w:rsidR="00F037C3" w:rsidRPr="00326C2C">
        <w:fldChar w:fldCharType="end"/>
      </w:r>
      <w:r w:rsidR="00F037C3" w:rsidRPr="00326C2C">
        <w:t>)</w:t>
      </w:r>
      <w:r w:rsidRPr="00326C2C">
        <w:t xml:space="preserve"> eines föderierte</w:t>
      </w:r>
      <w:r w:rsidR="00074CEB" w:rsidRPr="00326C2C">
        <w:t>n</w:t>
      </w:r>
      <w:r w:rsidRPr="00326C2C">
        <w:t xml:space="preserve"> IAM</w:t>
      </w:r>
      <w:r w:rsidR="00074CEB" w:rsidRPr="00326C2C">
        <w:t>-</w:t>
      </w:r>
      <w:r w:rsidRPr="00326C2C">
        <w:t>System</w:t>
      </w:r>
      <w:r w:rsidR="00074CEB" w:rsidRPr="00326C2C">
        <w:t>s</w:t>
      </w:r>
      <w:r w:rsidRPr="00326C2C">
        <w:t xml:space="preserve"> wie auch die Anforderungen anderer Stakeholder.</w:t>
      </w:r>
    </w:p>
    <w:p w14:paraId="521BD228" w14:textId="3B643C13" w:rsidR="00E7155D" w:rsidRDefault="00E7155D" w:rsidP="00086825">
      <w:pPr>
        <w:pStyle w:val="berschrift3"/>
      </w:pPr>
      <w:bookmarkStart w:id="81" w:name="_Ref491345644"/>
      <w:bookmarkStart w:id="82" w:name="_Ref491345648"/>
      <w:bookmarkStart w:id="83" w:name="_Toc492031419"/>
      <w:r>
        <w:t xml:space="preserve">Anforderungen des </w:t>
      </w:r>
      <w:bookmarkEnd w:id="81"/>
      <w:bookmarkEnd w:id="82"/>
      <w:r w:rsidR="00E45EBF">
        <w:t>Leistungsbezügers</w:t>
      </w:r>
      <w:bookmarkEnd w:id="83"/>
    </w:p>
    <w:p w14:paraId="352B77A6" w14:textId="5A51DE30" w:rsidR="00EB0D43" w:rsidRPr="00E20B42" w:rsidRDefault="00EB0D43" w:rsidP="00EB0D43">
      <w:pPr>
        <w:pStyle w:val="Textkrper"/>
      </w:pPr>
      <w:r w:rsidRPr="00066DB7">
        <w:t xml:space="preserve">Die subjektbezogenen Anforderungen werden von natürlichen Personen, Organisationen, Services oder Dingen gestellt, die auf Informationen und Services der </w:t>
      </w:r>
      <w:r w:rsidRPr="00066DB7">
        <w:rPr>
          <w:i/>
        </w:rPr>
        <w:t>Ressourcen</w:t>
      </w:r>
      <w:r w:rsidRPr="00066DB7">
        <w:t xml:space="preserve"> zugreifen wollen.</w:t>
      </w:r>
    </w:p>
    <w:tbl>
      <w:tblPr>
        <w:tblStyle w:val="Tabellenraster1"/>
        <w:tblW w:w="5000" w:type="pct"/>
        <w:tblLayout w:type="fixed"/>
        <w:tblLook w:val="04A0" w:firstRow="1" w:lastRow="0" w:firstColumn="1" w:lastColumn="0" w:noHBand="0" w:noVBand="1"/>
      </w:tblPr>
      <w:tblGrid>
        <w:gridCol w:w="1101"/>
        <w:gridCol w:w="708"/>
        <w:gridCol w:w="4110"/>
        <w:gridCol w:w="2127"/>
        <w:gridCol w:w="1241"/>
      </w:tblGrid>
      <w:tr w:rsidR="009F514A" w:rsidRPr="00CD2DED" w14:paraId="5EDFE537" w14:textId="658F553F" w:rsidTr="009F514A">
        <w:trPr>
          <w:tblHeader/>
        </w:trPr>
        <w:tc>
          <w:tcPr>
            <w:tcW w:w="593" w:type="pct"/>
            <w:shd w:val="clear" w:color="auto" w:fill="A6A6A6" w:themeFill="background1" w:themeFillShade="A6"/>
            <w:vAlign w:val="center"/>
          </w:tcPr>
          <w:p w14:paraId="093E55EF" w14:textId="0978A21A" w:rsidR="00086825" w:rsidRPr="00CD2DED" w:rsidRDefault="00086825" w:rsidP="009F514A">
            <w:pPr>
              <w:spacing w:before="60" w:after="60" w:line="240" w:lineRule="atLeast"/>
              <w:rPr>
                <w:b/>
                <w:lang w:val="de-CH"/>
              </w:rPr>
            </w:pPr>
            <w:proofErr w:type="spellStart"/>
            <w:r w:rsidRPr="00CD2DED">
              <w:rPr>
                <w:b/>
              </w:rPr>
              <w:t>Be</w:t>
            </w:r>
            <w:r w:rsidRPr="00CD2DED">
              <w:rPr>
                <w:b/>
              </w:rPr>
              <w:t>z</w:t>
            </w:r>
            <w:r w:rsidRPr="00CD2DED">
              <w:rPr>
                <w:b/>
              </w:rPr>
              <w:t>eic</w:t>
            </w:r>
            <w:r w:rsidRPr="00CD2DED">
              <w:rPr>
                <w:b/>
              </w:rPr>
              <w:t>h</w:t>
            </w:r>
            <w:r w:rsidRPr="00CD2DED">
              <w:rPr>
                <w:b/>
              </w:rPr>
              <w:t>nung</w:t>
            </w:r>
            <w:proofErr w:type="spellEnd"/>
          </w:p>
        </w:tc>
        <w:tc>
          <w:tcPr>
            <w:tcW w:w="381" w:type="pct"/>
            <w:shd w:val="clear" w:color="auto" w:fill="A6A6A6" w:themeFill="background1" w:themeFillShade="A6"/>
            <w:vAlign w:val="center"/>
          </w:tcPr>
          <w:p w14:paraId="635B4744" w14:textId="6BBF64D7" w:rsidR="00086825" w:rsidRPr="00CD2DED" w:rsidRDefault="00086825" w:rsidP="009F514A">
            <w:pPr>
              <w:spacing w:before="60" w:after="60" w:line="240" w:lineRule="atLeast"/>
              <w:rPr>
                <w:b/>
              </w:rPr>
            </w:pPr>
            <w:proofErr w:type="spellStart"/>
            <w:r>
              <w:rPr>
                <w:b/>
              </w:rPr>
              <w:t>Typ</w:t>
            </w:r>
            <w:proofErr w:type="spellEnd"/>
          </w:p>
        </w:tc>
        <w:tc>
          <w:tcPr>
            <w:tcW w:w="2213" w:type="pct"/>
            <w:shd w:val="clear" w:color="auto" w:fill="A6A6A6" w:themeFill="background1" w:themeFillShade="A6"/>
            <w:vAlign w:val="center"/>
          </w:tcPr>
          <w:p w14:paraId="37735710" w14:textId="52E98334" w:rsidR="00086825" w:rsidRPr="00CD2DED" w:rsidRDefault="00086825" w:rsidP="00E40681">
            <w:pPr>
              <w:spacing w:before="60" w:after="60" w:line="240" w:lineRule="atLeast"/>
              <w:rPr>
                <w:b/>
                <w:lang w:val="de-CH"/>
              </w:rPr>
            </w:pPr>
            <w:proofErr w:type="spellStart"/>
            <w:r w:rsidRPr="00CD2DED">
              <w:rPr>
                <w:b/>
              </w:rPr>
              <w:t>Beschreibung</w:t>
            </w:r>
            <w:proofErr w:type="spellEnd"/>
          </w:p>
        </w:tc>
        <w:tc>
          <w:tcPr>
            <w:tcW w:w="1145" w:type="pct"/>
            <w:shd w:val="clear" w:color="auto" w:fill="A6A6A6" w:themeFill="background1" w:themeFillShade="A6"/>
            <w:vAlign w:val="center"/>
          </w:tcPr>
          <w:p w14:paraId="1AD0AC1A" w14:textId="78EBD5F9" w:rsidR="00086825" w:rsidRPr="009F514A" w:rsidRDefault="00086825" w:rsidP="008246BD">
            <w:pPr>
              <w:spacing w:before="60" w:after="60" w:line="240" w:lineRule="atLeast"/>
              <w:rPr>
                <w:b/>
                <w:lang w:val="de-CH"/>
              </w:rPr>
            </w:pPr>
            <w:proofErr w:type="spellStart"/>
            <w:r w:rsidRPr="00CD2DED">
              <w:rPr>
                <w:b/>
              </w:rPr>
              <w:t>Begründung</w:t>
            </w:r>
            <w:proofErr w:type="spellEnd"/>
          </w:p>
        </w:tc>
        <w:tc>
          <w:tcPr>
            <w:tcW w:w="668" w:type="pct"/>
            <w:shd w:val="clear" w:color="auto" w:fill="A6A6A6" w:themeFill="background1" w:themeFillShade="A6"/>
            <w:vAlign w:val="center"/>
          </w:tcPr>
          <w:p w14:paraId="46C647E6" w14:textId="66789542" w:rsidR="00086825" w:rsidRPr="00CD2DED" w:rsidRDefault="00086825">
            <w:pPr>
              <w:spacing w:before="60" w:after="60" w:line="240" w:lineRule="atLeast"/>
              <w:rPr>
                <w:b/>
              </w:rPr>
            </w:pPr>
            <w:proofErr w:type="spellStart"/>
            <w:r>
              <w:rPr>
                <w:b/>
              </w:rPr>
              <w:t>Referenz</w:t>
            </w:r>
            <w:proofErr w:type="spellEnd"/>
          </w:p>
        </w:tc>
      </w:tr>
      <w:tr w:rsidR="009F514A" w:rsidRPr="00CD2DED" w14:paraId="4887E855" w14:textId="2499327A" w:rsidTr="00C4355C">
        <w:tc>
          <w:tcPr>
            <w:tcW w:w="593" w:type="pct"/>
            <w:vAlign w:val="center"/>
          </w:tcPr>
          <w:p w14:paraId="1D05A112" w14:textId="2ABDEB65" w:rsidR="00086825" w:rsidRPr="00CD2DED" w:rsidRDefault="000F27DB" w:rsidP="004C5627">
            <w:pPr>
              <w:spacing w:before="60" w:after="60" w:line="240" w:lineRule="atLeast"/>
              <w:rPr>
                <w:b/>
                <w:lang w:val="de-CH"/>
              </w:rPr>
            </w:pPr>
            <w:r>
              <w:rPr>
                <w:b/>
              </w:rPr>
              <w:t>LB</w:t>
            </w:r>
            <w:r w:rsidR="00086825" w:rsidRPr="00CD2DED">
              <w:rPr>
                <w:b/>
              </w:rPr>
              <w:t>-</w:t>
            </w:r>
            <w:r>
              <w:rPr>
                <w:b/>
              </w:rPr>
              <w:t>1</w:t>
            </w:r>
          </w:p>
        </w:tc>
        <w:tc>
          <w:tcPr>
            <w:tcW w:w="381" w:type="pct"/>
            <w:vAlign w:val="center"/>
          </w:tcPr>
          <w:p w14:paraId="4C79DE31" w14:textId="51FC06F3" w:rsidR="00086825" w:rsidRPr="00CD2DED" w:rsidRDefault="009F514A" w:rsidP="009F514A">
            <w:pPr>
              <w:spacing w:before="60" w:after="60" w:line="240" w:lineRule="atLeast"/>
            </w:pPr>
            <w:r>
              <w:t>A/D</w:t>
            </w:r>
          </w:p>
        </w:tc>
        <w:tc>
          <w:tcPr>
            <w:tcW w:w="2213" w:type="pct"/>
          </w:tcPr>
          <w:p w14:paraId="7C00DF6A" w14:textId="52FC4B92" w:rsidR="00086825" w:rsidRPr="00CD2DED" w:rsidRDefault="00086825" w:rsidP="004C5627">
            <w:pPr>
              <w:spacing w:before="60" w:after="60" w:line="240" w:lineRule="atLeast"/>
              <w:rPr>
                <w:lang w:val="de-CH"/>
              </w:rPr>
            </w:pPr>
            <w:r w:rsidRPr="00C4355C">
              <w:rPr>
                <w:lang w:val="de-DE"/>
              </w:rPr>
              <w:t>D</w:t>
            </w:r>
            <w:r w:rsidR="00C216B4">
              <w:rPr>
                <w:lang w:val="de-DE"/>
              </w:rPr>
              <w:t>er Leistungsbezüger</w:t>
            </w:r>
            <w:r w:rsidRPr="00C4355C">
              <w:rPr>
                <w:lang w:val="de-DE"/>
              </w:rPr>
              <w:t xml:space="preserve"> MUSS sich nur dort authentisieren, wo es notwendig ist.</w:t>
            </w:r>
          </w:p>
        </w:tc>
        <w:tc>
          <w:tcPr>
            <w:tcW w:w="1145" w:type="pct"/>
          </w:tcPr>
          <w:p w14:paraId="68714518" w14:textId="20DDFE62" w:rsidR="00086825" w:rsidRPr="001757ED" w:rsidRDefault="00086825" w:rsidP="004C5627">
            <w:pPr>
              <w:spacing w:before="60" w:after="60" w:line="240" w:lineRule="atLeast"/>
              <w:rPr>
                <w:lang w:val="de-CH"/>
              </w:rPr>
            </w:pPr>
            <w:r w:rsidRPr="00CD2DED">
              <w:t>Need-to-Know-</w:t>
            </w:r>
            <w:proofErr w:type="spellStart"/>
            <w:r w:rsidRPr="00CD2DED">
              <w:t>Prinzip</w:t>
            </w:r>
            <w:proofErr w:type="spellEnd"/>
          </w:p>
        </w:tc>
        <w:tc>
          <w:tcPr>
            <w:tcW w:w="668" w:type="pct"/>
          </w:tcPr>
          <w:p w14:paraId="24322A4B" w14:textId="78B31CF0" w:rsidR="00086825" w:rsidRPr="00CD2DED" w:rsidRDefault="00086825" w:rsidP="004C5627">
            <w:pPr>
              <w:spacing w:before="60" w:after="60" w:line="240" w:lineRule="atLeast"/>
            </w:pPr>
            <w:r>
              <w:rPr>
                <w:b/>
              </w:rPr>
              <w:t>Prinzip-8</w:t>
            </w:r>
          </w:p>
        </w:tc>
      </w:tr>
      <w:tr w:rsidR="009F514A" w:rsidRPr="00CD2DED" w14:paraId="2612F8C4" w14:textId="338D4D06" w:rsidTr="00C4355C">
        <w:tc>
          <w:tcPr>
            <w:tcW w:w="593" w:type="pct"/>
            <w:vAlign w:val="center"/>
          </w:tcPr>
          <w:p w14:paraId="6149BBC7" w14:textId="7F6DB7F1" w:rsidR="00086825" w:rsidRPr="001757ED" w:rsidRDefault="000F27DB" w:rsidP="004C5627">
            <w:pPr>
              <w:spacing w:before="60" w:after="60" w:line="240" w:lineRule="atLeast"/>
              <w:rPr>
                <w:b/>
                <w:lang w:val="de-CH"/>
              </w:rPr>
            </w:pPr>
            <w:r>
              <w:rPr>
                <w:b/>
              </w:rPr>
              <w:t>LB</w:t>
            </w:r>
            <w:r w:rsidR="00086825" w:rsidRPr="00CD2DED">
              <w:rPr>
                <w:b/>
              </w:rPr>
              <w:t>-</w:t>
            </w:r>
            <w:r>
              <w:rPr>
                <w:b/>
              </w:rPr>
              <w:t>1</w:t>
            </w:r>
            <w:r w:rsidR="00086825" w:rsidRPr="00CD2DED">
              <w:rPr>
                <w:b/>
              </w:rPr>
              <w:t>.1</w:t>
            </w:r>
          </w:p>
        </w:tc>
        <w:tc>
          <w:tcPr>
            <w:tcW w:w="381" w:type="pct"/>
            <w:vAlign w:val="center"/>
          </w:tcPr>
          <w:p w14:paraId="16E6654C" w14:textId="2F368A12" w:rsidR="00086825" w:rsidRPr="00CD2DED" w:rsidRDefault="00F07B0A" w:rsidP="009F514A">
            <w:pPr>
              <w:spacing w:before="60" w:after="60" w:line="240" w:lineRule="atLeast"/>
            </w:pPr>
            <w:r>
              <w:t>B/</w:t>
            </w:r>
            <w:r w:rsidR="001757ED">
              <w:t>A/</w:t>
            </w:r>
            <w:r>
              <w:t>T</w:t>
            </w:r>
          </w:p>
        </w:tc>
        <w:tc>
          <w:tcPr>
            <w:tcW w:w="2213" w:type="pct"/>
          </w:tcPr>
          <w:p w14:paraId="64B59B48" w14:textId="5A5B8F35" w:rsidR="00086825" w:rsidRPr="00B32E97" w:rsidRDefault="00C216B4" w:rsidP="0097661D">
            <w:pPr>
              <w:spacing w:before="60" w:after="60" w:line="240" w:lineRule="atLeast"/>
              <w:rPr>
                <w:lang w:val="de-CH"/>
              </w:rPr>
            </w:pPr>
            <w:r w:rsidRPr="00C4355C">
              <w:rPr>
                <w:lang w:val="de-DE"/>
              </w:rPr>
              <w:t>D</w:t>
            </w:r>
            <w:r>
              <w:rPr>
                <w:lang w:val="de-DE"/>
              </w:rPr>
              <w:t>er Leistungsbezüger</w:t>
            </w:r>
            <w:r w:rsidRPr="00C4355C">
              <w:rPr>
                <w:lang w:val="de-DE"/>
              </w:rPr>
              <w:t xml:space="preserve"> </w:t>
            </w:r>
            <w:r w:rsidR="00086825" w:rsidRPr="00C4355C">
              <w:rPr>
                <w:lang w:val="de-DE"/>
              </w:rPr>
              <w:t>MUSS sich nur mit der minimal geforderten Vertra</w:t>
            </w:r>
            <w:r w:rsidR="00086825" w:rsidRPr="00C4355C">
              <w:rPr>
                <w:lang w:val="de-DE"/>
              </w:rPr>
              <w:t>u</w:t>
            </w:r>
            <w:r w:rsidR="00086825" w:rsidRPr="00C4355C">
              <w:rPr>
                <w:lang w:val="de-DE"/>
              </w:rPr>
              <w:t xml:space="preserve">ensstufe </w:t>
            </w:r>
            <w:proofErr w:type="gramStart"/>
            <w:r w:rsidR="00086825" w:rsidRPr="00C4355C">
              <w:rPr>
                <w:lang w:val="de-DE"/>
              </w:rPr>
              <w:t>authentisieren</w:t>
            </w:r>
            <w:proofErr w:type="gramEnd"/>
            <w:r w:rsidR="00086825" w:rsidRPr="00C4355C">
              <w:rPr>
                <w:lang w:val="de-DE"/>
              </w:rPr>
              <w:t>.</w:t>
            </w:r>
          </w:p>
        </w:tc>
        <w:tc>
          <w:tcPr>
            <w:tcW w:w="1145" w:type="pct"/>
          </w:tcPr>
          <w:p w14:paraId="7E63458C" w14:textId="5911AF49" w:rsidR="00086825" w:rsidRPr="00B32E97" w:rsidRDefault="00086825" w:rsidP="0097661D">
            <w:pPr>
              <w:spacing w:before="60" w:after="60" w:line="240" w:lineRule="atLeast"/>
              <w:rPr>
                <w:lang w:val="de-CH"/>
              </w:rPr>
            </w:pPr>
            <w:r w:rsidRPr="00C4355C">
              <w:rPr>
                <w:lang w:val="de-DE"/>
              </w:rPr>
              <w:t xml:space="preserve">Kosten, </w:t>
            </w:r>
            <w:r w:rsidRPr="000C2645">
              <w:rPr>
                <w:lang w:val="de-CH"/>
              </w:rPr>
              <w:t>Benutze</w:t>
            </w:r>
            <w:r w:rsidRPr="000C2645">
              <w:rPr>
                <w:lang w:val="de-CH"/>
              </w:rPr>
              <w:t>r</w:t>
            </w:r>
            <w:r w:rsidRPr="000C2645">
              <w:rPr>
                <w:lang w:val="de-CH"/>
              </w:rPr>
              <w:t>freundlichkeit</w:t>
            </w:r>
            <w:r w:rsidRPr="00C4355C">
              <w:rPr>
                <w:lang w:val="de-DE"/>
              </w:rPr>
              <w:t>, Schutz der Pr</w:t>
            </w:r>
            <w:r w:rsidRPr="00C4355C">
              <w:rPr>
                <w:lang w:val="de-DE"/>
              </w:rPr>
              <w:t>i</w:t>
            </w:r>
            <w:r w:rsidRPr="00C4355C">
              <w:rPr>
                <w:lang w:val="de-DE"/>
              </w:rPr>
              <w:t>vatsphäre</w:t>
            </w:r>
          </w:p>
        </w:tc>
        <w:tc>
          <w:tcPr>
            <w:tcW w:w="668" w:type="pct"/>
          </w:tcPr>
          <w:p w14:paraId="4ED0A77C" w14:textId="74E5F910" w:rsidR="00086825" w:rsidRPr="00CD2DED" w:rsidRDefault="00086825" w:rsidP="0097661D">
            <w:pPr>
              <w:spacing w:before="60" w:after="60" w:line="240" w:lineRule="atLeast"/>
            </w:pPr>
            <w:r>
              <w:rPr>
                <w:b/>
              </w:rPr>
              <w:t>Prinzip-8</w:t>
            </w:r>
          </w:p>
        </w:tc>
      </w:tr>
      <w:tr w:rsidR="009F514A" w:rsidRPr="00CD2DED" w14:paraId="3CBBDF41" w14:textId="35B624C0" w:rsidTr="00C4355C">
        <w:tc>
          <w:tcPr>
            <w:tcW w:w="593" w:type="pct"/>
            <w:vAlign w:val="center"/>
          </w:tcPr>
          <w:p w14:paraId="20E8E444" w14:textId="44810185" w:rsidR="00086825" w:rsidRPr="00CD2DED" w:rsidRDefault="000F27DB" w:rsidP="004C5627">
            <w:pPr>
              <w:spacing w:before="60" w:after="60" w:line="240" w:lineRule="atLeast"/>
              <w:rPr>
                <w:b/>
                <w:lang w:val="de-CH"/>
              </w:rPr>
            </w:pPr>
            <w:r>
              <w:rPr>
                <w:b/>
              </w:rPr>
              <w:t>LB</w:t>
            </w:r>
            <w:r w:rsidR="00086825" w:rsidRPr="00CD2DED">
              <w:rPr>
                <w:b/>
              </w:rPr>
              <w:t>-</w:t>
            </w:r>
            <w:r>
              <w:rPr>
                <w:b/>
              </w:rPr>
              <w:t>2</w:t>
            </w:r>
          </w:p>
        </w:tc>
        <w:tc>
          <w:tcPr>
            <w:tcW w:w="381" w:type="pct"/>
            <w:vAlign w:val="center"/>
          </w:tcPr>
          <w:p w14:paraId="75B939C3" w14:textId="04B7DA59" w:rsidR="00086825" w:rsidRPr="00CD2DED" w:rsidRDefault="00B32E97" w:rsidP="009F514A">
            <w:pPr>
              <w:spacing w:before="60" w:after="60" w:line="240" w:lineRule="atLeast"/>
            </w:pPr>
            <w:r>
              <w:t>D</w:t>
            </w:r>
          </w:p>
        </w:tc>
        <w:tc>
          <w:tcPr>
            <w:tcW w:w="2213" w:type="pct"/>
          </w:tcPr>
          <w:p w14:paraId="2189C0F3" w14:textId="24241725" w:rsidR="00086825" w:rsidRPr="00CD2DED" w:rsidRDefault="00C216B4" w:rsidP="00A0713D">
            <w:pPr>
              <w:spacing w:before="60" w:after="60" w:line="240" w:lineRule="atLeast"/>
              <w:rPr>
                <w:lang w:val="de-CH"/>
              </w:rPr>
            </w:pPr>
            <w:r w:rsidRPr="00C4355C">
              <w:rPr>
                <w:lang w:val="de-DE"/>
              </w:rPr>
              <w:t>D</w:t>
            </w:r>
            <w:r>
              <w:rPr>
                <w:lang w:val="de-DE"/>
              </w:rPr>
              <w:t>er Leistungsbezüger</w:t>
            </w:r>
            <w:r w:rsidRPr="00C4355C">
              <w:rPr>
                <w:lang w:val="de-DE"/>
              </w:rPr>
              <w:t xml:space="preserve"> </w:t>
            </w:r>
            <w:r w:rsidR="00086825" w:rsidRPr="00C4355C">
              <w:rPr>
                <w:lang w:val="de-DE"/>
              </w:rPr>
              <w:t xml:space="preserve">MUSS nur einen eindeutigen Identifikator verwendet, wenn die Nutzung der Ressource das erfordert. </w:t>
            </w:r>
          </w:p>
        </w:tc>
        <w:tc>
          <w:tcPr>
            <w:tcW w:w="1145" w:type="pct"/>
          </w:tcPr>
          <w:p w14:paraId="0171E03D" w14:textId="691D599F" w:rsidR="00086825" w:rsidRPr="00B32E97" w:rsidRDefault="00086825" w:rsidP="00A0713D">
            <w:pPr>
              <w:spacing w:before="60" w:after="60" w:line="240" w:lineRule="atLeast"/>
              <w:rPr>
                <w:lang w:val="de-CH"/>
              </w:rPr>
            </w:pPr>
            <w:r w:rsidRPr="00CD2DED">
              <w:t xml:space="preserve">Schutz der </w:t>
            </w:r>
            <w:proofErr w:type="spellStart"/>
            <w:r w:rsidRPr="00CD2DED">
              <w:t>Privatsphäre</w:t>
            </w:r>
            <w:proofErr w:type="spellEnd"/>
          </w:p>
        </w:tc>
        <w:tc>
          <w:tcPr>
            <w:tcW w:w="668" w:type="pct"/>
          </w:tcPr>
          <w:p w14:paraId="27ACB863" w14:textId="0A6A21AC" w:rsidR="00086825" w:rsidRPr="00CD2DED" w:rsidRDefault="00086825" w:rsidP="00A0713D">
            <w:pPr>
              <w:spacing w:before="60" w:after="60" w:line="240" w:lineRule="atLeast"/>
            </w:pPr>
            <w:r>
              <w:rPr>
                <w:b/>
              </w:rPr>
              <w:t>Prinzip-8</w:t>
            </w:r>
          </w:p>
        </w:tc>
      </w:tr>
      <w:tr w:rsidR="009F514A" w:rsidRPr="00CD2DED" w14:paraId="04DC806A" w14:textId="282A7141" w:rsidTr="00C4355C">
        <w:tc>
          <w:tcPr>
            <w:tcW w:w="593" w:type="pct"/>
            <w:vAlign w:val="center"/>
          </w:tcPr>
          <w:p w14:paraId="5DD88E1E" w14:textId="590CE7BA" w:rsidR="00086825" w:rsidRPr="00B32E97" w:rsidRDefault="000F27DB" w:rsidP="004C5627">
            <w:pPr>
              <w:spacing w:before="60" w:after="60" w:line="240" w:lineRule="atLeast"/>
              <w:rPr>
                <w:b/>
                <w:lang w:val="de-CH"/>
              </w:rPr>
            </w:pPr>
            <w:r>
              <w:rPr>
                <w:b/>
              </w:rPr>
              <w:t>LB</w:t>
            </w:r>
            <w:r w:rsidR="00086825" w:rsidRPr="00CD2DED">
              <w:rPr>
                <w:b/>
              </w:rPr>
              <w:t>-</w:t>
            </w:r>
            <w:r>
              <w:rPr>
                <w:b/>
              </w:rPr>
              <w:t>2</w:t>
            </w:r>
            <w:r w:rsidR="00086825" w:rsidRPr="00CD2DED">
              <w:rPr>
                <w:b/>
              </w:rPr>
              <w:t>.1</w:t>
            </w:r>
          </w:p>
        </w:tc>
        <w:tc>
          <w:tcPr>
            <w:tcW w:w="381" w:type="pct"/>
            <w:vAlign w:val="center"/>
          </w:tcPr>
          <w:p w14:paraId="72F926C2" w14:textId="1C403930" w:rsidR="00086825" w:rsidRPr="00CD2DED" w:rsidRDefault="00B32E97" w:rsidP="009F514A">
            <w:pPr>
              <w:spacing w:before="60" w:after="60" w:line="240" w:lineRule="atLeast"/>
            </w:pPr>
            <w:r>
              <w:t>D</w:t>
            </w:r>
          </w:p>
        </w:tc>
        <w:tc>
          <w:tcPr>
            <w:tcW w:w="2213" w:type="pct"/>
          </w:tcPr>
          <w:p w14:paraId="57D0EB37" w14:textId="5F229F76" w:rsidR="00086825" w:rsidRPr="00B32E97" w:rsidRDefault="00C216B4" w:rsidP="004D2D4F">
            <w:pPr>
              <w:spacing w:before="60" w:after="60" w:line="240" w:lineRule="atLeast"/>
              <w:rPr>
                <w:lang w:val="de-CH"/>
              </w:rPr>
            </w:pPr>
            <w:r w:rsidRPr="00C4355C">
              <w:rPr>
                <w:lang w:val="de-DE"/>
              </w:rPr>
              <w:t>D</w:t>
            </w:r>
            <w:r>
              <w:rPr>
                <w:lang w:val="de-DE"/>
              </w:rPr>
              <w:t>er Leistungsbezüger</w:t>
            </w:r>
            <w:r w:rsidRPr="00C4355C">
              <w:rPr>
                <w:lang w:val="de-DE"/>
              </w:rPr>
              <w:t xml:space="preserve"> </w:t>
            </w:r>
            <w:r w:rsidR="00086825" w:rsidRPr="00C4355C">
              <w:rPr>
                <w:lang w:val="de-DE"/>
              </w:rPr>
              <w:t xml:space="preserve">SOLLTE einen </w:t>
            </w:r>
            <w:proofErr w:type="spellStart"/>
            <w:r w:rsidR="00086825" w:rsidRPr="00C4355C">
              <w:rPr>
                <w:lang w:val="de-DE"/>
              </w:rPr>
              <w:t>pseudonymisierten</w:t>
            </w:r>
            <w:proofErr w:type="spellEnd"/>
            <w:r w:rsidR="00086825" w:rsidRPr="00C4355C">
              <w:rPr>
                <w:lang w:val="de-DE"/>
              </w:rPr>
              <w:t xml:space="preserve"> Identifikator bei der Nutzung von Ressourcen verwenden.</w:t>
            </w:r>
          </w:p>
        </w:tc>
        <w:tc>
          <w:tcPr>
            <w:tcW w:w="1145" w:type="pct"/>
          </w:tcPr>
          <w:p w14:paraId="0309ADF0" w14:textId="680F7E62" w:rsidR="00086825" w:rsidRPr="00B32E97" w:rsidRDefault="00086825" w:rsidP="004D2D4F">
            <w:pPr>
              <w:spacing w:before="60" w:after="60" w:line="240" w:lineRule="atLeast"/>
              <w:rPr>
                <w:lang w:val="de-CH"/>
              </w:rPr>
            </w:pPr>
            <w:r w:rsidRPr="00CD2DED">
              <w:t xml:space="preserve">Schutz der </w:t>
            </w:r>
            <w:proofErr w:type="spellStart"/>
            <w:r w:rsidRPr="00CD2DED">
              <w:t>Privatsphäre</w:t>
            </w:r>
            <w:proofErr w:type="spellEnd"/>
            <w:r w:rsidRPr="00CD2DED">
              <w:t xml:space="preserve"> (</w:t>
            </w:r>
            <w:proofErr w:type="spellStart"/>
            <w:r w:rsidRPr="00CD2DED">
              <w:t>U</w:t>
            </w:r>
            <w:r w:rsidRPr="00CD2DED">
              <w:t>n</w:t>
            </w:r>
            <w:r w:rsidRPr="00CD2DED">
              <w:t>linkabili</w:t>
            </w:r>
            <w:proofErr w:type="spellEnd"/>
            <w:r>
              <w:rPr>
                <w:lang w:val="de-CH"/>
              </w:rPr>
              <w:t>t</w:t>
            </w:r>
            <w:r w:rsidRPr="00CD2DED">
              <w:t>y)</w:t>
            </w:r>
          </w:p>
        </w:tc>
        <w:tc>
          <w:tcPr>
            <w:tcW w:w="668" w:type="pct"/>
          </w:tcPr>
          <w:p w14:paraId="7F47826E" w14:textId="249A67FA" w:rsidR="00086825" w:rsidRPr="00CD2DED" w:rsidRDefault="00086825" w:rsidP="004D2D4F">
            <w:pPr>
              <w:spacing w:before="60" w:after="60" w:line="240" w:lineRule="atLeast"/>
            </w:pPr>
            <w:r>
              <w:rPr>
                <w:b/>
              </w:rPr>
              <w:t>Prinzip-8</w:t>
            </w:r>
          </w:p>
        </w:tc>
      </w:tr>
      <w:tr w:rsidR="009F514A" w:rsidRPr="00CD2DED" w14:paraId="5F209C6C" w14:textId="7563C286" w:rsidTr="00C4355C">
        <w:tc>
          <w:tcPr>
            <w:tcW w:w="593" w:type="pct"/>
            <w:vAlign w:val="center"/>
          </w:tcPr>
          <w:p w14:paraId="0E708434" w14:textId="6498DB88" w:rsidR="00086825" w:rsidRPr="00CD2DED" w:rsidRDefault="000F27DB" w:rsidP="004C5627">
            <w:pPr>
              <w:spacing w:before="60" w:after="60" w:line="240" w:lineRule="atLeast"/>
              <w:rPr>
                <w:b/>
                <w:lang w:val="de-CH"/>
              </w:rPr>
            </w:pPr>
            <w:r>
              <w:rPr>
                <w:b/>
              </w:rPr>
              <w:t>LB</w:t>
            </w:r>
            <w:r w:rsidR="00086825" w:rsidRPr="00CD2DED">
              <w:rPr>
                <w:b/>
              </w:rPr>
              <w:t>-</w:t>
            </w:r>
            <w:r>
              <w:rPr>
                <w:b/>
              </w:rPr>
              <w:t>3</w:t>
            </w:r>
          </w:p>
        </w:tc>
        <w:tc>
          <w:tcPr>
            <w:tcW w:w="381" w:type="pct"/>
            <w:vAlign w:val="center"/>
          </w:tcPr>
          <w:p w14:paraId="4527CEA8" w14:textId="66DEAA65" w:rsidR="00086825" w:rsidRPr="00CD2DED" w:rsidRDefault="00B32E97" w:rsidP="009F514A">
            <w:pPr>
              <w:keepNext/>
              <w:spacing w:before="60" w:after="60" w:line="240" w:lineRule="atLeast"/>
            </w:pPr>
            <w:r>
              <w:t>D</w:t>
            </w:r>
          </w:p>
        </w:tc>
        <w:tc>
          <w:tcPr>
            <w:tcW w:w="2213" w:type="pct"/>
          </w:tcPr>
          <w:p w14:paraId="0D8C6C3A" w14:textId="1FEB4112" w:rsidR="00086825" w:rsidRPr="00CD2DED" w:rsidRDefault="00C216B4" w:rsidP="00066DB7">
            <w:pPr>
              <w:keepNext/>
              <w:spacing w:before="60" w:after="60" w:line="240" w:lineRule="atLeast"/>
              <w:rPr>
                <w:lang w:val="de-CH"/>
              </w:rPr>
            </w:pPr>
            <w:r w:rsidRPr="00C4355C">
              <w:rPr>
                <w:lang w:val="de-DE"/>
              </w:rPr>
              <w:t>D</w:t>
            </w:r>
            <w:r>
              <w:rPr>
                <w:lang w:val="de-DE"/>
              </w:rPr>
              <w:t>er Leistungsbezüger</w:t>
            </w:r>
            <w:r w:rsidRPr="00C4355C">
              <w:rPr>
                <w:lang w:val="de-DE"/>
              </w:rPr>
              <w:t xml:space="preserve"> </w:t>
            </w:r>
            <w:r w:rsidR="00086825" w:rsidRPr="00C4355C">
              <w:rPr>
                <w:lang w:val="de-DE"/>
              </w:rPr>
              <w:t>MUSS nur die Attribute übermitteln, die zur Berecht</w:t>
            </w:r>
            <w:r w:rsidR="00086825" w:rsidRPr="00C4355C">
              <w:rPr>
                <w:lang w:val="de-DE"/>
              </w:rPr>
              <w:t>i</w:t>
            </w:r>
            <w:r w:rsidR="00086825" w:rsidRPr="00C4355C">
              <w:rPr>
                <w:lang w:val="de-DE"/>
              </w:rPr>
              <w:t>gung oder zur Funktionserfüllung der Ressource notwendig sind.</w:t>
            </w:r>
          </w:p>
        </w:tc>
        <w:tc>
          <w:tcPr>
            <w:tcW w:w="1145" w:type="pct"/>
          </w:tcPr>
          <w:p w14:paraId="4F075681" w14:textId="45609ABA" w:rsidR="00086825" w:rsidRPr="00B32E97" w:rsidRDefault="00086825" w:rsidP="004C5627">
            <w:pPr>
              <w:keepNext/>
              <w:spacing w:before="60" w:after="60" w:line="240" w:lineRule="atLeast"/>
              <w:rPr>
                <w:lang w:val="de-CH"/>
              </w:rPr>
            </w:pPr>
            <w:r w:rsidRPr="000C2645">
              <w:rPr>
                <w:lang w:val="de-CH"/>
              </w:rPr>
              <w:t>Need-</w:t>
            </w:r>
            <w:proofErr w:type="spellStart"/>
            <w:r w:rsidRPr="000C2645">
              <w:rPr>
                <w:lang w:val="de-CH"/>
              </w:rPr>
              <w:t>to</w:t>
            </w:r>
            <w:proofErr w:type="spellEnd"/>
            <w:r w:rsidRPr="000C2645">
              <w:rPr>
                <w:lang w:val="de-CH"/>
              </w:rPr>
              <w:t>-</w:t>
            </w:r>
            <w:proofErr w:type="spellStart"/>
            <w:r w:rsidRPr="000C2645">
              <w:rPr>
                <w:lang w:val="de-CH"/>
              </w:rPr>
              <w:t>Know</w:t>
            </w:r>
            <w:proofErr w:type="spellEnd"/>
            <w:r w:rsidRPr="000C2645">
              <w:rPr>
                <w:lang w:val="de-CH"/>
              </w:rPr>
              <w:t>-Prinzip</w:t>
            </w:r>
          </w:p>
        </w:tc>
        <w:tc>
          <w:tcPr>
            <w:tcW w:w="668" w:type="pct"/>
          </w:tcPr>
          <w:p w14:paraId="0F2A8598" w14:textId="5293A6E7" w:rsidR="00086825" w:rsidRPr="000C2645" w:rsidRDefault="00086825" w:rsidP="004C5627">
            <w:pPr>
              <w:keepNext/>
              <w:spacing w:before="60" w:after="60" w:line="240" w:lineRule="atLeast"/>
            </w:pPr>
            <w:r>
              <w:rPr>
                <w:b/>
              </w:rPr>
              <w:t>Prinzip-8</w:t>
            </w:r>
          </w:p>
        </w:tc>
      </w:tr>
      <w:tr w:rsidR="009F514A" w:rsidRPr="00CD2DED" w14:paraId="381A4CC4" w14:textId="6D53D5E2" w:rsidTr="00C4355C">
        <w:tc>
          <w:tcPr>
            <w:tcW w:w="593" w:type="pct"/>
            <w:vAlign w:val="center"/>
          </w:tcPr>
          <w:p w14:paraId="49BE3822" w14:textId="76FDDC4D" w:rsidR="00086825" w:rsidRPr="00B32E97" w:rsidRDefault="00333283" w:rsidP="004C5627">
            <w:pPr>
              <w:spacing w:before="60" w:after="60" w:line="240" w:lineRule="atLeast"/>
              <w:rPr>
                <w:b/>
                <w:lang w:val="de-CH"/>
              </w:rPr>
            </w:pPr>
            <w:r>
              <w:rPr>
                <w:b/>
              </w:rPr>
              <w:t>LB</w:t>
            </w:r>
            <w:r w:rsidR="00086825" w:rsidRPr="00CD2DED">
              <w:rPr>
                <w:b/>
              </w:rPr>
              <w:t>-</w:t>
            </w:r>
            <w:r>
              <w:rPr>
                <w:b/>
              </w:rPr>
              <w:t>4</w:t>
            </w:r>
          </w:p>
        </w:tc>
        <w:tc>
          <w:tcPr>
            <w:tcW w:w="381" w:type="pct"/>
            <w:vAlign w:val="center"/>
          </w:tcPr>
          <w:p w14:paraId="7C6A5D80" w14:textId="3531017C" w:rsidR="00086825" w:rsidRPr="00CD2DED" w:rsidRDefault="005E3093" w:rsidP="009F514A">
            <w:pPr>
              <w:keepNext/>
              <w:spacing w:before="60" w:after="60" w:line="240" w:lineRule="atLeast"/>
            </w:pPr>
            <w:r>
              <w:t>B/</w:t>
            </w:r>
            <w:r w:rsidR="00B32E97">
              <w:t>A</w:t>
            </w:r>
          </w:p>
        </w:tc>
        <w:tc>
          <w:tcPr>
            <w:tcW w:w="2213" w:type="pct"/>
          </w:tcPr>
          <w:p w14:paraId="217C4972" w14:textId="151A83CE" w:rsidR="00086825" w:rsidRPr="00B32E97" w:rsidRDefault="00C94498" w:rsidP="00DE2902">
            <w:pPr>
              <w:keepNext/>
              <w:spacing w:before="60" w:after="60" w:line="240" w:lineRule="atLeast"/>
              <w:rPr>
                <w:lang w:val="de-CH"/>
              </w:rPr>
            </w:pPr>
            <w:r w:rsidRPr="00C4355C">
              <w:rPr>
                <w:lang w:val="de-DE"/>
              </w:rPr>
              <w:t>D</w:t>
            </w:r>
            <w:r>
              <w:rPr>
                <w:lang w:val="de-DE"/>
              </w:rPr>
              <w:t>er Leistungsbezüger</w:t>
            </w:r>
            <w:r w:rsidRPr="00C4355C">
              <w:rPr>
                <w:lang w:val="de-DE"/>
              </w:rPr>
              <w:t xml:space="preserve"> </w:t>
            </w:r>
            <w:r w:rsidR="00DE2902">
              <w:rPr>
                <w:lang w:val="de-DE"/>
              </w:rPr>
              <w:t>SOLLTE</w:t>
            </w:r>
            <w:r w:rsidR="00086825" w:rsidRPr="00B25753">
              <w:rPr>
                <w:lang w:val="de-DE"/>
              </w:rPr>
              <w:t xml:space="preserve"> seinen I</w:t>
            </w:r>
            <w:r w:rsidR="006613B6">
              <w:rPr>
                <w:lang w:val="de-DE"/>
              </w:rPr>
              <w:t>AM-Dienstanbieter (IdP, AA)</w:t>
            </w:r>
            <w:r w:rsidR="00086825" w:rsidRPr="00B25753">
              <w:rPr>
                <w:lang w:val="de-DE"/>
              </w:rPr>
              <w:t xml:space="preserve"> selbst auswählen.</w:t>
            </w:r>
          </w:p>
        </w:tc>
        <w:tc>
          <w:tcPr>
            <w:tcW w:w="1145" w:type="pct"/>
          </w:tcPr>
          <w:p w14:paraId="60A337DE" w14:textId="33508191" w:rsidR="00086825" w:rsidRPr="00B32E97" w:rsidRDefault="00086825" w:rsidP="00E84AA3">
            <w:pPr>
              <w:keepNext/>
              <w:spacing w:before="60" w:after="60" w:line="240" w:lineRule="atLeast"/>
              <w:rPr>
                <w:lang w:val="de-CH"/>
              </w:rPr>
            </w:pPr>
            <w:proofErr w:type="spellStart"/>
            <w:r w:rsidRPr="00CD2DED">
              <w:t>Selbstbestimmung</w:t>
            </w:r>
            <w:proofErr w:type="spellEnd"/>
            <w:r w:rsidRPr="00CD2DED">
              <w:t xml:space="preserve">, </w:t>
            </w:r>
            <w:proofErr w:type="spellStart"/>
            <w:r w:rsidRPr="00CD2DED">
              <w:t>Wahlfreiheit</w:t>
            </w:r>
            <w:proofErr w:type="spellEnd"/>
          </w:p>
        </w:tc>
        <w:tc>
          <w:tcPr>
            <w:tcW w:w="668" w:type="pct"/>
          </w:tcPr>
          <w:p w14:paraId="44412BBF" w14:textId="77777777" w:rsidR="00086825" w:rsidRPr="00CD2DED" w:rsidRDefault="00086825" w:rsidP="00DD2B23">
            <w:pPr>
              <w:keepNext/>
              <w:spacing w:before="60" w:after="60" w:line="240" w:lineRule="atLeast"/>
            </w:pPr>
          </w:p>
        </w:tc>
      </w:tr>
      <w:tr w:rsidR="009F514A" w:rsidRPr="00CD2DED" w14:paraId="67D076B1" w14:textId="79F176FB" w:rsidTr="00C4355C">
        <w:tc>
          <w:tcPr>
            <w:tcW w:w="593" w:type="pct"/>
            <w:vAlign w:val="center"/>
          </w:tcPr>
          <w:p w14:paraId="75817B29" w14:textId="5603727F" w:rsidR="00086825" w:rsidRPr="00CD2DED" w:rsidRDefault="00333283">
            <w:pPr>
              <w:spacing w:before="60" w:after="60" w:line="240" w:lineRule="atLeast"/>
              <w:rPr>
                <w:b/>
                <w:lang w:val="de-CH"/>
              </w:rPr>
            </w:pPr>
            <w:r>
              <w:rPr>
                <w:b/>
              </w:rPr>
              <w:t>LB</w:t>
            </w:r>
            <w:r w:rsidR="00086825" w:rsidRPr="00CD2DED">
              <w:rPr>
                <w:b/>
              </w:rPr>
              <w:t>-</w:t>
            </w:r>
            <w:r w:rsidR="006613B6">
              <w:rPr>
                <w:b/>
              </w:rPr>
              <w:t>5</w:t>
            </w:r>
          </w:p>
        </w:tc>
        <w:tc>
          <w:tcPr>
            <w:tcW w:w="381" w:type="pct"/>
            <w:vAlign w:val="center"/>
          </w:tcPr>
          <w:p w14:paraId="4D211F84" w14:textId="6A37F9C7" w:rsidR="00086825" w:rsidRPr="00CD2DED" w:rsidRDefault="00B32E97" w:rsidP="009F514A">
            <w:pPr>
              <w:keepNext/>
              <w:spacing w:before="60" w:after="60" w:line="240" w:lineRule="atLeast"/>
            </w:pPr>
            <w:r>
              <w:t>D</w:t>
            </w:r>
          </w:p>
        </w:tc>
        <w:tc>
          <w:tcPr>
            <w:tcW w:w="2213" w:type="pct"/>
          </w:tcPr>
          <w:p w14:paraId="035ED2FA" w14:textId="5D4C5A96" w:rsidR="00086825" w:rsidRPr="00CD2DED" w:rsidRDefault="00C94498" w:rsidP="004C5627">
            <w:pPr>
              <w:keepNext/>
              <w:spacing w:before="60" w:after="60" w:line="240" w:lineRule="atLeast"/>
              <w:rPr>
                <w:lang w:val="de-CH"/>
              </w:rPr>
            </w:pPr>
            <w:r w:rsidRPr="00C4355C">
              <w:rPr>
                <w:lang w:val="de-DE"/>
              </w:rPr>
              <w:t>D</w:t>
            </w:r>
            <w:r>
              <w:rPr>
                <w:lang w:val="de-DE"/>
              </w:rPr>
              <w:t>er Leistungsbezüger</w:t>
            </w:r>
            <w:r w:rsidRPr="00C4355C">
              <w:rPr>
                <w:lang w:val="de-DE"/>
              </w:rPr>
              <w:t xml:space="preserve"> </w:t>
            </w:r>
            <w:r w:rsidR="00086825" w:rsidRPr="00B25753">
              <w:rPr>
                <w:lang w:val="de-DE"/>
              </w:rPr>
              <w:t>SOLLTE nur e</w:t>
            </w:r>
            <w:r w:rsidR="00086825" w:rsidRPr="00B25753">
              <w:rPr>
                <w:lang w:val="de-DE"/>
              </w:rPr>
              <w:t>i</w:t>
            </w:r>
            <w:r w:rsidR="00086825" w:rsidRPr="00B25753">
              <w:rPr>
                <w:lang w:val="de-DE"/>
              </w:rPr>
              <w:t>ne geringe Anzahl von E-Identities b</w:t>
            </w:r>
            <w:r w:rsidR="00086825" w:rsidRPr="00B25753">
              <w:rPr>
                <w:lang w:val="de-DE"/>
              </w:rPr>
              <w:t>e</w:t>
            </w:r>
            <w:r w:rsidR="00086825" w:rsidRPr="00B25753">
              <w:rPr>
                <w:lang w:val="de-DE"/>
              </w:rPr>
              <w:t>nötigen.</w:t>
            </w:r>
          </w:p>
        </w:tc>
        <w:tc>
          <w:tcPr>
            <w:tcW w:w="1145" w:type="pct"/>
          </w:tcPr>
          <w:p w14:paraId="3A2B513C" w14:textId="32875F29" w:rsidR="00086825" w:rsidRPr="00B32E97" w:rsidRDefault="00086825" w:rsidP="004C5627">
            <w:pPr>
              <w:keepNext/>
              <w:spacing w:before="60" w:after="60" w:line="240" w:lineRule="atLeast"/>
              <w:rPr>
                <w:lang w:val="de-CH"/>
              </w:rPr>
            </w:pPr>
            <w:proofErr w:type="spellStart"/>
            <w:r w:rsidRPr="00CD2DED">
              <w:t>Kosten</w:t>
            </w:r>
            <w:proofErr w:type="spellEnd"/>
            <w:r>
              <w:rPr>
                <w:lang w:val="de-CH"/>
              </w:rPr>
              <w:t xml:space="preserve">, </w:t>
            </w:r>
            <w:r w:rsidRPr="000C2645">
              <w:rPr>
                <w:lang w:val="de-CH"/>
              </w:rPr>
              <w:t>Benutze</w:t>
            </w:r>
            <w:r w:rsidRPr="000C2645">
              <w:rPr>
                <w:lang w:val="de-CH"/>
              </w:rPr>
              <w:t>r</w:t>
            </w:r>
            <w:r w:rsidRPr="000C2645">
              <w:rPr>
                <w:lang w:val="de-CH"/>
              </w:rPr>
              <w:t>freundlichkeit</w:t>
            </w:r>
            <w:r w:rsidR="00815323">
              <w:t xml:space="preserve">, </w:t>
            </w:r>
            <w:proofErr w:type="spellStart"/>
            <w:r w:rsidR="00815323">
              <w:t>Ko</w:t>
            </w:r>
            <w:r w:rsidR="00815323">
              <w:t>n</w:t>
            </w:r>
            <w:r w:rsidR="00815323">
              <w:t>textabdeckung</w:t>
            </w:r>
            <w:proofErr w:type="spellEnd"/>
          </w:p>
        </w:tc>
        <w:tc>
          <w:tcPr>
            <w:tcW w:w="668" w:type="pct"/>
          </w:tcPr>
          <w:p w14:paraId="3F6E6C8D" w14:textId="646425BC" w:rsidR="00086825" w:rsidRPr="00CD2DED" w:rsidRDefault="00086825" w:rsidP="004C5627">
            <w:pPr>
              <w:keepNext/>
              <w:spacing w:before="60" w:after="60" w:line="240" w:lineRule="atLeast"/>
            </w:pPr>
            <w:r w:rsidRPr="000C2645">
              <w:rPr>
                <w:b/>
                <w:lang w:val="de-CH"/>
              </w:rPr>
              <w:t>IAM-6</w:t>
            </w:r>
          </w:p>
        </w:tc>
      </w:tr>
      <w:tr w:rsidR="009F514A" w:rsidRPr="00CD2DED" w14:paraId="0C48E794" w14:textId="0A473052" w:rsidTr="00C4355C">
        <w:tc>
          <w:tcPr>
            <w:tcW w:w="593" w:type="pct"/>
            <w:vAlign w:val="center"/>
          </w:tcPr>
          <w:p w14:paraId="43665525" w14:textId="7BFC6ED7" w:rsidR="00086825" w:rsidRPr="00CD2DED" w:rsidRDefault="00333283">
            <w:pPr>
              <w:spacing w:before="60" w:after="60" w:line="240" w:lineRule="atLeast"/>
              <w:rPr>
                <w:b/>
                <w:lang w:val="de-CH"/>
              </w:rPr>
            </w:pPr>
            <w:r>
              <w:rPr>
                <w:b/>
              </w:rPr>
              <w:t>LB</w:t>
            </w:r>
            <w:r w:rsidR="00086825" w:rsidRPr="00CD2DED">
              <w:rPr>
                <w:b/>
              </w:rPr>
              <w:t>-</w:t>
            </w:r>
            <w:r w:rsidR="006613B6">
              <w:rPr>
                <w:b/>
              </w:rPr>
              <w:t>6</w:t>
            </w:r>
          </w:p>
        </w:tc>
        <w:tc>
          <w:tcPr>
            <w:tcW w:w="381" w:type="pct"/>
            <w:vAlign w:val="center"/>
          </w:tcPr>
          <w:p w14:paraId="73AA5C14" w14:textId="007631EC" w:rsidR="00086825" w:rsidRPr="00CD2DED" w:rsidRDefault="00B32E97" w:rsidP="009F514A">
            <w:pPr>
              <w:keepNext/>
              <w:spacing w:before="60" w:after="60" w:line="240" w:lineRule="atLeast"/>
            </w:pPr>
            <w:r>
              <w:t>B</w:t>
            </w:r>
          </w:p>
        </w:tc>
        <w:tc>
          <w:tcPr>
            <w:tcW w:w="2213" w:type="pct"/>
          </w:tcPr>
          <w:p w14:paraId="47DD350C" w14:textId="1E351F06" w:rsidR="00086825" w:rsidRPr="00CD2DED" w:rsidRDefault="00C94498" w:rsidP="009B4BD7">
            <w:pPr>
              <w:keepNext/>
              <w:spacing w:before="60" w:after="60" w:line="240" w:lineRule="atLeast"/>
              <w:rPr>
                <w:lang w:val="de-CH"/>
              </w:rPr>
            </w:pPr>
            <w:r w:rsidRPr="00C4355C">
              <w:rPr>
                <w:lang w:val="de-DE"/>
              </w:rPr>
              <w:t>D</w:t>
            </w:r>
            <w:r>
              <w:rPr>
                <w:lang w:val="de-DE"/>
              </w:rPr>
              <w:t>er Leistungsbezüger</w:t>
            </w:r>
            <w:r w:rsidRPr="00C4355C">
              <w:rPr>
                <w:lang w:val="de-DE"/>
              </w:rPr>
              <w:t xml:space="preserve"> </w:t>
            </w:r>
            <w:r w:rsidR="009B4BD7">
              <w:rPr>
                <w:lang w:val="de-DE"/>
              </w:rPr>
              <w:t>SOLLTE</w:t>
            </w:r>
            <w:r w:rsidR="00086825" w:rsidRPr="00B25753">
              <w:rPr>
                <w:lang w:val="de-DE"/>
              </w:rPr>
              <w:t xml:space="preserve"> selbst bestimmen, wie viele Authentifizi</w:t>
            </w:r>
            <w:r w:rsidR="00086825" w:rsidRPr="00B25753">
              <w:rPr>
                <w:lang w:val="de-DE"/>
              </w:rPr>
              <w:t>e</w:t>
            </w:r>
            <w:r w:rsidR="00086825" w:rsidRPr="00B25753">
              <w:rPr>
                <w:lang w:val="de-DE"/>
              </w:rPr>
              <w:t>rungsmittel verschiedener Qualität es haben will.</w:t>
            </w:r>
          </w:p>
        </w:tc>
        <w:tc>
          <w:tcPr>
            <w:tcW w:w="1145" w:type="pct"/>
          </w:tcPr>
          <w:p w14:paraId="46FEA52E" w14:textId="5FA3F46D" w:rsidR="00086825" w:rsidRPr="00B32E97" w:rsidRDefault="00086825" w:rsidP="00A0713D">
            <w:pPr>
              <w:keepNext/>
              <w:spacing w:before="60" w:after="60" w:line="240" w:lineRule="atLeast"/>
              <w:rPr>
                <w:lang w:val="de-CH"/>
              </w:rPr>
            </w:pPr>
            <w:proofErr w:type="spellStart"/>
            <w:r w:rsidRPr="00CD2DED">
              <w:t>Selbstbestimmung</w:t>
            </w:r>
            <w:proofErr w:type="spellEnd"/>
            <w:r w:rsidRPr="00CD2DED">
              <w:t xml:space="preserve">, </w:t>
            </w:r>
            <w:proofErr w:type="spellStart"/>
            <w:r w:rsidRPr="00CD2DED">
              <w:t>Wahlfreiheit</w:t>
            </w:r>
            <w:proofErr w:type="spellEnd"/>
          </w:p>
        </w:tc>
        <w:tc>
          <w:tcPr>
            <w:tcW w:w="668" w:type="pct"/>
          </w:tcPr>
          <w:p w14:paraId="68157E1F" w14:textId="77777777" w:rsidR="00086825" w:rsidRPr="00CD2DED" w:rsidRDefault="00086825" w:rsidP="00A0713D">
            <w:pPr>
              <w:keepNext/>
              <w:spacing w:before="60" w:after="60" w:line="240" w:lineRule="atLeast"/>
            </w:pPr>
          </w:p>
        </w:tc>
      </w:tr>
      <w:tr w:rsidR="009F514A" w:rsidRPr="00CD2DED" w14:paraId="0BC0289D" w14:textId="1B945E47" w:rsidTr="00C4355C">
        <w:tc>
          <w:tcPr>
            <w:tcW w:w="593" w:type="pct"/>
            <w:vAlign w:val="center"/>
          </w:tcPr>
          <w:p w14:paraId="63E8C08D" w14:textId="089DBA15" w:rsidR="00086825" w:rsidRPr="00CD2DED" w:rsidRDefault="00333283">
            <w:pPr>
              <w:spacing w:before="60" w:after="60" w:line="240" w:lineRule="atLeast"/>
              <w:rPr>
                <w:b/>
                <w:lang w:val="de-CH"/>
              </w:rPr>
            </w:pPr>
            <w:r>
              <w:rPr>
                <w:b/>
              </w:rPr>
              <w:lastRenderedPageBreak/>
              <w:t>LB</w:t>
            </w:r>
            <w:r w:rsidR="00086825" w:rsidRPr="00CD2DED">
              <w:rPr>
                <w:b/>
              </w:rPr>
              <w:t>-</w:t>
            </w:r>
            <w:r w:rsidR="006613B6">
              <w:rPr>
                <w:b/>
              </w:rPr>
              <w:t>7</w:t>
            </w:r>
          </w:p>
        </w:tc>
        <w:tc>
          <w:tcPr>
            <w:tcW w:w="381" w:type="pct"/>
            <w:vAlign w:val="center"/>
          </w:tcPr>
          <w:p w14:paraId="063AFD06" w14:textId="5165CA0E" w:rsidR="00086825" w:rsidRPr="00CD2DED" w:rsidRDefault="00B32E97" w:rsidP="009F514A">
            <w:pPr>
              <w:keepNext/>
              <w:spacing w:before="60" w:after="60" w:line="240" w:lineRule="atLeast"/>
            </w:pPr>
            <w:r>
              <w:t>B</w:t>
            </w:r>
          </w:p>
        </w:tc>
        <w:tc>
          <w:tcPr>
            <w:tcW w:w="2213" w:type="pct"/>
          </w:tcPr>
          <w:p w14:paraId="732FCC5E" w14:textId="25F85BAC" w:rsidR="00086825" w:rsidRPr="00CD2DED" w:rsidRDefault="00C94498" w:rsidP="009B4BD7">
            <w:pPr>
              <w:keepNext/>
              <w:spacing w:before="60" w:after="60" w:line="240" w:lineRule="atLeast"/>
              <w:rPr>
                <w:lang w:val="de-CH"/>
              </w:rPr>
            </w:pPr>
            <w:r w:rsidRPr="00C4355C">
              <w:rPr>
                <w:lang w:val="de-DE"/>
              </w:rPr>
              <w:t>D</w:t>
            </w:r>
            <w:r>
              <w:rPr>
                <w:lang w:val="de-DE"/>
              </w:rPr>
              <w:t>er Leistungsbezüger</w:t>
            </w:r>
            <w:r w:rsidRPr="00C4355C">
              <w:rPr>
                <w:lang w:val="de-DE"/>
              </w:rPr>
              <w:t xml:space="preserve"> </w:t>
            </w:r>
            <w:r w:rsidR="009B4BD7">
              <w:rPr>
                <w:lang w:val="de-DE"/>
              </w:rPr>
              <w:t>SOLLTE</w:t>
            </w:r>
            <w:r w:rsidR="00086825" w:rsidRPr="00B25753">
              <w:rPr>
                <w:lang w:val="de-DE"/>
              </w:rPr>
              <w:t xml:space="preserve"> bei der Authentisierung selbst bestimmen, we</w:t>
            </w:r>
            <w:r w:rsidR="00086825" w:rsidRPr="00B25753">
              <w:rPr>
                <w:lang w:val="de-DE"/>
              </w:rPr>
              <w:t>l</w:t>
            </w:r>
            <w:r w:rsidR="00086825" w:rsidRPr="00B25753">
              <w:rPr>
                <w:lang w:val="de-DE"/>
              </w:rPr>
              <w:t>ches Authentifizierungsmittel der min</w:t>
            </w:r>
            <w:r w:rsidR="00086825" w:rsidRPr="00B25753">
              <w:rPr>
                <w:lang w:val="de-DE"/>
              </w:rPr>
              <w:t>i</w:t>
            </w:r>
            <w:r w:rsidR="00086825" w:rsidRPr="00B25753">
              <w:rPr>
                <w:lang w:val="de-DE"/>
              </w:rPr>
              <w:t>mal geforderten Qualität es bei der A</w:t>
            </w:r>
            <w:r w:rsidR="00086825" w:rsidRPr="00B25753">
              <w:rPr>
                <w:lang w:val="de-DE"/>
              </w:rPr>
              <w:t>u</w:t>
            </w:r>
            <w:r w:rsidR="00086825" w:rsidRPr="00B25753">
              <w:rPr>
                <w:lang w:val="de-DE"/>
              </w:rPr>
              <w:t>thentifizierung verwendet.</w:t>
            </w:r>
          </w:p>
        </w:tc>
        <w:tc>
          <w:tcPr>
            <w:tcW w:w="1145" w:type="pct"/>
          </w:tcPr>
          <w:p w14:paraId="35F82047" w14:textId="2FE4E126" w:rsidR="00086825" w:rsidRPr="00B32E97" w:rsidRDefault="00086825" w:rsidP="00A0713D">
            <w:pPr>
              <w:keepNext/>
              <w:spacing w:before="60" w:after="60" w:line="240" w:lineRule="atLeast"/>
              <w:rPr>
                <w:lang w:val="de-CH"/>
              </w:rPr>
            </w:pPr>
            <w:proofErr w:type="spellStart"/>
            <w:r w:rsidRPr="00CD2DED">
              <w:t>Selbstbestimmung</w:t>
            </w:r>
            <w:proofErr w:type="spellEnd"/>
            <w:r w:rsidRPr="00CD2DED">
              <w:t xml:space="preserve">, </w:t>
            </w:r>
            <w:proofErr w:type="spellStart"/>
            <w:r w:rsidRPr="00CD2DED">
              <w:t>Wahlfreiheit</w:t>
            </w:r>
            <w:proofErr w:type="spellEnd"/>
          </w:p>
        </w:tc>
        <w:tc>
          <w:tcPr>
            <w:tcW w:w="668" w:type="pct"/>
          </w:tcPr>
          <w:p w14:paraId="25F19CAA" w14:textId="3590C716" w:rsidR="00086825" w:rsidRPr="00B32E97" w:rsidRDefault="00086825" w:rsidP="00A0713D">
            <w:pPr>
              <w:keepNext/>
              <w:spacing w:before="60" w:after="60" w:line="240" w:lineRule="atLeast"/>
              <w:rPr>
                <w:b/>
              </w:rPr>
            </w:pPr>
            <w:r w:rsidRPr="00B32E97">
              <w:rPr>
                <w:b/>
              </w:rPr>
              <w:t>Prinzip-7</w:t>
            </w:r>
          </w:p>
        </w:tc>
      </w:tr>
      <w:tr w:rsidR="009F514A" w:rsidRPr="00CD2DED" w14:paraId="31F836E4" w14:textId="4113FB8D" w:rsidTr="00C4355C">
        <w:tc>
          <w:tcPr>
            <w:tcW w:w="593" w:type="pct"/>
            <w:vAlign w:val="center"/>
          </w:tcPr>
          <w:p w14:paraId="65E2C941" w14:textId="406F5E99" w:rsidR="00086825" w:rsidRPr="00CD2DED" w:rsidRDefault="00333283">
            <w:pPr>
              <w:spacing w:before="60" w:after="60" w:line="240" w:lineRule="atLeast"/>
              <w:rPr>
                <w:b/>
                <w:lang w:val="de-CH"/>
              </w:rPr>
            </w:pPr>
            <w:r>
              <w:rPr>
                <w:b/>
              </w:rPr>
              <w:t>LB</w:t>
            </w:r>
            <w:r w:rsidR="00086825" w:rsidRPr="00CD2DED">
              <w:rPr>
                <w:b/>
              </w:rPr>
              <w:t>-</w:t>
            </w:r>
            <w:r w:rsidR="006613B6">
              <w:rPr>
                <w:b/>
              </w:rPr>
              <w:t>8</w:t>
            </w:r>
          </w:p>
        </w:tc>
        <w:tc>
          <w:tcPr>
            <w:tcW w:w="381" w:type="pct"/>
            <w:vAlign w:val="center"/>
          </w:tcPr>
          <w:p w14:paraId="2AB1F881" w14:textId="49055214" w:rsidR="00086825" w:rsidRPr="00CD2DED" w:rsidRDefault="00B32E97" w:rsidP="009F514A">
            <w:pPr>
              <w:keepNext/>
              <w:spacing w:before="60" w:after="60" w:line="240" w:lineRule="atLeast"/>
            </w:pPr>
            <w:r>
              <w:t>B</w:t>
            </w:r>
          </w:p>
        </w:tc>
        <w:tc>
          <w:tcPr>
            <w:tcW w:w="2213" w:type="pct"/>
          </w:tcPr>
          <w:p w14:paraId="484FA19F" w14:textId="20099551" w:rsidR="00086825" w:rsidRPr="00CD2DED" w:rsidRDefault="00086825" w:rsidP="004C5627">
            <w:pPr>
              <w:keepNext/>
              <w:spacing w:before="60" w:after="60" w:line="240" w:lineRule="atLeast"/>
              <w:rPr>
                <w:lang w:val="de-CH"/>
              </w:rPr>
            </w:pPr>
            <w:r w:rsidRPr="00B25753">
              <w:rPr>
                <w:lang w:val="de-DE"/>
              </w:rPr>
              <w:t>Die Beschaffung von E-Identities und Authentifizierungsmitteln SOLLTE ei</w:t>
            </w:r>
            <w:r w:rsidRPr="00B25753">
              <w:rPr>
                <w:lang w:val="de-DE"/>
              </w:rPr>
              <w:t>n</w:t>
            </w:r>
            <w:r w:rsidRPr="00B25753">
              <w:rPr>
                <w:lang w:val="de-DE"/>
              </w:rPr>
              <w:t>fach und günstig sein.</w:t>
            </w:r>
          </w:p>
        </w:tc>
        <w:tc>
          <w:tcPr>
            <w:tcW w:w="1145" w:type="pct"/>
          </w:tcPr>
          <w:p w14:paraId="5E1CE7FD" w14:textId="7A9E49B1" w:rsidR="00086825" w:rsidRPr="00B32E97" w:rsidRDefault="00086825" w:rsidP="004C5627">
            <w:pPr>
              <w:keepNext/>
              <w:spacing w:before="60" w:after="60" w:line="240" w:lineRule="atLeast"/>
              <w:rPr>
                <w:lang w:val="de-CH"/>
              </w:rPr>
            </w:pPr>
            <w:proofErr w:type="spellStart"/>
            <w:r w:rsidRPr="00CD2DED">
              <w:t>Kosten</w:t>
            </w:r>
            <w:proofErr w:type="spellEnd"/>
          </w:p>
        </w:tc>
        <w:tc>
          <w:tcPr>
            <w:tcW w:w="668" w:type="pct"/>
          </w:tcPr>
          <w:p w14:paraId="36A6293D" w14:textId="77777777" w:rsidR="00086825" w:rsidRPr="00CD2DED" w:rsidRDefault="00086825" w:rsidP="004C5627">
            <w:pPr>
              <w:keepNext/>
              <w:spacing w:before="60" w:after="60" w:line="240" w:lineRule="atLeast"/>
            </w:pPr>
          </w:p>
        </w:tc>
      </w:tr>
      <w:tr w:rsidR="009F514A" w:rsidRPr="00CD2DED" w14:paraId="231FC1DD" w14:textId="1F88DAE9" w:rsidTr="00C4355C">
        <w:tc>
          <w:tcPr>
            <w:tcW w:w="593" w:type="pct"/>
            <w:vAlign w:val="center"/>
          </w:tcPr>
          <w:p w14:paraId="1A5E9269" w14:textId="580F1A46" w:rsidR="00086825" w:rsidRPr="00CD2DED" w:rsidRDefault="00333283" w:rsidP="004C5627">
            <w:pPr>
              <w:spacing w:before="60" w:after="60" w:line="240" w:lineRule="atLeast"/>
              <w:rPr>
                <w:b/>
                <w:lang w:val="de-CH"/>
              </w:rPr>
            </w:pPr>
            <w:r>
              <w:rPr>
                <w:b/>
              </w:rPr>
              <w:t>LB</w:t>
            </w:r>
            <w:r w:rsidR="00086825" w:rsidRPr="00CD2DED">
              <w:rPr>
                <w:b/>
              </w:rPr>
              <w:t>-</w:t>
            </w:r>
            <w:r w:rsidR="006613B6">
              <w:rPr>
                <w:b/>
              </w:rPr>
              <w:t>9</w:t>
            </w:r>
          </w:p>
        </w:tc>
        <w:tc>
          <w:tcPr>
            <w:tcW w:w="381" w:type="pct"/>
            <w:vAlign w:val="center"/>
          </w:tcPr>
          <w:p w14:paraId="2A220B5F" w14:textId="6C2AAA25" w:rsidR="00086825" w:rsidRPr="00CD2DED" w:rsidRDefault="00B32E97" w:rsidP="009F514A">
            <w:pPr>
              <w:keepNext/>
              <w:spacing w:before="60" w:after="60" w:line="240" w:lineRule="atLeast"/>
            </w:pPr>
            <w:r>
              <w:t>A</w:t>
            </w:r>
          </w:p>
        </w:tc>
        <w:tc>
          <w:tcPr>
            <w:tcW w:w="2213" w:type="pct"/>
          </w:tcPr>
          <w:p w14:paraId="392387DB" w14:textId="0897298F" w:rsidR="00086825" w:rsidRPr="00CD2DED" w:rsidRDefault="00086825" w:rsidP="004C5627">
            <w:pPr>
              <w:keepNext/>
              <w:spacing w:before="60" w:after="60" w:line="240" w:lineRule="atLeast"/>
              <w:rPr>
                <w:lang w:val="de-CH"/>
              </w:rPr>
            </w:pPr>
            <w:r w:rsidRPr="00B25753">
              <w:rPr>
                <w:lang w:val="de-DE"/>
              </w:rPr>
              <w:t>Die Benutzung von E-Identities und A</w:t>
            </w:r>
            <w:r w:rsidRPr="00B25753">
              <w:rPr>
                <w:lang w:val="de-DE"/>
              </w:rPr>
              <w:t>u</w:t>
            </w:r>
            <w:r w:rsidRPr="00B25753">
              <w:rPr>
                <w:lang w:val="de-DE"/>
              </w:rPr>
              <w:t>thentifizierungsmitteln SOLLTE einfach und unkompliziert sein.</w:t>
            </w:r>
          </w:p>
        </w:tc>
        <w:tc>
          <w:tcPr>
            <w:tcW w:w="1145" w:type="pct"/>
          </w:tcPr>
          <w:p w14:paraId="1BD9B5A1" w14:textId="2BC7BC39" w:rsidR="00086825" w:rsidRPr="00B25753" w:rsidRDefault="00086825" w:rsidP="004C5627">
            <w:pPr>
              <w:keepNext/>
              <w:spacing w:before="60" w:after="60" w:line="240" w:lineRule="atLeast"/>
              <w:rPr>
                <w:lang w:val="de-CH"/>
              </w:rPr>
            </w:pPr>
            <w:r w:rsidRPr="000C2645">
              <w:rPr>
                <w:lang w:val="de-CH"/>
              </w:rPr>
              <w:t>Benutzerfreun</w:t>
            </w:r>
            <w:r w:rsidRPr="000C2645">
              <w:rPr>
                <w:lang w:val="de-CH"/>
              </w:rPr>
              <w:t>d</w:t>
            </w:r>
            <w:r w:rsidRPr="000C2645">
              <w:rPr>
                <w:lang w:val="de-CH"/>
              </w:rPr>
              <w:t>lichkeit</w:t>
            </w:r>
          </w:p>
        </w:tc>
        <w:tc>
          <w:tcPr>
            <w:tcW w:w="668" w:type="pct"/>
          </w:tcPr>
          <w:p w14:paraId="6042D6A3" w14:textId="77777777" w:rsidR="00086825" w:rsidRPr="000C2645" w:rsidRDefault="00086825" w:rsidP="004C5627">
            <w:pPr>
              <w:keepNext/>
              <w:spacing w:before="60" w:after="60" w:line="240" w:lineRule="atLeast"/>
            </w:pPr>
          </w:p>
        </w:tc>
      </w:tr>
      <w:tr w:rsidR="009F514A" w:rsidRPr="00CD2DED" w14:paraId="62F96A9D" w14:textId="7F311BAE" w:rsidTr="00C4355C">
        <w:tc>
          <w:tcPr>
            <w:tcW w:w="593" w:type="pct"/>
            <w:vAlign w:val="center"/>
          </w:tcPr>
          <w:p w14:paraId="145D04F1" w14:textId="1A412577" w:rsidR="00086825" w:rsidRPr="00CD2DED" w:rsidRDefault="00333283" w:rsidP="004C5627">
            <w:pPr>
              <w:spacing w:before="60" w:after="60" w:line="240" w:lineRule="atLeast"/>
              <w:rPr>
                <w:b/>
                <w:lang w:val="de-CH"/>
              </w:rPr>
            </w:pPr>
            <w:r>
              <w:rPr>
                <w:b/>
              </w:rPr>
              <w:t>LB</w:t>
            </w:r>
            <w:r w:rsidR="00086825" w:rsidRPr="00CD2DED">
              <w:rPr>
                <w:b/>
              </w:rPr>
              <w:t>-1</w:t>
            </w:r>
            <w:r w:rsidR="006613B6">
              <w:rPr>
                <w:b/>
              </w:rPr>
              <w:t>0</w:t>
            </w:r>
          </w:p>
        </w:tc>
        <w:tc>
          <w:tcPr>
            <w:tcW w:w="381" w:type="pct"/>
            <w:vAlign w:val="center"/>
          </w:tcPr>
          <w:p w14:paraId="63C45E3D" w14:textId="3BCE4853" w:rsidR="00086825" w:rsidRPr="00CD2DED" w:rsidRDefault="00B32E97" w:rsidP="009F514A">
            <w:pPr>
              <w:keepNext/>
              <w:spacing w:before="60" w:after="60" w:line="240" w:lineRule="atLeast"/>
            </w:pPr>
            <w:r>
              <w:t>B</w:t>
            </w:r>
          </w:p>
        </w:tc>
        <w:tc>
          <w:tcPr>
            <w:tcW w:w="2213" w:type="pct"/>
          </w:tcPr>
          <w:p w14:paraId="4F935A3B" w14:textId="16E83AA6" w:rsidR="00086825" w:rsidRPr="00CD2DED" w:rsidRDefault="00086825" w:rsidP="00066DB7">
            <w:pPr>
              <w:keepNext/>
              <w:spacing w:before="60" w:after="60" w:line="240" w:lineRule="atLeast"/>
              <w:rPr>
                <w:lang w:val="de-CH"/>
              </w:rPr>
            </w:pPr>
            <w:r w:rsidRPr="00B25753">
              <w:rPr>
                <w:lang w:val="de-DE"/>
              </w:rPr>
              <w:t>Ein andere</w:t>
            </w:r>
            <w:r w:rsidR="00C94498">
              <w:rPr>
                <w:lang w:val="de-DE"/>
              </w:rPr>
              <w:t>r</w:t>
            </w:r>
            <w:r w:rsidRPr="00B25753">
              <w:rPr>
                <w:lang w:val="de-DE"/>
              </w:rPr>
              <w:t xml:space="preserve"> </w:t>
            </w:r>
            <w:r w:rsidR="00C94498">
              <w:rPr>
                <w:lang w:val="de-DE"/>
              </w:rPr>
              <w:t>Leistungsbezüger</w:t>
            </w:r>
            <w:r w:rsidR="00C94498" w:rsidRPr="00C4355C">
              <w:rPr>
                <w:lang w:val="de-DE"/>
              </w:rPr>
              <w:t xml:space="preserve"> </w:t>
            </w:r>
            <w:r w:rsidRPr="00B25753">
              <w:rPr>
                <w:lang w:val="de-DE"/>
              </w:rPr>
              <w:t>KANN als Stellvertreter handeln.</w:t>
            </w:r>
          </w:p>
        </w:tc>
        <w:tc>
          <w:tcPr>
            <w:tcW w:w="1145" w:type="pct"/>
          </w:tcPr>
          <w:p w14:paraId="13BC4AAA" w14:textId="2A533D5D" w:rsidR="00086825" w:rsidRPr="00B25753" w:rsidRDefault="00086825" w:rsidP="004C5627">
            <w:pPr>
              <w:keepNext/>
              <w:spacing w:before="60" w:after="60" w:line="240" w:lineRule="atLeast"/>
              <w:rPr>
                <w:lang w:val="de-CH"/>
              </w:rPr>
            </w:pPr>
            <w:r w:rsidRPr="00CD2DED">
              <w:t>Delegation</w:t>
            </w:r>
          </w:p>
        </w:tc>
        <w:tc>
          <w:tcPr>
            <w:tcW w:w="668" w:type="pct"/>
          </w:tcPr>
          <w:p w14:paraId="19FFD4B4" w14:textId="77777777" w:rsidR="00086825" w:rsidRPr="00CD2DED" w:rsidRDefault="00086825" w:rsidP="004C5627">
            <w:pPr>
              <w:keepNext/>
              <w:spacing w:before="60" w:after="60" w:line="240" w:lineRule="atLeast"/>
            </w:pPr>
          </w:p>
        </w:tc>
      </w:tr>
      <w:tr w:rsidR="009F514A" w:rsidRPr="00CD2DED" w14:paraId="2236CB44" w14:textId="068FC5DA" w:rsidTr="00C4355C">
        <w:tc>
          <w:tcPr>
            <w:tcW w:w="593" w:type="pct"/>
            <w:vAlign w:val="center"/>
          </w:tcPr>
          <w:p w14:paraId="35E3957D" w14:textId="424EC9DF" w:rsidR="00086825" w:rsidRPr="00B32E97" w:rsidRDefault="00333283" w:rsidP="004C5627">
            <w:pPr>
              <w:spacing w:before="60" w:after="60" w:line="240" w:lineRule="atLeast"/>
              <w:rPr>
                <w:b/>
                <w:lang w:val="de-CH"/>
              </w:rPr>
            </w:pPr>
            <w:r>
              <w:rPr>
                <w:b/>
              </w:rPr>
              <w:t>LB</w:t>
            </w:r>
            <w:r w:rsidR="00086825" w:rsidRPr="00CD2DED">
              <w:rPr>
                <w:b/>
              </w:rPr>
              <w:t>-1</w:t>
            </w:r>
            <w:r w:rsidR="006613B6">
              <w:rPr>
                <w:b/>
              </w:rPr>
              <w:t>1</w:t>
            </w:r>
          </w:p>
        </w:tc>
        <w:tc>
          <w:tcPr>
            <w:tcW w:w="381" w:type="pct"/>
            <w:vAlign w:val="center"/>
          </w:tcPr>
          <w:p w14:paraId="284BCEEA" w14:textId="06B35F52" w:rsidR="00086825" w:rsidRPr="00CD2DED" w:rsidRDefault="006613B6" w:rsidP="009F514A">
            <w:pPr>
              <w:keepNext/>
              <w:spacing w:before="60" w:after="60" w:line="240" w:lineRule="atLeast"/>
            </w:pPr>
            <w:r>
              <w:t>B/</w:t>
            </w:r>
            <w:r w:rsidR="00B32E97">
              <w:t>A</w:t>
            </w:r>
          </w:p>
        </w:tc>
        <w:tc>
          <w:tcPr>
            <w:tcW w:w="2213" w:type="pct"/>
          </w:tcPr>
          <w:p w14:paraId="76EAA131" w14:textId="63A33625" w:rsidR="00086825" w:rsidRPr="00B32E97" w:rsidRDefault="00B96EDA" w:rsidP="004C5627">
            <w:pPr>
              <w:keepNext/>
              <w:spacing w:before="60" w:after="60" w:line="240" w:lineRule="atLeast"/>
              <w:rPr>
                <w:lang w:val="de-CH"/>
              </w:rPr>
            </w:pPr>
            <w:r w:rsidRPr="00C4355C">
              <w:rPr>
                <w:lang w:val="de-DE"/>
              </w:rPr>
              <w:t>D</w:t>
            </w:r>
            <w:r>
              <w:rPr>
                <w:lang w:val="de-DE"/>
              </w:rPr>
              <w:t>er Leistungsbezüger</w:t>
            </w:r>
            <w:r w:rsidRPr="00C4355C">
              <w:rPr>
                <w:lang w:val="de-DE"/>
              </w:rPr>
              <w:t xml:space="preserve"> </w:t>
            </w:r>
            <w:r w:rsidR="00086825" w:rsidRPr="00B25753">
              <w:rPr>
                <w:lang w:val="de-DE"/>
              </w:rPr>
              <w:t>MUSS der We</w:t>
            </w:r>
            <w:r w:rsidR="00086825" w:rsidRPr="00B25753">
              <w:rPr>
                <w:lang w:val="de-DE"/>
              </w:rPr>
              <w:t>i</w:t>
            </w:r>
            <w:r w:rsidR="00086825" w:rsidRPr="00B25753">
              <w:rPr>
                <w:lang w:val="de-DE"/>
              </w:rPr>
              <w:t xml:space="preserve">tergabe von Attributen explizit </w:t>
            </w:r>
            <w:proofErr w:type="gramStart"/>
            <w:r w:rsidR="00086825" w:rsidRPr="00B25753">
              <w:rPr>
                <w:lang w:val="de-DE"/>
              </w:rPr>
              <w:t>zusti</w:t>
            </w:r>
            <w:r w:rsidR="00086825" w:rsidRPr="00B25753">
              <w:rPr>
                <w:lang w:val="de-DE"/>
              </w:rPr>
              <w:t>m</w:t>
            </w:r>
            <w:r w:rsidR="00086825" w:rsidRPr="00B25753">
              <w:rPr>
                <w:lang w:val="de-DE"/>
              </w:rPr>
              <w:t>men</w:t>
            </w:r>
            <w:proofErr w:type="gramEnd"/>
            <w:r w:rsidR="00086825" w:rsidRPr="00B25753">
              <w:rPr>
                <w:lang w:val="de-DE"/>
              </w:rPr>
              <w:t xml:space="preserve">, </w:t>
            </w:r>
            <w:proofErr w:type="spellStart"/>
            <w:r w:rsidR="00086825" w:rsidRPr="00B25753">
              <w:rPr>
                <w:lang w:val="de-DE"/>
              </w:rPr>
              <w:t>ausser</w:t>
            </w:r>
            <w:proofErr w:type="spellEnd"/>
            <w:r w:rsidR="00086825" w:rsidRPr="00B25753">
              <w:rPr>
                <w:lang w:val="de-DE"/>
              </w:rPr>
              <w:t xml:space="preserve"> das Recht zur Weitergabe ist gesetzlich verankert</w:t>
            </w:r>
            <w:r w:rsidR="009B4BD7">
              <w:rPr>
                <w:lang w:val="de-DE"/>
              </w:rPr>
              <w:t xml:space="preserve"> oder anderswo geregelt.</w:t>
            </w:r>
          </w:p>
        </w:tc>
        <w:tc>
          <w:tcPr>
            <w:tcW w:w="1145" w:type="pct"/>
          </w:tcPr>
          <w:p w14:paraId="589ED38A" w14:textId="1BB282DE" w:rsidR="00086825" w:rsidRPr="00B32E97" w:rsidRDefault="00086825" w:rsidP="004C5627">
            <w:pPr>
              <w:keepNext/>
              <w:spacing w:before="60" w:after="60" w:line="240" w:lineRule="atLeast"/>
              <w:rPr>
                <w:lang w:val="de-CH"/>
              </w:rPr>
            </w:pPr>
            <w:r w:rsidRPr="00CD2DED">
              <w:t xml:space="preserve">Schutz der </w:t>
            </w:r>
            <w:proofErr w:type="spellStart"/>
            <w:r w:rsidRPr="00CD2DED">
              <w:t>Privatsphäre</w:t>
            </w:r>
            <w:proofErr w:type="spellEnd"/>
          </w:p>
        </w:tc>
        <w:tc>
          <w:tcPr>
            <w:tcW w:w="668" w:type="pct"/>
          </w:tcPr>
          <w:p w14:paraId="54A5E21C" w14:textId="361AE8E9" w:rsidR="00086825" w:rsidRPr="00B32E97" w:rsidRDefault="00086825" w:rsidP="004C5627">
            <w:pPr>
              <w:keepNext/>
              <w:spacing w:before="60" w:after="60" w:line="240" w:lineRule="atLeast"/>
              <w:rPr>
                <w:b/>
              </w:rPr>
            </w:pPr>
            <w:r w:rsidRPr="00B32E97">
              <w:rPr>
                <w:b/>
              </w:rPr>
              <w:t>Prinzip-9</w:t>
            </w:r>
          </w:p>
        </w:tc>
      </w:tr>
      <w:tr w:rsidR="009F514A" w:rsidRPr="00CD2DED" w14:paraId="70290916" w14:textId="7AE02290" w:rsidTr="00C4355C">
        <w:tc>
          <w:tcPr>
            <w:tcW w:w="593" w:type="pct"/>
            <w:vAlign w:val="center"/>
          </w:tcPr>
          <w:p w14:paraId="6A31F701" w14:textId="2FDEB1CB" w:rsidR="00086825" w:rsidRPr="00CD2DED" w:rsidRDefault="00333283" w:rsidP="004C5627">
            <w:pPr>
              <w:spacing w:before="60" w:after="60" w:line="240" w:lineRule="atLeast"/>
              <w:rPr>
                <w:b/>
                <w:lang w:val="de-CH"/>
              </w:rPr>
            </w:pPr>
            <w:r>
              <w:rPr>
                <w:b/>
              </w:rPr>
              <w:t>LB</w:t>
            </w:r>
            <w:r w:rsidR="00086825" w:rsidRPr="00CD2DED">
              <w:rPr>
                <w:b/>
              </w:rPr>
              <w:t>-1</w:t>
            </w:r>
            <w:r w:rsidR="006613B6">
              <w:rPr>
                <w:b/>
              </w:rPr>
              <w:t>2</w:t>
            </w:r>
          </w:p>
        </w:tc>
        <w:tc>
          <w:tcPr>
            <w:tcW w:w="381" w:type="pct"/>
            <w:vAlign w:val="center"/>
          </w:tcPr>
          <w:p w14:paraId="5FA51349" w14:textId="642ECA12" w:rsidR="00086825" w:rsidRPr="00CD2DED" w:rsidRDefault="006613B6" w:rsidP="00B32E97">
            <w:pPr>
              <w:keepNext/>
              <w:spacing w:before="60" w:after="60" w:line="240" w:lineRule="atLeast"/>
            </w:pPr>
            <w:r>
              <w:t>B/</w:t>
            </w:r>
            <w:r w:rsidR="00B32E97">
              <w:t>A</w:t>
            </w:r>
          </w:p>
        </w:tc>
        <w:tc>
          <w:tcPr>
            <w:tcW w:w="2213" w:type="pct"/>
          </w:tcPr>
          <w:p w14:paraId="19DDE1B8" w14:textId="0D579789" w:rsidR="00086825" w:rsidRPr="00CD2DED" w:rsidRDefault="00B96EDA">
            <w:pPr>
              <w:keepNext/>
              <w:spacing w:before="60" w:after="60" w:line="240" w:lineRule="atLeast"/>
              <w:rPr>
                <w:lang w:val="de-CH"/>
              </w:rPr>
            </w:pPr>
            <w:r w:rsidRPr="00C4355C">
              <w:rPr>
                <w:lang w:val="de-DE"/>
              </w:rPr>
              <w:t>D</w:t>
            </w:r>
            <w:r>
              <w:rPr>
                <w:lang w:val="de-DE"/>
              </w:rPr>
              <w:t>er Leistungsbezüger</w:t>
            </w:r>
            <w:r w:rsidRPr="00C4355C">
              <w:rPr>
                <w:lang w:val="de-DE"/>
              </w:rPr>
              <w:t xml:space="preserve"> </w:t>
            </w:r>
            <w:r w:rsidR="00086825" w:rsidRPr="00B25753">
              <w:rPr>
                <w:lang w:val="de-DE"/>
              </w:rPr>
              <w:t>MUSS Unte</w:t>
            </w:r>
            <w:r w:rsidR="00086825" w:rsidRPr="00B25753">
              <w:rPr>
                <w:lang w:val="de-DE"/>
              </w:rPr>
              <w:t>r</w:t>
            </w:r>
            <w:r w:rsidR="00086825" w:rsidRPr="00B25753">
              <w:rPr>
                <w:lang w:val="de-DE"/>
              </w:rPr>
              <w:t xml:space="preserve">stützung bei Vermeidung und </w:t>
            </w:r>
            <w:proofErr w:type="spellStart"/>
            <w:r w:rsidR="00086825" w:rsidRPr="00B25753">
              <w:rPr>
                <w:lang w:val="de-DE"/>
              </w:rPr>
              <w:t>Recovery</w:t>
            </w:r>
            <w:proofErr w:type="spellEnd"/>
            <w:r w:rsidR="00086825" w:rsidRPr="00B25753">
              <w:rPr>
                <w:lang w:val="de-DE"/>
              </w:rPr>
              <w:t xml:space="preserve"> des Missbrauchs einer E-Identity erha</w:t>
            </w:r>
            <w:r w:rsidR="00086825" w:rsidRPr="00B25753">
              <w:rPr>
                <w:lang w:val="de-DE"/>
              </w:rPr>
              <w:t>l</w:t>
            </w:r>
            <w:r w:rsidR="00086825" w:rsidRPr="00B25753">
              <w:rPr>
                <w:lang w:val="de-DE"/>
              </w:rPr>
              <w:t xml:space="preserve">ten. </w:t>
            </w:r>
            <w:sdt>
              <w:sdtPr>
                <w:rPr>
                  <w:lang w:val="de-DE"/>
                </w:rPr>
                <w:id w:val="-580530708"/>
                <w:citation/>
              </w:sdtPr>
              <w:sdtEndPr/>
              <w:sdtContent>
                <w:r w:rsidR="00F616F1">
                  <w:rPr>
                    <w:lang w:val="de-DE"/>
                  </w:rPr>
                  <w:fldChar w:fldCharType="begin"/>
                </w:r>
                <w:r w:rsidR="00F616F1">
                  <w:rPr>
                    <w:lang w:val="de-CH"/>
                  </w:rPr>
                  <w:instrText xml:space="preserve"> CITATION SOWISCH \l 2055 </w:instrText>
                </w:r>
                <w:r w:rsidR="00F616F1">
                  <w:rPr>
                    <w:lang w:val="de-DE"/>
                  </w:rPr>
                  <w:fldChar w:fldCharType="separate"/>
                </w:r>
                <w:r w:rsidR="00924CCC" w:rsidRPr="00924CCC">
                  <w:rPr>
                    <w:noProof/>
                    <w:lang w:val="de-CH"/>
                  </w:rPr>
                  <w:t>[3]</w:t>
                </w:r>
                <w:r w:rsidR="00F616F1">
                  <w:rPr>
                    <w:lang w:val="de-DE"/>
                  </w:rPr>
                  <w:fldChar w:fldCharType="end"/>
                </w:r>
              </w:sdtContent>
            </w:sdt>
            <w:r w:rsidR="00F616F1" w:rsidRPr="00CD2DED">
              <w:t xml:space="preserve"> </w:t>
            </w:r>
          </w:p>
        </w:tc>
        <w:tc>
          <w:tcPr>
            <w:tcW w:w="1145" w:type="pct"/>
          </w:tcPr>
          <w:p w14:paraId="34DC0D02" w14:textId="5D3F250B" w:rsidR="00086825" w:rsidRPr="00B32E97" w:rsidRDefault="00086825" w:rsidP="00CB3454">
            <w:pPr>
              <w:keepNext/>
              <w:spacing w:before="60" w:after="60" w:line="240" w:lineRule="atLeast"/>
              <w:rPr>
                <w:lang w:val="de-CH"/>
              </w:rPr>
            </w:pPr>
            <w:r w:rsidRPr="000C2645">
              <w:rPr>
                <w:lang w:val="de-CH"/>
              </w:rPr>
              <w:t>Benutzerfreun</w:t>
            </w:r>
            <w:r w:rsidRPr="000C2645">
              <w:rPr>
                <w:lang w:val="de-CH"/>
              </w:rPr>
              <w:t>d</w:t>
            </w:r>
            <w:r w:rsidRPr="000C2645">
              <w:rPr>
                <w:lang w:val="de-CH"/>
              </w:rPr>
              <w:t>lichkeit</w:t>
            </w:r>
            <w:r>
              <w:rPr>
                <w:lang w:val="de-CH"/>
              </w:rPr>
              <w:t>, Sicherheit</w:t>
            </w:r>
          </w:p>
        </w:tc>
        <w:tc>
          <w:tcPr>
            <w:tcW w:w="668" w:type="pct"/>
          </w:tcPr>
          <w:p w14:paraId="039AD8B7" w14:textId="30E0AF6F" w:rsidR="00086825" w:rsidRPr="00B32E97" w:rsidRDefault="00086825" w:rsidP="00CB3454">
            <w:pPr>
              <w:keepNext/>
              <w:spacing w:before="60" w:after="60" w:line="240" w:lineRule="atLeast"/>
              <w:rPr>
                <w:b/>
              </w:rPr>
            </w:pPr>
          </w:p>
        </w:tc>
      </w:tr>
      <w:tr w:rsidR="009F514A" w:rsidRPr="00CD2DED" w14:paraId="624438C0" w14:textId="77777777" w:rsidTr="00C4355C">
        <w:tc>
          <w:tcPr>
            <w:tcW w:w="593" w:type="pct"/>
            <w:vAlign w:val="center"/>
          </w:tcPr>
          <w:p w14:paraId="76D64574" w14:textId="2407BB63" w:rsidR="00086825" w:rsidRPr="00CD2DED" w:rsidRDefault="00333283" w:rsidP="004C5627">
            <w:pPr>
              <w:spacing w:before="60" w:after="60" w:line="240" w:lineRule="atLeast"/>
              <w:rPr>
                <w:b/>
              </w:rPr>
            </w:pPr>
            <w:r>
              <w:rPr>
                <w:b/>
              </w:rPr>
              <w:t>LB</w:t>
            </w:r>
            <w:r w:rsidR="00086825">
              <w:rPr>
                <w:b/>
              </w:rPr>
              <w:t>-1</w:t>
            </w:r>
            <w:r w:rsidR="006613B6">
              <w:rPr>
                <w:b/>
              </w:rPr>
              <w:t>3</w:t>
            </w:r>
          </w:p>
        </w:tc>
        <w:tc>
          <w:tcPr>
            <w:tcW w:w="381" w:type="pct"/>
            <w:vAlign w:val="center"/>
          </w:tcPr>
          <w:p w14:paraId="221B488A" w14:textId="5DA89E13" w:rsidR="00086825" w:rsidRPr="00B32E97" w:rsidRDefault="006613B6" w:rsidP="00B32E97">
            <w:pPr>
              <w:keepNext/>
              <w:spacing w:before="60" w:after="60" w:line="240" w:lineRule="atLeast"/>
            </w:pPr>
            <w:r>
              <w:t>B/</w:t>
            </w:r>
            <w:r w:rsidR="00B32E97" w:rsidRPr="00B32E97">
              <w:t>A</w:t>
            </w:r>
            <w:r>
              <w:t>/T</w:t>
            </w:r>
          </w:p>
        </w:tc>
        <w:tc>
          <w:tcPr>
            <w:tcW w:w="2213" w:type="pct"/>
          </w:tcPr>
          <w:p w14:paraId="15337359" w14:textId="0C93592E" w:rsidR="00086825" w:rsidRPr="00CD2DED" w:rsidRDefault="00086825">
            <w:pPr>
              <w:keepNext/>
              <w:spacing w:before="60" w:after="60" w:line="240" w:lineRule="atLeast"/>
            </w:pPr>
            <w:r w:rsidRPr="00E20B42">
              <w:rPr>
                <w:i/>
                <w:lang w:val="de-CH"/>
              </w:rPr>
              <w:t>IAM-Dienstanbieter</w:t>
            </w:r>
            <w:r>
              <w:rPr>
                <w:i/>
                <w:lang w:val="de-CH"/>
              </w:rPr>
              <w:t xml:space="preserve"> MÜSSEN</w:t>
            </w:r>
            <w:r w:rsidRPr="00E20B42">
              <w:rPr>
                <w:i/>
                <w:lang w:val="de-CH"/>
              </w:rPr>
              <w:t xml:space="preserve"> </w:t>
            </w:r>
            <w:r w:rsidRPr="00E20B42">
              <w:rPr>
                <w:lang w:val="de-CH"/>
              </w:rPr>
              <w:t>das ve</w:t>
            </w:r>
            <w:r w:rsidRPr="00E20B42">
              <w:rPr>
                <w:lang w:val="de-CH"/>
              </w:rPr>
              <w:t>r</w:t>
            </w:r>
            <w:r w:rsidRPr="00E20B42">
              <w:rPr>
                <w:lang w:val="de-CH"/>
              </w:rPr>
              <w:t>nünftig Machbare</w:t>
            </w:r>
            <w:r>
              <w:rPr>
                <w:lang w:val="de-CH"/>
              </w:rPr>
              <w:t xml:space="preserve"> unternehmen</w:t>
            </w:r>
            <w:r w:rsidRPr="00E20B42">
              <w:rPr>
                <w:lang w:val="de-CH"/>
              </w:rPr>
              <w:t xml:space="preserve">, um den Missbrauch der </w:t>
            </w:r>
            <w:r w:rsidRPr="00E20B42">
              <w:rPr>
                <w:i/>
                <w:lang w:val="de-CH"/>
              </w:rPr>
              <w:t>E-Identity</w:t>
            </w:r>
            <w:r w:rsidRPr="00E20B42">
              <w:rPr>
                <w:lang w:val="de-CH"/>
              </w:rPr>
              <w:t xml:space="preserve"> des </w:t>
            </w:r>
            <w:r w:rsidRPr="00E20B42">
              <w:rPr>
                <w:i/>
                <w:lang w:val="de-CH"/>
              </w:rPr>
              <w:t>Su</w:t>
            </w:r>
            <w:r w:rsidRPr="00E20B42">
              <w:rPr>
                <w:i/>
                <w:lang w:val="de-CH"/>
              </w:rPr>
              <w:t>b</w:t>
            </w:r>
            <w:r w:rsidRPr="00E20B42">
              <w:rPr>
                <w:i/>
                <w:lang w:val="de-CH"/>
              </w:rPr>
              <w:t>jekts</w:t>
            </w:r>
            <w:r w:rsidRPr="00E20B42">
              <w:rPr>
                <w:lang w:val="de-CH"/>
              </w:rPr>
              <w:t xml:space="preserve"> zu verhindern. </w:t>
            </w:r>
            <w:sdt>
              <w:sdtPr>
                <w:rPr>
                  <w:lang w:val="de-DE"/>
                </w:rPr>
                <w:id w:val="-230616878"/>
                <w:citation/>
              </w:sdtPr>
              <w:sdtEndPr/>
              <w:sdtContent>
                <w:r w:rsidR="00F616F1">
                  <w:rPr>
                    <w:lang w:val="de-DE"/>
                  </w:rPr>
                  <w:fldChar w:fldCharType="begin"/>
                </w:r>
                <w:r w:rsidR="00F616F1">
                  <w:rPr>
                    <w:lang w:val="de-CH"/>
                  </w:rPr>
                  <w:instrText xml:space="preserve"> CITATION SOWISCH \l 2055 </w:instrText>
                </w:r>
                <w:r w:rsidR="00F616F1">
                  <w:rPr>
                    <w:lang w:val="de-DE"/>
                  </w:rPr>
                  <w:fldChar w:fldCharType="separate"/>
                </w:r>
                <w:r w:rsidR="00924CCC" w:rsidRPr="00924CCC">
                  <w:rPr>
                    <w:noProof/>
                    <w:lang w:val="de-CH"/>
                  </w:rPr>
                  <w:t>[3]</w:t>
                </w:r>
                <w:r w:rsidR="00F616F1">
                  <w:rPr>
                    <w:lang w:val="de-DE"/>
                  </w:rPr>
                  <w:fldChar w:fldCharType="end"/>
                </w:r>
              </w:sdtContent>
            </w:sdt>
            <w:r w:rsidR="00F616F1" w:rsidRPr="00E20B42">
              <w:rPr>
                <w:lang w:val="de-CH"/>
              </w:rPr>
              <w:t xml:space="preserve"> </w:t>
            </w:r>
          </w:p>
        </w:tc>
        <w:tc>
          <w:tcPr>
            <w:tcW w:w="1145" w:type="pct"/>
          </w:tcPr>
          <w:p w14:paraId="71DCDFA4" w14:textId="425BAE6F" w:rsidR="00086825" w:rsidRPr="000C2645" w:rsidRDefault="00086825" w:rsidP="00CB3454">
            <w:pPr>
              <w:keepNext/>
              <w:spacing w:before="60" w:after="60" w:line="240" w:lineRule="atLeast"/>
            </w:pPr>
            <w:r w:rsidRPr="000C2645">
              <w:rPr>
                <w:lang w:val="de-CH"/>
              </w:rPr>
              <w:t>Schutz der Pr</w:t>
            </w:r>
            <w:r w:rsidRPr="000C2645">
              <w:rPr>
                <w:lang w:val="de-CH"/>
              </w:rPr>
              <w:t>i</w:t>
            </w:r>
            <w:r w:rsidRPr="000C2645">
              <w:rPr>
                <w:lang w:val="de-CH"/>
              </w:rPr>
              <w:t>vatsphäre</w:t>
            </w:r>
            <w:r>
              <w:rPr>
                <w:lang w:val="de-CH"/>
              </w:rPr>
              <w:t>, Siche</w:t>
            </w:r>
            <w:r>
              <w:rPr>
                <w:lang w:val="de-CH"/>
              </w:rPr>
              <w:t>r</w:t>
            </w:r>
            <w:r>
              <w:rPr>
                <w:lang w:val="de-CH"/>
              </w:rPr>
              <w:t>heit</w:t>
            </w:r>
          </w:p>
        </w:tc>
        <w:tc>
          <w:tcPr>
            <w:tcW w:w="668" w:type="pct"/>
          </w:tcPr>
          <w:p w14:paraId="6E319538" w14:textId="57AC7B96" w:rsidR="00086825" w:rsidRDefault="00765E5C" w:rsidP="00CB3454">
            <w:pPr>
              <w:keepNext/>
              <w:spacing w:before="60" w:after="60" w:line="240" w:lineRule="atLeast"/>
              <w:rPr>
                <w:b/>
              </w:rPr>
            </w:pPr>
            <w:r>
              <w:rPr>
                <w:b/>
              </w:rPr>
              <w:t>LE</w:t>
            </w:r>
            <w:r w:rsidR="00086825">
              <w:rPr>
                <w:b/>
              </w:rPr>
              <w:t>-13</w:t>
            </w:r>
            <w:r w:rsidR="00C3195B">
              <w:rPr>
                <w:b/>
              </w:rPr>
              <w:t xml:space="preserve">, </w:t>
            </w:r>
          </w:p>
          <w:p w14:paraId="417C8D44" w14:textId="6541908F" w:rsidR="00C3195B" w:rsidRPr="00B90DB9" w:rsidRDefault="00C3195B" w:rsidP="00CB3454">
            <w:pPr>
              <w:keepNext/>
              <w:spacing w:before="60" w:after="60" w:line="240" w:lineRule="atLeast"/>
              <w:rPr>
                <w:b/>
              </w:rPr>
            </w:pPr>
            <w:r>
              <w:rPr>
                <w:b/>
                <w:lang w:val="de-CH"/>
              </w:rPr>
              <w:t>Führ-3</w:t>
            </w:r>
          </w:p>
        </w:tc>
      </w:tr>
      <w:tr w:rsidR="009F514A" w:rsidRPr="00CD2DED" w14:paraId="6759CF0F" w14:textId="77777777" w:rsidTr="00C4355C">
        <w:tc>
          <w:tcPr>
            <w:tcW w:w="593" w:type="pct"/>
            <w:vAlign w:val="center"/>
          </w:tcPr>
          <w:p w14:paraId="44D99A08" w14:textId="2A06EA02" w:rsidR="00086825" w:rsidRDefault="00333283" w:rsidP="004C5627">
            <w:pPr>
              <w:spacing w:before="60" w:after="60" w:line="240" w:lineRule="atLeast"/>
              <w:rPr>
                <w:b/>
              </w:rPr>
            </w:pPr>
            <w:r>
              <w:rPr>
                <w:b/>
              </w:rPr>
              <w:t>LB</w:t>
            </w:r>
            <w:r w:rsidR="00086825">
              <w:rPr>
                <w:b/>
              </w:rPr>
              <w:t>-1</w:t>
            </w:r>
            <w:r w:rsidR="006613B6">
              <w:rPr>
                <w:b/>
              </w:rPr>
              <w:t>4</w:t>
            </w:r>
          </w:p>
        </w:tc>
        <w:tc>
          <w:tcPr>
            <w:tcW w:w="381" w:type="pct"/>
            <w:vAlign w:val="center"/>
          </w:tcPr>
          <w:p w14:paraId="12B603E0" w14:textId="53E6158C" w:rsidR="00086825" w:rsidRPr="00086825" w:rsidRDefault="00B32E97" w:rsidP="00B32E97">
            <w:pPr>
              <w:keepNext/>
              <w:spacing w:before="60" w:after="60" w:line="240" w:lineRule="atLeast"/>
            </w:pPr>
            <w:r>
              <w:t>A</w:t>
            </w:r>
          </w:p>
        </w:tc>
        <w:tc>
          <w:tcPr>
            <w:tcW w:w="2213" w:type="pct"/>
          </w:tcPr>
          <w:p w14:paraId="6AF6F3A7" w14:textId="0D9B6F74" w:rsidR="00086825" w:rsidRPr="00B32E97" w:rsidRDefault="00086825" w:rsidP="00E70B1C">
            <w:pPr>
              <w:keepNext/>
              <w:spacing w:before="60" w:after="60" w:line="240" w:lineRule="atLeast"/>
              <w:rPr>
                <w:lang w:val="de-CH"/>
              </w:rPr>
            </w:pPr>
            <w:r w:rsidRPr="00B25753">
              <w:rPr>
                <w:lang w:val="de-DE"/>
              </w:rPr>
              <w:t>Die IAM-Dienstanbieter und Ressou</w:t>
            </w:r>
            <w:r w:rsidRPr="00B25753">
              <w:rPr>
                <w:lang w:val="de-DE"/>
              </w:rPr>
              <w:t>r</w:t>
            </w:r>
            <w:r w:rsidRPr="00B25753">
              <w:rPr>
                <w:lang w:val="de-DE"/>
              </w:rPr>
              <w:t>cen MÜSSEN in Kooperation das Su</w:t>
            </w:r>
            <w:r w:rsidRPr="00B25753">
              <w:rPr>
                <w:lang w:val="de-DE"/>
              </w:rPr>
              <w:t>b</w:t>
            </w:r>
            <w:r w:rsidRPr="00B25753">
              <w:rPr>
                <w:lang w:val="de-DE"/>
              </w:rPr>
              <w:t xml:space="preserve">jekt beim </w:t>
            </w:r>
            <w:r w:rsidR="006613B6">
              <w:rPr>
                <w:lang w:val="de-DE"/>
              </w:rPr>
              <w:t>Lösen von Problemen</w:t>
            </w:r>
            <w:r w:rsidRPr="00B25753">
              <w:rPr>
                <w:lang w:val="de-DE"/>
              </w:rPr>
              <w:t>, die eine erfolgreiche Nutzung der Re</w:t>
            </w:r>
            <w:r w:rsidRPr="00B25753">
              <w:rPr>
                <w:lang w:val="de-DE"/>
              </w:rPr>
              <w:t>s</w:t>
            </w:r>
            <w:r w:rsidRPr="00B25753">
              <w:rPr>
                <w:lang w:val="de-DE"/>
              </w:rPr>
              <w:t>source verhindern, unterstützen.</w:t>
            </w:r>
          </w:p>
        </w:tc>
        <w:tc>
          <w:tcPr>
            <w:tcW w:w="1145" w:type="pct"/>
          </w:tcPr>
          <w:p w14:paraId="1EEE4A33" w14:textId="0DE6E957" w:rsidR="00086825" w:rsidRPr="000C2645" w:rsidRDefault="00086825" w:rsidP="00CB3454">
            <w:pPr>
              <w:keepNext/>
              <w:spacing w:before="60" w:after="60" w:line="240" w:lineRule="atLeast"/>
            </w:pPr>
            <w:proofErr w:type="spellStart"/>
            <w:r>
              <w:t>Benutzerfreu</w:t>
            </w:r>
            <w:r>
              <w:t>n</w:t>
            </w:r>
            <w:r>
              <w:t>dlichkeit</w:t>
            </w:r>
            <w:proofErr w:type="spellEnd"/>
          </w:p>
        </w:tc>
        <w:tc>
          <w:tcPr>
            <w:tcW w:w="668" w:type="pct"/>
          </w:tcPr>
          <w:p w14:paraId="36A15C2C" w14:textId="1F0F6BB1" w:rsidR="00086825" w:rsidRDefault="00086825" w:rsidP="00CB3454">
            <w:pPr>
              <w:keepNext/>
              <w:spacing w:before="60" w:after="60" w:line="240" w:lineRule="atLeast"/>
              <w:rPr>
                <w:b/>
              </w:rPr>
            </w:pPr>
            <w:r>
              <w:rPr>
                <w:b/>
              </w:rPr>
              <w:t>Führ-</w:t>
            </w:r>
            <w:r w:rsidR="00CF05B2">
              <w:rPr>
                <w:b/>
              </w:rPr>
              <w:t>6</w:t>
            </w:r>
          </w:p>
        </w:tc>
      </w:tr>
      <w:tr w:rsidR="007E3E8C" w:rsidRPr="00CD2DED" w14:paraId="2E77E8C9" w14:textId="77777777" w:rsidTr="00B32E97">
        <w:tc>
          <w:tcPr>
            <w:tcW w:w="593" w:type="pct"/>
            <w:vAlign w:val="center"/>
          </w:tcPr>
          <w:p w14:paraId="62D4D8CA" w14:textId="66534C72" w:rsidR="007E3E8C" w:rsidRDefault="00333283" w:rsidP="004C5627">
            <w:pPr>
              <w:spacing w:before="60" w:after="60" w:line="240" w:lineRule="atLeast"/>
              <w:rPr>
                <w:b/>
              </w:rPr>
            </w:pPr>
            <w:r>
              <w:rPr>
                <w:b/>
              </w:rPr>
              <w:t>LB</w:t>
            </w:r>
            <w:r w:rsidR="007E3E8C">
              <w:rPr>
                <w:b/>
              </w:rPr>
              <w:t>-1</w:t>
            </w:r>
            <w:r w:rsidR="006613B6">
              <w:rPr>
                <w:b/>
              </w:rPr>
              <w:t>5</w:t>
            </w:r>
          </w:p>
        </w:tc>
        <w:tc>
          <w:tcPr>
            <w:tcW w:w="381" w:type="pct"/>
            <w:vAlign w:val="center"/>
          </w:tcPr>
          <w:p w14:paraId="1A8DB2F3" w14:textId="74439263" w:rsidR="007E3E8C" w:rsidRDefault="007E3E8C" w:rsidP="00B32E97">
            <w:pPr>
              <w:keepNext/>
              <w:spacing w:before="60" w:after="60" w:line="240" w:lineRule="atLeast"/>
            </w:pPr>
            <w:r>
              <w:t>A</w:t>
            </w:r>
          </w:p>
        </w:tc>
        <w:tc>
          <w:tcPr>
            <w:tcW w:w="2213" w:type="pct"/>
          </w:tcPr>
          <w:p w14:paraId="4916D2FE" w14:textId="24A88F00" w:rsidR="007E3E8C" w:rsidRPr="007E3E8C" w:rsidRDefault="00B96EDA" w:rsidP="007E3E8C">
            <w:pPr>
              <w:keepNext/>
              <w:spacing w:before="60" w:after="60" w:line="240" w:lineRule="atLeast"/>
              <w:rPr>
                <w:lang w:val="de-DE"/>
              </w:rPr>
            </w:pPr>
            <w:r w:rsidRPr="00C4355C">
              <w:rPr>
                <w:lang w:val="de-DE"/>
              </w:rPr>
              <w:t>D</w:t>
            </w:r>
            <w:r>
              <w:rPr>
                <w:lang w:val="de-DE"/>
              </w:rPr>
              <w:t>er Leistungsbezüger</w:t>
            </w:r>
            <w:r w:rsidRPr="00C4355C">
              <w:rPr>
                <w:lang w:val="de-DE"/>
              </w:rPr>
              <w:t xml:space="preserve"> </w:t>
            </w:r>
            <w:r w:rsidR="007E3E8C" w:rsidRPr="004D4164">
              <w:rPr>
                <w:lang w:val="de-DE"/>
              </w:rPr>
              <w:t xml:space="preserve">MUSS </w:t>
            </w:r>
            <w:r w:rsidR="007E3E8C">
              <w:rPr>
                <w:lang w:val="de-DE"/>
              </w:rPr>
              <w:t>davon ausgehen können, dass die von ihm freigegebenen Attribute nur von berec</w:t>
            </w:r>
            <w:r w:rsidR="007E3E8C">
              <w:rPr>
                <w:lang w:val="de-DE"/>
              </w:rPr>
              <w:t>h</w:t>
            </w:r>
            <w:r w:rsidR="007E3E8C">
              <w:rPr>
                <w:lang w:val="de-DE"/>
              </w:rPr>
              <w:t>tigten Instanzen gelesen werden kö</w:t>
            </w:r>
            <w:r w:rsidR="007E3E8C">
              <w:rPr>
                <w:lang w:val="de-DE"/>
              </w:rPr>
              <w:t>n</w:t>
            </w:r>
            <w:r w:rsidR="007E3E8C">
              <w:rPr>
                <w:lang w:val="de-DE"/>
              </w:rPr>
              <w:t>nen.</w:t>
            </w:r>
          </w:p>
        </w:tc>
        <w:tc>
          <w:tcPr>
            <w:tcW w:w="1145" w:type="pct"/>
          </w:tcPr>
          <w:p w14:paraId="0BA93564" w14:textId="188C6784" w:rsidR="007E3E8C" w:rsidRPr="00B25753" w:rsidRDefault="007E3E8C" w:rsidP="00CB3454">
            <w:pPr>
              <w:keepNext/>
              <w:spacing w:before="60" w:after="60" w:line="240" w:lineRule="atLeast"/>
              <w:rPr>
                <w:lang w:val="de-DE"/>
              </w:rPr>
            </w:pPr>
            <w:r w:rsidRPr="00CD2DED">
              <w:t xml:space="preserve">Schutz der </w:t>
            </w:r>
            <w:proofErr w:type="spellStart"/>
            <w:r w:rsidRPr="00CD2DED">
              <w:t>Privatsphäre</w:t>
            </w:r>
            <w:proofErr w:type="spellEnd"/>
          </w:p>
        </w:tc>
        <w:tc>
          <w:tcPr>
            <w:tcW w:w="668" w:type="pct"/>
          </w:tcPr>
          <w:p w14:paraId="7571EC01" w14:textId="431F6393" w:rsidR="007E3E8C" w:rsidRPr="00B25753" w:rsidRDefault="007E3E8C" w:rsidP="00CB3454">
            <w:pPr>
              <w:keepNext/>
              <w:spacing w:before="60" w:after="60" w:line="240" w:lineRule="atLeast"/>
              <w:rPr>
                <w:b/>
                <w:lang w:val="de-DE"/>
              </w:rPr>
            </w:pPr>
            <w:r w:rsidRPr="00B32E97">
              <w:rPr>
                <w:b/>
              </w:rPr>
              <w:t>Prinzip-9</w:t>
            </w:r>
          </w:p>
        </w:tc>
      </w:tr>
      <w:tr w:rsidR="00815323" w:rsidRPr="00CD2DED" w14:paraId="091EB4B4" w14:textId="77777777" w:rsidTr="00B32E97">
        <w:tc>
          <w:tcPr>
            <w:tcW w:w="593" w:type="pct"/>
            <w:vAlign w:val="center"/>
          </w:tcPr>
          <w:p w14:paraId="0600784C" w14:textId="7A070566" w:rsidR="00815323" w:rsidRDefault="00815323" w:rsidP="004C5627">
            <w:pPr>
              <w:spacing w:before="60" w:after="60" w:line="240" w:lineRule="atLeast"/>
              <w:rPr>
                <w:b/>
              </w:rPr>
            </w:pPr>
            <w:r>
              <w:rPr>
                <w:b/>
              </w:rPr>
              <w:t>LB-16</w:t>
            </w:r>
          </w:p>
        </w:tc>
        <w:tc>
          <w:tcPr>
            <w:tcW w:w="381" w:type="pct"/>
            <w:vAlign w:val="center"/>
          </w:tcPr>
          <w:p w14:paraId="5B13BB13" w14:textId="7A671A1B" w:rsidR="00815323" w:rsidRDefault="00815323" w:rsidP="00B32E97">
            <w:pPr>
              <w:keepNext/>
              <w:spacing w:before="60" w:after="60" w:line="240" w:lineRule="atLeast"/>
            </w:pPr>
            <w:r>
              <w:t>B</w:t>
            </w:r>
          </w:p>
        </w:tc>
        <w:tc>
          <w:tcPr>
            <w:tcW w:w="2213" w:type="pct"/>
          </w:tcPr>
          <w:p w14:paraId="1EFC9BF9" w14:textId="13DEF0DD" w:rsidR="00815323" w:rsidRPr="00C4355C" w:rsidRDefault="00815323" w:rsidP="007E3E8C">
            <w:pPr>
              <w:keepNext/>
              <w:spacing w:before="60" w:after="60" w:line="240" w:lineRule="atLeast"/>
              <w:rPr>
                <w:lang w:val="de-DE"/>
              </w:rPr>
            </w:pPr>
            <w:r>
              <w:rPr>
                <w:lang w:val="de-DE"/>
              </w:rPr>
              <w:t>Die Nutzung der Ressource ist jederzeit möglich.</w:t>
            </w:r>
          </w:p>
        </w:tc>
        <w:tc>
          <w:tcPr>
            <w:tcW w:w="1145" w:type="pct"/>
          </w:tcPr>
          <w:p w14:paraId="5BF871A7" w14:textId="606167FB" w:rsidR="00815323" w:rsidRPr="00CD2DED" w:rsidRDefault="00815323" w:rsidP="00CB3454">
            <w:pPr>
              <w:keepNext/>
              <w:spacing w:before="60" w:after="60" w:line="240" w:lineRule="atLeast"/>
            </w:pPr>
            <w:proofErr w:type="spellStart"/>
            <w:r>
              <w:t>Verfügbarkeit</w:t>
            </w:r>
            <w:proofErr w:type="spellEnd"/>
          </w:p>
        </w:tc>
        <w:tc>
          <w:tcPr>
            <w:tcW w:w="668" w:type="pct"/>
          </w:tcPr>
          <w:p w14:paraId="652CF778" w14:textId="77777777" w:rsidR="00815323" w:rsidRPr="00B32E97" w:rsidRDefault="00815323" w:rsidP="00CB3454">
            <w:pPr>
              <w:keepNext/>
              <w:spacing w:before="60" w:after="60" w:line="240" w:lineRule="atLeast"/>
              <w:rPr>
                <w:b/>
              </w:rPr>
            </w:pPr>
          </w:p>
        </w:tc>
      </w:tr>
    </w:tbl>
    <w:p w14:paraId="359283AD" w14:textId="77777777" w:rsidR="00E7155D" w:rsidRDefault="00E7155D" w:rsidP="00E7155D">
      <w:pPr>
        <w:pStyle w:val="Textkrper"/>
        <w:rPr>
          <w:highlight w:val="yellow"/>
        </w:rPr>
      </w:pPr>
    </w:p>
    <w:p w14:paraId="67A00A72" w14:textId="4D161765" w:rsidR="007C06D9" w:rsidRDefault="007C06D9" w:rsidP="001247F3">
      <w:pPr>
        <w:pStyle w:val="berschrift3"/>
      </w:pPr>
      <w:bookmarkStart w:id="84" w:name="_Toc492031420"/>
      <w:r>
        <w:t xml:space="preserve">Anforderungen der </w:t>
      </w:r>
      <w:r w:rsidR="00496101">
        <w:t>Leistungserbringer</w:t>
      </w:r>
      <w:bookmarkEnd w:id="84"/>
    </w:p>
    <w:p w14:paraId="2C90A87D" w14:textId="17ED4644" w:rsidR="005A636E" w:rsidRPr="00E20B42" w:rsidRDefault="005A636E" w:rsidP="005A636E">
      <w:pPr>
        <w:pStyle w:val="Textkrper"/>
      </w:pPr>
      <w:r w:rsidRPr="00E20B42">
        <w:t xml:space="preserve">Dieser Abschnitt beschreibt die von den </w:t>
      </w:r>
      <w:r w:rsidR="00496101">
        <w:t xml:space="preserve">Leistungserbringern </w:t>
      </w:r>
      <w:r w:rsidR="00A82FFD">
        <w:t xml:space="preserve">(LE) </w:t>
      </w:r>
      <w:r w:rsidRPr="00E20B42">
        <w:t>gestellten Anforderungen.</w:t>
      </w:r>
    </w:p>
    <w:p w14:paraId="7A47B8FD" w14:textId="77777777" w:rsidR="005A636E" w:rsidRPr="005A636E" w:rsidRDefault="005A636E" w:rsidP="005A636E">
      <w:pPr>
        <w:pStyle w:val="Textkrper"/>
      </w:pPr>
    </w:p>
    <w:tbl>
      <w:tblPr>
        <w:tblStyle w:val="Tabellenraster1"/>
        <w:tblW w:w="5000" w:type="pct"/>
        <w:tblLayout w:type="fixed"/>
        <w:tblLook w:val="04A0" w:firstRow="1" w:lastRow="0" w:firstColumn="1" w:lastColumn="0" w:noHBand="0" w:noVBand="1"/>
      </w:tblPr>
      <w:tblGrid>
        <w:gridCol w:w="1101"/>
        <w:gridCol w:w="708"/>
        <w:gridCol w:w="4110"/>
        <w:gridCol w:w="2127"/>
        <w:gridCol w:w="1241"/>
      </w:tblGrid>
      <w:tr w:rsidR="001247F3" w:rsidRPr="000F0880" w14:paraId="7582C77A" w14:textId="52983E30" w:rsidTr="001247F3">
        <w:trPr>
          <w:tblHeader/>
        </w:trPr>
        <w:tc>
          <w:tcPr>
            <w:tcW w:w="593" w:type="pct"/>
            <w:shd w:val="clear" w:color="auto" w:fill="A6A6A6" w:themeFill="background1" w:themeFillShade="A6"/>
            <w:vAlign w:val="center"/>
          </w:tcPr>
          <w:p w14:paraId="1C488DB9" w14:textId="5391AD13" w:rsidR="001247F3" w:rsidRPr="000F0880" w:rsidRDefault="001247F3" w:rsidP="001247F3">
            <w:pPr>
              <w:spacing w:before="60" w:after="60" w:line="240" w:lineRule="atLeast"/>
              <w:rPr>
                <w:b/>
                <w:lang w:val="de-CH"/>
              </w:rPr>
            </w:pPr>
            <w:proofErr w:type="spellStart"/>
            <w:r w:rsidRPr="000F0880">
              <w:rPr>
                <w:b/>
              </w:rPr>
              <w:lastRenderedPageBreak/>
              <w:t>Be</w:t>
            </w:r>
            <w:r w:rsidRPr="000F0880">
              <w:rPr>
                <w:b/>
              </w:rPr>
              <w:t>z</w:t>
            </w:r>
            <w:r w:rsidRPr="000F0880">
              <w:rPr>
                <w:b/>
              </w:rPr>
              <w:t>eic</w:t>
            </w:r>
            <w:r w:rsidRPr="000F0880">
              <w:rPr>
                <w:b/>
              </w:rPr>
              <w:t>h</w:t>
            </w:r>
            <w:r w:rsidRPr="000F0880">
              <w:rPr>
                <w:b/>
              </w:rPr>
              <w:t>nung</w:t>
            </w:r>
            <w:proofErr w:type="spellEnd"/>
          </w:p>
        </w:tc>
        <w:tc>
          <w:tcPr>
            <w:tcW w:w="381" w:type="pct"/>
            <w:shd w:val="clear" w:color="auto" w:fill="A6A6A6" w:themeFill="background1" w:themeFillShade="A6"/>
            <w:vAlign w:val="center"/>
          </w:tcPr>
          <w:p w14:paraId="0B1459CC" w14:textId="66258881" w:rsidR="001247F3" w:rsidRPr="000F0880" w:rsidRDefault="001247F3" w:rsidP="001247F3">
            <w:pPr>
              <w:spacing w:before="60" w:after="60" w:line="240" w:lineRule="atLeast"/>
              <w:rPr>
                <w:b/>
              </w:rPr>
            </w:pPr>
            <w:proofErr w:type="spellStart"/>
            <w:r>
              <w:rPr>
                <w:b/>
              </w:rPr>
              <w:t>Typ</w:t>
            </w:r>
            <w:proofErr w:type="spellEnd"/>
          </w:p>
        </w:tc>
        <w:tc>
          <w:tcPr>
            <w:tcW w:w="2213" w:type="pct"/>
            <w:shd w:val="clear" w:color="auto" w:fill="A6A6A6" w:themeFill="background1" w:themeFillShade="A6"/>
            <w:vAlign w:val="center"/>
          </w:tcPr>
          <w:p w14:paraId="2671C441" w14:textId="43436206" w:rsidR="001247F3" w:rsidRPr="000F0880" w:rsidRDefault="001247F3" w:rsidP="00E40681">
            <w:pPr>
              <w:spacing w:before="60" w:after="60" w:line="240" w:lineRule="atLeast"/>
              <w:rPr>
                <w:b/>
                <w:lang w:val="de-CH"/>
              </w:rPr>
            </w:pPr>
            <w:proofErr w:type="spellStart"/>
            <w:r w:rsidRPr="000F0880">
              <w:rPr>
                <w:b/>
              </w:rPr>
              <w:t>Beschreibung</w:t>
            </w:r>
            <w:proofErr w:type="spellEnd"/>
          </w:p>
        </w:tc>
        <w:tc>
          <w:tcPr>
            <w:tcW w:w="1145" w:type="pct"/>
            <w:shd w:val="clear" w:color="auto" w:fill="A6A6A6" w:themeFill="background1" w:themeFillShade="A6"/>
            <w:vAlign w:val="center"/>
          </w:tcPr>
          <w:p w14:paraId="0B49289E" w14:textId="2E4EDE39" w:rsidR="001247F3" w:rsidRPr="001247F3" w:rsidRDefault="001247F3" w:rsidP="008246BD">
            <w:pPr>
              <w:spacing w:before="60" w:after="60" w:line="240" w:lineRule="atLeast"/>
              <w:rPr>
                <w:b/>
                <w:lang w:val="de-CH"/>
              </w:rPr>
            </w:pPr>
            <w:proofErr w:type="spellStart"/>
            <w:r w:rsidRPr="000F0880">
              <w:rPr>
                <w:b/>
              </w:rPr>
              <w:t>Begründung</w:t>
            </w:r>
            <w:proofErr w:type="spellEnd"/>
          </w:p>
        </w:tc>
        <w:tc>
          <w:tcPr>
            <w:tcW w:w="668" w:type="pct"/>
            <w:shd w:val="clear" w:color="auto" w:fill="A6A6A6" w:themeFill="background1" w:themeFillShade="A6"/>
            <w:vAlign w:val="center"/>
          </w:tcPr>
          <w:p w14:paraId="3596A91B" w14:textId="4477BAC2" w:rsidR="001247F3" w:rsidRPr="000F0880" w:rsidRDefault="001247F3" w:rsidP="00376BDB">
            <w:pPr>
              <w:spacing w:before="60" w:after="60" w:line="240" w:lineRule="atLeast"/>
              <w:rPr>
                <w:b/>
              </w:rPr>
            </w:pPr>
            <w:proofErr w:type="spellStart"/>
            <w:r>
              <w:rPr>
                <w:b/>
              </w:rPr>
              <w:t>Referenz</w:t>
            </w:r>
            <w:proofErr w:type="spellEnd"/>
          </w:p>
        </w:tc>
      </w:tr>
      <w:tr w:rsidR="001247F3" w:rsidRPr="000F0880" w14:paraId="428019FD" w14:textId="6FE23956" w:rsidTr="001247F3">
        <w:tc>
          <w:tcPr>
            <w:tcW w:w="593" w:type="pct"/>
            <w:vAlign w:val="center"/>
          </w:tcPr>
          <w:p w14:paraId="352B99AB" w14:textId="04AD551B" w:rsidR="001247F3" w:rsidRPr="000F0880" w:rsidRDefault="00A82FFD" w:rsidP="006D0D54">
            <w:pPr>
              <w:spacing w:before="60" w:after="60" w:line="240" w:lineRule="atLeast"/>
              <w:rPr>
                <w:b/>
                <w:lang w:val="de-CH"/>
              </w:rPr>
            </w:pPr>
            <w:r>
              <w:rPr>
                <w:b/>
              </w:rPr>
              <w:t>LE</w:t>
            </w:r>
            <w:r w:rsidR="001247F3" w:rsidRPr="000F0880">
              <w:rPr>
                <w:b/>
              </w:rPr>
              <w:t>-1</w:t>
            </w:r>
          </w:p>
        </w:tc>
        <w:tc>
          <w:tcPr>
            <w:tcW w:w="381" w:type="pct"/>
            <w:vAlign w:val="center"/>
          </w:tcPr>
          <w:p w14:paraId="072CAE22" w14:textId="749F4319" w:rsidR="001247F3" w:rsidRPr="000F0880" w:rsidRDefault="00611F14" w:rsidP="001247F3">
            <w:pPr>
              <w:spacing w:before="60" w:after="60" w:line="240" w:lineRule="atLeast"/>
            </w:pPr>
            <w:r>
              <w:t>B/</w:t>
            </w:r>
            <w:r w:rsidR="001247F3">
              <w:t>A</w:t>
            </w:r>
            <w:r>
              <w:t>/T</w:t>
            </w:r>
          </w:p>
        </w:tc>
        <w:tc>
          <w:tcPr>
            <w:tcW w:w="2213" w:type="pct"/>
          </w:tcPr>
          <w:p w14:paraId="64B302D2" w14:textId="7AA22AB9" w:rsidR="001247F3" w:rsidRPr="000F0880" w:rsidRDefault="001247F3" w:rsidP="00E70B1C">
            <w:pPr>
              <w:spacing w:before="60" w:after="60" w:line="240" w:lineRule="atLeast"/>
              <w:rPr>
                <w:lang w:val="de-CH"/>
              </w:rPr>
            </w:pPr>
            <w:r w:rsidRPr="00B25753">
              <w:rPr>
                <w:lang w:val="de-DE"/>
              </w:rPr>
              <w:t xml:space="preserve">Der Missbrauch von </w:t>
            </w:r>
            <w:r w:rsidRPr="00B25753">
              <w:rPr>
                <w:i/>
                <w:lang w:val="de-DE"/>
              </w:rPr>
              <w:t>Ressourcen</w:t>
            </w:r>
            <w:r w:rsidRPr="00B25753">
              <w:rPr>
                <w:lang w:val="de-DE"/>
              </w:rPr>
              <w:t xml:space="preserve"> </w:t>
            </w:r>
            <w:r w:rsidR="00611F14">
              <w:rPr>
                <w:lang w:val="de-DE"/>
              </w:rPr>
              <w:t>SOLLTE</w:t>
            </w:r>
            <w:r w:rsidR="00611F14" w:rsidRPr="003869C1">
              <w:rPr>
                <w:lang w:val="de-DE"/>
              </w:rPr>
              <w:t xml:space="preserve"> </w:t>
            </w:r>
            <w:r w:rsidRPr="003869C1">
              <w:rPr>
                <w:lang w:val="de-DE"/>
              </w:rPr>
              <w:t>ausgeschlossen sein.</w:t>
            </w:r>
          </w:p>
        </w:tc>
        <w:tc>
          <w:tcPr>
            <w:tcW w:w="1145" w:type="pct"/>
          </w:tcPr>
          <w:p w14:paraId="53EE59A2" w14:textId="6EB91A8D" w:rsidR="001247F3" w:rsidRPr="001247F3" w:rsidRDefault="001247F3" w:rsidP="006D0D54">
            <w:pPr>
              <w:spacing w:before="60" w:after="60" w:line="240" w:lineRule="atLeast"/>
              <w:rPr>
                <w:lang w:val="de-CH"/>
              </w:rPr>
            </w:pPr>
            <w:proofErr w:type="spellStart"/>
            <w:r w:rsidRPr="000F0880">
              <w:t>Sicherheit</w:t>
            </w:r>
            <w:proofErr w:type="spellEnd"/>
          </w:p>
        </w:tc>
        <w:tc>
          <w:tcPr>
            <w:tcW w:w="668" w:type="pct"/>
          </w:tcPr>
          <w:p w14:paraId="54BE91DA" w14:textId="77777777" w:rsidR="001247F3" w:rsidRPr="000F0880" w:rsidRDefault="001247F3" w:rsidP="006D0D54">
            <w:pPr>
              <w:spacing w:before="60" w:after="60" w:line="240" w:lineRule="atLeast"/>
            </w:pPr>
          </w:p>
        </w:tc>
      </w:tr>
      <w:tr w:rsidR="001247F3" w:rsidRPr="000F0880" w14:paraId="198035C2" w14:textId="2DEE2A8B" w:rsidTr="001247F3">
        <w:tc>
          <w:tcPr>
            <w:tcW w:w="593" w:type="pct"/>
            <w:vAlign w:val="center"/>
          </w:tcPr>
          <w:p w14:paraId="4771E7BC" w14:textId="3A4DFE68" w:rsidR="001247F3" w:rsidRPr="000F0880" w:rsidRDefault="00A82FFD" w:rsidP="006D0D54">
            <w:pPr>
              <w:spacing w:before="60" w:after="60" w:line="240" w:lineRule="atLeast"/>
              <w:rPr>
                <w:b/>
                <w:lang w:val="de-CH"/>
              </w:rPr>
            </w:pPr>
            <w:r>
              <w:rPr>
                <w:b/>
              </w:rPr>
              <w:t>LE</w:t>
            </w:r>
            <w:r w:rsidR="001247F3" w:rsidRPr="000F0880">
              <w:rPr>
                <w:b/>
              </w:rPr>
              <w:t>-2</w:t>
            </w:r>
          </w:p>
        </w:tc>
        <w:tc>
          <w:tcPr>
            <w:tcW w:w="381" w:type="pct"/>
            <w:vAlign w:val="center"/>
          </w:tcPr>
          <w:p w14:paraId="036749AD" w14:textId="1FCB2F33" w:rsidR="001247F3" w:rsidRPr="000F0880" w:rsidRDefault="001247F3" w:rsidP="001247F3">
            <w:pPr>
              <w:spacing w:before="60" w:after="60" w:line="240" w:lineRule="atLeast"/>
            </w:pPr>
            <w:r>
              <w:t>A</w:t>
            </w:r>
          </w:p>
        </w:tc>
        <w:tc>
          <w:tcPr>
            <w:tcW w:w="2213" w:type="pct"/>
          </w:tcPr>
          <w:p w14:paraId="77D3F58E" w14:textId="66787705" w:rsidR="001247F3" w:rsidRPr="000F0880" w:rsidRDefault="001247F3" w:rsidP="00E70B1C">
            <w:pPr>
              <w:spacing w:before="60" w:after="60" w:line="240" w:lineRule="atLeast"/>
              <w:rPr>
                <w:lang w:val="de-CH"/>
              </w:rPr>
            </w:pPr>
            <w:r w:rsidRPr="00B25753">
              <w:rPr>
                <w:lang w:val="de-DE"/>
              </w:rPr>
              <w:t xml:space="preserve">Der </w:t>
            </w:r>
            <w:r w:rsidRPr="00B25753">
              <w:rPr>
                <w:i/>
                <w:lang w:val="de-DE"/>
              </w:rPr>
              <w:t>Zugriff</w:t>
            </w:r>
            <w:r w:rsidRPr="00B25753">
              <w:rPr>
                <w:lang w:val="de-DE"/>
              </w:rPr>
              <w:t xml:space="preserve"> auf </w:t>
            </w:r>
            <w:r w:rsidRPr="00B25753">
              <w:rPr>
                <w:i/>
                <w:lang w:val="de-DE"/>
              </w:rPr>
              <w:t>Ressourcen</w:t>
            </w:r>
            <w:r w:rsidRPr="00B25753">
              <w:rPr>
                <w:lang w:val="de-DE"/>
              </w:rPr>
              <w:t xml:space="preserve"> </w:t>
            </w:r>
            <w:r w:rsidR="004E3525">
              <w:rPr>
                <w:lang w:val="de-DE"/>
              </w:rPr>
              <w:t xml:space="preserve">SOLLTE </w:t>
            </w:r>
            <w:r w:rsidRPr="00B25753">
              <w:rPr>
                <w:lang w:val="de-DE"/>
              </w:rPr>
              <w:t xml:space="preserve">nur auf autorisierte </w:t>
            </w:r>
            <w:r w:rsidRPr="00B25753">
              <w:rPr>
                <w:i/>
                <w:lang w:val="de-DE"/>
              </w:rPr>
              <w:t>Subjekte</w:t>
            </w:r>
            <w:r w:rsidRPr="00B25753">
              <w:rPr>
                <w:lang w:val="de-DE"/>
              </w:rPr>
              <w:t xml:space="preserve"> eing</w:t>
            </w:r>
            <w:r w:rsidRPr="00B25753">
              <w:rPr>
                <w:lang w:val="de-DE"/>
              </w:rPr>
              <w:t>e</w:t>
            </w:r>
            <w:r w:rsidRPr="00B25753">
              <w:rPr>
                <w:lang w:val="de-DE"/>
              </w:rPr>
              <w:t xml:space="preserve">schränkt sein. </w:t>
            </w:r>
          </w:p>
        </w:tc>
        <w:tc>
          <w:tcPr>
            <w:tcW w:w="1145" w:type="pct"/>
          </w:tcPr>
          <w:p w14:paraId="6323DD40" w14:textId="2662F4C1" w:rsidR="001247F3" w:rsidRPr="001247F3" w:rsidRDefault="001247F3" w:rsidP="006D0D54">
            <w:pPr>
              <w:spacing w:before="60" w:after="60" w:line="240" w:lineRule="atLeast"/>
              <w:rPr>
                <w:lang w:val="de-CH"/>
              </w:rPr>
            </w:pPr>
            <w:proofErr w:type="spellStart"/>
            <w:r w:rsidRPr="000F0880">
              <w:t>Sicherheit</w:t>
            </w:r>
            <w:proofErr w:type="spellEnd"/>
            <w:r w:rsidRPr="000F0880">
              <w:t xml:space="preserve"> (Access Control)</w:t>
            </w:r>
          </w:p>
        </w:tc>
        <w:tc>
          <w:tcPr>
            <w:tcW w:w="668" w:type="pct"/>
          </w:tcPr>
          <w:p w14:paraId="24E2E1E0" w14:textId="09922209" w:rsidR="001247F3" w:rsidRPr="001247F3" w:rsidRDefault="001247F3" w:rsidP="006D0D54">
            <w:pPr>
              <w:spacing w:before="60" w:after="60" w:line="240" w:lineRule="atLeast"/>
              <w:rPr>
                <w:b/>
              </w:rPr>
            </w:pPr>
            <w:r w:rsidRPr="001247F3">
              <w:rPr>
                <w:b/>
              </w:rPr>
              <w:t>Prinzip-5</w:t>
            </w:r>
          </w:p>
        </w:tc>
      </w:tr>
      <w:tr w:rsidR="00EB68EA" w:rsidRPr="000F0880" w14:paraId="29297BE7" w14:textId="77777777" w:rsidTr="001247F3">
        <w:tc>
          <w:tcPr>
            <w:tcW w:w="593" w:type="pct"/>
            <w:vAlign w:val="center"/>
          </w:tcPr>
          <w:p w14:paraId="4878D94E" w14:textId="3A004BB5" w:rsidR="00EB68EA" w:rsidRPr="000F0880" w:rsidRDefault="00A82FFD" w:rsidP="006D0D54">
            <w:pPr>
              <w:spacing w:before="60" w:after="60" w:line="240" w:lineRule="atLeast"/>
              <w:rPr>
                <w:b/>
              </w:rPr>
            </w:pPr>
            <w:r>
              <w:rPr>
                <w:b/>
              </w:rPr>
              <w:t>LE-3</w:t>
            </w:r>
          </w:p>
        </w:tc>
        <w:tc>
          <w:tcPr>
            <w:tcW w:w="381" w:type="pct"/>
            <w:vAlign w:val="center"/>
          </w:tcPr>
          <w:p w14:paraId="5F35725B" w14:textId="3DBE5FEF" w:rsidR="00EB68EA" w:rsidRDefault="000E2924" w:rsidP="001247F3">
            <w:pPr>
              <w:spacing w:before="60" w:after="60" w:line="240" w:lineRule="atLeast"/>
            </w:pPr>
            <w:r>
              <w:t>A</w:t>
            </w:r>
          </w:p>
        </w:tc>
        <w:tc>
          <w:tcPr>
            <w:tcW w:w="2213" w:type="pct"/>
          </w:tcPr>
          <w:p w14:paraId="2070F1EA" w14:textId="7DD4B592" w:rsidR="00EB68EA" w:rsidRPr="00B25753" w:rsidRDefault="00EB68EA" w:rsidP="004E3525">
            <w:pPr>
              <w:spacing w:before="60" w:after="60" w:line="240" w:lineRule="atLeast"/>
              <w:rPr>
                <w:lang w:val="de-DE"/>
              </w:rPr>
            </w:pPr>
            <w:r w:rsidRPr="00B25753">
              <w:rPr>
                <w:lang w:val="de-DE"/>
              </w:rPr>
              <w:t xml:space="preserve">Falls das </w:t>
            </w:r>
            <w:r w:rsidRPr="00B25753">
              <w:rPr>
                <w:i/>
                <w:lang w:val="de-DE"/>
              </w:rPr>
              <w:t>Subjekt</w:t>
            </w:r>
            <w:r w:rsidRPr="00B25753">
              <w:rPr>
                <w:lang w:val="de-DE"/>
              </w:rPr>
              <w:t xml:space="preserve"> keine Rechte für die aufzurufende </w:t>
            </w:r>
            <w:r w:rsidRPr="00B25753">
              <w:rPr>
                <w:i/>
                <w:lang w:val="de-DE"/>
              </w:rPr>
              <w:t>Ressource</w:t>
            </w:r>
            <w:r w:rsidRPr="00B25753">
              <w:rPr>
                <w:lang w:val="de-DE"/>
              </w:rPr>
              <w:t xml:space="preserve"> hat, MUSS der Aufruf an die </w:t>
            </w:r>
            <w:r w:rsidRPr="00B25753">
              <w:rPr>
                <w:i/>
                <w:lang w:val="de-DE"/>
              </w:rPr>
              <w:t>E-Ressource</w:t>
            </w:r>
            <w:r w:rsidRPr="00B25753">
              <w:rPr>
                <w:lang w:val="de-DE"/>
              </w:rPr>
              <w:t xml:space="preserve"> verwo</w:t>
            </w:r>
            <w:r w:rsidRPr="00B25753">
              <w:rPr>
                <w:lang w:val="de-DE"/>
              </w:rPr>
              <w:t>r</w:t>
            </w:r>
            <w:r w:rsidRPr="00B25753">
              <w:rPr>
                <w:lang w:val="de-DE"/>
              </w:rPr>
              <w:t>fen werden</w:t>
            </w:r>
            <w:r>
              <w:rPr>
                <w:lang w:val="de-DE"/>
              </w:rPr>
              <w:t xml:space="preserve"> und entsprechend umgele</w:t>
            </w:r>
            <w:r>
              <w:rPr>
                <w:lang w:val="de-DE"/>
              </w:rPr>
              <w:t>i</w:t>
            </w:r>
            <w:r>
              <w:rPr>
                <w:lang w:val="de-DE"/>
              </w:rPr>
              <w:t>tet werden</w:t>
            </w:r>
            <w:r w:rsidRPr="00B25753">
              <w:rPr>
                <w:lang w:val="de-DE"/>
              </w:rPr>
              <w:t>.</w:t>
            </w:r>
          </w:p>
        </w:tc>
        <w:tc>
          <w:tcPr>
            <w:tcW w:w="1145" w:type="pct"/>
          </w:tcPr>
          <w:p w14:paraId="27FD6438" w14:textId="21F134F0" w:rsidR="00EB68EA" w:rsidRPr="000F0880" w:rsidRDefault="000E2924" w:rsidP="006D0D54">
            <w:pPr>
              <w:spacing w:before="60" w:after="60" w:line="240" w:lineRule="atLeast"/>
            </w:pPr>
            <w:proofErr w:type="spellStart"/>
            <w:r w:rsidRPr="000F0880">
              <w:t>Sicherheit</w:t>
            </w:r>
            <w:proofErr w:type="spellEnd"/>
            <w:r>
              <w:t xml:space="preserve">, </w:t>
            </w:r>
            <w:r w:rsidRPr="000C2645">
              <w:rPr>
                <w:lang w:val="de-CH"/>
              </w:rPr>
              <w:t>Benu</w:t>
            </w:r>
            <w:r w:rsidRPr="000C2645">
              <w:rPr>
                <w:lang w:val="de-CH"/>
              </w:rPr>
              <w:t>t</w:t>
            </w:r>
            <w:r w:rsidRPr="000C2645">
              <w:rPr>
                <w:lang w:val="de-CH"/>
              </w:rPr>
              <w:t>zerfreundlichkeit</w:t>
            </w:r>
          </w:p>
        </w:tc>
        <w:tc>
          <w:tcPr>
            <w:tcW w:w="668" w:type="pct"/>
          </w:tcPr>
          <w:p w14:paraId="3EFA7363" w14:textId="38653D8A" w:rsidR="00EB68EA" w:rsidRPr="001247F3" w:rsidRDefault="00EB68EA" w:rsidP="006D0D54">
            <w:pPr>
              <w:spacing w:before="60" w:after="60" w:line="240" w:lineRule="atLeast"/>
              <w:rPr>
                <w:b/>
              </w:rPr>
            </w:pPr>
          </w:p>
        </w:tc>
      </w:tr>
      <w:tr w:rsidR="001247F3" w:rsidRPr="000F0880" w14:paraId="2D994DEF" w14:textId="2F001DE0" w:rsidTr="001247F3">
        <w:tc>
          <w:tcPr>
            <w:tcW w:w="593" w:type="pct"/>
            <w:vAlign w:val="center"/>
          </w:tcPr>
          <w:p w14:paraId="669B1FFA" w14:textId="23B28662" w:rsidR="001247F3" w:rsidRPr="000F0880" w:rsidRDefault="00A82FFD" w:rsidP="006D0D54">
            <w:pPr>
              <w:spacing w:before="60" w:after="60" w:line="240" w:lineRule="atLeast"/>
              <w:rPr>
                <w:b/>
                <w:lang w:val="de-CH"/>
              </w:rPr>
            </w:pPr>
            <w:r>
              <w:rPr>
                <w:b/>
              </w:rPr>
              <w:t>LE-4</w:t>
            </w:r>
          </w:p>
        </w:tc>
        <w:tc>
          <w:tcPr>
            <w:tcW w:w="381" w:type="pct"/>
            <w:vAlign w:val="center"/>
          </w:tcPr>
          <w:p w14:paraId="194EA246" w14:textId="12DA22D7" w:rsidR="001247F3" w:rsidRPr="000F0880" w:rsidRDefault="0047375D" w:rsidP="001247F3">
            <w:pPr>
              <w:spacing w:before="60" w:after="60" w:line="240" w:lineRule="atLeast"/>
            </w:pPr>
            <w:r>
              <w:t>B/A</w:t>
            </w:r>
          </w:p>
        </w:tc>
        <w:tc>
          <w:tcPr>
            <w:tcW w:w="2213" w:type="pct"/>
          </w:tcPr>
          <w:p w14:paraId="6826A51E" w14:textId="2C822EEA" w:rsidR="001247F3" w:rsidRPr="000F0880" w:rsidRDefault="001247F3" w:rsidP="006D0D54">
            <w:pPr>
              <w:spacing w:before="60" w:after="60" w:line="240" w:lineRule="atLeast"/>
              <w:rPr>
                <w:lang w:val="de-CH"/>
              </w:rPr>
            </w:pPr>
            <w:r w:rsidRPr="00B25753">
              <w:rPr>
                <w:lang w:val="de-DE"/>
              </w:rPr>
              <w:t xml:space="preserve">Der Aufwand für die Verwaltung der </w:t>
            </w:r>
            <w:r w:rsidRPr="00B25753">
              <w:rPr>
                <w:i/>
                <w:lang w:val="de-DE"/>
              </w:rPr>
              <w:t>E-Ressourcen</w:t>
            </w:r>
            <w:r w:rsidRPr="00B25753">
              <w:rPr>
                <w:lang w:val="de-DE"/>
              </w:rPr>
              <w:t xml:space="preserve"> SOLLTE minimal sein.</w:t>
            </w:r>
          </w:p>
        </w:tc>
        <w:tc>
          <w:tcPr>
            <w:tcW w:w="1145" w:type="pct"/>
          </w:tcPr>
          <w:p w14:paraId="474C2770" w14:textId="00597078" w:rsidR="001247F3" w:rsidRPr="001247F3" w:rsidRDefault="001247F3" w:rsidP="006D0D54">
            <w:pPr>
              <w:spacing w:before="60" w:after="60" w:line="240" w:lineRule="atLeast"/>
              <w:rPr>
                <w:lang w:val="de-CH"/>
              </w:rPr>
            </w:pPr>
            <w:proofErr w:type="spellStart"/>
            <w:r w:rsidRPr="000F0880">
              <w:t>Kosten</w:t>
            </w:r>
            <w:proofErr w:type="spellEnd"/>
          </w:p>
        </w:tc>
        <w:tc>
          <w:tcPr>
            <w:tcW w:w="668" w:type="pct"/>
          </w:tcPr>
          <w:p w14:paraId="3286E980" w14:textId="77777777" w:rsidR="001247F3" w:rsidRPr="000F0880" w:rsidRDefault="001247F3" w:rsidP="006D0D54">
            <w:pPr>
              <w:spacing w:before="60" w:after="60" w:line="240" w:lineRule="atLeast"/>
            </w:pPr>
          </w:p>
        </w:tc>
      </w:tr>
      <w:tr w:rsidR="001247F3" w:rsidRPr="000F0880" w14:paraId="573FDFB8" w14:textId="7CB8A624" w:rsidTr="001247F3">
        <w:tc>
          <w:tcPr>
            <w:tcW w:w="593" w:type="pct"/>
            <w:vAlign w:val="center"/>
          </w:tcPr>
          <w:p w14:paraId="6D4FA216" w14:textId="55773F49" w:rsidR="001247F3" w:rsidRPr="000F0880" w:rsidRDefault="00A82FFD" w:rsidP="006D0D54">
            <w:pPr>
              <w:spacing w:before="60" w:after="60" w:line="240" w:lineRule="atLeast"/>
              <w:rPr>
                <w:b/>
                <w:lang w:val="de-CH"/>
              </w:rPr>
            </w:pPr>
            <w:r>
              <w:rPr>
                <w:b/>
              </w:rPr>
              <w:t>LE-5</w:t>
            </w:r>
          </w:p>
        </w:tc>
        <w:tc>
          <w:tcPr>
            <w:tcW w:w="381" w:type="pct"/>
            <w:vAlign w:val="center"/>
          </w:tcPr>
          <w:p w14:paraId="2F71E82D" w14:textId="5AC3C1AA" w:rsidR="001247F3" w:rsidRPr="000F0880" w:rsidRDefault="00B02C2A" w:rsidP="001247F3">
            <w:pPr>
              <w:keepNext/>
              <w:spacing w:before="60" w:after="60" w:line="240" w:lineRule="atLeast"/>
            </w:pPr>
            <w:r>
              <w:t>B/A</w:t>
            </w:r>
          </w:p>
        </w:tc>
        <w:tc>
          <w:tcPr>
            <w:tcW w:w="2213" w:type="pct"/>
          </w:tcPr>
          <w:p w14:paraId="230A2526" w14:textId="78B4140B" w:rsidR="001247F3" w:rsidRPr="000F0880" w:rsidRDefault="001247F3" w:rsidP="006D0D54">
            <w:pPr>
              <w:keepNext/>
              <w:spacing w:before="60" w:after="60" w:line="240" w:lineRule="atLeast"/>
              <w:rPr>
                <w:lang w:val="de-CH"/>
              </w:rPr>
            </w:pPr>
            <w:r w:rsidRPr="00B25753">
              <w:rPr>
                <w:lang w:val="de-DE"/>
              </w:rPr>
              <w:t xml:space="preserve">Der Aufwand für die Verwaltung der </w:t>
            </w:r>
            <w:r w:rsidRPr="00B25753">
              <w:rPr>
                <w:i/>
                <w:lang w:val="de-DE"/>
              </w:rPr>
              <w:t>B</w:t>
            </w:r>
            <w:r w:rsidRPr="00B25753">
              <w:rPr>
                <w:i/>
                <w:lang w:val="de-DE"/>
              </w:rPr>
              <w:t>e</w:t>
            </w:r>
            <w:r w:rsidRPr="00B25753">
              <w:rPr>
                <w:i/>
                <w:lang w:val="de-DE"/>
              </w:rPr>
              <w:t>rechtigungen</w:t>
            </w:r>
            <w:r w:rsidRPr="00B25753">
              <w:rPr>
                <w:lang w:val="de-DE"/>
              </w:rPr>
              <w:t xml:space="preserve"> (</w:t>
            </w:r>
            <w:r w:rsidRPr="00B25753">
              <w:rPr>
                <w:i/>
                <w:lang w:val="de-DE"/>
              </w:rPr>
              <w:t>Zugangsregeln</w:t>
            </w:r>
            <w:r w:rsidRPr="00B25753">
              <w:rPr>
                <w:lang w:val="de-DE"/>
              </w:rPr>
              <w:t xml:space="preserve"> und </w:t>
            </w:r>
            <w:r w:rsidRPr="00B25753">
              <w:rPr>
                <w:i/>
                <w:lang w:val="de-DE"/>
              </w:rPr>
              <w:t>Z</w:t>
            </w:r>
            <w:r w:rsidRPr="00B25753">
              <w:rPr>
                <w:i/>
                <w:lang w:val="de-DE"/>
              </w:rPr>
              <w:t>u</w:t>
            </w:r>
            <w:r w:rsidRPr="00B25753">
              <w:rPr>
                <w:i/>
                <w:lang w:val="de-DE"/>
              </w:rPr>
              <w:t>griffsrechte</w:t>
            </w:r>
            <w:r w:rsidRPr="00B25753">
              <w:rPr>
                <w:lang w:val="de-DE"/>
              </w:rPr>
              <w:t>) SOLLTE minimal sein.</w:t>
            </w:r>
          </w:p>
        </w:tc>
        <w:tc>
          <w:tcPr>
            <w:tcW w:w="1145" w:type="pct"/>
          </w:tcPr>
          <w:p w14:paraId="6E865CA7" w14:textId="023C5376" w:rsidR="001247F3" w:rsidRPr="001247F3" w:rsidRDefault="001247F3" w:rsidP="006D0D54">
            <w:pPr>
              <w:keepNext/>
              <w:spacing w:before="60" w:after="60" w:line="240" w:lineRule="atLeast"/>
              <w:rPr>
                <w:lang w:val="de-CH"/>
              </w:rPr>
            </w:pPr>
            <w:proofErr w:type="spellStart"/>
            <w:r w:rsidRPr="000F0880">
              <w:t>Kosten</w:t>
            </w:r>
            <w:proofErr w:type="spellEnd"/>
          </w:p>
        </w:tc>
        <w:tc>
          <w:tcPr>
            <w:tcW w:w="668" w:type="pct"/>
          </w:tcPr>
          <w:p w14:paraId="52CAC0B1" w14:textId="77777777" w:rsidR="001247F3" w:rsidRPr="000F0880" w:rsidRDefault="001247F3" w:rsidP="006D0D54">
            <w:pPr>
              <w:keepNext/>
              <w:spacing w:before="60" w:after="60" w:line="240" w:lineRule="atLeast"/>
            </w:pPr>
          </w:p>
        </w:tc>
      </w:tr>
      <w:tr w:rsidR="001247F3" w:rsidRPr="000F0880" w14:paraId="6A990670" w14:textId="474F2BD4" w:rsidTr="001247F3">
        <w:tc>
          <w:tcPr>
            <w:tcW w:w="593" w:type="pct"/>
            <w:vAlign w:val="center"/>
          </w:tcPr>
          <w:p w14:paraId="64F541F9" w14:textId="22E9710C" w:rsidR="001247F3" w:rsidRPr="0078222D" w:rsidRDefault="00A82FFD" w:rsidP="006D0D54">
            <w:pPr>
              <w:spacing w:before="60" w:after="60" w:line="240" w:lineRule="atLeast"/>
              <w:rPr>
                <w:b/>
                <w:lang w:val="de-CH"/>
              </w:rPr>
            </w:pPr>
            <w:r>
              <w:rPr>
                <w:b/>
              </w:rPr>
              <w:t>LE-6</w:t>
            </w:r>
          </w:p>
        </w:tc>
        <w:tc>
          <w:tcPr>
            <w:tcW w:w="381" w:type="pct"/>
            <w:vAlign w:val="center"/>
          </w:tcPr>
          <w:p w14:paraId="49CCEADE" w14:textId="072C0574" w:rsidR="001247F3" w:rsidRPr="0078222D" w:rsidRDefault="001247F3" w:rsidP="001247F3">
            <w:pPr>
              <w:keepNext/>
              <w:spacing w:before="60" w:after="60" w:line="240" w:lineRule="atLeast"/>
            </w:pPr>
            <w:r w:rsidRPr="0078222D">
              <w:t>D</w:t>
            </w:r>
          </w:p>
        </w:tc>
        <w:tc>
          <w:tcPr>
            <w:tcW w:w="2213" w:type="pct"/>
          </w:tcPr>
          <w:p w14:paraId="2FF0CC2B" w14:textId="3FE4DBB1" w:rsidR="001247F3" w:rsidRPr="0078222D" w:rsidRDefault="001247F3">
            <w:pPr>
              <w:keepNext/>
              <w:spacing w:before="60" w:after="60" w:line="240" w:lineRule="atLeast"/>
              <w:rPr>
                <w:lang w:val="de-CH"/>
              </w:rPr>
            </w:pPr>
            <w:r w:rsidRPr="0078222D">
              <w:rPr>
                <w:lang w:val="de-DE"/>
              </w:rPr>
              <w:t xml:space="preserve">Die Menge der unterstützten E-Identities und </w:t>
            </w:r>
            <w:r w:rsidRPr="0078222D">
              <w:rPr>
                <w:i/>
                <w:lang w:val="de-DE"/>
              </w:rPr>
              <w:t>Attribute</w:t>
            </w:r>
            <w:r w:rsidRPr="0078222D">
              <w:rPr>
                <w:lang w:val="de-DE"/>
              </w:rPr>
              <w:t xml:space="preserve"> MUSS minimal gehalten und SOLLTE womöglich ko</w:t>
            </w:r>
            <w:r w:rsidRPr="0078222D">
              <w:rPr>
                <w:lang w:val="de-DE"/>
              </w:rPr>
              <w:t>n</w:t>
            </w:r>
            <w:r w:rsidRPr="0078222D">
              <w:rPr>
                <w:lang w:val="de-DE"/>
              </w:rPr>
              <w:t>solidiert werden.</w:t>
            </w:r>
          </w:p>
        </w:tc>
        <w:tc>
          <w:tcPr>
            <w:tcW w:w="1145" w:type="pct"/>
          </w:tcPr>
          <w:p w14:paraId="43D557E0" w14:textId="53C0FC8E" w:rsidR="001247F3" w:rsidRPr="0078222D" w:rsidRDefault="001247F3" w:rsidP="006D0D54">
            <w:pPr>
              <w:keepNext/>
              <w:spacing w:before="60" w:after="60" w:line="240" w:lineRule="atLeast"/>
              <w:rPr>
                <w:lang w:val="de-CH"/>
              </w:rPr>
            </w:pPr>
            <w:proofErr w:type="spellStart"/>
            <w:r w:rsidRPr="0078222D">
              <w:t>Kosten</w:t>
            </w:r>
            <w:proofErr w:type="spellEnd"/>
          </w:p>
        </w:tc>
        <w:tc>
          <w:tcPr>
            <w:tcW w:w="668" w:type="pct"/>
          </w:tcPr>
          <w:p w14:paraId="43514293" w14:textId="011118B5" w:rsidR="001247F3" w:rsidRPr="0078222D" w:rsidRDefault="001247F3" w:rsidP="006D0D54">
            <w:pPr>
              <w:keepNext/>
              <w:spacing w:before="60" w:after="60" w:line="240" w:lineRule="atLeast"/>
            </w:pPr>
            <w:r w:rsidRPr="0078222D">
              <w:rPr>
                <w:b/>
              </w:rPr>
              <w:t>IAM-6</w:t>
            </w:r>
          </w:p>
        </w:tc>
      </w:tr>
      <w:tr w:rsidR="001247F3" w:rsidRPr="000F0880" w14:paraId="6285BBD3" w14:textId="1F73E416" w:rsidTr="001247F3">
        <w:tc>
          <w:tcPr>
            <w:tcW w:w="593" w:type="pct"/>
            <w:vAlign w:val="center"/>
          </w:tcPr>
          <w:p w14:paraId="265961C8" w14:textId="70A2AE7A" w:rsidR="001247F3" w:rsidRPr="001247F3" w:rsidRDefault="00A82FFD" w:rsidP="006D0D54">
            <w:pPr>
              <w:spacing w:before="60" w:after="60" w:line="240" w:lineRule="atLeast"/>
              <w:rPr>
                <w:b/>
                <w:lang w:val="de-CH"/>
              </w:rPr>
            </w:pPr>
            <w:r>
              <w:rPr>
                <w:b/>
              </w:rPr>
              <w:t>LE-7</w:t>
            </w:r>
          </w:p>
        </w:tc>
        <w:tc>
          <w:tcPr>
            <w:tcW w:w="381" w:type="pct"/>
            <w:vAlign w:val="center"/>
          </w:tcPr>
          <w:p w14:paraId="26785060" w14:textId="3ED9EEF0" w:rsidR="001247F3" w:rsidRPr="000F0880" w:rsidRDefault="001247F3" w:rsidP="001247F3">
            <w:pPr>
              <w:keepNext/>
              <w:spacing w:before="60" w:after="60" w:line="240" w:lineRule="atLeast"/>
            </w:pPr>
            <w:r>
              <w:t>A</w:t>
            </w:r>
          </w:p>
        </w:tc>
        <w:tc>
          <w:tcPr>
            <w:tcW w:w="2213" w:type="pct"/>
          </w:tcPr>
          <w:p w14:paraId="4E08F8B7" w14:textId="30D88A71" w:rsidR="001247F3" w:rsidRPr="001247F3" w:rsidRDefault="001247F3" w:rsidP="00240B05">
            <w:pPr>
              <w:keepNext/>
              <w:spacing w:before="60" w:after="60" w:line="240" w:lineRule="atLeast"/>
              <w:rPr>
                <w:lang w:val="de-CH"/>
              </w:rPr>
            </w:pPr>
            <w:r w:rsidRPr="00B25753">
              <w:rPr>
                <w:lang w:val="de-DE"/>
              </w:rPr>
              <w:t>Authentifizierungs</w:t>
            </w:r>
            <w:r w:rsidR="00157EEE">
              <w:rPr>
                <w:lang w:val="de-DE"/>
              </w:rPr>
              <w:t>- und Attribut</w:t>
            </w:r>
            <w:r w:rsidRPr="00B25753">
              <w:rPr>
                <w:lang w:val="de-DE"/>
              </w:rPr>
              <w:t>bestät</w:t>
            </w:r>
            <w:r w:rsidRPr="00B25753">
              <w:rPr>
                <w:lang w:val="de-DE"/>
              </w:rPr>
              <w:t>i</w:t>
            </w:r>
            <w:r w:rsidRPr="00B25753">
              <w:rPr>
                <w:lang w:val="de-DE"/>
              </w:rPr>
              <w:t xml:space="preserve">gungen KÖNNEN durch </w:t>
            </w:r>
            <w:r w:rsidR="00157EEE">
              <w:rPr>
                <w:i/>
                <w:lang w:val="de-DE"/>
              </w:rPr>
              <w:t>Dienstanbi</w:t>
            </w:r>
            <w:r w:rsidR="00157EEE">
              <w:rPr>
                <w:i/>
                <w:lang w:val="de-DE"/>
              </w:rPr>
              <w:t>e</w:t>
            </w:r>
            <w:r w:rsidR="00157EEE">
              <w:rPr>
                <w:i/>
                <w:lang w:val="de-DE"/>
              </w:rPr>
              <w:t>tern</w:t>
            </w:r>
            <w:r w:rsidRPr="00B25753">
              <w:rPr>
                <w:lang w:val="de-DE"/>
              </w:rPr>
              <w:t xml:space="preserve"> unterschiedlicher Qualität ausg</w:t>
            </w:r>
            <w:r w:rsidRPr="00B25753">
              <w:rPr>
                <w:lang w:val="de-DE"/>
              </w:rPr>
              <w:t>e</w:t>
            </w:r>
            <w:r w:rsidRPr="00B25753">
              <w:rPr>
                <w:lang w:val="de-DE"/>
              </w:rPr>
              <w:t>stellt werden</w:t>
            </w:r>
            <w:r w:rsidR="00157EEE" w:rsidRPr="00B25753">
              <w:rPr>
                <w:lang w:val="de-DE"/>
              </w:rPr>
              <w:t xml:space="preserve">. </w:t>
            </w:r>
            <w:sdt>
              <w:sdtPr>
                <w:rPr>
                  <w:lang w:val="de-DE"/>
                </w:rPr>
                <w:id w:val="1514263522"/>
                <w:citation/>
              </w:sdtPr>
              <w:sdtEndPr/>
              <w:sdtContent>
                <w:r w:rsidR="00157EEE">
                  <w:rPr>
                    <w:lang w:val="de-DE"/>
                  </w:rPr>
                  <w:fldChar w:fldCharType="begin"/>
                </w:r>
                <w:r w:rsidR="00157EEE">
                  <w:rPr>
                    <w:lang w:val="de-CH"/>
                  </w:rPr>
                  <w:instrText xml:space="preserve"> CITATION SOWISCH \l 2055 </w:instrText>
                </w:r>
                <w:r w:rsidR="00157EEE">
                  <w:rPr>
                    <w:lang w:val="de-DE"/>
                  </w:rPr>
                  <w:fldChar w:fldCharType="separate"/>
                </w:r>
                <w:r w:rsidR="00924CCC" w:rsidRPr="00924CCC">
                  <w:rPr>
                    <w:noProof/>
                    <w:lang w:val="de-CH"/>
                  </w:rPr>
                  <w:t>[3]</w:t>
                </w:r>
                <w:r w:rsidR="00157EEE">
                  <w:rPr>
                    <w:lang w:val="de-DE"/>
                  </w:rPr>
                  <w:fldChar w:fldCharType="end"/>
                </w:r>
              </w:sdtContent>
            </w:sdt>
          </w:p>
        </w:tc>
        <w:tc>
          <w:tcPr>
            <w:tcW w:w="1145" w:type="pct"/>
          </w:tcPr>
          <w:p w14:paraId="493A7420" w14:textId="1ACC5358" w:rsidR="001247F3" w:rsidRPr="001247F3" w:rsidRDefault="001247F3" w:rsidP="006D0D54">
            <w:pPr>
              <w:keepNext/>
              <w:spacing w:before="60" w:after="60" w:line="240" w:lineRule="atLeast"/>
              <w:rPr>
                <w:lang w:val="de-CH"/>
              </w:rPr>
            </w:pPr>
            <w:proofErr w:type="spellStart"/>
            <w:r w:rsidRPr="000F0880">
              <w:t>Interoperabilität</w:t>
            </w:r>
            <w:proofErr w:type="spellEnd"/>
          </w:p>
        </w:tc>
        <w:tc>
          <w:tcPr>
            <w:tcW w:w="668" w:type="pct"/>
          </w:tcPr>
          <w:p w14:paraId="3C01DBEF" w14:textId="6E634991" w:rsidR="001247F3" w:rsidRPr="000F0880" w:rsidRDefault="001247F3" w:rsidP="006D0D54">
            <w:pPr>
              <w:keepNext/>
              <w:spacing w:before="60" w:after="60" w:line="240" w:lineRule="atLeast"/>
            </w:pPr>
            <w:r w:rsidRPr="000C2645">
              <w:rPr>
                <w:b/>
              </w:rPr>
              <w:t>Prinzip-</w:t>
            </w:r>
            <w:r>
              <w:rPr>
                <w:b/>
              </w:rPr>
              <w:t>7</w:t>
            </w:r>
          </w:p>
        </w:tc>
      </w:tr>
      <w:tr w:rsidR="001247F3" w:rsidRPr="000F0880" w14:paraId="07A5DBEC" w14:textId="500383DB" w:rsidTr="00E40681">
        <w:tc>
          <w:tcPr>
            <w:tcW w:w="593" w:type="pct"/>
            <w:vAlign w:val="center"/>
          </w:tcPr>
          <w:p w14:paraId="17FC3488" w14:textId="7E43D9E1" w:rsidR="001247F3" w:rsidRPr="001247F3" w:rsidRDefault="00A82FFD" w:rsidP="006D0D54">
            <w:pPr>
              <w:spacing w:before="60" w:after="60" w:line="240" w:lineRule="atLeast"/>
              <w:rPr>
                <w:b/>
                <w:lang w:val="de-CH"/>
              </w:rPr>
            </w:pPr>
            <w:r>
              <w:rPr>
                <w:b/>
                <w:lang w:val="de-CH"/>
              </w:rPr>
              <w:t>LE-8</w:t>
            </w:r>
          </w:p>
        </w:tc>
        <w:tc>
          <w:tcPr>
            <w:tcW w:w="381" w:type="pct"/>
            <w:vAlign w:val="center"/>
          </w:tcPr>
          <w:p w14:paraId="6938D9F4" w14:textId="0C0A7BDC" w:rsidR="001247F3" w:rsidRPr="000F0880" w:rsidRDefault="00206084" w:rsidP="007F65FC">
            <w:pPr>
              <w:keepNext/>
              <w:spacing w:before="60" w:after="60" w:line="240" w:lineRule="atLeast"/>
            </w:pPr>
            <w:r>
              <w:t>A</w:t>
            </w:r>
          </w:p>
        </w:tc>
        <w:tc>
          <w:tcPr>
            <w:tcW w:w="2213" w:type="pct"/>
          </w:tcPr>
          <w:p w14:paraId="4178041F" w14:textId="093E68CA" w:rsidR="001247F3" w:rsidRPr="001247F3" w:rsidRDefault="001247F3" w:rsidP="002D6E97">
            <w:pPr>
              <w:keepNext/>
              <w:spacing w:before="60" w:after="60" w:line="240" w:lineRule="atLeast"/>
              <w:rPr>
                <w:lang w:val="de-CH"/>
              </w:rPr>
            </w:pPr>
            <w:r w:rsidRPr="00B25753">
              <w:rPr>
                <w:lang w:val="de-DE"/>
              </w:rPr>
              <w:t>Die konsumierten Authentifizierungs- und Attributbestätigungen MÜSSEN vertrauenswürdig sein</w:t>
            </w:r>
            <w:r>
              <w:rPr>
                <w:lang w:val="de-CH"/>
              </w:rPr>
              <w:t xml:space="preserve"> und </w:t>
            </w:r>
            <w:r w:rsidRPr="000C2645">
              <w:rPr>
                <w:lang w:val="de-CH"/>
              </w:rPr>
              <w:t>ihre Authe</w:t>
            </w:r>
            <w:r w:rsidRPr="000C2645">
              <w:rPr>
                <w:lang w:val="de-CH"/>
              </w:rPr>
              <w:t>n</w:t>
            </w:r>
            <w:r w:rsidRPr="000C2645">
              <w:rPr>
                <w:lang w:val="de-CH"/>
              </w:rPr>
              <w:t xml:space="preserve">tizität und Integrität </w:t>
            </w:r>
            <w:r w:rsidR="002D6E97">
              <w:rPr>
                <w:lang w:val="de-CH"/>
              </w:rPr>
              <w:t>MUSS</w:t>
            </w:r>
            <w:r>
              <w:rPr>
                <w:lang w:val="de-CH"/>
              </w:rPr>
              <w:t xml:space="preserve"> </w:t>
            </w:r>
            <w:r w:rsidRPr="000C2645">
              <w:rPr>
                <w:lang w:val="de-CH"/>
              </w:rPr>
              <w:t>überprüft werden</w:t>
            </w:r>
            <w:r>
              <w:rPr>
                <w:lang w:val="de-CH"/>
              </w:rPr>
              <w:t>.</w:t>
            </w:r>
          </w:p>
        </w:tc>
        <w:tc>
          <w:tcPr>
            <w:tcW w:w="1145" w:type="pct"/>
          </w:tcPr>
          <w:p w14:paraId="3442F460" w14:textId="1B89A925" w:rsidR="001247F3" w:rsidRPr="001247F3" w:rsidRDefault="0020041A" w:rsidP="0020041A">
            <w:pPr>
              <w:keepNext/>
              <w:spacing w:before="60" w:after="60" w:line="240" w:lineRule="atLeast"/>
              <w:rPr>
                <w:lang w:val="de-CH"/>
              </w:rPr>
            </w:pPr>
            <w:r>
              <w:rPr>
                <w:lang w:val="de-CH"/>
              </w:rPr>
              <w:t>Sicherheit, Trust</w:t>
            </w:r>
          </w:p>
        </w:tc>
        <w:tc>
          <w:tcPr>
            <w:tcW w:w="668" w:type="pct"/>
          </w:tcPr>
          <w:p w14:paraId="2FE0754F" w14:textId="28C56A5D" w:rsidR="001247F3" w:rsidRDefault="001247F3" w:rsidP="006D0D54">
            <w:pPr>
              <w:keepNext/>
              <w:spacing w:before="60" w:after="60" w:line="240" w:lineRule="atLeast"/>
              <w:rPr>
                <w:b/>
              </w:rPr>
            </w:pPr>
            <w:r>
              <w:rPr>
                <w:b/>
              </w:rPr>
              <w:t>Prinzip-6,</w:t>
            </w:r>
          </w:p>
          <w:p w14:paraId="31E64C5D" w14:textId="61DE7FFA" w:rsidR="001247F3" w:rsidRPr="000F0880" w:rsidRDefault="001247F3" w:rsidP="006D0D54">
            <w:pPr>
              <w:keepNext/>
              <w:spacing w:before="60" w:after="60" w:line="240" w:lineRule="atLeast"/>
            </w:pPr>
            <w:r w:rsidRPr="000C2645">
              <w:rPr>
                <w:b/>
                <w:lang w:val="de-CH"/>
              </w:rPr>
              <w:t>IAM-9</w:t>
            </w:r>
          </w:p>
        </w:tc>
      </w:tr>
      <w:tr w:rsidR="001247F3" w:rsidRPr="000F0880" w14:paraId="48CB59BC" w14:textId="6B0C6386" w:rsidTr="00E40681">
        <w:tc>
          <w:tcPr>
            <w:tcW w:w="593" w:type="pct"/>
            <w:vAlign w:val="center"/>
          </w:tcPr>
          <w:p w14:paraId="5304159F" w14:textId="4864F56B" w:rsidR="001247F3" w:rsidRPr="000F0880" w:rsidRDefault="00A82FFD" w:rsidP="006D0D54">
            <w:pPr>
              <w:spacing w:before="60" w:after="60" w:line="240" w:lineRule="atLeast"/>
              <w:rPr>
                <w:b/>
                <w:lang w:val="de-CH"/>
              </w:rPr>
            </w:pPr>
            <w:r>
              <w:rPr>
                <w:b/>
              </w:rPr>
              <w:t>LE-9</w:t>
            </w:r>
          </w:p>
        </w:tc>
        <w:tc>
          <w:tcPr>
            <w:tcW w:w="381" w:type="pct"/>
            <w:vAlign w:val="center"/>
          </w:tcPr>
          <w:p w14:paraId="54885F96" w14:textId="125D41F2" w:rsidR="001247F3" w:rsidRPr="000F0880" w:rsidRDefault="001247F3" w:rsidP="007F65FC">
            <w:pPr>
              <w:keepNext/>
              <w:spacing w:before="60" w:after="60" w:line="240" w:lineRule="atLeast"/>
            </w:pPr>
            <w:r>
              <w:t>B</w:t>
            </w:r>
          </w:p>
        </w:tc>
        <w:tc>
          <w:tcPr>
            <w:tcW w:w="2213" w:type="pct"/>
          </w:tcPr>
          <w:p w14:paraId="5EBE623B" w14:textId="1D93DF13" w:rsidR="001247F3" w:rsidRPr="000F0880" w:rsidRDefault="001247F3" w:rsidP="00A6596C">
            <w:pPr>
              <w:keepNext/>
              <w:spacing w:before="60" w:after="60" w:line="240" w:lineRule="atLeast"/>
              <w:rPr>
                <w:lang w:val="de-CH"/>
              </w:rPr>
            </w:pPr>
            <w:r w:rsidRPr="00B25753">
              <w:rPr>
                <w:lang w:val="de-DE"/>
              </w:rPr>
              <w:t xml:space="preserve">Für natürliche Personen und </w:t>
            </w:r>
            <w:r w:rsidRPr="00B25753">
              <w:rPr>
                <w:i/>
                <w:lang w:val="de-DE"/>
              </w:rPr>
              <w:t>Organis</w:t>
            </w:r>
            <w:r w:rsidRPr="00B25753">
              <w:rPr>
                <w:i/>
                <w:lang w:val="de-DE"/>
              </w:rPr>
              <w:t>a</w:t>
            </w:r>
            <w:r w:rsidRPr="00B25753">
              <w:rPr>
                <w:i/>
                <w:lang w:val="de-DE"/>
              </w:rPr>
              <w:t>tionen</w:t>
            </w:r>
            <w:r w:rsidRPr="00B25753">
              <w:rPr>
                <w:lang w:val="de-DE"/>
              </w:rPr>
              <w:t xml:space="preserve"> SOLLTE </w:t>
            </w:r>
            <w:r w:rsidR="00A6596C">
              <w:rPr>
                <w:lang w:val="de-DE"/>
              </w:rPr>
              <w:t xml:space="preserve">ein </w:t>
            </w:r>
            <w:r w:rsidRPr="00B25753">
              <w:rPr>
                <w:lang w:val="de-DE"/>
              </w:rPr>
              <w:t>eindeutige</w:t>
            </w:r>
            <w:r w:rsidR="00A6596C">
              <w:rPr>
                <w:lang w:val="de-DE"/>
              </w:rPr>
              <w:t>r</w:t>
            </w:r>
            <w:r w:rsidRPr="00B25753">
              <w:rPr>
                <w:lang w:val="de-DE"/>
              </w:rPr>
              <w:t xml:space="preserve"> </w:t>
            </w:r>
            <w:r w:rsidRPr="00B25753">
              <w:rPr>
                <w:i/>
                <w:lang w:val="de-DE"/>
              </w:rPr>
              <w:t>Identif</w:t>
            </w:r>
            <w:r w:rsidRPr="00B25753">
              <w:rPr>
                <w:i/>
                <w:lang w:val="de-DE"/>
              </w:rPr>
              <w:t>i</w:t>
            </w:r>
            <w:r w:rsidRPr="00B25753">
              <w:rPr>
                <w:i/>
                <w:lang w:val="de-DE"/>
              </w:rPr>
              <w:t xml:space="preserve">kator </w:t>
            </w:r>
            <w:r w:rsidR="00A6596C">
              <w:rPr>
                <w:lang w:val="de-DE"/>
              </w:rPr>
              <w:t>verwendet werden. Im Idealfall kann es sich um einen staatlichen Ide</w:t>
            </w:r>
            <w:r w:rsidR="00A6596C">
              <w:rPr>
                <w:lang w:val="de-DE"/>
              </w:rPr>
              <w:t>n</w:t>
            </w:r>
            <w:r w:rsidR="00A6596C">
              <w:rPr>
                <w:lang w:val="de-DE"/>
              </w:rPr>
              <w:t>tifikator handeln</w:t>
            </w:r>
            <w:r w:rsidRPr="00B25753">
              <w:rPr>
                <w:lang w:val="de-DE"/>
              </w:rPr>
              <w:t xml:space="preserve">. </w:t>
            </w:r>
            <w:sdt>
              <w:sdtPr>
                <w:rPr>
                  <w:lang w:val="de-DE"/>
                </w:rPr>
                <w:id w:val="-1549139641"/>
                <w:citation/>
              </w:sdtPr>
              <w:sdtEndPr/>
              <w:sdtContent>
                <w:r w:rsidR="00F616F1">
                  <w:rPr>
                    <w:lang w:val="de-DE"/>
                  </w:rPr>
                  <w:fldChar w:fldCharType="begin"/>
                </w:r>
                <w:r w:rsidR="00F616F1">
                  <w:rPr>
                    <w:lang w:val="de-CH"/>
                  </w:rPr>
                  <w:instrText xml:space="preserve"> CITATION SOWISCH \l 2055 </w:instrText>
                </w:r>
                <w:r w:rsidR="00F616F1">
                  <w:rPr>
                    <w:lang w:val="de-DE"/>
                  </w:rPr>
                  <w:fldChar w:fldCharType="separate"/>
                </w:r>
                <w:r w:rsidR="00924CCC" w:rsidRPr="00924CCC">
                  <w:rPr>
                    <w:noProof/>
                    <w:lang w:val="de-CH"/>
                  </w:rPr>
                  <w:t>[3]</w:t>
                </w:r>
                <w:r w:rsidR="00F616F1">
                  <w:rPr>
                    <w:lang w:val="de-DE"/>
                  </w:rPr>
                  <w:fldChar w:fldCharType="end"/>
                </w:r>
              </w:sdtContent>
            </w:sdt>
          </w:p>
        </w:tc>
        <w:tc>
          <w:tcPr>
            <w:tcW w:w="1145" w:type="pct"/>
          </w:tcPr>
          <w:p w14:paraId="257741F5" w14:textId="084804E4" w:rsidR="001247F3" w:rsidRPr="001247F3" w:rsidRDefault="00A6596C" w:rsidP="006D0D54">
            <w:pPr>
              <w:keepNext/>
              <w:spacing w:before="60" w:after="60" w:line="240" w:lineRule="atLeast"/>
              <w:rPr>
                <w:lang w:val="de-CH"/>
              </w:rPr>
            </w:pPr>
            <w:r>
              <w:rPr>
                <w:lang w:val="de-DE"/>
              </w:rPr>
              <w:t>Wiedererkennung des Subjekts</w:t>
            </w:r>
          </w:p>
        </w:tc>
        <w:tc>
          <w:tcPr>
            <w:tcW w:w="668" w:type="pct"/>
          </w:tcPr>
          <w:p w14:paraId="5553006B" w14:textId="77777777" w:rsidR="001247F3" w:rsidRPr="00B25753" w:rsidRDefault="001247F3" w:rsidP="006D0D54">
            <w:pPr>
              <w:keepNext/>
              <w:spacing w:before="60" w:after="60" w:line="240" w:lineRule="atLeast"/>
              <w:rPr>
                <w:lang w:val="de-DE"/>
              </w:rPr>
            </w:pPr>
          </w:p>
        </w:tc>
      </w:tr>
      <w:tr w:rsidR="001247F3" w:rsidRPr="000F0880" w14:paraId="642EDB19" w14:textId="6C43E2B5" w:rsidTr="00E40681">
        <w:tc>
          <w:tcPr>
            <w:tcW w:w="593" w:type="pct"/>
            <w:vAlign w:val="center"/>
          </w:tcPr>
          <w:p w14:paraId="3C3E5524" w14:textId="677A6441" w:rsidR="001247F3" w:rsidRPr="000F0880" w:rsidRDefault="00A82FFD" w:rsidP="006D0D54">
            <w:pPr>
              <w:spacing w:before="60" w:after="60" w:line="240" w:lineRule="atLeast"/>
              <w:rPr>
                <w:b/>
                <w:lang w:val="de-CH"/>
              </w:rPr>
            </w:pPr>
            <w:r>
              <w:rPr>
                <w:b/>
                <w:lang w:val="de-DE"/>
              </w:rPr>
              <w:t>LE-10</w:t>
            </w:r>
          </w:p>
        </w:tc>
        <w:tc>
          <w:tcPr>
            <w:tcW w:w="381" w:type="pct"/>
            <w:vAlign w:val="center"/>
          </w:tcPr>
          <w:p w14:paraId="27A1BB41" w14:textId="1EB78D80" w:rsidR="001247F3" w:rsidRPr="00B25753" w:rsidRDefault="001247F3" w:rsidP="007F65FC">
            <w:pPr>
              <w:keepNext/>
              <w:spacing w:before="60" w:after="60" w:line="240" w:lineRule="atLeast"/>
              <w:rPr>
                <w:lang w:val="de-DE"/>
              </w:rPr>
            </w:pPr>
            <w:r w:rsidRPr="00B25753">
              <w:rPr>
                <w:lang w:val="de-DE"/>
              </w:rPr>
              <w:t>B</w:t>
            </w:r>
          </w:p>
        </w:tc>
        <w:tc>
          <w:tcPr>
            <w:tcW w:w="2213" w:type="pct"/>
          </w:tcPr>
          <w:p w14:paraId="3E5529BC" w14:textId="5D650AEC" w:rsidR="001247F3" w:rsidRPr="000F0880" w:rsidRDefault="001247F3" w:rsidP="00E70B1C">
            <w:pPr>
              <w:keepNext/>
              <w:spacing w:before="60" w:after="60" w:line="240" w:lineRule="atLeast"/>
              <w:rPr>
                <w:lang w:val="de-CH"/>
              </w:rPr>
            </w:pPr>
            <w:r w:rsidRPr="00B25753">
              <w:rPr>
                <w:lang w:val="de-DE"/>
              </w:rPr>
              <w:t>Die Einhaltung der rechtlichen, organ</w:t>
            </w:r>
            <w:r w:rsidRPr="00B25753">
              <w:rPr>
                <w:lang w:val="de-DE"/>
              </w:rPr>
              <w:t>i</w:t>
            </w:r>
            <w:r w:rsidRPr="00B25753">
              <w:rPr>
                <w:lang w:val="de-DE"/>
              </w:rPr>
              <w:t>satorischen und technischen Vorgaben (insbesondere des Datenschutz</w:t>
            </w:r>
            <w:r w:rsidR="00E00B7F">
              <w:rPr>
                <w:lang w:val="de-DE"/>
              </w:rPr>
              <w:t>es</w:t>
            </w:r>
            <w:r w:rsidRPr="00B25753">
              <w:rPr>
                <w:lang w:val="de-DE"/>
              </w:rPr>
              <w:t xml:space="preserve"> s</w:t>
            </w:r>
            <w:r w:rsidRPr="00B25753">
              <w:rPr>
                <w:lang w:val="de-DE"/>
              </w:rPr>
              <w:t>o</w:t>
            </w:r>
            <w:r w:rsidRPr="00B25753">
              <w:rPr>
                <w:lang w:val="de-DE"/>
              </w:rPr>
              <w:t>wie alle organisationsspezifischen S</w:t>
            </w:r>
            <w:r w:rsidRPr="00B25753">
              <w:rPr>
                <w:lang w:val="de-DE"/>
              </w:rPr>
              <w:t>i</w:t>
            </w:r>
            <w:r w:rsidRPr="00B25753">
              <w:rPr>
                <w:lang w:val="de-DE"/>
              </w:rPr>
              <w:t xml:space="preserve">cherheitsvorgaben) </w:t>
            </w:r>
            <w:r w:rsidR="00330293">
              <w:rPr>
                <w:lang w:val="de-DE"/>
              </w:rPr>
              <w:t>SOLLTE</w:t>
            </w:r>
            <w:r w:rsidR="00330293" w:rsidRPr="00B25753">
              <w:rPr>
                <w:lang w:val="de-DE"/>
              </w:rPr>
              <w:t xml:space="preserve"> </w:t>
            </w:r>
            <w:r w:rsidRPr="00B25753">
              <w:rPr>
                <w:lang w:val="de-DE"/>
              </w:rPr>
              <w:t>zu jeder Zeit gewährleistet sein.</w:t>
            </w:r>
          </w:p>
        </w:tc>
        <w:tc>
          <w:tcPr>
            <w:tcW w:w="1145" w:type="pct"/>
          </w:tcPr>
          <w:p w14:paraId="2A53165A" w14:textId="0CFE988F" w:rsidR="001247F3" w:rsidRPr="001247F3" w:rsidRDefault="001247F3" w:rsidP="006D0D54">
            <w:pPr>
              <w:keepNext/>
              <w:spacing w:before="60" w:after="60" w:line="240" w:lineRule="atLeast"/>
              <w:rPr>
                <w:lang w:val="de-CH"/>
              </w:rPr>
            </w:pPr>
            <w:proofErr w:type="spellStart"/>
            <w:r w:rsidRPr="000F0880">
              <w:t>Rechtskonformität</w:t>
            </w:r>
            <w:proofErr w:type="spellEnd"/>
            <w:r w:rsidRPr="000F0880">
              <w:t xml:space="preserve">, </w:t>
            </w:r>
            <w:proofErr w:type="spellStart"/>
            <w:r w:rsidRPr="000F0880">
              <w:t>Sicherheit</w:t>
            </w:r>
            <w:proofErr w:type="spellEnd"/>
            <w:r w:rsidRPr="000F0880">
              <w:t xml:space="preserve">, </w:t>
            </w:r>
            <w:proofErr w:type="spellStart"/>
            <w:r w:rsidRPr="000F0880">
              <w:t>R</w:t>
            </w:r>
            <w:r w:rsidRPr="000F0880">
              <w:t>o</w:t>
            </w:r>
            <w:r w:rsidRPr="000F0880">
              <w:t>bustheit</w:t>
            </w:r>
            <w:proofErr w:type="spellEnd"/>
            <w:r w:rsidRPr="000F0880">
              <w:t xml:space="preserve"> </w:t>
            </w:r>
          </w:p>
        </w:tc>
        <w:tc>
          <w:tcPr>
            <w:tcW w:w="668" w:type="pct"/>
          </w:tcPr>
          <w:p w14:paraId="035D31CB" w14:textId="2A55AECC" w:rsidR="001247F3" w:rsidRPr="000F0880" w:rsidRDefault="001247F3" w:rsidP="006D0D54">
            <w:pPr>
              <w:keepNext/>
              <w:spacing w:before="60" w:after="60" w:line="240" w:lineRule="atLeast"/>
            </w:pPr>
            <w:r>
              <w:rPr>
                <w:b/>
                <w:lang w:val="de-CH"/>
              </w:rPr>
              <w:t>Prinzip-9</w:t>
            </w:r>
          </w:p>
        </w:tc>
      </w:tr>
      <w:tr w:rsidR="001247F3" w:rsidRPr="000F0880" w14:paraId="22D91FF8" w14:textId="294BEBED" w:rsidTr="00E40681">
        <w:tc>
          <w:tcPr>
            <w:tcW w:w="593" w:type="pct"/>
            <w:vAlign w:val="center"/>
          </w:tcPr>
          <w:p w14:paraId="74984B0F" w14:textId="0860DC80" w:rsidR="001247F3" w:rsidRPr="000F0880" w:rsidRDefault="00DF5987" w:rsidP="006D0D54">
            <w:pPr>
              <w:spacing w:before="60" w:after="60" w:line="240" w:lineRule="atLeast"/>
              <w:rPr>
                <w:b/>
                <w:lang w:val="de-CH"/>
              </w:rPr>
            </w:pPr>
            <w:r>
              <w:rPr>
                <w:b/>
              </w:rPr>
              <w:t>LE</w:t>
            </w:r>
            <w:r w:rsidR="001247F3" w:rsidRPr="000F0880">
              <w:rPr>
                <w:b/>
              </w:rPr>
              <w:t>-1</w:t>
            </w:r>
            <w:r w:rsidR="001247F3">
              <w:rPr>
                <w:b/>
                <w:lang w:val="de-CH"/>
              </w:rPr>
              <w:t>1</w:t>
            </w:r>
          </w:p>
        </w:tc>
        <w:tc>
          <w:tcPr>
            <w:tcW w:w="381" w:type="pct"/>
            <w:vAlign w:val="center"/>
          </w:tcPr>
          <w:p w14:paraId="541600DA" w14:textId="4D3D35C9" w:rsidR="001247F3" w:rsidRPr="000F0880" w:rsidRDefault="00E40681" w:rsidP="007F65FC">
            <w:pPr>
              <w:keepNext/>
              <w:spacing w:before="60" w:after="60" w:line="240" w:lineRule="atLeast"/>
            </w:pPr>
            <w:r>
              <w:t>B/D</w:t>
            </w:r>
          </w:p>
        </w:tc>
        <w:tc>
          <w:tcPr>
            <w:tcW w:w="2213" w:type="pct"/>
          </w:tcPr>
          <w:p w14:paraId="11847DC1" w14:textId="02997479" w:rsidR="001247F3" w:rsidRPr="000F0880" w:rsidRDefault="001247F3" w:rsidP="006D0D54">
            <w:pPr>
              <w:keepNext/>
              <w:spacing w:before="60" w:after="60" w:line="240" w:lineRule="atLeast"/>
              <w:rPr>
                <w:lang w:val="de-CH"/>
              </w:rPr>
            </w:pPr>
            <w:r w:rsidRPr="00B25753">
              <w:rPr>
                <w:lang w:val="de-DE"/>
              </w:rPr>
              <w:t>Die Nachvollziehbarkeit und Nachwei</w:t>
            </w:r>
            <w:r w:rsidRPr="00B25753">
              <w:rPr>
                <w:lang w:val="de-DE"/>
              </w:rPr>
              <w:t>s</w:t>
            </w:r>
            <w:r w:rsidRPr="00B25753">
              <w:rPr>
                <w:lang w:val="de-DE"/>
              </w:rPr>
              <w:t xml:space="preserve">barkeit, welches </w:t>
            </w:r>
            <w:r w:rsidRPr="00B25753">
              <w:rPr>
                <w:i/>
                <w:lang w:val="de-DE"/>
              </w:rPr>
              <w:t>Subjekt</w:t>
            </w:r>
            <w:r w:rsidRPr="00B25753">
              <w:rPr>
                <w:lang w:val="de-DE"/>
              </w:rPr>
              <w:t xml:space="preserve"> wann auf we</w:t>
            </w:r>
            <w:r w:rsidRPr="00B25753">
              <w:rPr>
                <w:lang w:val="de-DE"/>
              </w:rPr>
              <w:t>l</w:t>
            </w:r>
            <w:r w:rsidRPr="00B25753">
              <w:rPr>
                <w:lang w:val="de-DE"/>
              </w:rPr>
              <w:t xml:space="preserve">che </w:t>
            </w:r>
            <w:r w:rsidRPr="00B25753">
              <w:rPr>
                <w:i/>
                <w:lang w:val="de-DE"/>
              </w:rPr>
              <w:t>Ressource</w:t>
            </w:r>
            <w:r w:rsidRPr="00B25753">
              <w:rPr>
                <w:lang w:val="de-DE"/>
              </w:rPr>
              <w:t xml:space="preserve"> zugegriffen hat, MUSS gewährleistet sein.</w:t>
            </w:r>
          </w:p>
        </w:tc>
        <w:tc>
          <w:tcPr>
            <w:tcW w:w="1145" w:type="pct"/>
          </w:tcPr>
          <w:p w14:paraId="5B2261CA" w14:textId="1E2F6F28" w:rsidR="001247F3" w:rsidRPr="001247F3" w:rsidRDefault="001247F3" w:rsidP="006D0D54">
            <w:pPr>
              <w:keepNext/>
              <w:spacing w:before="60" w:after="60" w:line="240" w:lineRule="atLeast"/>
              <w:rPr>
                <w:lang w:val="de-CH"/>
              </w:rPr>
            </w:pPr>
            <w:proofErr w:type="spellStart"/>
            <w:r w:rsidRPr="000F0880">
              <w:t>Nachvollziehbarkeit</w:t>
            </w:r>
            <w:proofErr w:type="spellEnd"/>
          </w:p>
        </w:tc>
        <w:tc>
          <w:tcPr>
            <w:tcW w:w="668" w:type="pct"/>
          </w:tcPr>
          <w:p w14:paraId="60A698E5" w14:textId="6FF6F6F4" w:rsidR="001247F3" w:rsidRPr="001247F3" w:rsidRDefault="001247F3" w:rsidP="006D0D54">
            <w:pPr>
              <w:keepNext/>
              <w:spacing w:before="60" w:after="60" w:line="240" w:lineRule="atLeast"/>
              <w:rPr>
                <w:b/>
              </w:rPr>
            </w:pPr>
            <w:r w:rsidRPr="001247F3">
              <w:rPr>
                <w:b/>
              </w:rPr>
              <w:t>IAM-10</w:t>
            </w:r>
          </w:p>
        </w:tc>
      </w:tr>
      <w:tr w:rsidR="001247F3" w:rsidRPr="000F0880" w14:paraId="39090F63" w14:textId="72447310" w:rsidTr="00E40681">
        <w:tc>
          <w:tcPr>
            <w:tcW w:w="593" w:type="pct"/>
            <w:vAlign w:val="center"/>
          </w:tcPr>
          <w:p w14:paraId="00626DFA" w14:textId="06F7C909" w:rsidR="001247F3" w:rsidRPr="000F0880" w:rsidRDefault="00DF5987" w:rsidP="006D0D54">
            <w:pPr>
              <w:spacing w:before="60" w:after="60" w:line="240" w:lineRule="atLeast"/>
              <w:rPr>
                <w:b/>
                <w:lang w:val="de-CH"/>
              </w:rPr>
            </w:pPr>
            <w:r>
              <w:rPr>
                <w:b/>
              </w:rPr>
              <w:t>LE-</w:t>
            </w:r>
            <w:r w:rsidR="001247F3" w:rsidRPr="000F0880">
              <w:rPr>
                <w:b/>
              </w:rPr>
              <w:t>1</w:t>
            </w:r>
            <w:r w:rsidR="001247F3">
              <w:rPr>
                <w:b/>
                <w:lang w:val="de-CH"/>
              </w:rPr>
              <w:t>2</w:t>
            </w:r>
          </w:p>
        </w:tc>
        <w:tc>
          <w:tcPr>
            <w:tcW w:w="381" w:type="pct"/>
            <w:vAlign w:val="center"/>
          </w:tcPr>
          <w:p w14:paraId="7E486234" w14:textId="40452E05" w:rsidR="001247F3" w:rsidRPr="000F0880" w:rsidRDefault="00E40681" w:rsidP="007F65FC">
            <w:pPr>
              <w:keepNext/>
              <w:spacing w:before="60" w:after="60" w:line="240" w:lineRule="atLeast"/>
            </w:pPr>
            <w:r>
              <w:t>B</w:t>
            </w:r>
          </w:p>
        </w:tc>
        <w:tc>
          <w:tcPr>
            <w:tcW w:w="2213" w:type="pct"/>
          </w:tcPr>
          <w:p w14:paraId="5B21C17F" w14:textId="08FDBF11" w:rsidR="001247F3" w:rsidRPr="000F0880" w:rsidRDefault="001247F3" w:rsidP="00F616F1">
            <w:pPr>
              <w:keepNext/>
              <w:spacing w:before="60" w:after="60" w:line="240" w:lineRule="atLeast"/>
              <w:rPr>
                <w:lang w:val="de-CH"/>
              </w:rPr>
            </w:pPr>
            <w:r w:rsidRPr="00B25753">
              <w:rPr>
                <w:lang w:val="de-DE"/>
              </w:rPr>
              <w:t xml:space="preserve">Das </w:t>
            </w:r>
            <w:r w:rsidRPr="00B25753">
              <w:rPr>
                <w:i/>
                <w:lang w:val="de-DE"/>
              </w:rPr>
              <w:t>Subjekt</w:t>
            </w:r>
            <w:r w:rsidRPr="00B25753">
              <w:rPr>
                <w:lang w:val="de-DE"/>
              </w:rPr>
              <w:t xml:space="preserve"> </w:t>
            </w:r>
            <w:r>
              <w:rPr>
                <w:lang w:val="de-CH"/>
              </w:rPr>
              <w:t>und die IAM-</w:t>
            </w:r>
            <w:r>
              <w:rPr>
                <w:lang w:val="de-CH"/>
              </w:rPr>
              <w:lastRenderedPageBreak/>
              <w:t xml:space="preserve">Dienstanbieter </w:t>
            </w:r>
            <w:r w:rsidRPr="00B25753">
              <w:rPr>
                <w:lang w:val="de-DE"/>
              </w:rPr>
              <w:t>M</w:t>
            </w:r>
            <w:r>
              <w:rPr>
                <w:lang w:val="de-CH"/>
              </w:rPr>
              <w:t>Ü</w:t>
            </w:r>
            <w:r w:rsidRPr="00B25753">
              <w:rPr>
                <w:lang w:val="de-DE"/>
              </w:rPr>
              <w:t>SS</w:t>
            </w:r>
            <w:r>
              <w:rPr>
                <w:lang w:val="de-CH"/>
              </w:rPr>
              <w:t>EN</w:t>
            </w:r>
            <w:r w:rsidRPr="00B25753">
              <w:rPr>
                <w:lang w:val="de-DE"/>
              </w:rPr>
              <w:t xml:space="preserve"> den Verdacht eines Missbrauchs einer </w:t>
            </w:r>
            <w:r w:rsidRPr="00B25753">
              <w:rPr>
                <w:i/>
                <w:lang w:val="de-DE"/>
              </w:rPr>
              <w:t>E-Identity</w:t>
            </w:r>
            <w:r w:rsidRPr="00B25753">
              <w:rPr>
                <w:lang w:val="de-DE"/>
              </w:rPr>
              <w:t xml:space="preserve"> melden. </w:t>
            </w:r>
            <w:sdt>
              <w:sdtPr>
                <w:rPr>
                  <w:lang w:val="de-DE"/>
                </w:rPr>
                <w:id w:val="-136030108"/>
                <w:citation/>
              </w:sdtPr>
              <w:sdtEndPr/>
              <w:sdtContent>
                <w:r w:rsidR="00F616F1">
                  <w:rPr>
                    <w:lang w:val="de-DE"/>
                  </w:rPr>
                  <w:fldChar w:fldCharType="begin"/>
                </w:r>
                <w:r w:rsidR="00F616F1">
                  <w:rPr>
                    <w:lang w:val="de-CH"/>
                  </w:rPr>
                  <w:instrText xml:space="preserve"> CITATION SOWISCH \l 2055 </w:instrText>
                </w:r>
                <w:r w:rsidR="00F616F1">
                  <w:rPr>
                    <w:lang w:val="de-DE"/>
                  </w:rPr>
                  <w:fldChar w:fldCharType="separate"/>
                </w:r>
                <w:r w:rsidR="00924CCC" w:rsidRPr="00924CCC">
                  <w:rPr>
                    <w:noProof/>
                    <w:lang w:val="de-CH"/>
                  </w:rPr>
                  <w:t>[3]</w:t>
                </w:r>
                <w:r w:rsidR="00F616F1">
                  <w:rPr>
                    <w:lang w:val="de-DE"/>
                  </w:rPr>
                  <w:fldChar w:fldCharType="end"/>
                </w:r>
              </w:sdtContent>
            </w:sdt>
          </w:p>
        </w:tc>
        <w:tc>
          <w:tcPr>
            <w:tcW w:w="1145" w:type="pct"/>
          </w:tcPr>
          <w:p w14:paraId="616D314E" w14:textId="1CC82525" w:rsidR="001247F3" w:rsidRPr="00E40681" w:rsidRDefault="001247F3" w:rsidP="006D0D54">
            <w:pPr>
              <w:keepNext/>
              <w:spacing w:before="60" w:after="60" w:line="240" w:lineRule="atLeast"/>
              <w:rPr>
                <w:lang w:val="de-CH"/>
              </w:rPr>
            </w:pPr>
            <w:proofErr w:type="spellStart"/>
            <w:r w:rsidRPr="000F0880">
              <w:lastRenderedPageBreak/>
              <w:t>Sicherheit</w:t>
            </w:r>
            <w:proofErr w:type="spellEnd"/>
          </w:p>
        </w:tc>
        <w:tc>
          <w:tcPr>
            <w:tcW w:w="668" w:type="pct"/>
          </w:tcPr>
          <w:p w14:paraId="46FF1FE7" w14:textId="62D58B61" w:rsidR="001247F3" w:rsidRPr="00E40681" w:rsidRDefault="001247F3" w:rsidP="006D0D54">
            <w:pPr>
              <w:keepNext/>
              <w:spacing w:before="60" w:after="60" w:line="240" w:lineRule="atLeast"/>
              <w:rPr>
                <w:b/>
              </w:rPr>
            </w:pPr>
          </w:p>
        </w:tc>
      </w:tr>
      <w:tr w:rsidR="001247F3" w:rsidRPr="000F0880" w14:paraId="445E56B5" w14:textId="77777777" w:rsidTr="00E40681">
        <w:tc>
          <w:tcPr>
            <w:tcW w:w="593" w:type="pct"/>
            <w:vAlign w:val="center"/>
          </w:tcPr>
          <w:p w14:paraId="0C59C03D" w14:textId="3550E42D" w:rsidR="001247F3" w:rsidRPr="000F0880" w:rsidRDefault="00DF5987" w:rsidP="006D0D54">
            <w:pPr>
              <w:spacing w:before="60" w:after="60" w:line="240" w:lineRule="atLeast"/>
              <w:rPr>
                <w:b/>
              </w:rPr>
            </w:pPr>
            <w:r>
              <w:rPr>
                <w:b/>
              </w:rPr>
              <w:lastRenderedPageBreak/>
              <w:t>LE</w:t>
            </w:r>
            <w:r w:rsidR="001247F3">
              <w:rPr>
                <w:b/>
              </w:rPr>
              <w:t>-13</w:t>
            </w:r>
          </w:p>
        </w:tc>
        <w:tc>
          <w:tcPr>
            <w:tcW w:w="381" w:type="pct"/>
            <w:vAlign w:val="center"/>
          </w:tcPr>
          <w:p w14:paraId="39A7C13B" w14:textId="327384B8" w:rsidR="001247F3" w:rsidRPr="00E40681" w:rsidRDefault="002E4F54" w:rsidP="007F65FC">
            <w:pPr>
              <w:keepNext/>
              <w:spacing w:before="60" w:after="60" w:line="240" w:lineRule="atLeast"/>
            </w:pPr>
            <w:r>
              <w:t>B/</w:t>
            </w:r>
            <w:r w:rsidR="00E40681" w:rsidRPr="00E40681">
              <w:t>A</w:t>
            </w:r>
            <w:r>
              <w:t>/T</w:t>
            </w:r>
          </w:p>
        </w:tc>
        <w:tc>
          <w:tcPr>
            <w:tcW w:w="2213" w:type="pct"/>
          </w:tcPr>
          <w:p w14:paraId="6A308AAC" w14:textId="5F4AA472" w:rsidR="001247F3" w:rsidRPr="000F0880" w:rsidRDefault="001247F3" w:rsidP="00481F49">
            <w:pPr>
              <w:keepNext/>
              <w:spacing w:before="60" w:after="60" w:line="240" w:lineRule="atLeast"/>
            </w:pPr>
            <w:r w:rsidRPr="00E20B42">
              <w:rPr>
                <w:i/>
                <w:lang w:val="de-CH"/>
              </w:rPr>
              <w:t>IAM-Dienstanbieter</w:t>
            </w:r>
            <w:r>
              <w:rPr>
                <w:i/>
                <w:lang w:val="de-CH"/>
              </w:rPr>
              <w:t xml:space="preserve"> MÜSSEN</w:t>
            </w:r>
            <w:r w:rsidRPr="00E20B42">
              <w:rPr>
                <w:i/>
                <w:lang w:val="de-CH"/>
              </w:rPr>
              <w:t xml:space="preserve"> </w:t>
            </w:r>
            <w:r w:rsidRPr="00E20B42">
              <w:rPr>
                <w:lang w:val="de-CH"/>
              </w:rPr>
              <w:t>das ve</w:t>
            </w:r>
            <w:r w:rsidRPr="00E20B42">
              <w:rPr>
                <w:lang w:val="de-CH"/>
              </w:rPr>
              <w:t>r</w:t>
            </w:r>
            <w:r w:rsidRPr="00E20B42">
              <w:rPr>
                <w:lang w:val="de-CH"/>
              </w:rPr>
              <w:t>nünftig Machbare</w:t>
            </w:r>
            <w:r>
              <w:rPr>
                <w:lang w:val="de-CH"/>
              </w:rPr>
              <w:t xml:space="preserve"> unternehmen</w:t>
            </w:r>
            <w:r w:rsidRPr="00E20B42">
              <w:rPr>
                <w:lang w:val="de-CH"/>
              </w:rPr>
              <w:t xml:space="preserve">, um den Missbrauch der </w:t>
            </w:r>
            <w:r w:rsidRPr="00E20B42">
              <w:rPr>
                <w:i/>
                <w:lang w:val="de-CH"/>
              </w:rPr>
              <w:t>E-Identity</w:t>
            </w:r>
            <w:r w:rsidRPr="00E20B42">
              <w:rPr>
                <w:lang w:val="de-CH"/>
              </w:rPr>
              <w:t xml:space="preserve"> des </w:t>
            </w:r>
            <w:r w:rsidRPr="00E20B42">
              <w:rPr>
                <w:i/>
                <w:lang w:val="de-CH"/>
              </w:rPr>
              <w:t>Su</w:t>
            </w:r>
            <w:r w:rsidRPr="00E20B42">
              <w:rPr>
                <w:i/>
                <w:lang w:val="de-CH"/>
              </w:rPr>
              <w:t>b</w:t>
            </w:r>
            <w:r w:rsidRPr="00E20B42">
              <w:rPr>
                <w:i/>
                <w:lang w:val="de-CH"/>
              </w:rPr>
              <w:t>jekts</w:t>
            </w:r>
            <w:r w:rsidRPr="00E20B42">
              <w:rPr>
                <w:lang w:val="de-CH"/>
              </w:rPr>
              <w:t xml:space="preserve"> zu verhindern. </w:t>
            </w:r>
            <w:sdt>
              <w:sdtPr>
                <w:rPr>
                  <w:lang w:val="de-DE"/>
                </w:rPr>
                <w:id w:val="1232668819"/>
                <w:citation/>
              </w:sdtPr>
              <w:sdtEndPr/>
              <w:sdtContent>
                <w:r w:rsidR="00F616F1">
                  <w:rPr>
                    <w:lang w:val="de-DE"/>
                  </w:rPr>
                  <w:fldChar w:fldCharType="begin"/>
                </w:r>
                <w:r w:rsidR="00F616F1">
                  <w:rPr>
                    <w:lang w:val="de-CH"/>
                  </w:rPr>
                  <w:instrText xml:space="preserve"> CITATION SOWISCH \l 2055 </w:instrText>
                </w:r>
                <w:r w:rsidR="00F616F1">
                  <w:rPr>
                    <w:lang w:val="de-DE"/>
                  </w:rPr>
                  <w:fldChar w:fldCharType="separate"/>
                </w:r>
                <w:r w:rsidR="00924CCC" w:rsidRPr="00924CCC">
                  <w:rPr>
                    <w:noProof/>
                    <w:lang w:val="de-CH"/>
                  </w:rPr>
                  <w:t>[3]</w:t>
                </w:r>
                <w:r w:rsidR="00F616F1">
                  <w:rPr>
                    <w:lang w:val="de-DE"/>
                  </w:rPr>
                  <w:fldChar w:fldCharType="end"/>
                </w:r>
              </w:sdtContent>
            </w:sdt>
            <w:r w:rsidR="00F616F1" w:rsidRPr="00E20B42" w:rsidDel="00F616F1">
              <w:rPr>
                <w:lang w:val="de-CH"/>
              </w:rPr>
              <w:t xml:space="preserve"> </w:t>
            </w:r>
          </w:p>
        </w:tc>
        <w:tc>
          <w:tcPr>
            <w:tcW w:w="1145" w:type="pct"/>
          </w:tcPr>
          <w:p w14:paraId="6344D042" w14:textId="14EC1D2C" w:rsidR="001247F3" w:rsidRPr="000F0880" w:rsidRDefault="001247F3" w:rsidP="006D0D54">
            <w:pPr>
              <w:keepNext/>
              <w:spacing w:before="60" w:after="60" w:line="240" w:lineRule="atLeast"/>
            </w:pPr>
            <w:r w:rsidRPr="000C2645">
              <w:rPr>
                <w:lang w:val="de-CH"/>
              </w:rPr>
              <w:t>Schutz der Pr</w:t>
            </w:r>
            <w:r w:rsidRPr="000C2645">
              <w:rPr>
                <w:lang w:val="de-CH"/>
              </w:rPr>
              <w:t>i</w:t>
            </w:r>
            <w:r w:rsidRPr="000C2645">
              <w:rPr>
                <w:lang w:val="de-CH"/>
              </w:rPr>
              <w:t>vatsphäre</w:t>
            </w:r>
            <w:r>
              <w:rPr>
                <w:lang w:val="de-CH"/>
              </w:rPr>
              <w:t>, Siche</w:t>
            </w:r>
            <w:r>
              <w:rPr>
                <w:lang w:val="de-CH"/>
              </w:rPr>
              <w:t>r</w:t>
            </w:r>
            <w:r>
              <w:rPr>
                <w:lang w:val="de-CH"/>
              </w:rPr>
              <w:t>heit</w:t>
            </w:r>
          </w:p>
        </w:tc>
        <w:tc>
          <w:tcPr>
            <w:tcW w:w="668" w:type="pct"/>
          </w:tcPr>
          <w:p w14:paraId="61F663C5" w14:textId="7B4E6750" w:rsidR="001247F3" w:rsidRPr="00D45438" w:rsidRDefault="001247F3" w:rsidP="006D0D54">
            <w:pPr>
              <w:keepNext/>
              <w:spacing w:before="60" w:after="60" w:line="240" w:lineRule="atLeast"/>
              <w:rPr>
                <w:b/>
              </w:rPr>
            </w:pPr>
            <w:r>
              <w:rPr>
                <w:b/>
              </w:rPr>
              <w:t>Sub-1</w:t>
            </w:r>
            <w:r w:rsidR="00765E5C">
              <w:rPr>
                <w:b/>
              </w:rPr>
              <w:t>3</w:t>
            </w:r>
          </w:p>
        </w:tc>
      </w:tr>
    </w:tbl>
    <w:p w14:paraId="713712D0" w14:textId="77777777" w:rsidR="00B7006A" w:rsidRPr="00B7006A" w:rsidRDefault="00B7006A" w:rsidP="00E40681">
      <w:pPr>
        <w:pStyle w:val="Textkrper"/>
      </w:pPr>
    </w:p>
    <w:p w14:paraId="28A887CA" w14:textId="09DE6785" w:rsidR="0047644C" w:rsidRDefault="0047644C" w:rsidP="00E40681">
      <w:pPr>
        <w:pStyle w:val="berschrift3"/>
      </w:pPr>
      <w:bookmarkStart w:id="85" w:name="_Toc492031421"/>
      <w:r>
        <w:t>Anforderungen der Dienstanbi</w:t>
      </w:r>
      <w:r w:rsidR="00B85CF9">
        <w:t>e</w:t>
      </w:r>
      <w:r>
        <w:t>ter</w:t>
      </w:r>
      <w:bookmarkEnd w:id="85"/>
    </w:p>
    <w:p w14:paraId="2CE1F2B6" w14:textId="34360BBF" w:rsidR="005A636E" w:rsidRPr="00E20B42" w:rsidRDefault="005A636E" w:rsidP="005A636E">
      <w:pPr>
        <w:pStyle w:val="Textkrper"/>
      </w:pPr>
      <w:r w:rsidRPr="00E20B42">
        <w:t xml:space="preserve">Dieser Abschnitt beschreibt die </w:t>
      </w:r>
      <w:r>
        <w:t>Anforderungen der</w:t>
      </w:r>
      <w:r w:rsidR="002E39D4">
        <w:t xml:space="preserve"> </w:t>
      </w:r>
      <w:r>
        <w:t xml:space="preserve">Dienstanbieter. </w:t>
      </w:r>
    </w:p>
    <w:p w14:paraId="4560C7E8" w14:textId="77777777" w:rsidR="005A636E" w:rsidRPr="005A636E" w:rsidRDefault="005A636E" w:rsidP="005A636E">
      <w:pPr>
        <w:pStyle w:val="Textkrper"/>
      </w:pPr>
    </w:p>
    <w:tbl>
      <w:tblPr>
        <w:tblStyle w:val="Tabellenraster1"/>
        <w:tblW w:w="5000" w:type="pct"/>
        <w:tblLayout w:type="fixed"/>
        <w:tblLook w:val="04A0" w:firstRow="1" w:lastRow="0" w:firstColumn="1" w:lastColumn="0" w:noHBand="0" w:noVBand="1"/>
      </w:tblPr>
      <w:tblGrid>
        <w:gridCol w:w="1101"/>
        <w:gridCol w:w="708"/>
        <w:gridCol w:w="4110"/>
        <w:gridCol w:w="2127"/>
        <w:gridCol w:w="1241"/>
      </w:tblGrid>
      <w:tr w:rsidR="00C46BD1" w:rsidRPr="00E20B42" w14:paraId="6F62430F" w14:textId="0A718C56" w:rsidTr="00C46BD1">
        <w:trPr>
          <w:tblHeader/>
        </w:trPr>
        <w:tc>
          <w:tcPr>
            <w:tcW w:w="593" w:type="pct"/>
            <w:shd w:val="clear" w:color="auto" w:fill="A6A6A6" w:themeFill="background1" w:themeFillShade="A6"/>
            <w:vAlign w:val="center"/>
          </w:tcPr>
          <w:p w14:paraId="3208CAA1" w14:textId="77777777" w:rsidR="00C46BD1" w:rsidRPr="00E20B42" w:rsidRDefault="00C46BD1" w:rsidP="00C46BD1">
            <w:pPr>
              <w:spacing w:before="60" w:after="60" w:line="240" w:lineRule="atLeast"/>
              <w:rPr>
                <w:b/>
                <w:lang w:val="de-CH"/>
              </w:rPr>
            </w:pPr>
            <w:r>
              <w:rPr>
                <w:b/>
                <w:lang w:val="de-CH"/>
              </w:rPr>
              <w:t>B</w:t>
            </w:r>
            <w:r>
              <w:rPr>
                <w:b/>
                <w:lang w:val="de-CH"/>
              </w:rPr>
              <w:t>e</w:t>
            </w:r>
            <w:r>
              <w:rPr>
                <w:b/>
                <w:lang w:val="de-CH"/>
              </w:rPr>
              <w:t>zeic</w:t>
            </w:r>
            <w:r>
              <w:rPr>
                <w:b/>
                <w:lang w:val="de-CH"/>
              </w:rPr>
              <w:t>h</w:t>
            </w:r>
            <w:r>
              <w:rPr>
                <w:b/>
                <w:lang w:val="de-CH"/>
              </w:rPr>
              <w:t>nung</w:t>
            </w:r>
          </w:p>
        </w:tc>
        <w:tc>
          <w:tcPr>
            <w:tcW w:w="381" w:type="pct"/>
            <w:shd w:val="clear" w:color="auto" w:fill="A6A6A6" w:themeFill="background1" w:themeFillShade="A6"/>
            <w:vAlign w:val="center"/>
          </w:tcPr>
          <w:p w14:paraId="7D070A08" w14:textId="6F015910" w:rsidR="00C46BD1" w:rsidRPr="00E20B42" w:rsidRDefault="00C46BD1" w:rsidP="00C46BD1">
            <w:pPr>
              <w:spacing w:before="60" w:after="60" w:line="240" w:lineRule="atLeast"/>
              <w:rPr>
                <w:b/>
              </w:rPr>
            </w:pPr>
            <w:proofErr w:type="spellStart"/>
            <w:r>
              <w:rPr>
                <w:b/>
              </w:rPr>
              <w:t>Typ</w:t>
            </w:r>
            <w:proofErr w:type="spellEnd"/>
          </w:p>
        </w:tc>
        <w:tc>
          <w:tcPr>
            <w:tcW w:w="2213" w:type="pct"/>
            <w:shd w:val="clear" w:color="auto" w:fill="A6A6A6" w:themeFill="background1" w:themeFillShade="A6"/>
            <w:vAlign w:val="center"/>
          </w:tcPr>
          <w:p w14:paraId="165253B7" w14:textId="69ABC08E" w:rsidR="00C46BD1" w:rsidRPr="00E20B42" w:rsidRDefault="00C46BD1" w:rsidP="008246BD">
            <w:pPr>
              <w:spacing w:before="60" w:after="60" w:line="240" w:lineRule="atLeast"/>
              <w:rPr>
                <w:b/>
                <w:lang w:val="de-CH"/>
              </w:rPr>
            </w:pPr>
            <w:r w:rsidRPr="00E20B42">
              <w:rPr>
                <w:b/>
                <w:lang w:val="de-CH"/>
              </w:rPr>
              <w:t>Beschreibung</w:t>
            </w:r>
          </w:p>
        </w:tc>
        <w:tc>
          <w:tcPr>
            <w:tcW w:w="1145" w:type="pct"/>
            <w:shd w:val="clear" w:color="auto" w:fill="A6A6A6" w:themeFill="background1" w:themeFillShade="A6"/>
            <w:vAlign w:val="center"/>
          </w:tcPr>
          <w:p w14:paraId="3D5D5F12" w14:textId="52804F33" w:rsidR="00C46BD1" w:rsidRPr="00E20B42" w:rsidRDefault="00C46BD1" w:rsidP="00376BDB">
            <w:pPr>
              <w:spacing w:before="60" w:after="60" w:line="240" w:lineRule="atLeast"/>
              <w:rPr>
                <w:b/>
              </w:rPr>
            </w:pPr>
            <w:proofErr w:type="spellStart"/>
            <w:r>
              <w:rPr>
                <w:b/>
              </w:rPr>
              <w:t>Begründung</w:t>
            </w:r>
            <w:proofErr w:type="spellEnd"/>
          </w:p>
        </w:tc>
        <w:tc>
          <w:tcPr>
            <w:tcW w:w="668" w:type="pct"/>
            <w:shd w:val="clear" w:color="auto" w:fill="A6A6A6" w:themeFill="background1" w:themeFillShade="A6"/>
          </w:tcPr>
          <w:p w14:paraId="4121841A" w14:textId="6297F17A" w:rsidR="00C46BD1" w:rsidRDefault="00C46BD1" w:rsidP="004C5627">
            <w:pPr>
              <w:spacing w:before="60" w:after="60" w:line="240" w:lineRule="atLeast"/>
              <w:rPr>
                <w:b/>
              </w:rPr>
            </w:pPr>
            <w:proofErr w:type="spellStart"/>
            <w:r>
              <w:rPr>
                <w:b/>
              </w:rPr>
              <w:t>Referenz</w:t>
            </w:r>
            <w:proofErr w:type="spellEnd"/>
          </w:p>
        </w:tc>
      </w:tr>
      <w:tr w:rsidR="00C46BD1" w:rsidRPr="00E20B42" w14:paraId="16F6BBD8" w14:textId="3DD5B083" w:rsidTr="00C46BD1">
        <w:tc>
          <w:tcPr>
            <w:tcW w:w="593" w:type="pct"/>
            <w:vAlign w:val="center"/>
          </w:tcPr>
          <w:p w14:paraId="27B37D67" w14:textId="77B51C54" w:rsidR="00C46BD1" w:rsidRPr="00E20B42" w:rsidRDefault="00C46BD1" w:rsidP="004C5627">
            <w:pPr>
              <w:spacing w:before="60" w:after="60" w:line="240" w:lineRule="atLeast"/>
              <w:rPr>
                <w:b/>
                <w:lang w:val="de-CH"/>
              </w:rPr>
            </w:pPr>
            <w:r>
              <w:rPr>
                <w:b/>
                <w:lang w:val="de-CH"/>
              </w:rPr>
              <w:t>Dienst</w:t>
            </w:r>
            <w:r w:rsidRPr="00E20B42">
              <w:rPr>
                <w:b/>
                <w:lang w:val="de-CH"/>
              </w:rPr>
              <w:t>-</w:t>
            </w:r>
            <w:r>
              <w:rPr>
                <w:b/>
                <w:lang w:val="de-CH"/>
              </w:rPr>
              <w:t>1</w:t>
            </w:r>
          </w:p>
        </w:tc>
        <w:tc>
          <w:tcPr>
            <w:tcW w:w="381" w:type="pct"/>
            <w:vAlign w:val="center"/>
          </w:tcPr>
          <w:p w14:paraId="5F103532" w14:textId="44CD6035" w:rsidR="00C46BD1" w:rsidRPr="00E20B42" w:rsidRDefault="00795EFA" w:rsidP="00C46BD1">
            <w:pPr>
              <w:spacing w:before="60" w:after="60" w:line="240" w:lineRule="atLeast"/>
            </w:pPr>
            <w:r>
              <w:t>B/A</w:t>
            </w:r>
          </w:p>
        </w:tc>
        <w:tc>
          <w:tcPr>
            <w:tcW w:w="2213" w:type="pct"/>
          </w:tcPr>
          <w:p w14:paraId="2BDEA1ED" w14:textId="32ACB3B1" w:rsidR="00C46BD1" w:rsidRPr="00E20B42" w:rsidRDefault="00C46BD1" w:rsidP="00066DB7">
            <w:pPr>
              <w:spacing w:before="60" w:after="60" w:line="240" w:lineRule="atLeast"/>
              <w:rPr>
                <w:lang w:val="de-CH"/>
              </w:rPr>
            </w:pPr>
            <w:r w:rsidRPr="00E20B42">
              <w:rPr>
                <w:lang w:val="de-CH"/>
              </w:rPr>
              <w:t xml:space="preserve">Der Aufwand für die Administration der </w:t>
            </w:r>
            <w:r w:rsidRPr="00E20B42">
              <w:rPr>
                <w:i/>
                <w:lang w:val="de-CH"/>
              </w:rPr>
              <w:t xml:space="preserve">E-Identities </w:t>
            </w:r>
            <w:r w:rsidRPr="00E20B42">
              <w:rPr>
                <w:lang w:val="de-CH"/>
              </w:rPr>
              <w:t>(</w:t>
            </w:r>
            <w:r>
              <w:rPr>
                <w:lang w:val="de-CH"/>
              </w:rPr>
              <w:t>Authentifizierungsmitteln</w:t>
            </w:r>
            <w:r w:rsidRPr="00E20B42">
              <w:rPr>
                <w:lang w:val="de-CH"/>
              </w:rPr>
              <w:t xml:space="preserve"> und </w:t>
            </w:r>
            <w:r w:rsidRPr="00E20B42">
              <w:rPr>
                <w:i/>
                <w:lang w:val="de-CH"/>
              </w:rPr>
              <w:t>Attribute</w:t>
            </w:r>
            <w:r w:rsidRPr="00E20B42">
              <w:rPr>
                <w:lang w:val="de-CH"/>
              </w:rPr>
              <w:t xml:space="preserve">) </w:t>
            </w:r>
            <w:r>
              <w:rPr>
                <w:lang w:val="de-CH"/>
              </w:rPr>
              <w:t xml:space="preserve">SOLLTE </w:t>
            </w:r>
            <w:r w:rsidRPr="00E20B42">
              <w:rPr>
                <w:lang w:val="de-CH"/>
              </w:rPr>
              <w:t>minimal</w:t>
            </w:r>
            <w:r>
              <w:rPr>
                <w:lang w:val="de-CH"/>
              </w:rPr>
              <w:t xml:space="preserve"> </w:t>
            </w:r>
            <w:proofErr w:type="spellStart"/>
            <w:r w:rsidR="006E2C29">
              <w:t>im</w:t>
            </w:r>
            <w:proofErr w:type="spellEnd"/>
            <w:r w:rsidR="006E2C29">
              <w:t xml:space="preserve"> </w:t>
            </w:r>
            <w:proofErr w:type="spellStart"/>
            <w:r w:rsidR="006E2C29">
              <w:t>Ve</w:t>
            </w:r>
            <w:r w:rsidR="006E2C29">
              <w:t>r</w:t>
            </w:r>
            <w:r w:rsidR="006E2C29">
              <w:t>hältnis</w:t>
            </w:r>
            <w:proofErr w:type="spellEnd"/>
            <w:r w:rsidR="006E2C29">
              <w:t xml:space="preserve"> </w:t>
            </w:r>
            <w:proofErr w:type="spellStart"/>
            <w:r w:rsidR="006E2C29">
              <w:t>zur</w:t>
            </w:r>
            <w:proofErr w:type="spellEnd"/>
            <w:r w:rsidR="006E2C29">
              <w:t xml:space="preserve"> </w:t>
            </w:r>
            <w:proofErr w:type="spellStart"/>
            <w:r w:rsidR="006E2C29">
              <w:t>angestrebten</w:t>
            </w:r>
            <w:proofErr w:type="spellEnd"/>
            <w:r w:rsidR="006E2C29">
              <w:t xml:space="preserve"> </w:t>
            </w:r>
            <w:proofErr w:type="spellStart"/>
            <w:r w:rsidR="006E2C29">
              <w:t>Qualität</w:t>
            </w:r>
            <w:proofErr w:type="spellEnd"/>
            <w:r w:rsidR="006E2C29">
              <w:t xml:space="preserve"> </w:t>
            </w:r>
            <w:r>
              <w:rPr>
                <w:lang w:val="de-CH"/>
              </w:rPr>
              <w:t>sein</w:t>
            </w:r>
            <w:r w:rsidRPr="00E20B42">
              <w:rPr>
                <w:lang w:val="de-CH"/>
              </w:rPr>
              <w:t>.</w:t>
            </w:r>
          </w:p>
        </w:tc>
        <w:tc>
          <w:tcPr>
            <w:tcW w:w="1145" w:type="pct"/>
          </w:tcPr>
          <w:p w14:paraId="3ADF6639" w14:textId="2276E726" w:rsidR="00C46BD1" w:rsidRPr="00E20B42" w:rsidRDefault="00C46BD1" w:rsidP="004C5627">
            <w:pPr>
              <w:spacing w:before="60" w:after="60" w:line="240" w:lineRule="atLeast"/>
            </w:pPr>
            <w:proofErr w:type="spellStart"/>
            <w:r>
              <w:t>Kosten</w:t>
            </w:r>
            <w:proofErr w:type="spellEnd"/>
          </w:p>
        </w:tc>
        <w:tc>
          <w:tcPr>
            <w:tcW w:w="668" w:type="pct"/>
          </w:tcPr>
          <w:p w14:paraId="49E16DFA" w14:textId="77777777" w:rsidR="00C46BD1" w:rsidRDefault="00C46BD1" w:rsidP="004C5627">
            <w:pPr>
              <w:spacing w:before="60" w:after="60" w:line="240" w:lineRule="atLeast"/>
            </w:pPr>
          </w:p>
        </w:tc>
      </w:tr>
      <w:tr w:rsidR="00C46BD1" w:rsidRPr="00E20B42" w14:paraId="7F24FE23" w14:textId="6844E83C" w:rsidTr="00C46BD1">
        <w:tc>
          <w:tcPr>
            <w:tcW w:w="593" w:type="pct"/>
            <w:vAlign w:val="center"/>
          </w:tcPr>
          <w:p w14:paraId="12911088" w14:textId="6EF56D73" w:rsidR="00C46BD1" w:rsidRPr="00E20B42" w:rsidRDefault="00C46BD1" w:rsidP="004C5627">
            <w:pPr>
              <w:spacing w:before="60" w:after="60" w:line="240" w:lineRule="atLeast"/>
              <w:rPr>
                <w:b/>
                <w:lang w:val="de-CH"/>
              </w:rPr>
            </w:pPr>
            <w:r>
              <w:rPr>
                <w:b/>
                <w:lang w:val="de-CH"/>
              </w:rPr>
              <w:t>Dienst</w:t>
            </w:r>
            <w:r w:rsidRPr="00E20B42">
              <w:rPr>
                <w:b/>
                <w:lang w:val="de-CH"/>
              </w:rPr>
              <w:t>-</w:t>
            </w:r>
            <w:r>
              <w:rPr>
                <w:b/>
                <w:lang w:val="de-CH"/>
              </w:rPr>
              <w:t>2</w:t>
            </w:r>
          </w:p>
        </w:tc>
        <w:tc>
          <w:tcPr>
            <w:tcW w:w="381" w:type="pct"/>
            <w:vAlign w:val="center"/>
          </w:tcPr>
          <w:p w14:paraId="1C4D2DAF" w14:textId="1B7DDA15" w:rsidR="00C46BD1" w:rsidRPr="00E20B42" w:rsidRDefault="00C46BD1" w:rsidP="00C46BD1">
            <w:pPr>
              <w:spacing w:before="60" w:after="60" w:line="240" w:lineRule="atLeast"/>
            </w:pPr>
            <w:r>
              <w:t>D</w:t>
            </w:r>
          </w:p>
        </w:tc>
        <w:tc>
          <w:tcPr>
            <w:tcW w:w="2213" w:type="pct"/>
          </w:tcPr>
          <w:p w14:paraId="6233FAAF" w14:textId="0BD598A2" w:rsidR="00C46BD1" w:rsidRPr="00E20B42" w:rsidRDefault="00C46BD1">
            <w:pPr>
              <w:spacing w:before="60" w:after="60" w:line="240" w:lineRule="atLeast"/>
              <w:rPr>
                <w:lang w:val="de-CH"/>
              </w:rPr>
            </w:pPr>
            <w:r w:rsidRPr="00E20B42">
              <w:rPr>
                <w:lang w:val="de-CH"/>
              </w:rPr>
              <w:t xml:space="preserve">Der Zusammenhang zwischen der </w:t>
            </w:r>
            <w:r w:rsidRPr="00E20B42">
              <w:rPr>
                <w:i/>
                <w:lang w:val="de-CH"/>
              </w:rPr>
              <w:t>E-Identity</w:t>
            </w:r>
            <w:r w:rsidRPr="00E20B42">
              <w:rPr>
                <w:lang w:val="de-CH"/>
              </w:rPr>
              <w:t xml:space="preserve"> und den dazugehörigen </w:t>
            </w:r>
            <w:r>
              <w:rPr>
                <w:lang w:val="de-CH"/>
              </w:rPr>
              <w:t>A</w:t>
            </w:r>
            <w:r>
              <w:rPr>
                <w:lang w:val="de-CH"/>
              </w:rPr>
              <w:t>u</w:t>
            </w:r>
            <w:r>
              <w:rPr>
                <w:lang w:val="de-CH"/>
              </w:rPr>
              <w:t>thentifizierungsmitteln MUSS</w:t>
            </w:r>
            <w:r w:rsidRPr="00E20B42">
              <w:rPr>
                <w:lang w:val="de-CH"/>
              </w:rPr>
              <w:t xml:space="preserve"> zu jedem Zeitpunkt gewährleistet sein.</w:t>
            </w:r>
          </w:p>
        </w:tc>
        <w:tc>
          <w:tcPr>
            <w:tcW w:w="1145" w:type="pct"/>
          </w:tcPr>
          <w:p w14:paraId="61826A5F" w14:textId="468E69AE" w:rsidR="00C46BD1" w:rsidRPr="00E20B42" w:rsidRDefault="00C46BD1" w:rsidP="004C5627">
            <w:pPr>
              <w:spacing w:before="60" w:after="60" w:line="240" w:lineRule="atLeast"/>
            </w:pPr>
            <w:proofErr w:type="spellStart"/>
            <w:r>
              <w:t>Nachvollziehbarkeit</w:t>
            </w:r>
            <w:proofErr w:type="spellEnd"/>
          </w:p>
        </w:tc>
        <w:tc>
          <w:tcPr>
            <w:tcW w:w="668" w:type="pct"/>
          </w:tcPr>
          <w:p w14:paraId="368E2C86" w14:textId="1972BA3A" w:rsidR="00C46BD1" w:rsidRDefault="00C46BD1" w:rsidP="004C5627">
            <w:pPr>
              <w:spacing w:before="60" w:after="60" w:line="240" w:lineRule="atLeast"/>
            </w:pPr>
            <w:r>
              <w:rPr>
                <w:b/>
              </w:rPr>
              <w:t>IAM-10</w:t>
            </w:r>
          </w:p>
        </w:tc>
      </w:tr>
      <w:tr w:rsidR="00C46BD1" w:rsidRPr="00E20B42" w14:paraId="61A82270" w14:textId="5E4A14A8" w:rsidTr="00C46BD1">
        <w:tc>
          <w:tcPr>
            <w:tcW w:w="593" w:type="pct"/>
            <w:vAlign w:val="center"/>
          </w:tcPr>
          <w:p w14:paraId="2356E002" w14:textId="20BCF1CD" w:rsidR="00C46BD1" w:rsidRPr="00E20B42" w:rsidRDefault="00C46BD1">
            <w:pPr>
              <w:spacing w:before="60" w:after="60" w:line="240" w:lineRule="atLeast"/>
              <w:rPr>
                <w:b/>
                <w:lang w:val="de-CH"/>
              </w:rPr>
            </w:pPr>
            <w:r>
              <w:rPr>
                <w:b/>
                <w:lang w:val="de-CH"/>
              </w:rPr>
              <w:t>Dienst-3</w:t>
            </w:r>
          </w:p>
        </w:tc>
        <w:tc>
          <w:tcPr>
            <w:tcW w:w="381" w:type="pct"/>
            <w:vAlign w:val="center"/>
          </w:tcPr>
          <w:p w14:paraId="08376F9C" w14:textId="46241EA9" w:rsidR="00C46BD1" w:rsidRPr="00E20B42" w:rsidRDefault="00C46BD1" w:rsidP="00C46BD1">
            <w:pPr>
              <w:keepNext/>
              <w:spacing w:before="60" w:after="60" w:line="240" w:lineRule="atLeast"/>
            </w:pPr>
            <w:r>
              <w:t>D</w:t>
            </w:r>
          </w:p>
        </w:tc>
        <w:tc>
          <w:tcPr>
            <w:tcW w:w="2213" w:type="pct"/>
          </w:tcPr>
          <w:p w14:paraId="56DC6F56" w14:textId="74EE5171" w:rsidR="00C46BD1" w:rsidRPr="00E20B42" w:rsidRDefault="00C46BD1" w:rsidP="004C5627">
            <w:pPr>
              <w:keepNext/>
              <w:spacing w:before="60" w:after="60" w:line="240" w:lineRule="atLeast"/>
              <w:rPr>
                <w:lang w:val="de-CH"/>
              </w:rPr>
            </w:pPr>
            <w:r w:rsidRPr="00E20B42">
              <w:rPr>
                <w:lang w:val="de-CH"/>
              </w:rPr>
              <w:t xml:space="preserve">Die Menge der </w:t>
            </w:r>
            <w:r w:rsidRPr="00E20B42">
              <w:rPr>
                <w:i/>
                <w:lang w:val="de-CH"/>
              </w:rPr>
              <w:t>Attribute</w:t>
            </w:r>
            <w:r w:rsidRPr="00E20B42">
              <w:rPr>
                <w:lang w:val="de-CH"/>
              </w:rPr>
              <w:t xml:space="preserve">, die zur </w:t>
            </w:r>
            <w:r w:rsidRPr="00E20B42">
              <w:rPr>
                <w:i/>
                <w:lang w:val="de-CH"/>
              </w:rPr>
              <w:t>B</w:t>
            </w:r>
            <w:r w:rsidRPr="00E20B42">
              <w:rPr>
                <w:i/>
                <w:lang w:val="de-CH"/>
              </w:rPr>
              <w:t>e</w:t>
            </w:r>
            <w:r w:rsidRPr="00E20B42">
              <w:rPr>
                <w:i/>
                <w:lang w:val="de-CH"/>
              </w:rPr>
              <w:t xml:space="preserve">rechtigung </w:t>
            </w:r>
            <w:r w:rsidRPr="00E20B42">
              <w:rPr>
                <w:lang w:val="de-CH"/>
              </w:rPr>
              <w:t xml:space="preserve">des </w:t>
            </w:r>
            <w:r w:rsidRPr="00E20B42">
              <w:rPr>
                <w:i/>
                <w:lang w:val="de-CH"/>
              </w:rPr>
              <w:t>Subjekts</w:t>
            </w:r>
            <w:r w:rsidRPr="00E20B42">
              <w:rPr>
                <w:lang w:val="de-CH"/>
              </w:rPr>
              <w:t xml:space="preserve"> notwendig sind, </w:t>
            </w:r>
            <w:r w:rsidR="00337872">
              <w:rPr>
                <w:lang w:val="de-CH"/>
              </w:rPr>
              <w:t>SOLLTE</w:t>
            </w:r>
            <w:r w:rsidRPr="00E20B42">
              <w:rPr>
                <w:lang w:val="de-CH"/>
              </w:rPr>
              <w:t xml:space="preserve"> minimal</w:t>
            </w:r>
            <w:r>
              <w:rPr>
                <w:lang w:val="de-CH"/>
              </w:rPr>
              <w:t xml:space="preserve"> sein</w:t>
            </w:r>
            <w:r w:rsidRPr="00E20B42">
              <w:rPr>
                <w:lang w:val="de-CH"/>
              </w:rPr>
              <w:t>.</w:t>
            </w:r>
          </w:p>
        </w:tc>
        <w:tc>
          <w:tcPr>
            <w:tcW w:w="1145" w:type="pct"/>
          </w:tcPr>
          <w:p w14:paraId="5F6661E5" w14:textId="1EF70ECC" w:rsidR="00C46BD1" w:rsidRPr="00E20B42" w:rsidRDefault="00C46BD1" w:rsidP="004C5627">
            <w:pPr>
              <w:keepNext/>
              <w:spacing w:before="60" w:after="60" w:line="240" w:lineRule="atLeast"/>
            </w:pPr>
            <w:proofErr w:type="spellStart"/>
            <w:r>
              <w:t>Kosten</w:t>
            </w:r>
            <w:proofErr w:type="spellEnd"/>
          </w:p>
        </w:tc>
        <w:tc>
          <w:tcPr>
            <w:tcW w:w="668" w:type="pct"/>
          </w:tcPr>
          <w:p w14:paraId="5B076B3D" w14:textId="60979E88" w:rsidR="00C46BD1" w:rsidRDefault="00C46BD1" w:rsidP="004C5627">
            <w:pPr>
              <w:keepNext/>
              <w:spacing w:before="60" w:after="60" w:line="240" w:lineRule="atLeast"/>
            </w:pPr>
            <w:r w:rsidRPr="000C2645">
              <w:rPr>
                <w:b/>
                <w:lang w:val="de-CH"/>
              </w:rPr>
              <w:t>IAM-6</w:t>
            </w:r>
          </w:p>
        </w:tc>
      </w:tr>
      <w:tr w:rsidR="009D59F5" w:rsidRPr="00E20B42" w14:paraId="27D1196E" w14:textId="77777777" w:rsidTr="00C46BD1">
        <w:tc>
          <w:tcPr>
            <w:tcW w:w="593" w:type="pct"/>
            <w:vAlign w:val="center"/>
          </w:tcPr>
          <w:p w14:paraId="28353F6F" w14:textId="1BC94AA9" w:rsidR="009D59F5" w:rsidRDefault="009D59F5">
            <w:pPr>
              <w:spacing w:before="60" w:after="60" w:line="240" w:lineRule="atLeast"/>
              <w:rPr>
                <w:b/>
              </w:rPr>
            </w:pPr>
            <w:r>
              <w:rPr>
                <w:b/>
              </w:rPr>
              <w:t>Dienst-4</w:t>
            </w:r>
          </w:p>
        </w:tc>
        <w:tc>
          <w:tcPr>
            <w:tcW w:w="381" w:type="pct"/>
            <w:vAlign w:val="center"/>
          </w:tcPr>
          <w:p w14:paraId="1DCF4338" w14:textId="1441E3A1" w:rsidR="009D59F5" w:rsidRDefault="009D59F5" w:rsidP="00C46BD1">
            <w:pPr>
              <w:keepNext/>
              <w:spacing w:before="60" w:after="60" w:line="240" w:lineRule="atLeast"/>
            </w:pPr>
            <w:r>
              <w:t>B</w:t>
            </w:r>
          </w:p>
        </w:tc>
        <w:tc>
          <w:tcPr>
            <w:tcW w:w="2213" w:type="pct"/>
          </w:tcPr>
          <w:p w14:paraId="3352702B" w14:textId="16975AD5" w:rsidR="009D59F5" w:rsidRPr="00E20B42" w:rsidRDefault="009D59F5" w:rsidP="00E84AA3">
            <w:pPr>
              <w:keepNext/>
              <w:spacing w:before="60" w:after="60" w:line="240" w:lineRule="atLeast"/>
            </w:pPr>
            <w:r>
              <w:t>E-Identities und Attribute</w:t>
            </w:r>
            <w:r w:rsidR="00992278">
              <w:t xml:space="preserve"> </w:t>
            </w:r>
            <w:r w:rsidR="00910732">
              <w:t xml:space="preserve">MÜSSEN </w:t>
            </w:r>
            <w:proofErr w:type="spellStart"/>
            <w:r w:rsidR="00992278">
              <w:t>bei</w:t>
            </w:r>
            <w:proofErr w:type="spellEnd"/>
            <w:r w:rsidR="00992278">
              <w:t xml:space="preserve"> </w:t>
            </w:r>
            <w:proofErr w:type="spellStart"/>
            <w:r w:rsidR="00992278">
              <w:t>Veränderungen</w:t>
            </w:r>
            <w:proofErr w:type="spellEnd"/>
            <w:r w:rsidR="00992278">
              <w:t xml:space="preserve"> </w:t>
            </w:r>
            <w:proofErr w:type="spellStart"/>
            <w:r w:rsidR="00910732">
              <w:t>zeitnah</w:t>
            </w:r>
            <w:proofErr w:type="spellEnd"/>
            <w:r w:rsidR="00910732">
              <w:t xml:space="preserve"> </w:t>
            </w:r>
            <w:proofErr w:type="spellStart"/>
            <w:r w:rsidR="00992278">
              <w:t>gepflegt</w:t>
            </w:r>
            <w:proofErr w:type="spellEnd"/>
            <w:r w:rsidR="00910732">
              <w:t xml:space="preserve"> </w:t>
            </w:r>
            <w:proofErr w:type="spellStart"/>
            <w:r w:rsidR="00910732">
              <w:t>werden</w:t>
            </w:r>
            <w:proofErr w:type="spellEnd"/>
            <w:r w:rsidR="00992278">
              <w:t>.</w:t>
            </w:r>
          </w:p>
        </w:tc>
        <w:tc>
          <w:tcPr>
            <w:tcW w:w="1145" w:type="pct"/>
          </w:tcPr>
          <w:p w14:paraId="7CA5FDA1" w14:textId="151A8AD3" w:rsidR="009D59F5" w:rsidRDefault="009D59F5" w:rsidP="004C5627">
            <w:pPr>
              <w:keepNext/>
              <w:spacing w:before="60" w:after="60" w:line="240" w:lineRule="atLeast"/>
            </w:pPr>
            <w:proofErr w:type="spellStart"/>
            <w:r>
              <w:t>Aktualität</w:t>
            </w:r>
            <w:proofErr w:type="spellEnd"/>
          </w:p>
        </w:tc>
        <w:tc>
          <w:tcPr>
            <w:tcW w:w="668" w:type="pct"/>
          </w:tcPr>
          <w:p w14:paraId="07000BCB" w14:textId="77777777" w:rsidR="009D59F5" w:rsidRPr="000C2645" w:rsidRDefault="009D59F5" w:rsidP="004C5627">
            <w:pPr>
              <w:keepNext/>
              <w:spacing w:before="60" w:after="60" w:line="240" w:lineRule="atLeast"/>
              <w:rPr>
                <w:b/>
              </w:rPr>
            </w:pPr>
          </w:p>
        </w:tc>
      </w:tr>
      <w:tr w:rsidR="00910732" w:rsidRPr="00E20B42" w14:paraId="2C426E85" w14:textId="77777777" w:rsidTr="00C46BD1">
        <w:tc>
          <w:tcPr>
            <w:tcW w:w="593" w:type="pct"/>
            <w:vAlign w:val="center"/>
          </w:tcPr>
          <w:p w14:paraId="28D181E1" w14:textId="0B96B145" w:rsidR="00910732" w:rsidRDefault="00910732">
            <w:pPr>
              <w:spacing w:before="60" w:after="60" w:line="240" w:lineRule="atLeast"/>
              <w:rPr>
                <w:b/>
              </w:rPr>
            </w:pPr>
            <w:r>
              <w:rPr>
                <w:b/>
              </w:rPr>
              <w:t>Dienst-5</w:t>
            </w:r>
          </w:p>
        </w:tc>
        <w:tc>
          <w:tcPr>
            <w:tcW w:w="381" w:type="pct"/>
            <w:vAlign w:val="center"/>
          </w:tcPr>
          <w:p w14:paraId="08705807" w14:textId="2F1B6C73" w:rsidR="00910732" w:rsidRDefault="00910732" w:rsidP="00C46BD1">
            <w:pPr>
              <w:keepNext/>
              <w:spacing w:before="60" w:after="60" w:line="240" w:lineRule="atLeast"/>
            </w:pPr>
            <w:r>
              <w:t>B</w:t>
            </w:r>
          </w:p>
        </w:tc>
        <w:tc>
          <w:tcPr>
            <w:tcW w:w="2213" w:type="pct"/>
          </w:tcPr>
          <w:p w14:paraId="58EDC7DD" w14:textId="1F3ADB5F" w:rsidR="00910732" w:rsidRPr="00F04B28" w:rsidRDefault="004A55CE" w:rsidP="00E84AA3">
            <w:pPr>
              <w:keepNext/>
              <w:spacing w:before="60" w:after="60" w:line="240" w:lineRule="atLeast"/>
              <w:rPr>
                <w:lang w:val="de-CH"/>
              </w:rPr>
            </w:pPr>
            <w:r w:rsidRPr="00C23237">
              <w:t xml:space="preserve">Die </w:t>
            </w:r>
            <w:proofErr w:type="spellStart"/>
            <w:r w:rsidRPr="00C23237">
              <w:t>Führung</w:t>
            </w:r>
            <w:proofErr w:type="spellEnd"/>
            <w:r w:rsidRPr="00C23237">
              <w:t xml:space="preserve"> </w:t>
            </w:r>
            <w:proofErr w:type="gramStart"/>
            <w:r w:rsidRPr="00C23237">
              <w:t xml:space="preserve">SOLLTE </w:t>
            </w:r>
            <w:r w:rsidR="00C23237" w:rsidRPr="00C23237">
              <w:t xml:space="preserve"> die</w:t>
            </w:r>
            <w:proofErr w:type="gramEnd"/>
            <w:r w:rsidR="00C23237" w:rsidRPr="00C23237">
              <w:t xml:space="preserve"> </w:t>
            </w:r>
            <w:proofErr w:type="spellStart"/>
            <w:r w:rsidR="00C23237" w:rsidRPr="00C23237">
              <w:t>Stabilität</w:t>
            </w:r>
            <w:proofErr w:type="spellEnd"/>
            <w:r w:rsidR="00C23237" w:rsidRPr="00C23237">
              <w:t xml:space="preserve"> der  </w:t>
            </w:r>
            <w:r w:rsidR="00C23237" w:rsidRPr="00F04B28">
              <w:rPr>
                <w:rFonts w:cs="Arial"/>
                <w:lang w:val="de-CH"/>
              </w:rPr>
              <w:t xml:space="preserve">prozessualen, organisatorischen, und technischen Aspekte des IAM-Systems, aber </w:t>
            </w:r>
            <w:r w:rsidR="00C23237">
              <w:rPr>
                <w:rFonts w:cs="Arial"/>
                <w:lang w:val="de-CH"/>
              </w:rPr>
              <w:t>die</w:t>
            </w:r>
            <w:r w:rsidRPr="00C23237">
              <w:t xml:space="preserve"> </w:t>
            </w:r>
            <w:proofErr w:type="spellStart"/>
            <w:r w:rsidRPr="00C23237">
              <w:t>Weiteren</w:t>
            </w:r>
            <w:r w:rsidR="00C23237" w:rsidRPr="00C23237">
              <w:t>t</w:t>
            </w:r>
            <w:r w:rsidRPr="00C23237">
              <w:t>wicklung</w:t>
            </w:r>
            <w:proofErr w:type="spellEnd"/>
            <w:r w:rsidRPr="00C23237">
              <w:t xml:space="preserve"> </w:t>
            </w:r>
            <w:proofErr w:type="spellStart"/>
            <w:r w:rsidRPr="00C23237">
              <w:t>sicherste</w:t>
            </w:r>
            <w:r w:rsidRPr="00C23237">
              <w:t>l</w:t>
            </w:r>
            <w:r w:rsidRPr="00C23237">
              <w:t>len</w:t>
            </w:r>
            <w:proofErr w:type="spellEnd"/>
            <w:r w:rsidRPr="00C23237">
              <w:t>.</w:t>
            </w:r>
          </w:p>
        </w:tc>
        <w:tc>
          <w:tcPr>
            <w:tcW w:w="1145" w:type="pct"/>
          </w:tcPr>
          <w:p w14:paraId="35195E23" w14:textId="20D714AC" w:rsidR="00910732" w:rsidRDefault="00C23237" w:rsidP="004C5627">
            <w:pPr>
              <w:keepNext/>
              <w:spacing w:before="60" w:after="60" w:line="240" w:lineRule="atLeast"/>
            </w:pPr>
            <w:proofErr w:type="spellStart"/>
            <w:r>
              <w:t>Kosten</w:t>
            </w:r>
            <w:proofErr w:type="spellEnd"/>
            <w:r>
              <w:t xml:space="preserve">, </w:t>
            </w:r>
            <w:proofErr w:type="spellStart"/>
            <w:r>
              <w:t>Invest</w:t>
            </w:r>
            <w:r>
              <w:t>i</w:t>
            </w:r>
            <w:r>
              <w:t>tionsschutz</w:t>
            </w:r>
            <w:proofErr w:type="spellEnd"/>
          </w:p>
        </w:tc>
        <w:tc>
          <w:tcPr>
            <w:tcW w:w="668" w:type="pct"/>
          </w:tcPr>
          <w:p w14:paraId="293D35B7" w14:textId="77777777" w:rsidR="00910732" w:rsidRPr="000C2645" w:rsidRDefault="00910732" w:rsidP="004C5627">
            <w:pPr>
              <w:keepNext/>
              <w:spacing w:before="60" w:after="60" w:line="240" w:lineRule="atLeast"/>
              <w:rPr>
                <w:b/>
              </w:rPr>
            </w:pPr>
          </w:p>
        </w:tc>
      </w:tr>
    </w:tbl>
    <w:p w14:paraId="4235E53F" w14:textId="22C0E01B" w:rsidR="0047644C" w:rsidRDefault="0047644C" w:rsidP="00C46BD1">
      <w:pPr>
        <w:pStyle w:val="Textkrper"/>
        <w:jc w:val="both"/>
        <w:rPr>
          <w:highlight w:val="yellow"/>
        </w:rPr>
      </w:pPr>
    </w:p>
    <w:p w14:paraId="55D5124F" w14:textId="75B7640B" w:rsidR="00EB40B5" w:rsidRDefault="00EB40B5" w:rsidP="00EB40B5">
      <w:pPr>
        <w:pStyle w:val="berschrift3"/>
      </w:pPr>
      <w:bookmarkStart w:id="86" w:name="_Toc492031422"/>
      <w:r>
        <w:t>Anforderungen der Führung</w:t>
      </w:r>
      <w:bookmarkEnd w:id="86"/>
    </w:p>
    <w:p w14:paraId="0617A7EF" w14:textId="1785EDEA" w:rsidR="005A636E" w:rsidRPr="00E20B42" w:rsidRDefault="005A636E" w:rsidP="005A636E">
      <w:pPr>
        <w:pStyle w:val="Textkrper"/>
      </w:pPr>
      <w:r w:rsidRPr="00E20B42">
        <w:t xml:space="preserve">Dieser Abschnitt beschreibt die </w:t>
      </w:r>
      <w:r>
        <w:t xml:space="preserve">Anforderungen der Führung. </w:t>
      </w:r>
    </w:p>
    <w:p w14:paraId="3C04254C" w14:textId="77777777" w:rsidR="005A636E" w:rsidRPr="005A636E" w:rsidRDefault="005A636E" w:rsidP="005A636E">
      <w:pPr>
        <w:pStyle w:val="Textkrper"/>
      </w:pPr>
    </w:p>
    <w:tbl>
      <w:tblPr>
        <w:tblStyle w:val="Tabellenraster1"/>
        <w:tblW w:w="5000" w:type="pct"/>
        <w:tblLayout w:type="fixed"/>
        <w:tblLook w:val="04A0" w:firstRow="1" w:lastRow="0" w:firstColumn="1" w:lastColumn="0" w:noHBand="0" w:noVBand="1"/>
      </w:tblPr>
      <w:tblGrid>
        <w:gridCol w:w="1101"/>
        <w:gridCol w:w="708"/>
        <w:gridCol w:w="4110"/>
        <w:gridCol w:w="2127"/>
        <w:gridCol w:w="1241"/>
      </w:tblGrid>
      <w:tr w:rsidR="00DC6B24" w:rsidRPr="00776B98" w14:paraId="1536E5D4" w14:textId="16BF3ACF" w:rsidTr="008246BD">
        <w:trPr>
          <w:tblHeader/>
        </w:trPr>
        <w:tc>
          <w:tcPr>
            <w:tcW w:w="593" w:type="pct"/>
            <w:shd w:val="clear" w:color="auto" w:fill="A6A6A6" w:themeFill="background1" w:themeFillShade="A6"/>
            <w:vAlign w:val="center"/>
          </w:tcPr>
          <w:p w14:paraId="6A2C4E51" w14:textId="77777777" w:rsidR="00DC6B24" w:rsidRPr="00776B98" w:rsidRDefault="00DC6B24" w:rsidP="005A7E8E">
            <w:pPr>
              <w:spacing w:before="60" w:after="60" w:line="240" w:lineRule="atLeast"/>
              <w:rPr>
                <w:b/>
                <w:lang w:val="de-CH"/>
              </w:rPr>
            </w:pPr>
            <w:proofErr w:type="spellStart"/>
            <w:r w:rsidRPr="00776B98">
              <w:rPr>
                <w:b/>
              </w:rPr>
              <w:t>Be</w:t>
            </w:r>
            <w:r w:rsidRPr="00776B98">
              <w:rPr>
                <w:b/>
              </w:rPr>
              <w:t>z</w:t>
            </w:r>
            <w:r w:rsidRPr="00776B98">
              <w:rPr>
                <w:b/>
              </w:rPr>
              <w:t>eic</w:t>
            </w:r>
            <w:r w:rsidRPr="00776B98">
              <w:rPr>
                <w:b/>
              </w:rPr>
              <w:t>h</w:t>
            </w:r>
            <w:r w:rsidRPr="00776B98">
              <w:rPr>
                <w:b/>
              </w:rPr>
              <w:t>nung</w:t>
            </w:r>
            <w:proofErr w:type="spellEnd"/>
          </w:p>
        </w:tc>
        <w:tc>
          <w:tcPr>
            <w:tcW w:w="381" w:type="pct"/>
            <w:shd w:val="clear" w:color="auto" w:fill="A6A6A6" w:themeFill="background1" w:themeFillShade="A6"/>
            <w:vAlign w:val="center"/>
          </w:tcPr>
          <w:p w14:paraId="56399C8F" w14:textId="7CCB99FE" w:rsidR="00DC6B24" w:rsidRPr="00776B98" w:rsidRDefault="00DC6B24" w:rsidP="008246BD">
            <w:pPr>
              <w:spacing w:before="60" w:after="60" w:line="240" w:lineRule="atLeast"/>
              <w:rPr>
                <w:b/>
              </w:rPr>
            </w:pPr>
            <w:proofErr w:type="spellStart"/>
            <w:r>
              <w:rPr>
                <w:b/>
              </w:rPr>
              <w:t>Typ</w:t>
            </w:r>
            <w:proofErr w:type="spellEnd"/>
          </w:p>
        </w:tc>
        <w:tc>
          <w:tcPr>
            <w:tcW w:w="2213" w:type="pct"/>
            <w:shd w:val="clear" w:color="auto" w:fill="A6A6A6" w:themeFill="background1" w:themeFillShade="A6"/>
            <w:vAlign w:val="center"/>
          </w:tcPr>
          <w:p w14:paraId="40C56FAA" w14:textId="66FB6AB5" w:rsidR="00DC6B24" w:rsidRPr="00776B98" w:rsidRDefault="00DC6B24" w:rsidP="008246BD">
            <w:pPr>
              <w:spacing w:before="60" w:after="60" w:line="240" w:lineRule="atLeast"/>
              <w:rPr>
                <w:b/>
                <w:lang w:val="de-CH"/>
              </w:rPr>
            </w:pPr>
            <w:proofErr w:type="spellStart"/>
            <w:r w:rsidRPr="00776B98">
              <w:rPr>
                <w:b/>
              </w:rPr>
              <w:t>Beschreibung</w:t>
            </w:r>
            <w:proofErr w:type="spellEnd"/>
          </w:p>
        </w:tc>
        <w:tc>
          <w:tcPr>
            <w:tcW w:w="1145" w:type="pct"/>
            <w:shd w:val="clear" w:color="auto" w:fill="A6A6A6" w:themeFill="background1" w:themeFillShade="A6"/>
            <w:vAlign w:val="center"/>
          </w:tcPr>
          <w:p w14:paraId="7159985C" w14:textId="77777777" w:rsidR="00DC6B24" w:rsidRPr="008246BD" w:rsidRDefault="00DC6B24" w:rsidP="00376BDB">
            <w:pPr>
              <w:spacing w:before="60" w:after="60" w:line="240" w:lineRule="atLeast"/>
              <w:rPr>
                <w:b/>
                <w:lang w:val="de-CH"/>
              </w:rPr>
            </w:pPr>
            <w:proofErr w:type="spellStart"/>
            <w:r w:rsidRPr="00776B98">
              <w:rPr>
                <w:b/>
              </w:rPr>
              <w:t>Begründung</w:t>
            </w:r>
            <w:proofErr w:type="spellEnd"/>
          </w:p>
        </w:tc>
        <w:tc>
          <w:tcPr>
            <w:tcW w:w="668" w:type="pct"/>
            <w:shd w:val="clear" w:color="auto" w:fill="A6A6A6" w:themeFill="background1" w:themeFillShade="A6"/>
            <w:vAlign w:val="center"/>
          </w:tcPr>
          <w:p w14:paraId="413FC80D" w14:textId="30DD351F" w:rsidR="00DC6B24" w:rsidRPr="008246BD" w:rsidRDefault="00DC6B24" w:rsidP="00027FD8">
            <w:pPr>
              <w:spacing w:before="60" w:after="60" w:line="240" w:lineRule="atLeast"/>
              <w:rPr>
                <w:b/>
                <w:lang w:val="de-CH"/>
              </w:rPr>
            </w:pPr>
            <w:proofErr w:type="spellStart"/>
            <w:r w:rsidRPr="00776B98">
              <w:rPr>
                <w:b/>
              </w:rPr>
              <w:t>Referenz</w:t>
            </w:r>
            <w:proofErr w:type="spellEnd"/>
          </w:p>
        </w:tc>
      </w:tr>
      <w:tr w:rsidR="00DC6B24" w:rsidRPr="00776B98" w14:paraId="7CD1A42A" w14:textId="46EA850C" w:rsidTr="008246BD">
        <w:tc>
          <w:tcPr>
            <w:tcW w:w="593" w:type="pct"/>
            <w:vAlign w:val="center"/>
          </w:tcPr>
          <w:p w14:paraId="761BB8C6" w14:textId="293F05A8" w:rsidR="00DC6B24" w:rsidRPr="00776B98" w:rsidRDefault="00DC6B24" w:rsidP="006D0D54">
            <w:pPr>
              <w:spacing w:before="60" w:after="60" w:line="240" w:lineRule="atLeast"/>
              <w:rPr>
                <w:b/>
                <w:lang w:val="de-CH"/>
              </w:rPr>
            </w:pPr>
            <w:r w:rsidRPr="00776B98">
              <w:rPr>
                <w:b/>
              </w:rPr>
              <w:lastRenderedPageBreak/>
              <w:t>Führ-1</w:t>
            </w:r>
          </w:p>
        </w:tc>
        <w:tc>
          <w:tcPr>
            <w:tcW w:w="381" w:type="pct"/>
            <w:vAlign w:val="center"/>
          </w:tcPr>
          <w:p w14:paraId="30A3CF1C" w14:textId="0804DD7D" w:rsidR="00DC6B24" w:rsidRPr="00776B98" w:rsidRDefault="00540DA5" w:rsidP="00E25615">
            <w:pPr>
              <w:spacing w:before="60" w:after="60" w:line="240" w:lineRule="atLeast"/>
            </w:pPr>
            <w:r>
              <w:t>B/A</w:t>
            </w:r>
          </w:p>
        </w:tc>
        <w:tc>
          <w:tcPr>
            <w:tcW w:w="2213" w:type="pct"/>
          </w:tcPr>
          <w:p w14:paraId="208C7E11" w14:textId="64AEFF3B" w:rsidR="00DC6B24" w:rsidRPr="00776B98" w:rsidRDefault="00DC6B24" w:rsidP="00E70B1C">
            <w:pPr>
              <w:spacing w:before="60" w:after="60" w:line="240" w:lineRule="atLeast"/>
              <w:rPr>
                <w:lang w:val="de-CH"/>
              </w:rPr>
            </w:pPr>
            <w:r w:rsidRPr="00B25753">
              <w:rPr>
                <w:lang w:val="de-DE"/>
              </w:rPr>
              <w:t xml:space="preserve">Die Dienstanbieter und Ressourcen SOLLTEN </w:t>
            </w:r>
            <w:r w:rsidR="007078CF">
              <w:rPr>
                <w:lang w:val="de-DE"/>
              </w:rPr>
              <w:t xml:space="preserve">sich auf eine </w:t>
            </w:r>
            <w:r w:rsidRPr="00B25753">
              <w:rPr>
                <w:lang w:val="de-DE"/>
              </w:rPr>
              <w:t>standardisierte</w:t>
            </w:r>
            <w:r w:rsidR="007078CF">
              <w:rPr>
                <w:lang w:val="de-DE"/>
              </w:rPr>
              <w:t xml:space="preserve"> Menge von</w:t>
            </w:r>
            <w:r w:rsidRPr="00B25753">
              <w:rPr>
                <w:lang w:val="de-DE"/>
              </w:rPr>
              <w:t xml:space="preserve"> Authentifizierungsmittel</w:t>
            </w:r>
            <w:r w:rsidR="007078CF">
              <w:rPr>
                <w:lang w:val="de-DE"/>
              </w:rPr>
              <w:t>n</w:t>
            </w:r>
            <w:r w:rsidRPr="00B25753">
              <w:rPr>
                <w:lang w:val="de-DE"/>
              </w:rPr>
              <w:t xml:space="preserve"> und Attribute</w:t>
            </w:r>
            <w:r w:rsidR="007078CF">
              <w:rPr>
                <w:lang w:val="de-DE"/>
              </w:rPr>
              <w:t>n</w:t>
            </w:r>
            <w:r>
              <w:rPr>
                <w:lang w:val="de-CH"/>
              </w:rPr>
              <w:t xml:space="preserve"> </w:t>
            </w:r>
            <w:r w:rsidR="007078CF">
              <w:rPr>
                <w:lang w:val="de-CH"/>
              </w:rPr>
              <w:t>einigen</w:t>
            </w:r>
            <w:r w:rsidRPr="00B25753">
              <w:rPr>
                <w:lang w:val="de-DE"/>
              </w:rPr>
              <w:t>.</w:t>
            </w:r>
          </w:p>
        </w:tc>
        <w:tc>
          <w:tcPr>
            <w:tcW w:w="1145" w:type="pct"/>
          </w:tcPr>
          <w:p w14:paraId="48CD08A6" w14:textId="40F47C9E" w:rsidR="00DC6B24" w:rsidRPr="00550082" w:rsidRDefault="00DC6B24" w:rsidP="006D0D54">
            <w:pPr>
              <w:spacing w:before="60" w:after="60" w:line="240" w:lineRule="atLeast"/>
              <w:rPr>
                <w:lang w:val="de-CH"/>
              </w:rPr>
            </w:pPr>
            <w:r w:rsidRPr="000C2645">
              <w:rPr>
                <w:lang w:val="de-CH"/>
              </w:rPr>
              <w:t>Interoperabilitä</w:t>
            </w:r>
            <w:r>
              <w:rPr>
                <w:lang w:val="de-CH"/>
              </w:rPr>
              <w:t>t, Benutzerfreun</w:t>
            </w:r>
            <w:r>
              <w:rPr>
                <w:lang w:val="de-CH"/>
              </w:rPr>
              <w:t>d</w:t>
            </w:r>
            <w:r>
              <w:rPr>
                <w:lang w:val="de-CH"/>
              </w:rPr>
              <w:t>lichkeit</w:t>
            </w:r>
            <w:r w:rsidR="00B366E6">
              <w:rPr>
                <w:lang w:val="de-CH"/>
              </w:rPr>
              <w:t>, Führbarkeit</w:t>
            </w:r>
          </w:p>
        </w:tc>
        <w:tc>
          <w:tcPr>
            <w:tcW w:w="668" w:type="pct"/>
          </w:tcPr>
          <w:p w14:paraId="2DFEED89" w14:textId="15F5D3F1" w:rsidR="00DC6B24" w:rsidRPr="00550082" w:rsidRDefault="00DC6B24" w:rsidP="006D0D54">
            <w:pPr>
              <w:spacing w:before="60" w:after="60" w:line="240" w:lineRule="atLeast"/>
              <w:rPr>
                <w:b/>
                <w:lang w:val="de-CH"/>
              </w:rPr>
            </w:pPr>
            <w:r w:rsidRPr="00550082">
              <w:rPr>
                <w:b/>
              </w:rPr>
              <w:t>IAM-2</w:t>
            </w:r>
            <w:r w:rsidR="00B366E6">
              <w:rPr>
                <w:b/>
              </w:rPr>
              <w:t>, IAM-6</w:t>
            </w:r>
          </w:p>
        </w:tc>
      </w:tr>
      <w:tr w:rsidR="00DC6B24" w:rsidRPr="00776B98" w14:paraId="5013B2C2" w14:textId="27EB61E2" w:rsidTr="008246BD">
        <w:tc>
          <w:tcPr>
            <w:tcW w:w="593" w:type="pct"/>
            <w:vAlign w:val="center"/>
          </w:tcPr>
          <w:p w14:paraId="1193D3A0" w14:textId="205B7E0F" w:rsidR="00DC6B24" w:rsidRPr="00776B98" w:rsidRDefault="00DC6B24" w:rsidP="006D0D54">
            <w:pPr>
              <w:spacing w:before="60" w:after="60" w:line="240" w:lineRule="atLeast"/>
              <w:rPr>
                <w:b/>
                <w:lang w:val="de-CH"/>
              </w:rPr>
            </w:pPr>
            <w:r w:rsidRPr="00776B98">
              <w:rPr>
                <w:b/>
              </w:rPr>
              <w:t>Führ-2</w:t>
            </w:r>
          </w:p>
        </w:tc>
        <w:tc>
          <w:tcPr>
            <w:tcW w:w="381" w:type="pct"/>
            <w:vAlign w:val="center"/>
          </w:tcPr>
          <w:p w14:paraId="09716806" w14:textId="1B958179" w:rsidR="00DC6B24" w:rsidRPr="00776B98" w:rsidRDefault="00E25615" w:rsidP="00E25615">
            <w:pPr>
              <w:spacing w:before="60" w:after="60" w:line="240" w:lineRule="atLeast"/>
            </w:pPr>
            <w:r>
              <w:t>T</w:t>
            </w:r>
          </w:p>
        </w:tc>
        <w:tc>
          <w:tcPr>
            <w:tcW w:w="2213" w:type="pct"/>
          </w:tcPr>
          <w:p w14:paraId="6F2A580B" w14:textId="174D3EDD" w:rsidR="00DC6B24" w:rsidRPr="00776B98" w:rsidRDefault="00DC6B24">
            <w:pPr>
              <w:spacing w:before="60" w:after="60" w:line="240" w:lineRule="atLeast"/>
              <w:rPr>
                <w:lang w:val="de-CH"/>
              </w:rPr>
            </w:pPr>
            <w:r w:rsidRPr="00B25753">
              <w:rPr>
                <w:lang w:val="de-DE"/>
              </w:rPr>
              <w:t>Die Dienstanbieter und Ressourcen SOLLTEN standardisierte Schnittstellen verwenden.</w:t>
            </w:r>
          </w:p>
        </w:tc>
        <w:tc>
          <w:tcPr>
            <w:tcW w:w="1145" w:type="pct"/>
          </w:tcPr>
          <w:p w14:paraId="4680A3AB" w14:textId="4455AD0C" w:rsidR="00DC6B24" w:rsidRPr="00550082" w:rsidRDefault="00DC6B24" w:rsidP="006D0D54">
            <w:pPr>
              <w:spacing w:before="60" w:after="60" w:line="240" w:lineRule="atLeast"/>
              <w:rPr>
                <w:lang w:val="de-CH"/>
              </w:rPr>
            </w:pPr>
            <w:proofErr w:type="spellStart"/>
            <w:r w:rsidRPr="00776B98">
              <w:t>Interoperabilität</w:t>
            </w:r>
            <w:proofErr w:type="spellEnd"/>
          </w:p>
        </w:tc>
        <w:tc>
          <w:tcPr>
            <w:tcW w:w="668" w:type="pct"/>
          </w:tcPr>
          <w:p w14:paraId="0C16EF06" w14:textId="25DC85B8" w:rsidR="00DC6B24" w:rsidRPr="00550082" w:rsidRDefault="00DC6B24" w:rsidP="006D0D54">
            <w:pPr>
              <w:spacing w:before="60" w:after="60" w:line="240" w:lineRule="atLeast"/>
              <w:rPr>
                <w:b/>
                <w:lang w:val="de-CH"/>
              </w:rPr>
            </w:pPr>
            <w:r w:rsidRPr="00550082">
              <w:rPr>
                <w:b/>
              </w:rPr>
              <w:t>IAM-4</w:t>
            </w:r>
          </w:p>
        </w:tc>
      </w:tr>
      <w:tr w:rsidR="00DC6B24" w:rsidRPr="00776B98" w14:paraId="034A3A4E" w14:textId="2C128C4A" w:rsidTr="008246BD">
        <w:tc>
          <w:tcPr>
            <w:tcW w:w="593" w:type="pct"/>
            <w:vAlign w:val="center"/>
          </w:tcPr>
          <w:p w14:paraId="7C55B693" w14:textId="28826F06" w:rsidR="00DC6B24" w:rsidRPr="00776B98" w:rsidRDefault="00DC6B24" w:rsidP="006D0D54">
            <w:pPr>
              <w:spacing w:before="60" w:after="60" w:line="240" w:lineRule="atLeast"/>
              <w:rPr>
                <w:b/>
                <w:lang w:val="de-CH"/>
              </w:rPr>
            </w:pPr>
            <w:r>
              <w:rPr>
                <w:b/>
                <w:lang w:val="de-CH"/>
              </w:rPr>
              <w:t>Führ-</w:t>
            </w:r>
            <w:r w:rsidR="00A311FD">
              <w:rPr>
                <w:b/>
                <w:lang w:val="de-CH"/>
              </w:rPr>
              <w:t>3</w:t>
            </w:r>
          </w:p>
        </w:tc>
        <w:tc>
          <w:tcPr>
            <w:tcW w:w="381" w:type="pct"/>
            <w:vAlign w:val="center"/>
          </w:tcPr>
          <w:p w14:paraId="3062F8F8" w14:textId="61045027" w:rsidR="00DC6B24" w:rsidRDefault="00E25615" w:rsidP="00E25615">
            <w:pPr>
              <w:keepNext/>
              <w:spacing w:before="60" w:after="60" w:line="240" w:lineRule="atLeast"/>
            </w:pPr>
            <w:r>
              <w:t>B/A</w:t>
            </w:r>
          </w:p>
        </w:tc>
        <w:tc>
          <w:tcPr>
            <w:tcW w:w="2213" w:type="pct"/>
          </w:tcPr>
          <w:p w14:paraId="7F4A13D8" w14:textId="575D4668" w:rsidR="00DC6B24" w:rsidRPr="00776B98" w:rsidRDefault="00DC6B24" w:rsidP="006D0D54">
            <w:pPr>
              <w:keepNext/>
              <w:spacing w:before="60" w:after="60" w:line="240" w:lineRule="atLeast"/>
              <w:rPr>
                <w:lang w:val="de-CH"/>
              </w:rPr>
            </w:pPr>
            <w:r>
              <w:rPr>
                <w:lang w:val="de-CH"/>
              </w:rPr>
              <w:t>Die verschiedenen Dienstanbieter und die Ressourcen MÜSSEN zusamme</w:t>
            </w:r>
            <w:r>
              <w:rPr>
                <w:lang w:val="de-CH"/>
              </w:rPr>
              <w:t>n</w:t>
            </w:r>
            <w:r>
              <w:rPr>
                <w:lang w:val="de-CH"/>
              </w:rPr>
              <w:t xml:space="preserve">arbeiten, um das Subjekt </w:t>
            </w:r>
            <w:r w:rsidRPr="000C2645">
              <w:rPr>
                <w:lang w:val="de-CH"/>
              </w:rPr>
              <w:t>bei Verme</w:t>
            </w:r>
            <w:r w:rsidRPr="000C2645">
              <w:rPr>
                <w:lang w:val="de-CH"/>
              </w:rPr>
              <w:t>i</w:t>
            </w:r>
            <w:r w:rsidRPr="000C2645">
              <w:rPr>
                <w:lang w:val="de-CH"/>
              </w:rPr>
              <w:t xml:space="preserve">dung und </w:t>
            </w:r>
            <w:proofErr w:type="spellStart"/>
            <w:r w:rsidRPr="000C2645">
              <w:rPr>
                <w:lang w:val="de-CH"/>
              </w:rPr>
              <w:t>Recovery</w:t>
            </w:r>
            <w:proofErr w:type="spellEnd"/>
            <w:r w:rsidRPr="000C2645">
              <w:rPr>
                <w:lang w:val="de-CH"/>
              </w:rPr>
              <w:t xml:space="preserve"> des Missbrauchs </w:t>
            </w:r>
            <w:r>
              <w:rPr>
                <w:lang w:val="de-CH"/>
              </w:rPr>
              <w:t>s</w:t>
            </w:r>
            <w:r w:rsidRPr="000C2645">
              <w:rPr>
                <w:lang w:val="de-CH"/>
              </w:rPr>
              <w:t>einer E-Identity</w:t>
            </w:r>
            <w:r>
              <w:rPr>
                <w:lang w:val="de-CH"/>
              </w:rPr>
              <w:t xml:space="preserve"> zu unterstützen.</w:t>
            </w:r>
          </w:p>
        </w:tc>
        <w:tc>
          <w:tcPr>
            <w:tcW w:w="1145" w:type="pct"/>
          </w:tcPr>
          <w:p w14:paraId="57E83BC8" w14:textId="634CB2BA" w:rsidR="00DC6B24" w:rsidRPr="008246BD" w:rsidRDefault="00DC6B24" w:rsidP="006D0D54">
            <w:pPr>
              <w:keepNext/>
              <w:spacing w:before="60" w:after="60" w:line="240" w:lineRule="atLeast"/>
              <w:rPr>
                <w:lang w:val="de-CH"/>
              </w:rPr>
            </w:pPr>
            <w:r w:rsidRPr="000C2645">
              <w:rPr>
                <w:lang w:val="de-CH"/>
              </w:rPr>
              <w:t>Benutzerfreun</w:t>
            </w:r>
            <w:r w:rsidRPr="000C2645">
              <w:rPr>
                <w:lang w:val="de-CH"/>
              </w:rPr>
              <w:t>d</w:t>
            </w:r>
            <w:r w:rsidRPr="000C2645">
              <w:rPr>
                <w:lang w:val="de-CH"/>
              </w:rPr>
              <w:t>lichkeit</w:t>
            </w:r>
            <w:r>
              <w:rPr>
                <w:lang w:val="de-CH"/>
              </w:rPr>
              <w:t>, Sicherheit</w:t>
            </w:r>
          </w:p>
        </w:tc>
        <w:tc>
          <w:tcPr>
            <w:tcW w:w="668" w:type="pct"/>
          </w:tcPr>
          <w:p w14:paraId="5E9CC84D" w14:textId="2DE867B5" w:rsidR="00DC6B24" w:rsidRPr="00550082" w:rsidRDefault="00E7625A" w:rsidP="00F04B28">
            <w:pPr>
              <w:keepNext/>
              <w:spacing w:before="60" w:after="60" w:line="240" w:lineRule="atLeast"/>
              <w:rPr>
                <w:b/>
                <w:lang w:val="de-CH"/>
              </w:rPr>
            </w:pPr>
            <w:r>
              <w:rPr>
                <w:b/>
              </w:rPr>
              <w:t>LB-12</w:t>
            </w:r>
          </w:p>
        </w:tc>
      </w:tr>
      <w:tr w:rsidR="00DC6B24" w:rsidRPr="00776B98" w14:paraId="0ECF9542" w14:textId="3FBD0E82" w:rsidTr="008246BD">
        <w:tc>
          <w:tcPr>
            <w:tcW w:w="593" w:type="pct"/>
            <w:vAlign w:val="center"/>
          </w:tcPr>
          <w:p w14:paraId="51AB8339" w14:textId="47DF4619" w:rsidR="00DC6B24" w:rsidRPr="00776B98" w:rsidRDefault="00DC6B24" w:rsidP="006D0D54">
            <w:pPr>
              <w:spacing w:before="60" w:after="60" w:line="240" w:lineRule="atLeast"/>
              <w:rPr>
                <w:b/>
                <w:lang w:val="de-CH"/>
              </w:rPr>
            </w:pPr>
            <w:r>
              <w:rPr>
                <w:b/>
                <w:lang w:val="de-CH"/>
              </w:rPr>
              <w:t>Führ-</w:t>
            </w:r>
            <w:r w:rsidR="00A311FD">
              <w:rPr>
                <w:b/>
                <w:lang w:val="de-CH"/>
              </w:rPr>
              <w:t>4</w:t>
            </w:r>
          </w:p>
        </w:tc>
        <w:tc>
          <w:tcPr>
            <w:tcW w:w="381" w:type="pct"/>
            <w:vAlign w:val="center"/>
          </w:tcPr>
          <w:p w14:paraId="0018EBCF" w14:textId="4BF3BF72" w:rsidR="00DC6B24" w:rsidRDefault="00E25615" w:rsidP="00E25615">
            <w:pPr>
              <w:keepNext/>
              <w:spacing w:before="60" w:after="60" w:line="240" w:lineRule="atLeast"/>
            </w:pPr>
            <w:r>
              <w:t>B/D</w:t>
            </w:r>
          </w:p>
        </w:tc>
        <w:tc>
          <w:tcPr>
            <w:tcW w:w="2213" w:type="pct"/>
          </w:tcPr>
          <w:p w14:paraId="3BD60717" w14:textId="099C995C" w:rsidR="00DC6B24" w:rsidRPr="00776B98" w:rsidRDefault="00DC6B24" w:rsidP="006D0D54">
            <w:pPr>
              <w:keepNext/>
              <w:spacing w:before="60" w:after="60" w:line="240" w:lineRule="atLeast"/>
              <w:rPr>
                <w:lang w:val="de-CH"/>
              </w:rPr>
            </w:pPr>
            <w:r>
              <w:rPr>
                <w:lang w:val="de-CH"/>
              </w:rPr>
              <w:t>Die verschiedenen Dienstanbieter und die Ressourcen MÜSSEN zusamme</w:t>
            </w:r>
            <w:r>
              <w:rPr>
                <w:lang w:val="de-CH"/>
              </w:rPr>
              <w:t>n</w:t>
            </w:r>
            <w:r>
              <w:rPr>
                <w:lang w:val="de-CH"/>
              </w:rPr>
              <w:t xml:space="preserve">arbeiten, </w:t>
            </w:r>
            <w:r w:rsidR="00A6481E">
              <w:rPr>
                <w:lang w:val="de-CH"/>
              </w:rPr>
              <w:t xml:space="preserve">so </w:t>
            </w:r>
            <w:r>
              <w:rPr>
                <w:lang w:val="de-CH"/>
              </w:rPr>
              <w:t>dass jederzeit nachvollzi</w:t>
            </w:r>
            <w:r>
              <w:rPr>
                <w:lang w:val="de-CH"/>
              </w:rPr>
              <w:t>e</w:t>
            </w:r>
            <w:r>
              <w:rPr>
                <w:lang w:val="de-CH"/>
              </w:rPr>
              <w:t xml:space="preserve">hen werden kann, </w:t>
            </w:r>
            <w:r w:rsidRPr="000C2645">
              <w:rPr>
                <w:lang w:val="de-CH"/>
              </w:rPr>
              <w:t xml:space="preserve">welches </w:t>
            </w:r>
            <w:r w:rsidRPr="000C2645">
              <w:rPr>
                <w:i/>
                <w:lang w:val="de-CH"/>
              </w:rPr>
              <w:t>Subjekt</w:t>
            </w:r>
            <w:r w:rsidRPr="000C2645">
              <w:rPr>
                <w:lang w:val="de-CH"/>
              </w:rPr>
              <w:t xml:space="preserve"> wann auf welche </w:t>
            </w:r>
            <w:r w:rsidRPr="000C2645">
              <w:rPr>
                <w:i/>
                <w:lang w:val="de-CH"/>
              </w:rPr>
              <w:t>Ressource</w:t>
            </w:r>
            <w:r w:rsidRPr="000C2645">
              <w:rPr>
                <w:lang w:val="de-CH"/>
              </w:rPr>
              <w:t xml:space="preserve"> zugegri</w:t>
            </w:r>
            <w:r w:rsidRPr="000C2645">
              <w:rPr>
                <w:lang w:val="de-CH"/>
              </w:rPr>
              <w:t>f</w:t>
            </w:r>
            <w:r w:rsidRPr="000C2645">
              <w:rPr>
                <w:lang w:val="de-CH"/>
              </w:rPr>
              <w:t>fen hat</w:t>
            </w:r>
            <w:r>
              <w:rPr>
                <w:lang w:val="de-CH"/>
              </w:rPr>
              <w:t>.</w:t>
            </w:r>
          </w:p>
        </w:tc>
        <w:tc>
          <w:tcPr>
            <w:tcW w:w="1145" w:type="pct"/>
          </w:tcPr>
          <w:p w14:paraId="1CDABE9F" w14:textId="215CC7CE" w:rsidR="00DC6B24" w:rsidRPr="008246BD" w:rsidRDefault="00DC6B24" w:rsidP="006D0D54">
            <w:pPr>
              <w:keepNext/>
              <w:spacing w:before="60" w:after="60" w:line="240" w:lineRule="atLeast"/>
              <w:rPr>
                <w:lang w:val="de-CH"/>
              </w:rPr>
            </w:pPr>
            <w:r>
              <w:rPr>
                <w:lang w:val="de-CH"/>
              </w:rPr>
              <w:t>Nachvollziehbarkeit</w:t>
            </w:r>
          </w:p>
        </w:tc>
        <w:tc>
          <w:tcPr>
            <w:tcW w:w="668" w:type="pct"/>
          </w:tcPr>
          <w:p w14:paraId="2FBEC7CE" w14:textId="77777777" w:rsidR="00DC6B24" w:rsidRDefault="00DC6B24" w:rsidP="006D0D54">
            <w:pPr>
              <w:keepNext/>
              <w:spacing w:before="60" w:after="60" w:line="240" w:lineRule="atLeast"/>
              <w:rPr>
                <w:b/>
                <w:lang w:val="de-CH"/>
              </w:rPr>
            </w:pPr>
            <w:r w:rsidRPr="008246BD">
              <w:rPr>
                <w:b/>
              </w:rPr>
              <w:t>IAM-10</w:t>
            </w:r>
            <w:r>
              <w:rPr>
                <w:b/>
                <w:lang w:val="de-CH"/>
              </w:rPr>
              <w:t>,</w:t>
            </w:r>
          </w:p>
          <w:p w14:paraId="5280F204" w14:textId="5B910186" w:rsidR="00DC6B24" w:rsidRDefault="00E7625A" w:rsidP="006D0D54">
            <w:pPr>
              <w:keepNext/>
              <w:spacing w:before="60" w:after="60" w:line="240" w:lineRule="atLeast"/>
              <w:rPr>
                <w:b/>
                <w:lang w:val="de-CH"/>
              </w:rPr>
            </w:pPr>
            <w:r>
              <w:rPr>
                <w:b/>
                <w:lang w:val="de-CH"/>
              </w:rPr>
              <w:t>LB-12</w:t>
            </w:r>
            <w:r w:rsidR="00DC6B24">
              <w:rPr>
                <w:b/>
                <w:lang w:val="de-CH"/>
              </w:rPr>
              <w:t>,</w:t>
            </w:r>
          </w:p>
          <w:p w14:paraId="37D1714C" w14:textId="0F15700C" w:rsidR="00DC6B24" w:rsidRDefault="00E7625A" w:rsidP="006D0D54">
            <w:pPr>
              <w:keepNext/>
              <w:spacing w:before="60" w:after="60" w:line="240" w:lineRule="atLeast"/>
              <w:rPr>
                <w:b/>
                <w:lang w:val="de-CH"/>
              </w:rPr>
            </w:pPr>
            <w:r>
              <w:rPr>
                <w:b/>
                <w:lang w:val="de-CH"/>
              </w:rPr>
              <w:t>LB</w:t>
            </w:r>
            <w:r w:rsidR="00DC6B24">
              <w:rPr>
                <w:b/>
                <w:lang w:val="de-CH"/>
              </w:rPr>
              <w:t>-1</w:t>
            </w:r>
            <w:r>
              <w:rPr>
                <w:b/>
                <w:lang w:val="de-CH"/>
              </w:rPr>
              <w:t>3</w:t>
            </w:r>
            <w:r w:rsidR="00DC6B24">
              <w:rPr>
                <w:b/>
                <w:lang w:val="de-CH"/>
              </w:rPr>
              <w:t>,</w:t>
            </w:r>
          </w:p>
          <w:p w14:paraId="52E27794" w14:textId="6759DC39" w:rsidR="00DC6B24" w:rsidRPr="008246BD" w:rsidRDefault="00E7625A" w:rsidP="006D0D54">
            <w:pPr>
              <w:keepNext/>
              <w:spacing w:before="60" w:after="60" w:line="240" w:lineRule="atLeast"/>
              <w:rPr>
                <w:b/>
                <w:lang w:val="de-CH"/>
              </w:rPr>
            </w:pPr>
            <w:r>
              <w:rPr>
                <w:b/>
                <w:lang w:val="de-CH"/>
              </w:rPr>
              <w:t>LE</w:t>
            </w:r>
            <w:r w:rsidR="00DC6B24">
              <w:rPr>
                <w:b/>
                <w:lang w:val="de-CH"/>
              </w:rPr>
              <w:t xml:space="preserve">-13, </w:t>
            </w:r>
          </w:p>
        </w:tc>
      </w:tr>
      <w:tr w:rsidR="00DC6B24" w:rsidRPr="00776B98" w14:paraId="7CF42CFA" w14:textId="55124740" w:rsidTr="008246BD">
        <w:tc>
          <w:tcPr>
            <w:tcW w:w="593" w:type="pct"/>
            <w:vAlign w:val="center"/>
          </w:tcPr>
          <w:p w14:paraId="4C9DC0FE" w14:textId="7D626A2B" w:rsidR="00DC6B24" w:rsidRPr="00776B98" w:rsidRDefault="00DC6B24" w:rsidP="006D0D54">
            <w:pPr>
              <w:spacing w:before="60" w:after="60" w:line="240" w:lineRule="atLeast"/>
              <w:rPr>
                <w:b/>
                <w:lang w:val="de-CH"/>
              </w:rPr>
            </w:pPr>
            <w:r>
              <w:rPr>
                <w:b/>
                <w:lang w:val="de-CH"/>
              </w:rPr>
              <w:t>Führ-</w:t>
            </w:r>
            <w:r w:rsidR="00A311FD">
              <w:rPr>
                <w:b/>
                <w:lang w:val="de-CH"/>
              </w:rPr>
              <w:t>5</w:t>
            </w:r>
          </w:p>
        </w:tc>
        <w:tc>
          <w:tcPr>
            <w:tcW w:w="381" w:type="pct"/>
            <w:vAlign w:val="center"/>
          </w:tcPr>
          <w:p w14:paraId="46E94831" w14:textId="16BFD945" w:rsidR="00DC6B24" w:rsidRDefault="008246BD" w:rsidP="008246BD">
            <w:pPr>
              <w:keepNext/>
              <w:spacing w:before="60" w:after="60" w:line="240" w:lineRule="atLeast"/>
            </w:pPr>
            <w:r>
              <w:t>B</w:t>
            </w:r>
          </w:p>
        </w:tc>
        <w:tc>
          <w:tcPr>
            <w:tcW w:w="2213" w:type="pct"/>
          </w:tcPr>
          <w:p w14:paraId="5B01BD11" w14:textId="04029D68" w:rsidR="00DC6B24" w:rsidRPr="00776B98" w:rsidRDefault="00DC6B24" w:rsidP="00E70B1C">
            <w:pPr>
              <w:keepNext/>
              <w:spacing w:before="60" w:after="60" w:line="240" w:lineRule="atLeast"/>
              <w:rPr>
                <w:lang w:val="de-CH"/>
              </w:rPr>
            </w:pPr>
            <w:proofErr w:type="gramStart"/>
            <w:r>
              <w:rPr>
                <w:lang w:val="de-CH"/>
              </w:rPr>
              <w:t>Der</w:t>
            </w:r>
            <w:proofErr w:type="gramEnd"/>
            <w:r>
              <w:rPr>
                <w:lang w:val="de-CH"/>
              </w:rPr>
              <w:t xml:space="preserve"> IAM-Regulator MUSS </w:t>
            </w:r>
            <w:r w:rsidR="00D42FA1">
              <w:t xml:space="preserve">die </w:t>
            </w:r>
            <w:proofErr w:type="spellStart"/>
            <w:r w:rsidR="00D42FA1">
              <w:t>erforde</w:t>
            </w:r>
            <w:r w:rsidR="00D42FA1">
              <w:t>r</w:t>
            </w:r>
            <w:r w:rsidR="00D42FA1">
              <w:t>lichen</w:t>
            </w:r>
            <w:proofErr w:type="spellEnd"/>
            <w:r w:rsidR="00E70B1C">
              <w:rPr>
                <w:rFonts w:cs="Arial"/>
                <w:lang w:val="de-DE"/>
              </w:rPr>
              <w:t xml:space="preserve"> </w:t>
            </w:r>
            <w:r w:rsidRPr="00B25753">
              <w:rPr>
                <w:rFonts w:cs="Arial"/>
                <w:lang w:val="de-DE"/>
              </w:rPr>
              <w:t>rechtlichen, prozessualen, org</w:t>
            </w:r>
            <w:r w:rsidRPr="00B25753">
              <w:rPr>
                <w:rFonts w:cs="Arial"/>
                <w:lang w:val="de-DE"/>
              </w:rPr>
              <w:t>a</w:t>
            </w:r>
            <w:r w:rsidRPr="00B25753">
              <w:rPr>
                <w:rFonts w:cs="Arial"/>
                <w:lang w:val="de-DE"/>
              </w:rPr>
              <w:t>nisatorischen, semantischen und tec</w:t>
            </w:r>
            <w:r w:rsidRPr="00B25753">
              <w:rPr>
                <w:rFonts w:cs="Arial"/>
                <w:lang w:val="de-DE"/>
              </w:rPr>
              <w:t>h</w:t>
            </w:r>
            <w:r w:rsidRPr="00B25753">
              <w:rPr>
                <w:rFonts w:cs="Arial"/>
                <w:lang w:val="de-DE"/>
              </w:rPr>
              <w:t>nischen Rahmenbedingungen für das betroffene IAM-System definieren.</w:t>
            </w:r>
          </w:p>
        </w:tc>
        <w:tc>
          <w:tcPr>
            <w:tcW w:w="1145" w:type="pct"/>
          </w:tcPr>
          <w:p w14:paraId="6CBF2B7C" w14:textId="1489005E" w:rsidR="00DC6B24" w:rsidRPr="008246BD" w:rsidRDefault="00DC6B24" w:rsidP="006D0D54">
            <w:pPr>
              <w:keepNext/>
              <w:spacing w:before="60" w:after="60" w:line="240" w:lineRule="atLeast"/>
              <w:rPr>
                <w:lang w:val="de-CH"/>
              </w:rPr>
            </w:pPr>
            <w:r w:rsidRPr="000C2645">
              <w:rPr>
                <w:lang w:val="de-CH"/>
              </w:rPr>
              <w:t>Rechtskonformität, Sicherheit, R</w:t>
            </w:r>
            <w:r w:rsidRPr="000C2645">
              <w:rPr>
                <w:lang w:val="de-CH"/>
              </w:rPr>
              <w:t>o</w:t>
            </w:r>
            <w:r w:rsidRPr="000C2645">
              <w:rPr>
                <w:lang w:val="de-CH"/>
              </w:rPr>
              <w:t>bustheit</w:t>
            </w:r>
          </w:p>
        </w:tc>
        <w:tc>
          <w:tcPr>
            <w:tcW w:w="668" w:type="pct"/>
          </w:tcPr>
          <w:p w14:paraId="39443DF7" w14:textId="1713BF1A" w:rsidR="00DC6B24" w:rsidRPr="008246BD" w:rsidRDefault="00DC6B24" w:rsidP="006D0D54">
            <w:pPr>
              <w:keepNext/>
              <w:spacing w:before="60" w:after="60" w:line="240" w:lineRule="atLeast"/>
              <w:rPr>
                <w:b/>
                <w:lang w:val="de-CH"/>
              </w:rPr>
            </w:pPr>
            <w:r w:rsidRPr="008246BD">
              <w:rPr>
                <w:b/>
              </w:rPr>
              <w:t>Prinzip-9</w:t>
            </w:r>
          </w:p>
        </w:tc>
      </w:tr>
      <w:tr w:rsidR="00DC6B24" w:rsidRPr="00776B98" w14:paraId="3E9D4C3B" w14:textId="77777777" w:rsidTr="008246BD">
        <w:tc>
          <w:tcPr>
            <w:tcW w:w="593" w:type="pct"/>
            <w:vAlign w:val="center"/>
          </w:tcPr>
          <w:p w14:paraId="5F1327E8" w14:textId="735D53AE" w:rsidR="00DC6B24" w:rsidRDefault="00DC6B24" w:rsidP="006D0D54">
            <w:pPr>
              <w:spacing w:before="60" w:after="60" w:line="240" w:lineRule="atLeast"/>
              <w:rPr>
                <w:b/>
              </w:rPr>
            </w:pPr>
            <w:r>
              <w:rPr>
                <w:b/>
              </w:rPr>
              <w:t>Führ-</w:t>
            </w:r>
            <w:r w:rsidR="00A311FD">
              <w:rPr>
                <w:b/>
              </w:rPr>
              <w:t>5</w:t>
            </w:r>
            <w:r>
              <w:rPr>
                <w:b/>
              </w:rPr>
              <w:t>.1</w:t>
            </w:r>
          </w:p>
        </w:tc>
        <w:tc>
          <w:tcPr>
            <w:tcW w:w="381" w:type="pct"/>
            <w:vAlign w:val="center"/>
          </w:tcPr>
          <w:p w14:paraId="0FC7FD9E" w14:textId="58FEEE4D" w:rsidR="00DC6B24" w:rsidRDefault="008246BD" w:rsidP="008246BD">
            <w:pPr>
              <w:keepNext/>
              <w:spacing w:before="60" w:after="60" w:line="240" w:lineRule="atLeast"/>
            </w:pPr>
            <w:r>
              <w:t>B</w:t>
            </w:r>
          </w:p>
        </w:tc>
        <w:tc>
          <w:tcPr>
            <w:tcW w:w="2213" w:type="pct"/>
          </w:tcPr>
          <w:p w14:paraId="7CEECD2A" w14:textId="5E601D31" w:rsidR="00DC6B24" w:rsidRPr="00B25753" w:rsidRDefault="00DC6B24">
            <w:pPr>
              <w:keepNext/>
              <w:spacing w:before="60" w:after="60" w:line="240" w:lineRule="atLeast"/>
              <w:rPr>
                <w:lang w:val="de-DE"/>
              </w:rPr>
            </w:pPr>
            <w:r>
              <w:rPr>
                <w:lang w:val="de-CH"/>
              </w:rPr>
              <w:t xml:space="preserve">Die verschiedenen Dienstanbieter und die Ressourcen </w:t>
            </w:r>
            <w:r w:rsidR="00833EBB">
              <w:rPr>
                <w:lang w:val="de-CH"/>
              </w:rPr>
              <w:t xml:space="preserve">SOLLTEN </w:t>
            </w:r>
            <w:r>
              <w:rPr>
                <w:lang w:val="de-CH"/>
              </w:rPr>
              <w:t>die vom IAM-Regulator definierten Rahmenb</w:t>
            </w:r>
            <w:r>
              <w:rPr>
                <w:lang w:val="de-CH"/>
              </w:rPr>
              <w:t>e</w:t>
            </w:r>
            <w:r>
              <w:rPr>
                <w:lang w:val="de-CH"/>
              </w:rPr>
              <w:t>dingungen einhalten.</w:t>
            </w:r>
          </w:p>
        </w:tc>
        <w:tc>
          <w:tcPr>
            <w:tcW w:w="1145" w:type="pct"/>
          </w:tcPr>
          <w:p w14:paraId="7041B4F3" w14:textId="62933342" w:rsidR="00DC6B24" w:rsidRPr="000C2645" w:rsidRDefault="00DC6B24" w:rsidP="006D0D54">
            <w:pPr>
              <w:keepNext/>
              <w:spacing w:before="60" w:after="60" w:line="240" w:lineRule="atLeast"/>
            </w:pPr>
            <w:r w:rsidRPr="000C2645">
              <w:rPr>
                <w:lang w:val="de-CH"/>
              </w:rPr>
              <w:t>Rechtskonformität, Sicherheit, R</w:t>
            </w:r>
            <w:r w:rsidRPr="000C2645">
              <w:rPr>
                <w:lang w:val="de-CH"/>
              </w:rPr>
              <w:t>o</w:t>
            </w:r>
            <w:r w:rsidRPr="000C2645">
              <w:rPr>
                <w:lang w:val="de-CH"/>
              </w:rPr>
              <w:t>bustheit</w:t>
            </w:r>
          </w:p>
        </w:tc>
        <w:tc>
          <w:tcPr>
            <w:tcW w:w="668" w:type="pct"/>
          </w:tcPr>
          <w:p w14:paraId="23C7AF50" w14:textId="608B5894" w:rsidR="00DC6B24" w:rsidRPr="00476533" w:rsidRDefault="00DC6B24" w:rsidP="006D0D54">
            <w:pPr>
              <w:keepNext/>
              <w:spacing w:before="60" w:after="60" w:line="240" w:lineRule="atLeast"/>
              <w:rPr>
                <w:b/>
              </w:rPr>
            </w:pPr>
            <w:r w:rsidRPr="000C2645">
              <w:rPr>
                <w:b/>
                <w:lang w:val="de-CH"/>
              </w:rPr>
              <w:t>Prinzip-9</w:t>
            </w:r>
          </w:p>
        </w:tc>
      </w:tr>
      <w:tr w:rsidR="00DC6B24" w:rsidRPr="00776B98" w14:paraId="7A7BE20F" w14:textId="77777777" w:rsidTr="008246BD">
        <w:tc>
          <w:tcPr>
            <w:tcW w:w="593" w:type="pct"/>
            <w:vAlign w:val="center"/>
          </w:tcPr>
          <w:p w14:paraId="4CEEC2E0" w14:textId="284CB8B2" w:rsidR="00DC6B24" w:rsidRDefault="00DC6B24" w:rsidP="006D0D54">
            <w:pPr>
              <w:spacing w:before="60" w:after="60" w:line="240" w:lineRule="atLeast"/>
              <w:rPr>
                <w:b/>
              </w:rPr>
            </w:pPr>
            <w:r>
              <w:rPr>
                <w:b/>
              </w:rPr>
              <w:t>Führ-</w:t>
            </w:r>
            <w:r w:rsidR="00A311FD">
              <w:rPr>
                <w:b/>
              </w:rPr>
              <w:t>6</w:t>
            </w:r>
          </w:p>
        </w:tc>
        <w:tc>
          <w:tcPr>
            <w:tcW w:w="381" w:type="pct"/>
            <w:vAlign w:val="center"/>
          </w:tcPr>
          <w:p w14:paraId="2931F688" w14:textId="4708EFB1" w:rsidR="00DC6B24" w:rsidRDefault="008246BD" w:rsidP="008246BD">
            <w:pPr>
              <w:keepNext/>
              <w:spacing w:before="60" w:after="60" w:line="240" w:lineRule="atLeast"/>
            </w:pPr>
            <w:r>
              <w:t>A</w:t>
            </w:r>
          </w:p>
        </w:tc>
        <w:tc>
          <w:tcPr>
            <w:tcW w:w="2213" w:type="pct"/>
          </w:tcPr>
          <w:p w14:paraId="7EB6E104" w14:textId="61136A7B" w:rsidR="00DC6B24" w:rsidRPr="00B25753" w:rsidRDefault="00DC6B24">
            <w:pPr>
              <w:keepNext/>
              <w:spacing w:before="60" w:after="60" w:line="240" w:lineRule="atLeast"/>
              <w:rPr>
                <w:lang w:val="de-DE"/>
              </w:rPr>
            </w:pPr>
            <w:r>
              <w:rPr>
                <w:lang w:val="de-CH"/>
              </w:rPr>
              <w:t xml:space="preserve">Die verschiedenen Dienstanbieter und die Ressourcen MÜSSEN gemeinsam das Subjekt </w:t>
            </w:r>
            <w:r w:rsidRPr="000C2645">
              <w:rPr>
                <w:lang w:val="de-CH"/>
              </w:rPr>
              <w:t xml:space="preserve">beim </w:t>
            </w:r>
            <w:r w:rsidR="00AF0D39">
              <w:rPr>
                <w:lang w:val="de-CH"/>
              </w:rPr>
              <w:t>Lösen von Probl</w:t>
            </w:r>
            <w:r w:rsidR="00AF0D39">
              <w:rPr>
                <w:lang w:val="de-CH"/>
              </w:rPr>
              <w:t>e</w:t>
            </w:r>
            <w:r w:rsidR="00AF0D39">
              <w:rPr>
                <w:lang w:val="de-CH"/>
              </w:rPr>
              <w:t>men</w:t>
            </w:r>
            <w:r w:rsidRPr="000C2645">
              <w:rPr>
                <w:lang w:val="de-CH"/>
              </w:rPr>
              <w:t>, die eine erfolgreiche Nutzung der Ressource verhindern, unterstützen.</w:t>
            </w:r>
          </w:p>
        </w:tc>
        <w:tc>
          <w:tcPr>
            <w:tcW w:w="1145" w:type="pct"/>
          </w:tcPr>
          <w:p w14:paraId="48E347E5" w14:textId="10111F3A" w:rsidR="00DC6B24" w:rsidRPr="000C2645" w:rsidRDefault="00DC6B24" w:rsidP="006D0D54">
            <w:pPr>
              <w:keepNext/>
              <w:spacing w:before="60" w:after="60" w:line="240" w:lineRule="atLeast"/>
            </w:pPr>
            <w:r w:rsidRPr="000C2645">
              <w:rPr>
                <w:lang w:val="de-CH"/>
              </w:rPr>
              <w:t>Benutzerfreun</w:t>
            </w:r>
            <w:r w:rsidRPr="000C2645">
              <w:rPr>
                <w:lang w:val="de-CH"/>
              </w:rPr>
              <w:t>d</w:t>
            </w:r>
            <w:r w:rsidRPr="000C2645">
              <w:rPr>
                <w:lang w:val="de-CH"/>
              </w:rPr>
              <w:t>lichkeit</w:t>
            </w:r>
            <w:r>
              <w:rPr>
                <w:lang w:val="de-CH"/>
              </w:rPr>
              <w:t>, Kosten</w:t>
            </w:r>
          </w:p>
        </w:tc>
        <w:tc>
          <w:tcPr>
            <w:tcW w:w="668" w:type="pct"/>
          </w:tcPr>
          <w:p w14:paraId="5249F654" w14:textId="403ACAFF" w:rsidR="00DC6B24" w:rsidRPr="000C2645" w:rsidRDefault="00E7625A" w:rsidP="006D0D54">
            <w:pPr>
              <w:keepNext/>
              <w:spacing w:before="60" w:after="60" w:line="240" w:lineRule="atLeast"/>
              <w:rPr>
                <w:b/>
              </w:rPr>
            </w:pPr>
            <w:r>
              <w:rPr>
                <w:b/>
              </w:rPr>
              <w:t>LB</w:t>
            </w:r>
            <w:r w:rsidR="00DC6B24">
              <w:rPr>
                <w:b/>
              </w:rPr>
              <w:t>-1</w:t>
            </w:r>
            <w:r>
              <w:rPr>
                <w:b/>
              </w:rPr>
              <w:t>4</w:t>
            </w:r>
          </w:p>
        </w:tc>
      </w:tr>
    </w:tbl>
    <w:p w14:paraId="5FF1AF0B" w14:textId="77777777" w:rsidR="00EB40B5" w:rsidRDefault="00EB40B5" w:rsidP="00550082">
      <w:pPr>
        <w:pStyle w:val="Textkrper"/>
        <w:jc w:val="both"/>
        <w:rPr>
          <w:highlight w:val="yellow"/>
        </w:rPr>
      </w:pPr>
    </w:p>
    <w:p w14:paraId="6DEE1EC3" w14:textId="0F1026FD" w:rsidR="004641D1" w:rsidRDefault="004641D1" w:rsidP="004641D1">
      <w:pPr>
        <w:pStyle w:val="berschrift3"/>
      </w:pPr>
      <w:bookmarkStart w:id="87" w:name="_Toc492031423"/>
      <w:r>
        <w:t>Anforderungen des IAM-Regulator</w:t>
      </w:r>
      <w:r w:rsidR="00944AA6">
        <w:t>s</w:t>
      </w:r>
      <w:bookmarkEnd w:id="87"/>
    </w:p>
    <w:p w14:paraId="166C2E75" w14:textId="7B0D75C1" w:rsidR="005A636E" w:rsidRPr="005A636E" w:rsidRDefault="005A636E" w:rsidP="005A636E">
      <w:pPr>
        <w:pStyle w:val="Textkrper"/>
      </w:pPr>
      <w:r w:rsidRPr="00E20B42">
        <w:t xml:space="preserve">Dieser Abschnitt beschreibt die </w:t>
      </w:r>
      <w:r>
        <w:t xml:space="preserve">Anforderungen der IAM-Regulatoren. </w:t>
      </w:r>
    </w:p>
    <w:tbl>
      <w:tblPr>
        <w:tblStyle w:val="Tabellenraster1"/>
        <w:tblW w:w="5000" w:type="pct"/>
        <w:tblLayout w:type="fixed"/>
        <w:tblLook w:val="04A0" w:firstRow="1" w:lastRow="0" w:firstColumn="1" w:lastColumn="0" w:noHBand="0" w:noVBand="1"/>
      </w:tblPr>
      <w:tblGrid>
        <w:gridCol w:w="1102"/>
        <w:gridCol w:w="708"/>
        <w:gridCol w:w="4110"/>
        <w:gridCol w:w="2221"/>
        <w:gridCol w:w="1146"/>
      </w:tblGrid>
      <w:tr w:rsidR="00550082" w:rsidRPr="00E20B42" w14:paraId="0166E39D" w14:textId="43734100" w:rsidTr="00550082">
        <w:trPr>
          <w:tblHeader/>
        </w:trPr>
        <w:tc>
          <w:tcPr>
            <w:tcW w:w="593" w:type="pct"/>
            <w:shd w:val="clear" w:color="auto" w:fill="A6A6A6" w:themeFill="background1" w:themeFillShade="A6"/>
            <w:vAlign w:val="center"/>
          </w:tcPr>
          <w:p w14:paraId="510CE083" w14:textId="77777777" w:rsidR="00550082" w:rsidRPr="00E20B42" w:rsidRDefault="00550082" w:rsidP="00550082">
            <w:pPr>
              <w:spacing w:before="60" w:after="60" w:line="240" w:lineRule="atLeast"/>
              <w:rPr>
                <w:b/>
                <w:lang w:val="de-CH"/>
              </w:rPr>
            </w:pPr>
            <w:r>
              <w:rPr>
                <w:b/>
                <w:lang w:val="de-CH"/>
              </w:rPr>
              <w:t>B</w:t>
            </w:r>
            <w:r>
              <w:rPr>
                <w:b/>
                <w:lang w:val="de-CH"/>
              </w:rPr>
              <w:t>e</w:t>
            </w:r>
            <w:r>
              <w:rPr>
                <w:b/>
                <w:lang w:val="de-CH"/>
              </w:rPr>
              <w:t>zeic</w:t>
            </w:r>
            <w:r>
              <w:rPr>
                <w:b/>
                <w:lang w:val="de-CH"/>
              </w:rPr>
              <w:t>h</w:t>
            </w:r>
            <w:r>
              <w:rPr>
                <w:b/>
                <w:lang w:val="de-CH"/>
              </w:rPr>
              <w:t>nung</w:t>
            </w:r>
          </w:p>
        </w:tc>
        <w:tc>
          <w:tcPr>
            <w:tcW w:w="381" w:type="pct"/>
            <w:shd w:val="clear" w:color="auto" w:fill="A6A6A6" w:themeFill="background1" w:themeFillShade="A6"/>
            <w:vAlign w:val="center"/>
          </w:tcPr>
          <w:p w14:paraId="7F8FAE78" w14:textId="587B1250" w:rsidR="00550082" w:rsidRPr="00E20B42" w:rsidRDefault="00550082" w:rsidP="00550082">
            <w:pPr>
              <w:spacing w:before="60" w:after="60" w:line="240" w:lineRule="atLeast"/>
              <w:rPr>
                <w:b/>
              </w:rPr>
            </w:pPr>
            <w:proofErr w:type="spellStart"/>
            <w:r>
              <w:rPr>
                <w:b/>
              </w:rPr>
              <w:t>Typ</w:t>
            </w:r>
            <w:proofErr w:type="spellEnd"/>
          </w:p>
        </w:tc>
        <w:tc>
          <w:tcPr>
            <w:tcW w:w="2213" w:type="pct"/>
            <w:shd w:val="clear" w:color="auto" w:fill="A6A6A6" w:themeFill="background1" w:themeFillShade="A6"/>
            <w:vAlign w:val="center"/>
          </w:tcPr>
          <w:p w14:paraId="760DD50F" w14:textId="3D97B1E0" w:rsidR="00550082" w:rsidRPr="00E20B42" w:rsidRDefault="00550082" w:rsidP="00550082">
            <w:pPr>
              <w:spacing w:before="60" w:after="60" w:line="240" w:lineRule="atLeast"/>
              <w:rPr>
                <w:b/>
                <w:lang w:val="de-CH"/>
              </w:rPr>
            </w:pPr>
            <w:r w:rsidRPr="00E20B42">
              <w:rPr>
                <w:b/>
                <w:lang w:val="de-CH"/>
              </w:rPr>
              <w:t>Beschreibung</w:t>
            </w:r>
          </w:p>
        </w:tc>
        <w:tc>
          <w:tcPr>
            <w:tcW w:w="1196" w:type="pct"/>
            <w:shd w:val="clear" w:color="auto" w:fill="A6A6A6" w:themeFill="background1" w:themeFillShade="A6"/>
            <w:vAlign w:val="center"/>
          </w:tcPr>
          <w:p w14:paraId="0BB387A1" w14:textId="77777777" w:rsidR="00550082" w:rsidRPr="00E20B42" w:rsidRDefault="00550082" w:rsidP="00550082">
            <w:pPr>
              <w:spacing w:before="60" w:after="60" w:line="240" w:lineRule="atLeast"/>
              <w:rPr>
                <w:b/>
              </w:rPr>
            </w:pPr>
            <w:proofErr w:type="spellStart"/>
            <w:r>
              <w:rPr>
                <w:b/>
              </w:rPr>
              <w:t>Begründung</w:t>
            </w:r>
            <w:proofErr w:type="spellEnd"/>
          </w:p>
        </w:tc>
        <w:tc>
          <w:tcPr>
            <w:tcW w:w="617" w:type="pct"/>
            <w:shd w:val="clear" w:color="auto" w:fill="A6A6A6" w:themeFill="background1" w:themeFillShade="A6"/>
            <w:vAlign w:val="center"/>
          </w:tcPr>
          <w:p w14:paraId="37916528" w14:textId="43C219D1" w:rsidR="00550082" w:rsidRDefault="00550082" w:rsidP="00376BDB">
            <w:pPr>
              <w:spacing w:before="60" w:after="60" w:line="240" w:lineRule="atLeast"/>
              <w:rPr>
                <w:b/>
              </w:rPr>
            </w:pPr>
            <w:proofErr w:type="spellStart"/>
            <w:r>
              <w:rPr>
                <w:b/>
              </w:rPr>
              <w:t>Referenz</w:t>
            </w:r>
            <w:proofErr w:type="spellEnd"/>
          </w:p>
        </w:tc>
      </w:tr>
      <w:tr w:rsidR="00550082" w:rsidRPr="00E20B42" w14:paraId="4811AC71" w14:textId="5FE2864C" w:rsidTr="00550082">
        <w:tc>
          <w:tcPr>
            <w:tcW w:w="593" w:type="pct"/>
            <w:vAlign w:val="center"/>
          </w:tcPr>
          <w:p w14:paraId="6336B362" w14:textId="186651F4" w:rsidR="00550082" w:rsidRPr="00E20B42" w:rsidRDefault="00E4064B" w:rsidP="006D0D54">
            <w:pPr>
              <w:spacing w:before="60" w:after="60" w:line="240" w:lineRule="atLeast"/>
              <w:rPr>
                <w:b/>
                <w:lang w:val="de-CH"/>
              </w:rPr>
            </w:pPr>
            <w:r>
              <w:rPr>
                <w:b/>
                <w:lang w:val="de-CH"/>
              </w:rPr>
              <w:t>Reg-1</w:t>
            </w:r>
          </w:p>
        </w:tc>
        <w:tc>
          <w:tcPr>
            <w:tcW w:w="381" w:type="pct"/>
          </w:tcPr>
          <w:p w14:paraId="1CF40546" w14:textId="74696F4A" w:rsidR="00550082" w:rsidRPr="00E20B42" w:rsidRDefault="00BD0B90" w:rsidP="006D0D54">
            <w:pPr>
              <w:spacing w:before="60" w:after="60" w:line="240" w:lineRule="atLeast"/>
            </w:pPr>
            <w:r>
              <w:t>B</w:t>
            </w:r>
          </w:p>
        </w:tc>
        <w:tc>
          <w:tcPr>
            <w:tcW w:w="2213" w:type="pct"/>
          </w:tcPr>
          <w:p w14:paraId="448C9D08" w14:textId="2A8A6344" w:rsidR="00550082" w:rsidRPr="00E20B42" w:rsidRDefault="003C44E5" w:rsidP="006D0D54">
            <w:pPr>
              <w:spacing w:before="60" w:after="60" w:line="240" w:lineRule="atLeast"/>
              <w:rPr>
                <w:lang w:val="de-CH"/>
              </w:rPr>
            </w:pPr>
            <w:r>
              <w:rPr>
                <w:lang w:val="de-CH"/>
              </w:rPr>
              <w:t>Die verschiedenen Dienstanbieter und die Ressource</w:t>
            </w:r>
            <w:r w:rsidR="00C25C97">
              <w:rPr>
                <w:lang w:val="de-CH"/>
              </w:rPr>
              <w:t>n</w:t>
            </w:r>
            <w:r>
              <w:rPr>
                <w:lang w:val="de-CH"/>
              </w:rPr>
              <w:t xml:space="preserve"> </w:t>
            </w:r>
            <w:r w:rsidR="00737047">
              <w:rPr>
                <w:lang w:val="de-CH"/>
              </w:rPr>
              <w:t>MÜSSEN</w:t>
            </w:r>
            <w:r>
              <w:rPr>
                <w:lang w:val="de-CH"/>
              </w:rPr>
              <w:t xml:space="preserve"> die definie</w:t>
            </w:r>
            <w:r>
              <w:rPr>
                <w:lang w:val="de-CH"/>
              </w:rPr>
              <w:t>r</w:t>
            </w:r>
            <w:r>
              <w:rPr>
                <w:lang w:val="de-CH"/>
              </w:rPr>
              <w:t xml:space="preserve">ten </w:t>
            </w:r>
            <w:r w:rsidR="00E65BC7" w:rsidRPr="00B25753">
              <w:rPr>
                <w:rFonts w:cs="Arial"/>
                <w:lang w:val="de-DE"/>
              </w:rPr>
              <w:t>rechtlichen, prozessualen, organ</w:t>
            </w:r>
            <w:r w:rsidR="00E65BC7" w:rsidRPr="00B25753">
              <w:rPr>
                <w:rFonts w:cs="Arial"/>
                <w:lang w:val="de-DE"/>
              </w:rPr>
              <w:t>i</w:t>
            </w:r>
            <w:r w:rsidR="00E65BC7" w:rsidRPr="00B25753">
              <w:rPr>
                <w:rFonts w:cs="Arial"/>
                <w:lang w:val="de-DE"/>
              </w:rPr>
              <w:t>satorischen, semantischen und techn</w:t>
            </w:r>
            <w:r w:rsidR="00E65BC7" w:rsidRPr="00B25753">
              <w:rPr>
                <w:rFonts w:cs="Arial"/>
                <w:lang w:val="de-DE"/>
              </w:rPr>
              <w:t>i</w:t>
            </w:r>
            <w:r w:rsidR="00E65BC7" w:rsidRPr="00B25753">
              <w:rPr>
                <w:rFonts w:cs="Arial"/>
                <w:lang w:val="de-DE"/>
              </w:rPr>
              <w:t>schen</w:t>
            </w:r>
            <w:r w:rsidR="00E65BC7">
              <w:rPr>
                <w:lang w:val="de-CH"/>
              </w:rPr>
              <w:t xml:space="preserve"> </w:t>
            </w:r>
            <w:r>
              <w:rPr>
                <w:lang w:val="de-CH"/>
              </w:rPr>
              <w:t xml:space="preserve">Rahmenbedingungen </w:t>
            </w:r>
            <w:r w:rsidR="00F537DA">
              <w:rPr>
                <w:lang w:val="de-CH"/>
              </w:rPr>
              <w:t>ein</w:t>
            </w:r>
            <w:r w:rsidR="00737047">
              <w:rPr>
                <w:lang w:val="de-CH"/>
              </w:rPr>
              <w:t>halten</w:t>
            </w:r>
            <w:r w:rsidR="00F537DA">
              <w:rPr>
                <w:lang w:val="de-CH"/>
              </w:rPr>
              <w:t xml:space="preserve"> </w:t>
            </w:r>
            <w:r w:rsidR="00E65BC7">
              <w:rPr>
                <w:lang w:val="de-CH"/>
              </w:rPr>
              <w:t>und dokumentieren dies ent</w:t>
            </w:r>
            <w:r w:rsidR="00DD580D">
              <w:rPr>
                <w:lang w:val="de-CH"/>
              </w:rPr>
              <w:t>s</w:t>
            </w:r>
            <w:r w:rsidR="00E65BC7">
              <w:rPr>
                <w:lang w:val="de-CH"/>
              </w:rPr>
              <w:t>prechend.</w:t>
            </w:r>
          </w:p>
        </w:tc>
        <w:tc>
          <w:tcPr>
            <w:tcW w:w="1196" w:type="pct"/>
          </w:tcPr>
          <w:p w14:paraId="61710675" w14:textId="7D80C76B" w:rsidR="00550082" w:rsidRPr="00E20B42" w:rsidRDefault="00516D5B" w:rsidP="006D0D54">
            <w:pPr>
              <w:spacing w:before="60" w:after="60" w:line="240" w:lineRule="atLeast"/>
            </w:pPr>
            <w:r>
              <w:t>Compliance</w:t>
            </w:r>
          </w:p>
        </w:tc>
        <w:tc>
          <w:tcPr>
            <w:tcW w:w="617" w:type="pct"/>
          </w:tcPr>
          <w:p w14:paraId="1046F87D" w14:textId="02CC5870" w:rsidR="00550082" w:rsidRPr="00E20B42" w:rsidRDefault="00BD0B90" w:rsidP="006D0D54">
            <w:pPr>
              <w:spacing w:before="60" w:after="60" w:line="240" w:lineRule="atLeast"/>
            </w:pPr>
            <w:r w:rsidRPr="000C2645">
              <w:rPr>
                <w:b/>
                <w:lang w:val="de-CH"/>
              </w:rPr>
              <w:t>Prinzip-9</w:t>
            </w:r>
          </w:p>
        </w:tc>
      </w:tr>
    </w:tbl>
    <w:p w14:paraId="088EEB86" w14:textId="77777777" w:rsidR="004641D1" w:rsidRPr="00E7155D" w:rsidRDefault="004641D1" w:rsidP="00C4355C">
      <w:pPr>
        <w:pStyle w:val="Textkrper"/>
        <w:jc w:val="both"/>
        <w:rPr>
          <w:highlight w:val="yellow"/>
        </w:rPr>
      </w:pPr>
    </w:p>
    <w:p w14:paraId="2E352B5A" w14:textId="77777777" w:rsidR="00803508" w:rsidRDefault="00803508">
      <w:pPr>
        <w:spacing w:after="0" w:line="240" w:lineRule="auto"/>
        <w:rPr>
          <w:b/>
          <w:bCs/>
          <w:sz w:val="32"/>
        </w:rPr>
      </w:pPr>
      <w:bookmarkStart w:id="88" w:name="_Toc490483795"/>
      <w:bookmarkStart w:id="89" w:name="_Toc490483796"/>
      <w:bookmarkStart w:id="90" w:name="_Toc490483797"/>
      <w:bookmarkStart w:id="91" w:name="_Toc490483807"/>
      <w:bookmarkStart w:id="92" w:name="_Toc490483816"/>
      <w:bookmarkStart w:id="93" w:name="_Toc490483840"/>
      <w:bookmarkStart w:id="94" w:name="_Toc490483841"/>
      <w:bookmarkStart w:id="95" w:name="_Toc490483842"/>
      <w:bookmarkStart w:id="96" w:name="_Toc490483876"/>
      <w:bookmarkStart w:id="97" w:name="_Toc490483877"/>
      <w:bookmarkStart w:id="98" w:name="_Toc490483920"/>
      <w:bookmarkStart w:id="99" w:name="_Toc490483921"/>
      <w:bookmarkStart w:id="100" w:name="_Toc488929886"/>
      <w:bookmarkStart w:id="101" w:name="_Toc490483937"/>
      <w:bookmarkStart w:id="102" w:name="_Ref341793811"/>
      <w:bookmarkStart w:id="103" w:name="_Ref342382530"/>
      <w:bookmarkStart w:id="104" w:name="_Ref343066856"/>
      <w:bookmarkStart w:id="105" w:name="_Ref364842471"/>
      <w:bookmarkStart w:id="106" w:name="_Toc366590245"/>
      <w:bookmarkStart w:id="107" w:name="_Ref485038055"/>
      <w:bookmarkStart w:id="108" w:name="_Ref485038056"/>
      <w:bookmarkStart w:id="109" w:name="_Ref485038371"/>
      <w:bookmarkEnd w:id="67"/>
      <w:bookmarkEnd w:id="68"/>
      <w:bookmarkEnd w:id="72"/>
      <w:bookmarkEnd w:id="88"/>
      <w:bookmarkEnd w:id="89"/>
      <w:bookmarkEnd w:id="90"/>
      <w:bookmarkEnd w:id="91"/>
      <w:bookmarkEnd w:id="92"/>
      <w:bookmarkEnd w:id="93"/>
      <w:bookmarkEnd w:id="94"/>
      <w:bookmarkEnd w:id="95"/>
      <w:bookmarkEnd w:id="96"/>
      <w:bookmarkEnd w:id="97"/>
      <w:bookmarkEnd w:id="98"/>
      <w:bookmarkEnd w:id="99"/>
      <w:bookmarkEnd w:id="100"/>
      <w:bookmarkEnd w:id="101"/>
      <w:r>
        <w:br w:type="page"/>
      </w:r>
    </w:p>
    <w:p w14:paraId="62885313" w14:textId="0A670B9D" w:rsidR="00201482" w:rsidRPr="00064591" w:rsidRDefault="00DC0239" w:rsidP="00A0625E">
      <w:pPr>
        <w:pStyle w:val="berschrift1"/>
        <w:ind w:left="425" w:hanging="425"/>
      </w:pPr>
      <w:bookmarkStart w:id="110" w:name="_Ref491348077"/>
      <w:bookmarkStart w:id="111" w:name="_Toc492031424"/>
      <w:r w:rsidRPr="00064591">
        <w:lastRenderedPageBreak/>
        <w:t>Informations</w:t>
      </w:r>
      <w:bookmarkEnd w:id="38"/>
      <w:bookmarkEnd w:id="102"/>
      <w:bookmarkEnd w:id="103"/>
      <w:r w:rsidR="006F762B" w:rsidRPr="00064591">
        <w:t>architektur</w:t>
      </w:r>
      <w:bookmarkEnd w:id="104"/>
      <w:bookmarkEnd w:id="105"/>
      <w:bookmarkEnd w:id="106"/>
      <w:bookmarkEnd w:id="107"/>
      <w:bookmarkEnd w:id="108"/>
      <w:bookmarkEnd w:id="109"/>
      <w:bookmarkEnd w:id="110"/>
      <w:bookmarkEnd w:id="111"/>
    </w:p>
    <w:p w14:paraId="0018ED0E" w14:textId="1A0EFE3F" w:rsidR="00F84986" w:rsidRDefault="00713304" w:rsidP="00F84986">
      <w:r w:rsidRPr="003F6E31">
        <w:t xml:space="preserve">Nachstehendes Modell stellt die wichtigen Begriffe des </w:t>
      </w:r>
      <w:r w:rsidRPr="00DB70CC">
        <w:rPr>
          <w:i/>
        </w:rPr>
        <w:t>IAM</w:t>
      </w:r>
      <w:r w:rsidRPr="003F6E31">
        <w:t xml:space="preserve"> </w:t>
      </w:r>
      <w:r w:rsidR="004977D4" w:rsidRPr="003F6E31">
        <w:t xml:space="preserve">und ihre Beziehungen </w:t>
      </w:r>
      <w:r w:rsidRPr="003F6E31">
        <w:t xml:space="preserve">in einer Übersicht als UML-Klassendiagramm dar. Weil die Elemente des </w:t>
      </w:r>
      <w:r w:rsidRPr="00DB70CC">
        <w:rPr>
          <w:i/>
        </w:rPr>
        <w:t>IAM</w:t>
      </w:r>
      <w:r w:rsidRPr="003F6E31">
        <w:t xml:space="preserve">-Informationsmodells an sehr vielen Orten (nicht nur im </w:t>
      </w:r>
      <w:r w:rsidRPr="00DB70CC">
        <w:rPr>
          <w:i/>
        </w:rPr>
        <w:t>IAM</w:t>
      </w:r>
      <w:r w:rsidRPr="003F6E31">
        <w:t>) verwendet werden, ist es hier wichtig, differenzierte Begriffe zu verwenden, damit Syntax und Semantik für alle Beteiligten eindeutig und unmis</w:t>
      </w:r>
      <w:r w:rsidRPr="003F6E31">
        <w:t>s</w:t>
      </w:r>
      <w:r w:rsidRPr="003F6E31">
        <w:t>verständlich definiert sind.</w:t>
      </w:r>
      <w:r w:rsidR="00A0625E">
        <w:t xml:space="preserve"> </w:t>
      </w:r>
      <w:r w:rsidR="00AD2E11">
        <w:fldChar w:fldCharType="begin"/>
      </w:r>
      <w:r w:rsidR="00AD2E11">
        <w:instrText xml:space="preserve"> REF _Ref490137861 \h </w:instrText>
      </w:r>
      <w:r w:rsidR="00AD2E11">
        <w:fldChar w:fldCharType="separate"/>
      </w:r>
      <w:r w:rsidR="004D4186">
        <w:t xml:space="preserve">Abbildung </w:t>
      </w:r>
      <w:r w:rsidR="004D4186">
        <w:rPr>
          <w:noProof/>
        </w:rPr>
        <w:t>4</w:t>
      </w:r>
      <w:r w:rsidR="00AD2E11">
        <w:fldChar w:fldCharType="end"/>
      </w:r>
      <w:r w:rsidR="006B2CD9">
        <w:t xml:space="preserve"> </w:t>
      </w:r>
      <w:r w:rsidR="00A0625E">
        <w:t>zeigt das Informationsmodell zum organisationsübe</w:t>
      </w:r>
      <w:r w:rsidR="00A0625E">
        <w:t>r</w:t>
      </w:r>
      <w:r w:rsidR="00A0625E">
        <w:t>greifenden IAM.</w:t>
      </w:r>
      <w:bookmarkStart w:id="112" w:name="_Ref363044213"/>
      <w:bookmarkStart w:id="113" w:name="_Toc365305284"/>
      <w:bookmarkStart w:id="114" w:name="_Toc366242219"/>
    </w:p>
    <w:p w14:paraId="541AFF42" w14:textId="468DD638" w:rsidR="00F84986" w:rsidRDefault="00BB7651" w:rsidP="001345D1">
      <w:pPr>
        <w:pStyle w:val="Beschriftung"/>
      </w:pPr>
      <w:r>
        <w:rPr>
          <w:noProof/>
        </w:rPr>
        <w:drawing>
          <wp:inline distT="0" distB="0" distL="0" distR="0" wp14:anchorId="0D3ED346" wp14:editId="75E753FC">
            <wp:extent cx="5039995" cy="5713095"/>
            <wp:effectExtent l="0" t="0" r="8255" b="1905"/>
            <wp:docPr id="16" name="Bild 1" descr="Information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onsmode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5713095"/>
                    </a:xfrm>
                    <a:prstGeom prst="rect">
                      <a:avLst/>
                    </a:prstGeom>
                    <a:noFill/>
                    <a:ln>
                      <a:noFill/>
                    </a:ln>
                  </pic:spPr>
                </pic:pic>
              </a:graphicData>
            </a:graphic>
          </wp:inline>
        </w:drawing>
      </w:r>
    </w:p>
    <w:p w14:paraId="33B19923" w14:textId="298A2F97" w:rsidR="00F84986" w:rsidRDefault="00F84986" w:rsidP="00E67B10">
      <w:pPr>
        <w:pStyle w:val="Beschriftung"/>
      </w:pPr>
      <w:bookmarkStart w:id="115" w:name="_Ref490137861"/>
      <w:bookmarkStart w:id="116" w:name="_Toc492031382"/>
      <w:r>
        <w:t xml:space="preserve">Abbildung </w:t>
      </w:r>
      <w:r w:rsidR="00E07617">
        <w:fldChar w:fldCharType="begin"/>
      </w:r>
      <w:r w:rsidR="00E07617">
        <w:instrText xml:space="preserve"> SEQ Abbildung \* ARABI</w:instrText>
      </w:r>
      <w:r w:rsidR="00E07617">
        <w:instrText xml:space="preserve">C </w:instrText>
      </w:r>
      <w:r w:rsidR="00E07617">
        <w:fldChar w:fldCharType="separate"/>
      </w:r>
      <w:r w:rsidR="004D4186">
        <w:rPr>
          <w:noProof/>
        </w:rPr>
        <w:t>4</w:t>
      </w:r>
      <w:r w:rsidR="00E07617">
        <w:rPr>
          <w:noProof/>
        </w:rPr>
        <w:fldChar w:fldCharType="end"/>
      </w:r>
      <w:bookmarkEnd w:id="115"/>
      <w:r>
        <w:t xml:space="preserve"> Informationsmodell</w:t>
      </w:r>
      <w:bookmarkEnd w:id="116"/>
    </w:p>
    <w:bookmarkEnd w:id="112"/>
    <w:bookmarkEnd w:id="113"/>
    <w:bookmarkEnd w:id="114"/>
    <w:p w14:paraId="209DBDEC" w14:textId="0A5D0A26" w:rsidR="00A0625E" w:rsidRPr="003F6E31" w:rsidRDefault="00A0625E" w:rsidP="006B2CD9">
      <w:r w:rsidRPr="003F6E31">
        <w:t xml:space="preserve">Allgemein ist es üblich, zwischen dem Fachbereich und den Informationssystemen für die Elemente der realen Welt die gleichen Bezeichner zu verwenden. Weil im </w:t>
      </w:r>
      <w:r w:rsidRPr="006B2CD9">
        <w:rPr>
          <w:i/>
        </w:rPr>
        <w:t>IAM</w:t>
      </w:r>
      <w:r w:rsidRPr="003F6E31">
        <w:t xml:space="preserve"> die Unte</w:t>
      </w:r>
      <w:r w:rsidRPr="003F6E31">
        <w:t>r</w:t>
      </w:r>
      <w:r w:rsidRPr="003F6E31">
        <w:t>schiede zwischen der semantischen Sicht (der beteiligten Informationssysteme) und der re</w:t>
      </w:r>
      <w:r w:rsidRPr="003F6E31">
        <w:t>a</w:t>
      </w:r>
      <w:r w:rsidRPr="003F6E31">
        <w:t>len Welt wesentlich sind, werden hier für unterschiedliche Elemente auch unterschiedliche Bezeichner verwendet. Das Informationsmodell in</w:t>
      </w:r>
      <w:r w:rsidR="004A1D98">
        <w:t xml:space="preserve"> </w:t>
      </w:r>
      <w:r w:rsidR="00740960">
        <w:fldChar w:fldCharType="begin"/>
      </w:r>
      <w:r w:rsidR="00740960">
        <w:instrText xml:space="preserve"> REF _Ref490137861 \h </w:instrText>
      </w:r>
      <w:r w:rsidR="00740960">
        <w:fldChar w:fldCharType="separate"/>
      </w:r>
      <w:r w:rsidR="004D4186">
        <w:t xml:space="preserve">Abbildung </w:t>
      </w:r>
      <w:r w:rsidR="004D4186">
        <w:rPr>
          <w:noProof/>
        </w:rPr>
        <w:t>4</w:t>
      </w:r>
      <w:r w:rsidR="00740960">
        <w:fldChar w:fldCharType="end"/>
      </w:r>
      <w:r w:rsidR="006B2CD9">
        <w:t xml:space="preserve"> </w:t>
      </w:r>
      <w:r w:rsidRPr="003F6E31">
        <w:t xml:space="preserve">zeigt </w:t>
      </w:r>
      <w:r>
        <w:t>links</w:t>
      </w:r>
      <w:r w:rsidRPr="003F6E31">
        <w:t xml:space="preserve"> (in grün) die El</w:t>
      </w:r>
      <w:r w:rsidRPr="003F6E31">
        <w:t>e</w:t>
      </w:r>
      <w:r w:rsidRPr="003F6E31">
        <w:lastRenderedPageBreak/>
        <w:t xml:space="preserve">mente der realen Welt, in der Mitte das semantische Modell (der Informationssysteme), und </w:t>
      </w:r>
      <w:r>
        <w:t>rechts</w:t>
      </w:r>
      <w:r w:rsidRPr="003F6E31">
        <w:t xml:space="preserve"> die Schnittellenobjekte, die zum Informationsaustausch zwischen Informationssyst</w:t>
      </w:r>
      <w:r w:rsidRPr="003F6E31">
        <w:t>e</w:t>
      </w:r>
      <w:r w:rsidRPr="003F6E31">
        <w:t>men verwendet werden.</w:t>
      </w:r>
      <w:r w:rsidR="00B0699E">
        <w:t xml:space="preserve"> Objekte, die zur Definitionszeit entstehen, sind </w:t>
      </w:r>
      <w:proofErr w:type="spellStart"/>
      <w:r w:rsidR="00130F1F">
        <w:t>entspr</w:t>
      </w:r>
      <w:proofErr w:type="spellEnd"/>
      <w:r w:rsidR="00130F1F">
        <w:t>. der Farbve</w:t>
      </w:r>
      <w:r w:rsidR="00130F1F">
        <w:t>r</w:t>
      </w:r>
      <w:r w:rsidR="00130F1F">
        <w:t xml:space="preserve">wendung aus </w:t>
      </w:r>
      <w:r w:rsidR="00130F1F">
        <w:fldChar w:fldCharType="begin"/>
      </w:r>
      <w:r w:rsidR="00130F1F">
        <w:instrText xml:space="preserve"> REF _Ref473285265 \h </w:instrText>
      </w:r>
      <w:r w:rsidR="006B2CD9">
        <w:instrText xml:space="preserve"> \* MERGEFORMAT </w:instrText>
      </w:r>
      <w:r w:rsidR="00130F1F">
        <w:fldChar w:fldCharType="separate"/>
      </w:r>
      <w:r w:rsidR="004D4186">
        <w:t>Tabelle 1</w:t>
      </w:r>
      <w:r w:rsidR="00130F1F">
        <w:fldChar w:fldCharType="end"/>
      </w:r>
      <w:r w:rsidR="00130F1F">
        <w:t xml:space="preserve"> </w:t>
      </w:r>
      <w:r w:rsidR="00B0699E">
        <w:t>hellblau dargestellt, Objekte der Laufzeit in dunkelblau.</w:t>
      </w:r>
    </w:p>
    <w:p w14:paraId="5E8BBF9A" w14:textId="77777777" w:rsidR="00A0625E" w:rsidRPr="003F6E31" w:rsidRDefault="00A0625E" w:rsidP="00A0625E">
      <w:r w:rsidRPr="003F6E31">
        <w:t>Das semantische Modell in der Mitte macht keine Aussagen über die Verteilung der Inform</w:t>
      </w:r>
      <w:r w:rsidRPr="003F6E31">
        <w:t>a</w:t>
      </w:r>
      <w:r w:rsidRPr="003F6E31">
        <w:t>tion über Informationssysteme.</w:t>
      </w:r>
    </w:p>
    <w:p w14:paraId="324271FB" w14:textId="1090954B" w:rsidR="00A0625E" w:rsidRPr="003F6E31" w:rsidRDefault="00A0625E" w:rsidP="00A0625E">
      <w:r w:rsidRPr="003F6E31">
        <w:t xml:space="preserve">Zur Definitionszeit (siehe </w:t>
      </w:r>
      <w:r>
        <w:t xml:space="preserve">Prozesse in Abschnitt </w:t>
      </w:r>
      <w:r>
        <w:fldChar w:fldCharType="begin"/>
      </w:r>
      <w:r>
        <w:instrText xml:space="preserve"> REF _Ref364456434 \r \h </w:instrText>
      </w:r>
      <w:r>
        <w:fldChar w:fldCharType="separate"/>
      </w:r>
      <w:r w:rsidR="004D4186">
        <w:t>6.2</w:t>
      </w:r>
      <w:r>
        <w:fldChar w:fldCharType="end"/>
      </w:r>
      <w:r>
        <w:t xml:space="preserve"> und Geschäftsservices in Abschnitt </w:t>
      </w:r>
      <w:r>
        <w:fldChar w:fldCharType="begin"/>
      </w:r>
      <w:r>
        <w:instrText xml:space="preserve"> REF _Ref342988678 \r \h </w:instrText>
      </w:r>
      <w:r>
        <w:fldChar w:fldCharType="separate"/>
      </w:r>
      <w:r w:rsidR="004D4186">
        <w:t>7.2</w:t>
      </w:r>
      <w:r>
        <w:fldChar w:fldCharType="end"/>
      </w:r>
      <w:r w:rsidRPr="003F6E31">
        <w:t xml:space="preserve">) werden Objekte der realen Welt mit ihren </w:t>
      </w:r>
      <w:r>
        <w:t xml:space="preserve">Eigenschaften und </w:t>
      </w:r>
      <w:r w:rsidRPr="003F6E31">
        <w:t>Beziehungen in die Informat</w:t>
      </w:r>
      <w:r w:rsidRPr="003F6E31">
        <w:t>i</w:t>
      </w:r>
      <w:r w:rsidRPr="003F6E31">
        <w:t>onssystem</w:t>
      </w:r>
      <w:r>
        <w:t>e</w:t>
      </w:r>
      <w:r w:rsidRPr="003F6E31">
        <w:t xml:space="preserve"> (Semantik) abgebildet.</w:t>
      </w:r>
    </w:p>
    <w:p w14:paraId="3A1B6767" w14:textId="3456306F" w:rsidR="00A0625E" w:rsidRPr="003F6E31" w:rsidRDefault="00A0625E" w:rsidP="00A0625E">
      <w:r w:rsidRPr="003F6E31">
        <w:t xml:space="preserve">Zur </w:t>
      </w:r>
      <w:r w:rsidR="00336814">
        <w:t>Laufzeit</w:t>
      </w:r>
      <w:r w:rsidR="00336814" w:rsidRPr="003F6E31">
        <w:t xml:space="preserve"> </w:t>
      </w:r>
      <w:r w:rsidRPr="003F6E31">
        <w:t xml:space="preserve">(siehe </w:t>
      </w:r>
      <w:r>
        <w:t xml:space="preserve">Prozesse in Abschnitt </w:t>
      </w:r>
      <w:r>
        <w:fldChar w:fldCharType="begin"/>
      </w:r>
      <w:r>
        <w:instrText xml:space="preserve"> REF _Ref365354108 \r \h </w:instrText>
      </w:r>
      <w:r>
        <w:fldChar w:fldCharType="separate"/>
      </w:r>
      <w:r w:rsidR="004D4186">
        <w:t>6.1</w:t>
      </w:r>
      <w:r>
        <w:fldChar w:fldCharType="end"/>
      </w:r>
      <w:r>
        <w:t xml:space="preserve"> und Geschäftsservices in Abschnitt </w:t>
      </w:r>
      <w:r>
        <w:fldChar w:fldCharType="begin"/>
      </w:r>
      <w:r>
        <w:instrText xml:space="preserve"> REF _Ref341861061 \r \h </w:instrText>
      </w:r>
      <w:r>
        <w:fldChar w:fldCharType="separate"/>
      </w:r>
      <w:r w:rsidR="004D4186">
        <w:t>7.3</w:t>
      </w:r>
      <w:r>
        <w:fldChar w:fldCharType="end"/>
      </w:r>
      <w:r w:rsidRPr="003F6E31">
        <w:t>) we</w:t>
      </w:r>
      <w:r w:rsidRPr="003F6E31">
        <w:t>r</w:t>
      </w:r>
      <w:r w:rsidRPr="003F6E31">
        <w:t>den Schnittstellenobjekte auf Basis der Inhalte des semantischen Modells erstellt und zw</w:t>
      </w:r>
      <w:r w:rsidRPr="003F6E31">
        <w:t>i</w:t>
      </w:r>
      <w:r w:rsidRPr="003F6E31">
        <w:t>schen Informationssystemen ausgetauscht.</w:t>
      </w:r>
    </w:p>
    <w:p w14:paraId="4889775E" w14:textId="7DF22E1D" w:rsidR="006F68C7" w:rsidRPr="006F68C7" w:rsidRDefault="006F68C7" w:rsidP="002E176D">
      <w:r w:rsidRPr="003F6E31">
        <w:t xml:space="preserve">Die nachfolgende Tabelle beschreibt </w:t>
      </w:r>
      <w:r w:rsidR="00B2746A">
        <w:t>kurz</w:t>
      </w:r>
      <w:r w:rsidR="00B2746A">
        <w:rPr>
          <w:rStyle w:val="Funotenzeichen"/>
        </w:rPr>
        <w:footnoteReference w:id="3"/>
      </w:r>
      <w:r w:rsidR="001345D1">
        <w:t xml:space="preserve"> </w:t>
      </w:r>
      <w:r w:rsidRPr="003F6E31">
        <w:t>die in der</w:t>
      </w:r>
      <w:r>
        <w:t xml:space="preserve"> </w:t>
      </w:r>
      <w:r w:rsidR="00300AE7">
        <w:fldChar w:fldCharType="begin"/>
      </w:r>
      <w:r w:rsidR="00300AE7">
        <w:instrText xml:space="preserve"> REF _Ref490137861 \h </w:instrText>
      </w:r>
      <w:r w:rsidR="00300AE7">
        <w:fldChar w:fldCharType="separate"/>
      </w:r>
      <w:r w:rsidR="004D4186">
        <w:t xml:space="preserve">Abbildung </w:t>
      </w:r>
      <w:r w:rsidR="004D4186">
        <w:rPr>
          <w:noProof/>
        </w:rPr>
        <w:t>4</w:t>
      </w:r>
      <w:r w:rsidR="00300AE7">
        <w:fldChar w:fldCharType="end"/>
      </w:r>
      <w:r>
        <w:t xml:space="preserve"> </w:t>
      </w:r>
      <w:r w:rsidRPr="003F6E31">
        <w:t>vorkommenden Elemente</w:t>
      </w:r>
      <w:r w:rsidR="00BD362C">
        <w:t xml:space="preserve"> und ihre Beziehungen</w:t>
      </w:r>
      <w:r w:rsidRPr="003F6E31">
        <w:t>.</w:t>
      </w:r>
    </w:p>
    <w:tbl>
      <w:tblPr>
        <w:tblW w:w="0" w:type="auto"/>
        <w:tblBorders>
          <w:insideH w:val="single" w:sz="4" w:space="0" w:color="808080" w:themeColor="background1" w:themeShade="80"/>
        </w:tblBorders>
        <w:tblLook w:val="04A0" w:firstRow="1" w:lastRow="0" w:firstColumn="1" w:lastColumn="0" w:noHBand="0" w:noVBand="1"/>
      </w:tblPr>
      <w:tblGrid>
        <w:gridCol w:w="2791"/>
        <w:gridCol w:w="6424"/>
        <w:gridCol w:w="72"/>
      </w:tblGrid>
      <w:tr w:rsidR="004A0735" w:rsidRPr="00686348" w14:paraId="2B5C5957" w14:textId="77777777" w:rsidTr="000D79BD">
        <w:trPr>
          <w:cantSplit/>
        </w:trPr>
        <w:tc>
          <w:tcPr>
            <w:tcW w:w="2375" w:type="dxa"/>
            <w:shd w:val="clear" w:color="auto" w:fill="D9D9D9" w:themeFill="background1" w:themeFillShade="D9"/>
          </w:tcPr>
          <w:p w14:paraId="5CB51B8E" w14:textId="77777777" w:rsidR="004A0735" w:rsidRPr="00686348" w:rsidRDefault="004A0735" w:rsidP="00CE0DF0">
            <w:pPr>
              <w:rPr>
                <w:b/>
                <w:iCs/>
              </w:rPr>
            </w:pPr>
            <w:proofErr w:type="spellStart"/>
            <w:r w:rsidRPr="00686348">
              <w:rPr>
                <w:b/>
                <w:iCs/>
              </w:rPr>
              <w:t>Realwelt</w:t>
            </w:r>
            <w:proofErr w:type="spellEnd"/>
          </w:p>
        </w:tc>
        <w:tc>
          <w:tcPr>
            <w:tcW w:w="6912" w:type="dxa"/>
            <w:gridSpan w:val="2"/>
            <w:shd w:val="clear" w:color="auto" w:fill="D9D9D9" w:themeFill="background1" w:themeFillShade="D9"/>
          </w:tcPr>
          <w:p w14:paraId="2AEEEF3A" w14:textId="77777777" w:rsidR="004A0735" w:rsidRPr="00686348" w:rsidRDefault="004A0735" w:rsidP="00CE0DF0">
            <w:pPr>
              <w:rPr>
                <w:iCs/>
              </w:rPr>
            </w:pPr>
          </w:p>
        </w:tc>
      </w:tr>
      <w:tr w:rsidR="004A0735" w:rsidRPr="00686348" w14:paraId="6234FCC8" w14:textId="77777777" w:rsidTr="000D79BD">
        <w:trPr>
          <w:cantSplit/>
        </w:trPr>
        <w:tc>
          <w:tcPr>
            <w:tcW w:w="2375" w:type="dxa"/>
            <w:shd w:val="clear" w:color="auto" w:fill="D9D9D9" w:themeFill="background1" w:themeFillShade="D9"/>
          </w:tcPr>
          <w:p w14:paraId="10DC2D35" w14:textId="77777777" w:rsidR="004A0735" w:rsidRPr="00686348" w:rsidRDefault="004A0735" w:rsidP="00CE0DF0">
            <w:pPr>
              <w:rPr>
                <w:iCs/>
              </w:rPr>
            </w:pPr>
            <w:r w:rsidRPr="00CC1058">
              <w:rPr>
                <w:iCs/>
              </w:rPr>
              <w:t>Ressource</w:t>
            </w:r>
          </w:p>
        </w:tc>
        <w:tc>
          <w:tcPr>
            <w:tcW w:w="6912" w:type="dxa"/>
            <w:gridSpan w:val="2"/>
            <w:shd w:val="clear" w:color="auto" w:fill="F2F2F2" w:themeFill="background1" w:themeFillShade="F2"/>
          </w:tcPr>
          <w:p w14:paraId="69BF127C" w14:textId="5E130431" w:rsidR="004A0735" w:rsidRPr="00686348" w:rsidRDefault="00CA2B57" w:rsidP="00BF5BD9">
            <w:pPr>
              <w:rPr>
                <w:iCs/>
              </w:rPr>
            </w:pPr>
            <w:r w:rsidRPr="003F6E31">
              <w:rPr>
                <w:rFonts w:cs="Arial"/>
                <w:szCs w:val="22"/>
              </w:rPr>
              <w:t xml:space="preserve">Service oder Daten, auf welche ein </w:t>
            </w:r>
            <w:r w:rsidRPr="003F6E31">
              <w:rPr>
                <w:rFonts w:cs="Arial"/>
                <w:i/>
                <w:iCs/>
                <w:szCs w:val="22"/>
              </w:rPr>
              <w:t>Subjekt</w:t>
            </w:r>
            <w:r w:rsidRPr="003F6E31">
              <w:rPr>
                <w:rFonts w:cs="Arial"/>
                <w:szCs w:val="22"/>
              </w:rPr>
              <w:t xml:space="preserve"> zugreifen kann, wenn es sich </w:t>
            </w:r>
            <w:r w:rsidRPr="004B6589">
              <w:rPr>
                <w:rFonts w:cs="Arial"/>
                <w:i/>
                <w:szCs w:val="22"/>
              </w:rPr>
              <w:t>authentisiert</w:t>
            </w:r>
            <w:r w:rsidRPr="00A0625E">
              <w:rPr>
                <w:rFonts w:cs="Arial"/>
                <w:szCs w:val="22"/>
              </w:rPr>
              <w:t xml:space="preserve"> hat und es auf der Basis der benötigten </w:t>
            </w:r>
            <w:r w:rsidRPr="00A0625E">
              <w:rPr>
                <w:rFonts w:cs="Arial"/>
                <w:i/>
                <w:szCs w:val="22"/>
              </w:rPr>
              <w:t>Attr</w:t>
            </w:r>
            <w:r w:rsidRPr="00A0625E">
              <w:rPr>
                <w:rFonts w:cs="Arial"/>
                <w:i/>
                <w:szCs w:val="22"/>
              </w:rPr>
              <w:t>i</w:t>
            </w:r>
            <w:r w:rsidRPr="00A0625E">
              <w:rPr>
                <w:rFonts w:cs="Arial"/>
                <w:i/>
                <w:szCs w:val="22"/>
              </w:rPr>
              <w:t>bute</w:t>
            </w:r>
            <w:r w:rsidRPr="00A0625E">
              <w:rPr>
                <w:rFonts w:cs="Arial"/>
                <w:szCs w:val="22"/>
              </w:rPr>
              <w:t xml:space="preserve"> </w:t>
            </w:r>
            <w:r w:rsidRPr="004B6589">
              <w:rPr>
                <w:rFonts w:cs="Arial"/>
                <w:i/>
                <w:szCs w:val="22"/>
              </w:rPr>
              <w:t>autorisiert</w:t>
            </w:r>
            <w:r w:rsidRPr="00A0625E">
              <w:rPr>
                <w:rFonts w:cs="Arial"/>
                <w:szCs w:val="22"/>
              </w:rPr>
              <w:t xml:space="preserve"> wurde.</w:t>
            </w:r>
            <w:r w:rsidR="00BF5BD9" w:rsidRPr="00A0625E">
              <w:rPr>
                <w:rFonts w:cs="Arial"/>
                <w:szCs w:val="22"/>
              </w:rPr>
              <w:t xml:space="preserve"> </w:t>
            </w:r>
            <w:r w:rsidR="00BF5BD9" w:rsidRPr="00A0625E">
              <w:t>Dies schliesst physische Re</w:t>
            </w:r>
            <w:r w:rsidR="00BF5BD9" w:rsidRPr="00A0625E">
              <w:t>s</w:t>
            </w:r>
            <w:r w:rsidR="00BF5BD9" w:rsidRPr="00A0625E">
              <w:t>sourcen wie Gebäude und Anlagen, deren Benutzung über IT-Systeme geste</w:t>
            </w:r>
            <w:r w:rsidR="00BF5BD9" w:rsidRPr="00A0625E">
              <w:t>u</w:t>
            </w:r>
            <w:r w:rsidR="00BF5BD9" w:rsidRPr="00A0625E">
              <w:t>ert wird, ein.</w:t>
            </w:r>
          </w:p>
        </w:tc>
      </w:tr>
      <w:tr w:rsidR="004A0735" w:rsidRPr="00686348" w14:paraId="1640BA95" w14:textId="77777777" w:rsidTr="00226DA3">
        <w:trPr>
          <w:cantSplit/>
        </w:trPr>
        <w:tc>
          <w:tcPr>
            <w:tcW w:w="2376" w:type="dxa"/>
            <w:shd w:val="clear" w:color="auto" w:fill="D9D9D9" w:themeFill="background1" w:themeFillShade="D9"/>
          </w:tcPr>
          <w:p w14:paraId="25D2676A" w14:textId="77777777" w:rsidR="004A0735" w:rsidRPr="00686348" w:rsidRDefault="004A0735" w:rsidP="00CE0DF0">
            <w:pPr>
              <w:rPr>
                <w:iCs/>
              </w:rPr>
            </w:pPr>
            <w:r w:rsidRPr="00686348">
              <w:rPr>
                <w:iCs/>
              </w:rPr>
              <w:t>Recht/Zugriff</w:t>
            </w:r>
          </w:p>
        </w:tc>
        <w:tc>
          <w:tcPr>
            <w:tcW w:w="6911" w:type="dxa"/>
            <w:gridSpan w:val="2"/>
            <w:shd w:val="clear" w:color="auto" w:fill="F2F2F2" w:themeFill="background1" w:themeFillShade="F2"/>
          </w:tcPr>
          <w:p w14:paraId="13D6106C" w14:textId="0596C8EC" w:rsidR="007E2508" w:rsidRPr="00686348" w:rsidRDefault="004A0735" w:rsidP="00715DA6">
            <w:pPr>
              <w:rPr>
                <w:iCs/>
              </w:rPr>
            </w:pPr>
            <w:r>
              <w:rPr>
                <w:iCs/>
              </w:rPr>
              <w:t xml:space="preserve">Die </w:t>
            </w:r>
            <w:r w:rsidRPr="00A8128C">
              <w:rPr>
                <w:i/>
                <w:iCs/>
              </w:rPr>
              <w:t>Rechte</w:t>
            </w:r>
            <w:r>
              <w:rPr>
                <w:iCs/>
              </w:rPr>
              <w:t xml:space="preserve"> oder </w:t>
            </w:r>
            <w:r w:rsidRPr="00A8128C">
              <w:rPr>
                <w:i/>
                <w:iCs/>
              </w:rPr>
              <w:t>Zugriffe</w:t>
            </w:r>
            <w:r w:rsidR="00C4158F">
              <w:rPr>
                <w:iCs/>
              </w:rPr>
              <w:t>,</w:t>
            </w:r>
            <w:r w:rsidR="00CA2B57">
              <w:rPr>
                <w:iCs/>
              </w:rPr>
              <w:t xml:space="preserve"> welche das </w:t>
            </w:r>
            <w:r w:rsidR="00CA2B57" w:rsidRPr="00A8128C">
              <w:rPr>
                <w:i/>
                <w:iCs/>
              </w:rPr>
              <w:t>Subjekt</w:t>
            </w:r>
            <w:r w:rsidR="00CA2B57">
              <w:rPr>
                <w:iCs/>
              </w:rPr>
              <w:t xml:space="preserve"> braucht</w:t>
            </w:r>
            <w:r w:rsidR="00955EAD">
              <w:rPr>
                <w:iCs/>
              </w:rPr>
              <w:t xml:space="preserve">                        </w:t>
            </w:r>
            <w:r>
              <w:rPr>
                <w:iCs/>
              </w:rPr>
              <w:t xml:space="preserve">, um auf die </w:t>
            </w:r>
            <w:r w:rsidRPr="00A8128C">
              <w:rPr>
                <w:i/>
                <w:iCs/>
              </w:rPr>
              <w:t>Ressource</w:t>
            </w:r>
            <w:r>
              <w:rPr>
                <w:iCs/>
              </w:rPr>
              <w:t xml:space="preserve"> zuzugreifen.</w:t>
            </w:r>
            <w:r w:rsidR="00CF0036">
              <w:rPr>
                <w:iCs/>
              </w:rPr>
              <w:t xml:space="preserve"> Diese können z.B. in G</w:t>
            </w:r>
            <w:r w:rsidR="00CF0036">
              <w:rPr>
                <w:iCs/>
              </w:rPr>
              <w:t>e</w:t>
            </w:r>
            <w:r w:rsidR="00CF0036">
              <w:rPr>
                <w:iCs/>
              </w:rPr>
              <w:t xml:space="preserve">setzen oder Verträgen </w:t>
            </w:r>
            <w:r w:rsidR="00221432">
              <w:rPr>
                <w:iCs/>
              </w:rPr>
              <w:t>festgelegt sein.</w:t>
            </w:r>
            <w:r w:rsidR="007E2508">
              <w:rPr>
                <w:iCs/>
              </w:rPr>
              <w:t xml:space="preserve"> </w:t>
            </w:r>
            <w:r w:rsidR="007E2508" w:rsidRPr="007E2508">
              <w:rPr>
                <w:iCs/>
              </w:rPr>
              <w:t xml:space="preserve">Die Rechte oder </w:t>
            </w:r>
            <w:r w:rsidR="007E2508" w:rsidRPr="007E2508">
              <w:rPr>
                <w:i/>
                <w:iCs/>
              </w:rPr>
              <w:t>Zugriffe</w:t>
            </w:r>
            <w:r w:rsidR="007E2508" w:rsidRPr="007E2508">
              <w:rPr>
                <w:iCs/>
              </w:rPr>
              <w:t xml:space="preserve"> werden aufgrund von </w:t>
            </w:r>
            <w:r w:rsidR="007E2508" w:rsidRPr="009C6003">
              <w:rPr>
                <w:i/>
                <w:iCs/>
              </w:rPr>
              <w:t>Eigenschaften</w:t>
            </w:r>
            <w:r w:rsidR="007E2508" w:rsidRPr="007E2508">
              <w:rPr>
                <w:iCs/>
              </w:rPr>
              <w:t xml:space="preserve"> des </w:t>
            </w:r>
            <w:r w:rsidR="007E2508" w:rsidRPr="009C6003">
              <w:rPr>
                <w:i/>
                <w:iCs/>
              </w:rPr>
              <w:t>Subjektes</w:t>
            </w:r>
            <w:r w:rsidR="007E2508" w:rsidRPr="007E2508">
              <w:rPr>
                <w:iCs/>
              </w:rPr>
              <w:t xml:space="preserve"> definiert.</w:t>
            </w:r>
          </w:p>
        </w:tc>
      </w:tr>
      <w:tr w:rsidR="004A0735" w:rsidRPr="00686348" w14:paraId="7F5DCE71" w14:textId="77777777" w:rsidTr="00226DA3">
        <w:trPr>
          <w:cantSplit/>
        </w:trPr>
        <w:tc>
          <w:tcPr>
            <w:tcW w:w="2376" w:type="dxa"/>
            <w:shd w:val="clear" w:color="auto" w:fill="D9D9D9" w:themeFill="background1" w:themeFillShade="D9"/>
          </w:tcPr>
          <w:p w14:paraId="4C429436" w14:textId="77777777" w:rsidR="004A0735" w:rsidRPr="00686348" w:rsidRDefault="004A0735" w:rsidP="00CE0DF0">
            <w:pPr>
              <w:rPr>
                <w:iCs/>
              </w:rPr>
            </w:pPr>
            <w:r w:rsidRPr="00686348">
              <w:rPr>
                <w:iCs/>
              </w:rPr>
              <w:t>Eigenschaften</w:t>
            </w:r>
          </w:p>
        </w:tc>
        <w:tc>
          <w:tcPr>
            <w:tcW w:w="6911" w:type="dxa"/>
            <w:gridSpan w:val="2"/>
            <w:shd w:val="clear" w:color="auto" w:fill="F2F2F2" w:themeFill="background1" w:themeFillShade="F2"/>
          </w:tcPr>
          <w:p w14:paraId="313CAA4B" w14:textId="77777777" w:rsidR="004A0735" w:rsidRPr="00686348" w:rsidRDefault="004A0735" w:rsidP="00CE0DF0">
            <w:pPr>
              <w:rPr>
                <w:iCs/>
              </w:rPr>
            </w:pPr>
            <w:r w:rsidRPr="00A8128C">
              <w:rPr>
                <w:i/>
                <w:iCs/>
              </w:rPr>
              <w:t>Eigenschaften</w:t>
            </w:r>
            <w:r w:rsidRPr="00686348">
              <w:rPr>
                <w:iCs/>
              </w:rPr>
              <w:t xml:space="preserve"> sind Charakteristika, Merkmale oder </w:t>
            </w:r>
            <w:r w:rsidR="00D67833">
              <w:rPr>
                <w:iCs/>
              </w:rPr>
              <w:t>Verhalten</w:t>
            </w:r>
            <w:r w:rsidR="00D67833" w:rsidRPr="00686348">
              <w:rPr>
                <w:iCs/>
              </w:rPr>
              <w:t xml:space="preserve"> </w:t>
            </w:r>
            <w:r w:rsidRPr="00686348">
              <w:rPr>
                <w:iCs/>
              </w:rPr>
              <w:t xml:space="preserve">eines </w:t>
            </w:r>
            <w:r w:rsidRPr="00A8128C">
              <w:rPr>
                <w:i/>
                <w:iCs/>
              </w:rPr>
              <w:t>Subjekts</w:t>
            </w:r>
            <w:r w:rsidRPr="00686348">
              <w:rPr>
                <w:iCs/>
              </w:rPr>
              <w:t>.</w:t>
            </w:r>
          </w:p>
        </w:tc>
      </w:tr>
      <w:tr w:rsidR="004A0735" w:rsidRPr="00686348" w14:paraId="45692C3D" w14:textId="77777777" w:rsidTr="00226DA3">
        <w:trPr>
          <w:cantSplit/>
        </w:trPr>
        <w:tc>
          <w:tcPr>
            <w:tcW w:w="2376" w:type="dxa"/>
            <w:shd w:val="clear" w:color="auto" w:fill="D9D9D9" w:themeFill="background1" w:themeFillShade="D9"/>
          </w:tcPr>
          <w:p w14:paraId="4CC5C507" w14:textId="40705DE5" w:rsidR="004A0735" w:rsidRPr="00686348" w:rsidRDefault="004A0735" w:rsidP="00CE0DF0">
            <w:pPr>
              <w:rPr>
                <w:iCs/>
              </w:rPr>
            </w:pPr>
            <w:r w:rsidRPr="00686348">
              <w:rPr>
                <w:iCs/>
              </w:rPr>
              <w:lastRenderedPageBreak/>
              <w:t>Subjekt</w:t>
            </w:r>
          </w:p>
        </w:tc>
        <w:tc>
          <w:tcPr>
            <w:tcW w:w="6911" w:type="dxa"/>
            <w:gridSpan w:val="2"/>
            <w:shd w:val="clear" w:color="auto" w:fill="F2F2F2" w:themeFill="background1" w:themeFillShade="F2"/>
          </w:tcPr>
          <w:p w14:paraId="1F5FD139" w14:textId="77777777" w:rsidR="004C4D52" w:rsidRDefault="007D6B76" w:rsidP="002C3A04">
            <w:pPr>
              <w:pStyle w:val="Beschriftung"/>
            </w:pPr>
            <w:r>
              <w:rPr>
                <w:noProof/>
              </w:rPr>
              <w:drawing>
                <wp:inline distT="0" distB="0" distL="0" distR="0" wp14:anchorId="0E5181D2" wp14:editId="310BE3F0">
                  <wp:extent cx="4257675" cy="2527300"/>
                  <wp:effectExtent l="0" t="0" r="9525" b="6350"/>
                  <wp:docPr id="18" name="Grafik 18" descr="C:\Users\lua\Projekte\eCH-0107\Version3.0\Abbildungen\png\Subje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a\Projekte\eCH-0107\Version3.0\Abbildungen\png\Subjek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2527300"/>
                          </a:xfrm>
                          <a:prstGeom prst="rect">
                            <a:avLst/>
                          </a:prstGeom>
                          <a:noFill/>
                          <a:ln>
                            <a:noFill/>
                          </a:ln>
                        </pic:spPr>
                      </pic:pic>
                    </a:graphicData>
                  </a:graphic>
                </wp:inline>
              </w:drawing>
            </w:r>
          </w:p>
          <w:p w14:paraId="6CBFE8AE" w14:textId="4874FCDE" w:rsidR="00D1251D" w:rsidRDefault="004C4D52" w:rsidP="00E67B10">
            <w:pPr>
              <w:pStyle w:val="Beschriftung"/>
            </w:pPr>
            <w:bookmarkStart w:id="117" w:name="_Toc492031383"/>
            <w:r>
              <w:t xml:space="preserve">Abbildung </w:t>
            </w:r>
            <w:fldSimple w:instr=" SEQ Abbildung \* ARABIC ">
              <w:r w:rsidR="004D4186">
                <w:rPr>
                  <w:noProof/>
                </w:rPr>
                <w:t>5</w:t>
              </w:r>
            </w:fldSimple>
            <w:r>
              <w:t xml:space="preserve"> Subjekt Definition</w:t>
            </w:r>
            <w:bookmarkEnd w:id="117"/>
          </w:p>
          <w:p w14:paraId="48E2AEF5" w14:textId="6B40EAE7" w:rsidR="005E68ED" w:rsidRDefault="00CA5B09" w:rsidP="00403E3D">
            <w:pPr>
              <w:rPr>
                <w:iCs/>
              </w:rPr>
            </w:pPr>
            <w:r>
              <w:rPr>
                <w:iCs/>
              </w:rPr>
              <w:t>Ein Subjekt ist</w:t>
            </w:r>
            <w:r w:rsidR="007445DD">
              <w:rPr>
                <w:iCs/>
              </w:rPr>
              <w:t xml:space="preserve"> e</w:t>
            </w:r>
            <w:r w:rsidR="007E2508" w:rsidRPr="008F0E35">
              <w:rPr>
                <w:iCs/>
              </w:rPr>
              <w:t xml:space="preserve">ine </w:t>
            </w:r>
            <w:r w:rsidR="007E2508" w:rsidRPr="009C6003">
              <w:rPr>
                <w:i/>
                <w:iCs/>
              </w:rPr>
              <w:t>natürliche Person</w:t>
            </w:r>
            <w:r w:rsidR="007E2508" w:rsidRPr="008F0E35">
              <w:rPr>
                <w:iCs/>
              </w:rPr>
              <w:t xml:space="preserve">, eine </w:t>
            </w:r>
            <w:r w:rsidR="00EF14D1" w:rsidRPr="002C3A04">
              <w:rPr>
                <w:i/>
                <w:iCs/>
              </w:rPr>
              <w:t>Organisation</w:t>
            </w:r>
            <w:r w:rsidR="00EF14D1">
              <w:rPr>
                <w:iCs/>
              </w:rPr>
              <w:t xml:space="preserve"> (</w:t>
            </w:r>
            <w:r w:rsidR="007E2508" w:rsidRPr="008F0E35">
              <w:rPr>
                <w:i/>
                <w:iCs/>
              </w:rPr>
              <w:t>jurist</w:t>
            </w:r>
            <w:r w:rsidR="007E2508" w:rsidRPr="008F0E35">
              <w:rPr>
                <w:i/>
                <w:iCs/>
              </w:rPr>
              <w:t>i</w:t>
            </w:r>
            <w:r w:rsidR="007E2508" w:rsidRPr="008F0E35">
              <w:rPr>
                <w:i/>
                <w:iCs/>
              </w:rPr>
              <w:t>sche Person</w:t>
            </w:r>
            <w:r w:rsidR="00EF14D1">
              <w:rPr>
                <w:i/>
                <w:iCs/>
              </w:rPr>
              <w:t>)</w:t>
            </w:r>
            <w:r w:rsidR="007E2508" w:rsidRPr="008F0E35">
              <w:rPr>
                <w:iCs/>
              </w:rPr>
              <w:t xml:space="preserve">, ein </w:t>
            </w:r>
            <w:r w:rsidR="007E2508" w:rsidRPr="009C6003">
              <w:rPr>
                <w:i/>
                <w:iCs/>
              </w:rPr>
              <w:t>Service</w:t>
            </w:r>
            <w:r w:rsidR="007E2508" w:rsidRPr="008F0E35">
              <w:rPr>
                <w:iCs/>
              </w:rPr>
              <w:t xml:space="preserve"> oder </w:t>
            </w:r>
            <w:r w:rsidR="00777CD9">
              <w:rPr>
                <w:iCs/>
              </w:rPr>
              <w:t xml:space="preserve">ein </w:t>
            </w:r>
            <w:r w:rsidR="00777CD9" w:rsidRPr="002C3A04">
              <w:rPr>
                <w:i/>
                <w:iCs/>
              </w:rPr>
              <w:t>Ding</w:t>
            </w:r>
            <w:r w:rsidR="007E2508" w:rsidRPr="008F0E35">
              <w:rPr>
                <w:iCs/>
              </w:rPr>
              <w:t xml:space="preserve">, das auf eine </w:t>
            </w:r>
            <w:r w:rsidR="007E2508" w:rsidRPr="008F0E35">
              <w:rPr>
                <w:i/>
                <w:iCs/>
              </w:rPr>
              <w:t>Re</w:t>
            </w:r>
            <w:r w:rsidR="007E2508" w:rsidRPr="008F0E35">
              <w:rPr>
                <w:i/>
                <w:iCs/>
              </w:rPr>
              <w:t>s</w:t>
            </w:r>
            <w:r w:rsidR="007E2508" w:rsidRPr="008F0E35">
              <w:rPr>
                <w:i/>
                <w:iCs/>
              </w:rPr>
              <w:t>source</w:t>
            </w:r>
            <w:r w:rsidR="007E2508" w:rsidRPr="008F0E35">
              <w:rPr>
                <w:iCs/>
              </w:rPr>
              <w:t xml:space="preserve"> zugreift oder zugreifen möchte.</w:t>
            </w:r>
          </w:p>
          <w:p w14:paraId="4E4FFC4B" w14:textId="45189C2E" w:rsidR="007445DD" w:rsidRDefault="005E68ED" w:rsidP="00403E3D">
            <w:pPr>
              <w:rPr>
                <w:iCs/>
              </w:rPr>
            </w:pPr>
            <w:r w:rsidRPr="008F0E35">
              <w:rPr>
                <w:iCs/>
              </w:rPr>
              <w:t xml:space="preserve">Ein Subjekt wird durch </w:t>
            </w:r>
            <w:r w:rsidRPr="008F0E35">
              <w:rPr>
                <w:i/>
                <w:iCs/>
              </w:rPr>
              <w:t>E-Identities</w:t>
            </w:r>
            <w:r w:rsidR="00955EAD">
              <w:rPr>
                <w:i/>
                <w:iCs/>
              </w:rPr>
              <w:t xml:space="preserve"> </w:t>
            </w:r>
            <w:r w:rsidR="00955EAD" w:rsidRPr="002C3A04">
              <w:rPr>
                <w:iCs/>
              </w:rPr>
              <w:t>in der digitalen Welt</w:t>
            </w:r>
            <w:r w:rsidRPr="008F0E35">
              <w:rPr>
                <w:iCs/>
              </w:rPr>
              <w:t xml:space="preserve"> repräse</w:t>
            </w:r>
            <w:r w:rsidRPr="008F0E35">
              <w:rPr>
                <w:iCs/>
              </w:rPr>
              <w:t>n</w:t>
            </w:r>
            <w:r w:rsidRPr="008F0E35">
              <w:rPr>
                <w:iCs/>
              </w:rPr>
              <w:t>tiert.</w:t>
            </w:r>
          </w:p>
          <w:p w14:paraId="11B14EB5" w14:textId="3FBF1800" w:rsidR="007445DD" w:rsidRDefault="007445DD" w:rsidP="0006460E">
            <w:pPr>
              <w:rPr>
                <w:iCs/>
              </w:rPr>
            </w:pPr>
            <w:r>
              <w:rPr>
                <w:iCs/>
              </w:rPr>
              <w:t xml:space="preserve">Natürliche Personen können zu einer </w:t>
            </w:r>
            <w:r w:rsidRPr="002C3A04">
              <w:rPr>
                <w:i/>
                <w:iCs/>
              </w:rPr>
              <w:t>Organisation</w:t>
            </w:r>
            <w:r>
              <w:rPr>
                <w:iCs/>
              </w:rPr>
              <w:t xml:space="preserve"> gehören.</w:t>
            </w:r>
          </w:p>
          <w:p w14:paraId="6377A311" w14:textId="6CE5DCAF" w:rsidR="00580A37" w:rsidRPr="00732689" w:rsidRDefault="00EF14D1">
            <w:r>
              <w:t xml:space="preserve">Eine </w:t>
            </w:r>
            <w:r w:rsidRPr="002C3A04">
              <w:rPr>
                <w:i/>
              </w:rPr>
              <w:t>Organisation</w:t>
            </w:r>
            <w:r w:rsidR="00732689" w:rsidRPr="002C3A04">
              <w:t xml:space="preserve"> ist eine organisatorische Einheit aus mehr</w:t>
            </w:r>
            <w:r w:rsidR="00732689" w:rsidRPr="002C3A04">
              <w:t>e</w:t>
            </w:r>
            <w:r w:rsidR="00732689" w:rsidRPr="002C3A04">
              <w:t xml:space="preserve">ren natürlichen Personen. Eine </w:t>
            </w:r>
            <w:r w:rsidR="00732689" w:rsidRPr="00732689">
              <w:t>Organisation</w:t>
            </w:r>
            <w:r w:rsidRPr="00732689">
              <w:t xml:space="preserve"> kann (Unter-</w:t>
            </w:r>
            <w:r w:rsidR="00732689">
              <w:t>)</w:t>
            </w:r>
            <w:r w:rsidRPr="00732689">
              <w:t xml:space="preserve">Organisationen enthalten. </w:t>
            </w:r>
          </w:p>
          <w:p w14:paraId="44D8540D" w14:textId="295C4A2E" w:rsidR="00580A37" w:rsidRDefault="00254C84">
            <w:r>
              <w:t xml:space="preserve">Eine </w:t>
            </w:r>
            <w:r w:rsidRPr="001B3EF9">
              <w:rPr>
                <w:i/>
              </w:rPr>
              <w:t>juristische Person</w:t>
            </w:r>
            <w:r w:rsidRPr="0006460E">
              <w:rPr>
                <w:i/>
              </w:rPr>
              <w:t xml:space="preserve"> </w:t>
            </w:r>
            <w:r w:rsidRPr="002C3A04">
              <w:t>ist eine spezielle</w:t>
            </w:r>
            <w:r>
              <w:rPr>
                <w:i/>
              </w:rPr>
              <w:t xml:space="preserve"> </w:t>
            </w:r>
            <w:r w:rsidRPr="002C3A04">
              <w:rPr>
                <w:i/>
              </w:rPr>
              <w:t>Organisation</w:t>
            </w:r>
            <w:r w:rsidRPr="002C3A04">
              <w:t>, die auf e</w:t>
            </w:r>
            <w:r w:rsidRPr="002C3A04">
              <w:t>i</w:t>
            </w:r>
            <w:r w:rsidRPr="002C3A04">
              <w:t>nem Vert</w:t>
            </w:r>
            <w:r w:rsidR="00F56ECE" w:rsidRPr="002C3A04">
              <w:t>r</w:t>
            </w:r>
            <w:r w:rsidRPr="002C3A04">
              <w:t>ag von zwei Organisation</w:t>
            </w:r>
            <w:r w:rsidR="00F56ECE" w:rsidRPr="002C3A04">
              <w:t>en</w:t>
            </w:r>
            <w:r w:rsidR="00D27E01">
              <w:t xml:space="preserve"> (der juristischen Person und der anerkennenden Behörde)</w:t>
            </w:r>
            <w:r w:rsidR="00F56ECE" w:rsidRPr="0006460E">
              <w:t xml:space="preserve"> beruht</w:t>
            </w:r>
            <w:r w:rsidRPr="0006460E">
              <w:t xml:space="preserve">. </w:t>
            </w:r>
            <w:r>
              <w:t>Einer juristischen Person muss immer mindestens eine natürliche Person zu</w:t>
            </w:r>
            <w:r w:rsidR="00D27E01">
              <w:t>g</w:t>
            </w:r>
            <w:r w:rsidR="00D27E01">
              <w:t>e</w:t>
            </w:r>
            <w:r w:rsidR="00D27E01">
              <w:t>ordnet sein</w:t>
            </w:r>
            <w:r>
              <w:t>.</w:t>
            </w:r>
          </w:p>
          <w:p w14:paraId="65D63F0F" w14:textId="51416408" w:rsidR="00824FF1" w:rsidRDefault="0004594D" w:rsidP="00824FF1">
            <w:r>
              <w:t xml:space="preserve">Ein </w:t>
            </w:r>
            <w:r w:rsidRPr="002C3A04">
              <w:rPr>
                <w:i/>
              </w:rPr>
              <w:t>Ding</w:t>
            </w:r>
            <w:r>
              <w:t xml:space="preserve"> ist ein</w:t>
            </w:r>
            <w:r w:rsidR="007D6B76">
              <w:t>e</w:t>
            </w:r>
            <w:r>
              <w:t xml:space="preserve"> exis</w:t>
            </w:r>
            <w:r w:rsidR="007D6B76">
              <w:t>tierende oder abstrakte</w:t>
            </w:r>
            <w:r w:rsidR="004E15DD">
              <w:t xml:space="preserve"> Einheit</w:t>
            </w:r>
            <w:r w:rsidR="007D6B76">
              <w:t>, die</w:t>
            </w:r>
            <w:r>
              <w:t xml:space="preserve"> einde</w:t>
            </w:r>
            <w:r>
              <w:t>u</w:t>
            </w:r>
            <w:r>
              <w:t>tig identifizierbar ist.</w:t>
            </w:r>
            <w:r w:rsidR="00824FF1">
              <w:t xml:space="preserve"> Dinge können weitere Dinge enthalten. Ein Ding kann zu einer </w:t>
            </w:r>
            <w:r w:rsidR="00824FF1" w:rsidRPr="00E507B3">
              <w:rPr>
                <w:i/>
              </w:rPr>
              <w:t>Organisation</w:t>
            </w:r>
            <w:r w:rsidR="00824FF1">
              <w:t xml:space="preserve"> oder zu einer </w:t>
            </w:r>
            <w:r w:rsidR="00824FF1" w:rsidRPr="00E507B3">
              <w:rPr>
                <w:i/>
              </w:rPr>
              <w:t>natürlichen Person</w:t>
            </w:r>
            <w:r w:rsidR="00824FF1">
              <w:t xml:space="preserve"> geh</w:t>
            </w:r>
            <w:r w:rsidR="00824FF1">
              <w:t>ö</w:t>
            </w:r>
            <w:r w:rsidR="00824FF1">
              <w:t>ren</w:t>
            </w:r>
            <w:r w:rsidR="003F758C">
              <w:t xml:space="preserve"> (nicht zu einem S</w:t>
            </w:r>
            <w:r w:rsidR="00241D4A">
              <w:t>ervice)</w:t>
            </w:r>
            <w:r w:rsidR="003F758C">
              <w:t>.</w:t>
            </w:r>
          </w:p>
          <w:p w14:paraId="5A2480AC" w14:textId="504BF4DA" w:rsidR="00EF14D1" w:rsidRPr="0006460E" w:rsidRDefault="00326EDD">
            <w:r>
              <w:t>Ein</w:t>
            </w:r>
            <w:r w:rsidR="00CC543D">
              <w:t xml:space="preserve"> </w:t>
            </w:r>
            <w:r w:rsidR="00CC543D" w:rsidRPr="002C3A04">
              <w:rPr>
                <w:i/>
              </w:rPr>
              <w:t>Service</w:t>
            </w:r>
            <w:r w:rsidR="002C5228">
              <w:t xml:space="preserve"> </w:t>
            </w:r>
            <w:r>
              <w:t xml:space="preserve">ist über ein </w:t>
            </w:r>
            <w:r w:rsidRPr="00E507B3">
              <w:rPr>
                <w:i/>
              </w:rPr>
              <w:t>Netzwerk</w:t>
            </w:r>
            <w:r>
              <w:rPr>
                <w:i/>
              </w:rPr>
              <w:t xml:space="preserve"> </w:t>
            </w:r>
            <w:r w:rsidRPr="00E507B3">
              <w:t>erreichbar</w:t>
            </w:r>
            <w:r w:rsidR="00C12A60">
              <w:t xml:space="preserve"> und darin</w:t>
            </w:r>
            <w:r w:rsidR="00DD6F1C">
              <w:t xml:space="preserve"> digital</w:t>
            </w:r>
            <w:r>
              <w:t xml:space="preserve"> ident</w:t>
            </w:r>
            <w:r>
              <w:t>i</w:t>
            </w:r>
            <w:r>
              <w:t>fizierbar.</w:t>
            </w:r>
            <w:r w:rsidR="003F758C">
              <w:t xml:space="preserve"> </w:t>
            </w:r>
          </w:p>
        </w:tc>
      </w:tr>
      <w:tr w:rsidR="002D7A7A" w:rsidRPr="00686348" w14:paraId="71956E37" w14:textId="77777777" w:rsidTr="00226DA3">
        <w:trPr>
          <w:cantSplit/>
        </w:trPr>
        <w:tc>
          <w:tcPr>
            <w:tcW w:w="2376" w:type="dxa"/>
            <w:shd w:val="clear" w:color="auto" w:fill="D9D9D9" w:themeFill="background1" w:themeFillShade="D9"/>
          </w:tcPr>
          <w:p w14:paraId="311F5AEA" w14:textId="4E69205C" w:rsidR="002D7A7A" w:rsidRPr="00686348" w:rsidRDefault="002D7A7A" w:rsidP="00CE0DF0">
            <w:pPr>
              <w:rPr>
                <w:iCs/>
              </w:rPr>
            </w:pPr>
            <w:commentRangeStart w:id="118"/>
            <w:r w:rsidRPr="00686348">
              <w:rPr>
                <w:iCs/>
              </w:rPr>
              <w:t>Authentifizie</w:t>
            </w:r>
            <w:r w:rsidR="005E68ED">
              <w:rPr>
                <w:iCs/>
              </w:rPr>
              <w:t>rungs</w:t>
            </w:r>
            <w:r>
              <w:rPr>
                <w:iCs/>
              </w:rPr>
              <w:t>mi</w:t>
            </w:r>
            <w:r>
              <w:rPr>
                <w:iCs/>
              </w:rPr>
              <w:t>t</w:t>
            </w:r>
            <w:r>
              <w:rPr>
                <w:iCs/>
              </w:rPr>
              <w:t>tel</w:t>
            </w:r>
            <w:commentRangeEnd w:id="118"/>
            <w:r w:rsidR="00955EAD">
              <w:rPr>
                <w:rStyle w:val="Kommentarzeichen"/>
              </w:rPr>
              <w:commentReference w:id="118"/>
            </w:r>
          </w:p>
        </w:tc>
        <w:tc>
          <w:tcPr>
            <w:tcW w:w="6911" w:type="dxa"/>
            <w:gridSpan w:val="2"/>
            <w:shd w:val="clear" w:color="auto" w:fill="F2F2F2" w:themeFill="background1" w:themeFillShade="F2"/>
          </w:tcPr>
          <w:p w14:paraId="1AEF8386" w14:textId="21089C2E" w:rsidR="002D7A7A" w:rsidRPr="003F6E31" w:rsidRDefault="002D7A7A" w:rsidP="00715DA6">
            <w:pPr>
              <w:rPr>
                <w:rFonts w:cs="Arial"/>
                <w:szCs w:val="22"/>
              </w:rPr>
            </w:pPr>
            <w:r w:rsidRPr="00CB0F47">
              <w:rPr>
                <w:iCs/>
              </w:rPr>
              <w:t xml:space="preserve">Etwas, das ein </w:t>
            </w:r>
            <w:r w:rsidRPr="00CB0F47">
              <w:rPr>
                <w:i/>
                <w:iCs/>
              </w:rPr>
              <w:t>Subjekt</w:t>
            </w:r>
            <w:r w:rsidRPr="00CB0F47">
              <w:rPr>
                <w:iCs/>
              </w:rPr>
              <w:t xml:space="preserve"> besitzt und unter seiner Kontrolle hat (ein kryptographischer Schlüssel, ein Geheimnis</w:t>
            </w:r>
            <w:r w:rsidR="00955EAD">
              <w:rPr>
                <w:iCs/>
              </w:rPr>
              <w:t xml:space="preserve">, </w:t>
            </w:r>
            <w:r w:rsidRPr="00CB0F47">
              <w:rPr>
                <w:iCs/>
              </w:rPr>
              <w:t>ein biometrisches Merkmal</w:t>
            </w:r>
            <w:r w:rsidR="00955EAD">
              <w:rPr>
                <w:iCs/>
              </w:rPr>
              <w:t xml:space="preserve"> oder ein spezifisches Verhalten</w:t>
            </w:r>
            <w:r w:rsidRPr="00CB0F47">
              <w:rPr>
                <w:iCs/>
              </w:rPr>
              <w:t>). Ein Authentifizierung</w:t>
            </w:r>
            <w:r w:rsidRPr="00CB0F47">
              <w:rPr>
                <w:iCs/>
              </w:rPr>
              <w:t>s</w:t>
            </w:r>
            <w:r w:rsidRPr="00CB0F47">
              <w:rPr>
                <w:iCs/>
              </w:rPr>
              <w:t>mittel kann einen (</w:t>
            </w:r>
            <w:r w:rsidRPr="00CB0F47">
              <w:rPr>
                <w:i/>
                <w:iCs/>
              </w:rPr>
              <w:t>single-</w:t>
            </w:r>
            <w:proofErr w:type="spellStart"/>
            <w:r w:rsidRPr="00CB0F47">
              <w:rPr>
                <w:i/>
                <w:iCs/>
              </w:rPr>
              <w:t>factor</w:t>
            </w:r>
            <w:proofErr w:type="spellEnd"/>
            <w:r w:rsidRPr="00CB0F47">
              <w:rPr>
                <w:i/>
                <w:iCs/>
              </w:rPr>
              <w:t xml:space="preserve"> </w:t>
            </w:r>
            <w:proofErr w:type="spellStart"/>
            <w:r w:rsidRPr="00CB0F47">
              <w:rPr>
                <w:i/>
                <w:iCs/>
              </w:rPr>
              <w:t>authenticator</w:t>
            </w:r>
            <w:proofErr w:type="spellEnd"/>
            <w:r w:rsidRPr="00CB0F47">
              <w:rPr>
                <w:iCs/>
              </w:rPr>
              <w:t>) oder auch mehrere unabhängige Authentifizierungsfaktoren (</w:t>
            </w:r>
            <w:r w:rsidRPr="00CB0F47">
              <w:rPr>
                <w:i/>
                <w:iCs/>
              </w:rPr>
              <w:t>multi-</w:t>
            </w:r>
            <w:proofErr w:type="spellStart"/>
            <w:r w:rsidRPr="00CB0F47">
              <w:rPr>
                <w:i/>
                <w:iCs/>
              </w:rPr>
              <w:t>factor</w:t>
            </w:r>
            <w:proofErr w:type="spellEnd"/>
            <w:r w:rsidRPr="00CB0F47">
              <w:rPr>
                <w:i/>
                <w:iCs/>
              </w:rPr>
              <w:t xml:space="preserve"> </w:t>
            </w:r>
            <w:proofErr w:type="spellStart"/>
            <w:r w:rsidRPr="00CB0F47">
              <w:rPr>
                <w:i/>
                <w:iCs/>
              </w:rPr>
              <w:t>authenticator</w:t>
            </w:r>
            <w:proofErr w:type="spellEnd"/>
            <w:r w:rsidRPr="00CB0F47">
              <w:rPr>
                <w:iCs/>
              </w:rPr>
              <w:t>) benutzen</w:t>
            </w:r>
            <w:r>
              <w:rPr>
                <w:iCs/>
              </w:rPr>
              <w:t>.</w:t>
            </w:r>
            <w:r w:rsidRPr="00CB0F47">
              <w:rPr>
                <w:iCs/>
              </w:rPr>
              <w:t xml:space="preserve"> </w:t>
            </w:r>
          </w:p>
        </w:tc>
      </w:tr>
      <w:tr w:rsidR="002D7A7A" w:rsidRPr="00686348" w14:paraId="674A8576" w14:textId="77777777" w:rsidTr="002D7A7A">
        <w:trPr>
          <w:cantSplit/>
        </w:trPr>
        <w:tc>
          <w:tcPr>
            <w:tcW w:w="2368" w:type="dxa"/>
            <w:shd w:val="clear" w:color="auto" w:fill="D9D9D9" w:themeFill="background1" w:themeFillShade="D9"/>
          </w:tcPr>
          <w:p w14:paraId="6ED2ED42" w14:textId="3A5F93FC" w:rsidR="002D7A7A" w:rsidRPr="00686348" w:rsidRDefault="002D7A7A" w:rsidP="00CE0DF0">
            <w:pPr>
              <w:rPr>
                <w:iCs/>
              </w:rPr>
            </w:pPr>
            <w:r w:rsidRPr="00686348">
              <w:rPr>
                <w:iCs/>
              </w:rPr>
              <w:lastRenderedPageBreak/>
              <w:t>Authentifizierungs-</w:t>
            </w:r>
            <w:r>
              <w:rPr>
                <w:iCs/>
              </w:rPr>
              <w:t>faktor</w:t>
            </w:r>
          </w:p>
        </w:tc>
        <w:tc>
          <w:tcPr>
            <w:tcW w:w="6919" w:type="dxa"/>
            <w:gridSpan w:val="2"/>
            <w:shd w:val="clear" w:color="auto" w:fill="F2F2F2" w:themeFill="background1" w:themeFillShade="F2"/>
          </w:tcPr>
          <w:p w14:paraId="2CE4F9A9" w14:textId="370268FB" w:rsidR="002D7A7A" w:rsidRPr="00CA2B57" w:rsidRDefault="00E2019E" w:rsidP="00715DA6">
            <w:pPr>
              <w:rPr>
                <w:rFonts w:cs="Arial"/>
                <w:szCs w:val="22"/>
              </w:rPr>
            </w:pPr>
            <w:r w:rsidRPr="008F756A">
              <w:t>Informationen und/oder Prozesse, die zur Authentifizierung e</w:t>
            </w:r>
            <w:r w:rsidRPr="008F756A">
              <w:t>i</w:t>
            </w:r>
            <w:r w:rsidRPr="008F756A">
              <w:t xml:space="preserve">nes </w:t>
            </w:r>
            <w:r w:rsidRPr="00BB01C6">
              <w:rPr>
                <w:i/>
              </w:rPr>
              <w:t>Subjektes</w:t>
            </w:r>
            <w:r w:rsidRPr="008F756A">
              <w:t xml:space="preserve"> verwendet werden können. Authentifizierungsfa</w:t>
            </w:r>
            <w:r w:rsidRPr="008F756A">
              <w:t>k</w:t>
            </w:r>
            <w:r w:rsidRPr="008F756A">
              <w:t>toren können auf vier verschiedenen Merkmalen (besitzabhängig, kenn</w:t>
            </w:r>
            <w:r w:rsidRPr="008F756A">
              <w:t>t</w:t>
            </w:r>
            <w:r w:rsidRPr="008F756A">
              <w:t>nisabhängig, inhärent oder verhaltensbasiert) oder Komb</w:t>
            </w:r>
            <w:r w:rsidRPr="008F756A">
              <w:t>i</w:t>
            </w:r>
            <w:r w:rsidRPr="008F756A">
              <w:t>nationen davon beruhen.</w:t>
            </w:r>
          </w:p>
        </w:tc>
      </w:tr>
      <w:tr w:rsidR="002D7A7A" w:rsidRPr="00686348" w14:paraId="3E5CF8E9" w14:textId="77777777" w:rsidTr="002D7A7A">
        <w:trPr>
          <w:cantSplit/>
        </w:trPr>
        <w:tc>
          <w:tcPr>
            <w:tcW w:w="2368" w:type="dxa"/>
            <w:shd w:val="clear" w:color="auto" w:fill="D9D9D9" w:themeFill="background1" w:themeFillShade="D9"/>
          </w:tcPr>
          <w:p w14:paraId="30EEDB22" w14:textId="77777777" w:rsidR="002D7A7A" w:rsidRPr="00686348" w:rsidRDefault="002D7A7A" w:rsidP="00CE0DF0">
            <w:pPr>
              <w:rPr>
                <w:b/>
                <w:iCs/>
              </w:rPr>
            </w:pPr>
            <w:r w:rsidRPr="00686348">
              <w:rPr>
                <w:b/>
                <w:iCs/>
              </w:rPr>
              <w:t>Semantik</w:t>
            </w:r>
          </w:p>
        </w:tc>
        <w:tc>
          <w:tcPr>
            <w:tcW w:w="6919" w:type="dxa"/>
            <w:gridSpan w:val="2"/>
            <w:shd w:val="clear" w:color="auto" w:fill="D9D9D9" w:themeFill="background1" w:themeFillShade="D9"/>
          </w:tcPr>
          <w:p w14:paraId="565963F8" w14:textId="77777777" w:rsidR="002D7A7A" w:rsidRPr="00686348" w:rsidRDefault="002D7A7A" w:rsidP="00CE0DF0">
            <w:pPr>
              <w:rPr>
                <w:iCs/>
              </w:rPr>
            </w:pPr>
          </w:p>
        </w:tc>
      </w:tr>
      <w:tr w:rsidR="002D7A7A" w:rsidRPr="00686348" w14:paraId="5FF964CB" w14:textId="77777777" w:rsidTr="002D7A7A">
        <w:trPr>
          <w:cantSplit/>
        </w:trPr>
        <w:tc>
          <w:tcPr>
            <w:tcW w:w="2368" w:type="dxa"/>
            <w:shd w:val="clear" w:color="auto" w:fill="D9D9D9" w:themeFill="background1" w:themeFillShade="D9"/>
          </w:tcPr>
          <w:p w14:paraId="0FC5D7FE" w14:textId="0B22D606" w:rsidR="002D7A7A" w:rsidRPr="00686348" w:rsidRDefault="001D7A52" w:rsidP="00CE0DF0">
            <w:pPr>
              <w:rPr>
                <w:iCs/>
              </w:rPr>
            </w:pPr>
            <w:r>
              <w:rPr>
                <w:iCs/>
              </w:rPr>
              <w:t>E-Ressource</w:t>
            </w:r>
          </w:p>
        </w:tc>
        <w:tc>
          <w:tcPr>
            <w:tcW w:w="6919" w:type="dxa"/>
            <w:gridSpan w:val="2"/>
            <w:shd w:val="clear" w:color="auto" w:fill="F2F2F2" w:themeFill="background1" w:themeFillShade="F2"/>
          </w:tcPr>
          <w:p w14:paraId="33FBDA7B" w14:textId="158EC969" w:rsidR="002D7A7A" w:rsidRPr="00686348" w:rsidRDefault="00F752ED" w:rsidP="00715DA6">
            <w:pPr>
              <w:rPr>
                <w:iCs/>
              </w:rPr>
            </w:pPr>
            <w:r>
              <w:rPr>
                <w:iCs/>
              </w:rPr>
              <w:t>D</w:t>
            </w:r>
            <w:r w:rsidR="002D7A7A">
              <w:rPr>
                <w:iCs/>
              </w:rPr>
              <w:t xml:space="preserve">igitale Repräsentation einer </w:t>
            </w:r>
            <w:r w:rsidR="002D7A7A" w:rsidRPr="00A8128C">
              <w:rPr>
                <w:i/>
                <w:iCs/>
              </w:rPr>
              <w:t>Ressource</w:t>
            </w:r>
            <w:r w:rsidR="002D7A7A">
              <w:rPr>
                <w:iCs/>
              </w:rPr>
              <w:t xml:space="preserve">. </w:t>
            </w:r>
            <w:r w:rsidR="002D7A7A" w:rsidRPr="005E6B4E">
              <w:rPr>
                <w:rFonts w:cs="Arial"/>
                <w:szCs w:val="22"/>
              </w:rPr>
              <w:t xml:space="preserve">Eine </w:t>
            </w:r>
            <w:r w:rsidR="001D7A52">
              <w:rPr>
                <w:rFonts w:cs="Arial"/>
                <w:i/>
                <w:szCs w:val="22"/>
              </w:rPr>
              <w:t>E-Ressource</w:t>
            </w:r>
            <w:r w:rsidR="002D7A7A" w:rsidRPr="005E6B4E">
              <w:rPr>
                <w:rFonts w:cs="Arial"/>
                <w:szCs w:val="22"/>
              </w:rPr>
              <w:t xml:space="preserve"> hat e</w:t>
            </w:r>
            <w:r w:rsidR="002D7A7A" w:rsidRPr="005E6B4E">
              <w:rPr>
                <w:rFonts w:cs="Arial"/>
                <w:szCs w:val="22"/>
              </w:rPr>
              <w:t>i</w:t>
            </w:r>
            <w:r w:rsidR="002D7A7A" w:rsidRPr="005E6B4E">
              <w:rPr>
                <w:rFonts w:cs="Arial"/>
                <w:szCs w:val="22"/>
              </w:rPr>
              <w:t>ne</w:t>
            </w:r>
            <w:r w:rsidR="002D7A7A">
              <w:rPr>
                <w:rFonts w:cs="Arial"/>
                <w:szCs w:val="22"/>
              </w:rPr>
              <w:t xml:space="preserve">n </w:t>
            </w:r>
            <w:r w:rsidR="002D7A7A" w:rsidRPr="006F1172">
              <w:rPr>
                <w:rFonts w:cs="Arial"/>
                <w:i/>
                <w:szCs w:val="22"/>
              </w:rPr>
              <w:t>Identifikator</w:t>
            </w:r>
            <w:r w:rsidR="002D7A7A">
              <w:rPr>
                <w:rFonts w:cs="Arial"/>
                <w:szCs w:val="22"/>
              </w:rPr>
              <w:t xml:space="preserve"> </w:t>
            </w:r>
            <w:r w:rsidR="002D7A7A" w:rsidRPr="005E6B4E">
              <w:rPr>
                <w:rFonts w:cs="Arial"/>
                <w:szCs w:val="22"/>
              </w:rPr>
              <w:t>(eindeutiger Name</w:t>
            </w:r>
            <w:r w:rsidR="002D7A7A">
              <w:rPr>
                <w:rFonts w:cs="Arial"/>
                <w:szCs w:val="22"/>
              </w:rPr>
              <w:t>, oft URL/URI</w:t>
            </w:r>
            <w:r w:rsidR="002D7A7A" w:rsidRPr="005E6B4E">
              <w:rPr>
                <w:rFonts w:cs="Arial"/>
                <w:szCs w:val="22"/>
              </w:rPr>
              <w:t>), welche i</w:t>
            </w:r>
            <w:r w:rsidR="002D7A7A" w:rsidRPr="005E6B4E">
              <w:rPr>
                <w:rFonts w:cs="Arial"/>
                <w:szCs w:val="22"/>
              </w:rPr>
              <w:t>n</w:t>
            </w:r>
            <w:r w:rsidR="002D7A7A" w:rsidRPr="005E6B4E">
              <w:rPr>
                <w:rFonts w:cs="Arial"/>
                <w:szCs w:val="22"/>
              </w:rPr>
              <w:t xml:space="preserve">nerhalb eines </w:t>
            </w:r>
            <w:r w:rsidR="002D7A7A" w:rsidRPr="006F1172">
              <w:rPr>
                <w:rFonts w:cs="Arial"/>
                <w:i/>
                <w:szCs w:val="22"/>
              </w:rPr>
              <w:t>Namensraumes</w:t>
            </w:r>
            <w:r w:rsidR="002D7A7A" w:rsidRPr="005E6B4E">
              <w:rPr>
                <w:rFonts w:cs="Arial"/>
                <w:szCs w:val="22"/>
              </w:rPr>
              <w:t xml:space="preserve"> eindeutig eine</w:t>
            </w:r>
            <w:r w:rsidR="002D7A7A">
              <w:rPr>
                <w:rFonts w:cs="Arial"/>
                <w:szCs w:val="22"/>
              </w:rPr>
              <w:t>r</w:t>
            </w:r>
            <w:r w:rsidR="002D7A7A" w:rsidRPr="005E6B4E">
              <w:rPr>
                <w:rFonts w:cs="Arial"/>
                <w:szCs w:val="22"/>
              </w:rPr>
              <w:t xml:space="preserve"> </w:t>
            </w:r>
            <w:r w:rsidR="002D7A7A" w:rsidRPr="006F1172">
              <w:rPr>
                <w:rFonts w:cs="Arial"/>
                <w:i/>
                <w:szCs w:val="22"/>
              </w:rPr>
              <w:t>Ressource</w:t>
            </w:r>
            <w:r w:rsidR="002D7A7A" w:rsidRPr="005E6B4E">
              <w:rPr>
                <w:rFonts w:cs="Arial"/>
                <w:szCs w:val="22"/>
              </w:rPr>
              <w:t xml:space="preserve"> zugewiesen we</w:t>
            </w:r>
            <w:r w:rsidR="002D7A7A" w:rsidRPr="005E6B4E">
              <w:rPr>
                <w:rFonts w:cs="Arial"/>
                <w:szCs w:val="22"/>
              </w:rPr>
              <w:t>r</w:t>
            </w:r>
            <w:r w:rsidR="002D7A7A" w:rsidRPr="005E6B4E">
              <w:rPr>
                <w:rFonts w:cs="Arial"/>
                <w:szCs w:val="22"/>
              </w:rPr>
              <w:t xml:space="preserve">den </w:t>
            </w:r>
            <w:r w:rsidR="002D7A7A">
              <w:rPr>
                <w:rFonts w:cs="Arial"/>
                <w:szCs w:val="22"/>
              </w:rPr>
              <w:t>kann</w:t>
            </w:r>
            <w:r w:rsidR="002D7A7A" w:rsidRPr="005E6B4E">
              <w:rPr>
                <w:rFonts w:cs="Arial"/>
                <w:szCs w:val="22"/>
              </w:rPr>
              <w:t>.</w:t>
            </w:r>
          </w:p>
        </w:tc>
      </w:tr>
      <w:tr w:rsidR="002D7A7A" w:rsidRPr="00686348" w14:paraId="25C4757E" w14:textId="77777777" w:rsidTr="002D7A7A">
        <w:trPr>
          <w:cantSplit/>
        </w:trPr>
        <w:tc>
          <w:tcPr>
            <w:tcW w:w="2368" w:type="dxa"/>
            <w:shd w:val="clear" w:color="auto" w:fill="D9D9D9" w:themeFill="background1" w:themeFillShade="D9"/>
          </w:tcPr>
          <w:p w14:paraId="7D9C9DDA" w14:textId="77777777" w:rsidR="002D7A7A" w:rsidRPr="00686348" w:rsidRDefault="002D7A7A" w:rsidP="00CE0DF0">
            <w:pPr>
              <w:rPr>
                <w:iCs/>
              </w:rPr>
            </w:pPr>
            <w:r w:rsidRPr="00686348">
              <w:rPr>
                <w:iCs/>
              </w:rPr>
              <w:t>Zugangsregel / Z</w:t>
            </w:r>
            <w:r w:rsidRPr="00686348">
              <w:rPr>
                <w:iCs/>
              </w:rPr>
              <w:t>u</w:t>
            </w:r>
            <w:r w:rsidRPr="00686348">
              <w:rPr>
                <w:iCs/>
              </w:rPr>
              <w:t>griffsrecht</w:t>
            </w:r>
          </w:p>
        </w:tc>
        <w:tc>
          <w:tcPr>
            <w:tcW w:w="6919" w:type="dxa"/>
            <w:gridSpan w:val="2"/>
            <w:shd w:val="clear" w:color="auto" w:fill="F2F2F2" w:themeFill="background1" w:themeFillShade="F2"/>
          </w:tcPr>
          <w:p w14:paraId="7C60B9CA" w14:textId="21D18601" w:rsidR="002D7A7A" w:rsidRPr="00686348" w:rsidRDefault="002D7A7A" w:rsidP="00715DA6">
            <w:pPr>
              <w:rPr>
                <w:iCs/>
              </w:rPr>
            </w:pPr>
            <w:r w:rsidRPr="00686348">
              <w:rPr>
                <w:iCs/>
              </w:rPr>
              <w:t xml:space="preserve">Ressourcenverantwortliche definieren die </w:t>
            </w:r>
            <w:r w:rsidRPr="00A8128C">
              <w:rPr>
                <w:i/>
                <w:iCs/>
              </w:rPr>
              <w:t>Zugangsregeln</w:t>
            </w:r>
            <w:r>
              <w:rPr>
                <w:iCs/>
              </w:rPr>
              <w:t xml:space="preserve"> und </w:t>
            </w:r>
            <w:r w:rsidRPr="00A8128C">
              <w:rPr>
                <w:i/>
                <w:iCs/>
              </w:rPr>
              <w:t>Z</w:t>
            </w:r>
            <w:r w:rsidRPr="00A8128C">
              <w:rPr>
                <w:i/>
                <w:iCs/>
              </w:rPr>
              <w:t>u</w:t>
            </w:r>
            <w:r w:rsidRPr="00A8128C">
              <w:rPr>
                <w:i/>
                <w:iCs/>
              </w:rPr>
              <w:t>griffsrechte</w:t>
            </w:r>
            <w:r>
              <w:rPr>
                <w:iCs/>
              </w:rPr>
              <w:t xml:space="preserve"> </w:t>
            </w:r>
            <w:r w:rsidRPr="00686348">
              <w:rPr>
                <w:iCs/>
              </w:rPr>
              <w:t xml:space="preserve">für ihre </w:t>
            </w:r>
            <w:r w:rsidR="001D7A52">
              <w:rPr>
                <w:i/>
                <w:iCs/>
              </w:rPr>
              <w:t>E-Ressource</w:t>
            </w:r>
            <w:r w:rsidRPr="00A8128C">
              <w:rPr>
                <w:i/>
                <w:iCs/>
              </w:rPr>
              <w:t>n</w:t>
            </w:r>
            <w:r w:rsidRPr="00686348">
              <w:rPr>
                <w:iCs/>
              </w:rPr>
              <w:t xml:space="preserve">. Die </w:t>
            </w:r>
            <w:r w:rsidRPr="00A8128C">
              <w:rPr>
                <w:i/>
                <w:iCs/>
              </w:rPr>
              <w:t>Zugangsregeln</w:t>
            </w:r>
            <w:r>
              <w:rPr>
                <w:iCs/>
              </w:rPr>
              <w:t xml:space="preserve"> und </w:t>
            </w:r>
            <w:r w:rsidRPr="00A8128C">
              <w:rPr>
                <w:i/>
                <w:iCs/>
              </w:rPr>
              <w:t>Zugriff</w:t>
            </w:r>
            <w:r w:rsidRPr="00A8128C">
              <w:rPr>
                <w:i/>
                <w:iCs/>
              </w:rPr>
              <w:t>s</w:t>
            </w:r>
            <w:r w:rsidRPr="00A8128C">
              <w:rPr>
                <w:i/>
                <w:iCs/>
              </w:rPr>
              <w:t>rechte</w:t>
            </w:r>
            <w:r>
              <w:rPr>
                <w:iCs/>
              </w:rPr>
              <w:t xml:space="preserve"> </w:t>
            </w:r>
            <w:r w:rsidRPr="00686348">
              <w:rPr>
                <w:iCs/>
              </w:rPr>
              <w:t>definieren die Bedingungen</w:t>
            </w:r>
            <w:r>
              <w:rPr>
                <w:iCs/>
              </w:rPr>
              <w:t>,</w:t>
            </w:r>
            <w:r w:rsidRPr="00686348">
              <w:rPr>
                <w:iCs/>
              </w:rPr>
              <w:t xml:space="preserve"> unter denen ein </w:t>
            </w:r>
            <w:r w:rsidRPr="00A8128C">
              <w:rPr>
                <w:i/>
                <w:iCs/>
              </w:rPr>
              <w:t>Subjekt</w:t>
            </w:r>
            <w:r w:rsidRPr="00686348">
              <w:rPr>
                <w:iCs/>
              </w:rPr>
              <w:t xml:space="preserve"> </w:t>
            </w:r>
            <w:r>
              <w:rPr>
                <w:iCs/>
              </w:rPr>
              <w:t>zu</w:t>
            </w:r>
            <w:r w:rsidRPr="00686348">
              <w:rPr>
                <w:iCs/>
              </w:rPr>
              <w:t xml:space="preserve"> e</w:t>
            </w:r>
            <w:r w:rsidRPr="00686348">
              <w:rPr>
                <w:iCs/>
              </w:rPr>
              <w:t>i</w:t>
            </w:r>
            <w:r w:rsidRPr="00686348">
              <w:rPr>
                <w:iCs/>
              </w:rPr>
              <w:t>ne</w:t>
            </w:r>
            <w:r>
              <w:rPr>
                <w:iCs/>
              </w:rPr>
              <w:t>r</w:t>
            </w:r>
            <w:r w:rsidRPr="00686348">
              <w:rPr>
                <w:iCs/>
              </w:rPr>
              <w:t xml:space="preserve"> </w:t>
            </w:r>
            <w:r w:rsidRPr="00A8128C">
              <w:rPr>
                <w:i/>
                <w:iCs/>
              </w:rPr>
              <w:t>Ressource</w:t>
            </w:r>
            <w:r w:rsidRPr="00686348">
              <w:rPr>
                <w:iCs/>
              </w:rPr>
              <w:t xml:space="preserve"> </w:t>
            </w:r>
            <w:r>
              <w:rPr>
                <w:iCs/>
              </w:rPr>
              <w:t>Zugang erhält</w:t>
            </w:r>
            <w:r w:rsidRPr="00686348">
              <w:rPr>
                <w:iCs/>
              </w:rPr>
              <w:t xml:space="preserve"> </w:t>
            </w:r>
            <w:r>
              <w:rPr>
                <w:iCs/>
              </w:rPr>
              <w:t>(</w:t>
            </w:r>
            <w:r w:rsidRPr="00046A6C">
              <w:rPr>
                <w:i/>
                <w:iCs/>
              </w:rPr>
              <w:t>Grobautorisierung</w:t>
            </w:r>
            <w:r>
              <w:rPr>
                <w:iCs/>
              </w:rPr>
              <w:t>) und auf sie z</w:t>
            </w:r>
            <w:r>
              <w:rPr>
                <w:iCs/>
              </w:rPr>
              <w:t>u</w:t>
            </w:r>
            <w:r>
              <w:rPr>
                <w:iCs/>
              </w:rPr>
              <w:t xml:space="preserve">greifen </w:t>
            </w:r>
            <w:r w:rsidRPr="00686348">
              <w:rPr>
                <w:iCs/>
              </w:rPr>
              <w:t>darf</w:t>
            </w:r>
            <w:r>
              <w:rPr>
                <w:iCs/>
              </w:rPr>
              <w:t xml:space="preserve"> (</w:t>
            </w:r>
            <w:r w:rsidRPr="00046A6C">
              <w:rPr>
                <w:i/>
                <w:iCs/>
              </w:rPr>
              <w:t>Feinautorisierung</w:t>
            </w:r>
            <w:r>
              <w:rPr>
                <w:iCs/>
              </w:rPr>
              <w:t>)</w:t>
            </w:r>
            <w:r w:rsidRPr="00686348">
              <w:rPr>
                <w:iCs/>
              </w:rPr>
              <w:t>, z.B. nach erfolgreicher Authentif</w:t>
            </w:r>
            <w:r w:rsidRPr="00686348">
              <w:rPr>
                <w:iCs/>
              </w:rPr>
              <w:t>i</w:t>
            </w:r>
            <w:r w:rsidRPr="00686348">
              <w:rPr>
                <w:iCs/>
              </w:rPr>
              <w:t xml:space="preserve">zierung und Bestätigung bestimmter </w:t>
            </w:r>
            <w:r w:rsidRPr="00A8128C">
              <w:rPr>
                <w:i/>
                <w:iCs/>
              </w:rPr>
              <w:t>Attribute</w:t>
            </w:r>
            <w:r w:rsidRPr="00686348">
              <w:rPr>
                <w:iCs/>
              </w:rPr>
              <w:t>.</w:t>
            </w:r>
          </w:p>
        </w:tc>
      </w:tr>
      <w:tr w:rsidR="002D7A7A" w:rsidRPr="00686348" w14:paraId="326BECC9" w14:textId="77777777" w:rsidTr="002D7A7A">
        <w:trPr>
          <w:cantSplit/>
        </w:trPr>
        <w:tc>
          <w:tcPr>
            <w:tcW w:w="2368" w:type="dxa"/>
            <w:shd w:val="clear" w:color="auto" w:fill="D9D9D9" w:themeFill="background1" w:themeFillShade="D9"/>
          </w:tcPr>
          <w:p w14:paraId="7CDC2708" w14:textId="77777777" w:rsidR="002D7A7A" w:rsidRPr="00686348" w:rsidRDefault="002D7A7A" w:rsidP="00CE0DF0">
            <w:pPr>
              <w:rPr>
                <w:iCs/>
              </w:rPr>
            </w:pPr>
            <w:r w:rsidRPr="00686348">
              <w:rPr>
                <w:iCs/>
              </w:rPr>
              <w:t>Attribut</w:t>
            </w:r>
          </w:p>
        </w:tc>
        <w:tc>
          <w:tcPr>
            <w:tcW w:w="6919" w:type="dxa"/>
            <w:gridSpan w:val="2"/>
            <w:shd w:val="clear" w:color="auto" w:fill="F2F2F2" w:themeFill="background1" w:themeFillShade="F2"/>
          </w:tcPr>
          <w:p w14:paraId="24D249F4" w14:textId="6C14F925" w:rsidR="002D7A7A" w:rsidRPr="00686348" w:rsidRDefault="002D7A7A" w:rsidP="0006460E">
            <w:pPr>
              <w:rPr>
                <w:iCs/>
              </w:rPr>
            </w:pPr>
            <w:r w:rsidRPr="002C3A04">
              <w:rPr>
                <w:color w:val="000000"/>
              </w:rPr>
              <w:t xml:space="preserve">Semantisches Abbild einer einem </w:t>
            </w:r>
            <w:r w:rsidRPr="002C3A04">
              <w:rPr>
                <w:i/>
                <w:color w:val="000000"/>
              </w:rPr>
              <w:t>Subjekt</w:t>
            </w:r>
            <w:r w:rsidRPr="002C3A04">
              <w:rPr>
                <w:color w:val="000000"/>
              </w:rPr>
              <w:t xml:space="preserve"> zugeordneten </w:t>
            </w:r>
            <w:r w:rsidRPr="002C3A04">
              <w:rPr>
                <w:i/>
                <w:color w:val="000000"/>
              </w:rPr>
              <w:t>Eige</w:t>
            </w:r>
            <w:r w:rsidRPr="002C3A04">
              <w:rPr>
                <w:i/>
                <w:color w:val="000000"/>
              </w:rPr>
              <w:t>n</w:t>
            </w:r>
            <w:r w:rsidRPr="002C3A04">
              <w:rPr>
                <w:i/>
                <w:color w:val="000000"/>
              </w:rPr>
              <w:t>schaft</w:t>
            </w:r>
            <w:r w:rsidRPr="002C3A04">
              <w:rPr>
                <w:color w:val="000000"/>
              </w:rPr>
              <w:t xml:space="preserve">, die das </w:t>
            </w:r>
            <w:r w:rsidRPr="002C3A04">
              <w:rPr>
                <w:i/>
                <w:color w:val="000000"/>
              </w:rPr>
              <w:t>Subjekt</w:t>
            </w:r>
            <w:r w:rsidRPr="002C3A04">
              <w:rPr>
                <w:color w:val="000000"/>
              </w:rPr>
              <w:t xml:space="preserve"> näher beschreibt. Der </w:t>
            </w:r>
            <w:r w:rsidRPr="002C3A04">
              <w:rPr>
                <w:i/>
                <w:color w:val="000000"/>
              </w:rPr>
              <w:t>Identifikator</w:t>
            </w:r>
            <w:r w:rsidRPr="002C3A04">
              <w:rPr>
                <w:color w:val="000000"/>
              </w:rPr>
              <w:t xml:space="preserve"> </w:t>
            </w:r>
            <w:r w:rsidR="006D1B67">
              <w:rPr>
                <w:color w:val="000000"/>
              </w:rPr>
              <w:t>ist</w:t>
            </w:r>
            <w:r w:rsidRPr="002C3A04">
              <w:rPr>
                <w:color w:val="000000"/>
              </w:rPr>
              <w:t xml:space="preserve"> ebe</w:t>
            </w:r>
            <w:r w:rsidRPr="002C3A04">
              <w:rPr>
                <w:color w:val="000000"/>
              </w:rPr>
              <w:t>n</w:t>
            </w:r>
            <w:r w:rsidRPr="002C3A04">
              <w:rPr>
                <w:color w:val="000000"/>
              </w:rPr>
              <w:t xml:space="preserve">falls </w:t>
            </w:r>
            <w:r w:rsidR="006D1B67">
              <w:rPr>
                <w:color w:val="000000"/>
              </w:rPr>
              <w:t xml:space="preserve">ein </w:t>
            </w:r>
            <w:r w:rsidRPr="002C3A04">
              <w:rPr>
                <w:i/>
                <w:color w:val="000000"/>
              </w:rPr>
              <w:t>Attribut</w:t>
            </w:r>
            <w:r w:rsidRPr="002C3A04">
              <w:rPr>
                <w:color w:val="000000"/>
              </w:rPr>
              <w:t>.</w:t>
            </w:r>
          </w:p>
        </w:tc>
      </w:tr>
      <w:tr w:rsidR="002D7A7A" w:rsidRPr="00686348" w14:paraId="7E11E5B3" w14:textId="77777777" w:rsidTr="002D7A7A">
        <w:trPr>
          <w:cantSplit/>
        </w:trPr>
        <w:tc>
          <w:tcPr>
            <w:tcW w:w="2368" w:type="dxa"/>
            <w:shd w:val="clear" w:color="auto" w:fill="D9D9D9" w:themeFill="background1" w:themeFillShade="D9"/>
          </w:tcPr>
          <w:p w14:paraId="71679802" w14:textId="7E0EAB6D" w:rsidR="002D7A7A" w:rsidRPr="00686348" w:rsidRDefault="001D7A52" w:rsidP="00CE0DF0">
            <w:pPr>
              <w:rPr>
                <w:iCs/>
              </w:rPr>
            </w:pPr>
            <w:r>
              <w:rPr>
                <w:iCs/>
              </w:rPr>
              <w:t>E-Identity</w:t>
            </w:r>
          </w:p>
        </w:tc>
        <w:tc>
          <w:tcPr>
            <w:tcW w:w="6919" w:type="dxa"/>
            <w:gridSpan w:val="2"/>
            <w:shd w:val="clear" w:color="auto" w:fill="F2F2F2" w:themeFill="background1" w:themeFillShade="F2"/>
          </w:tcPr>
          <w:p w14:paraId="2E3F7F63" w14:textId="13D3775A" w:rsidR="002D7A7A" w:rsidRPr="002324C8" w:rsidRDefault="002D7A7A" w:rsidP="0004405B">
            <w:pPr>
              <w:pStyle w:val="Textkrper"/>
              <w:rPr>
                <w:rFonts w:cs="Arial"/>
                <w:szCs w:val="22"/>
              </w:rPr>
            </w:pPr>
            <w:r w:rsidRPr="003F6E31">
              <w:rPr>
                <w:rFonts w:cs="Arial"/>
                <w:szCs w:val="22"/>
              </w:rPr>
              <w:t xml:space="preserve">Repräsentation eines </w:t>
            </w:r>
            <w:r w:rsidRPr="003F6E31">
              <w:rPr>
                <w:rFonts w:cs="Arial"/>
                <w:i/>
                <w:szCs w:val="22"/>
              </w:rPr>
              <w:t>Subjekts</w:t>
            </w:r>
            <w:r w:rsidRPr="003F6E31">
              <w:rPr>
                <w:rFonts w:cs="Arial"/>
                <w:szCs w:val="22"/>
              </w:rPr>
              <w:t xml:space="preserve">. </w:t>
            </w:r>
            <w:r w:rsidRPr="002324C8">
              <w:rPr>
                <w:rFonts w:cs="Arial"/>
                <w:szCs w:val="22"/>
              </w:rPr>
              <w:t xml:space="preserve">Eine </w:t>
            </w:r>
            <w:r w:rsidR="001D7A52">
              <w:rPr>
                <w:rFonts w:cs="Arial"/>
                <w:i/>
                <w:szCs w:val="22"/>
              </w:rPr>
              <w:t>E-Identity</w:t>
            </w:r>
            <w:r w:rsidRPr="00392280" w:rsidDel="006A6D97">
              <w:rPr>
                <w:rFonts w:cs="Arial"/>
                <w:i/>
                <w:szCs w:val="22"/>
              </w:rPr>
              <w:t xml:space="preserve"> </w:t>
            </w:r>
            <w:r>
              <w:rPr>
                <w:rFonts w:cs="Arial"/>
                <w:szCs w:val="22"/>
              </w:rPr>
              <w:t>(</w:t>
            </w:r>
            <w:r w:rsidRPr="00392280">
              <w:rPr>
                <w:rFonts w:cs="Arial"/>
                <w:i/>
                <w:szCs w:val="22"/>
              </w:rPr>
              <w:t>digitale Ident</w:t>
            </w:r>
            <w:r w:rsidRPr="00392280">
              <w:rPr>
                <w:rFonts w:cs="Arial"/>
                <w:i/>
                <w:szCs w:val="22"/>
              </w:rPr>
              <w:t>i</w:t>
            </w:r>
            <w:r w:rsidRPr="00392280">
              <w:rPr>
                <w:rFonts w:cs="Arial"/>
                <w:i/>
                <w:szCs w:val="22"/>
              </w:rPr>
              <w:t>tät</w:t>
            </w:r>
            <w:r>
              <w:rPr>
                <w:rFonts w:cs="Arial"/>
                <w:szCs w:val="22"/>
              </w:rPr>
              <w:t xml:space="preserve">) </w:t>
            </w:r>
            <w:r w:rsidRPr="002324C8">
              <w:rPr>
                <w:rFonts w:cs="Arial"/>
                <w:szCs w:val="22"/>
              </w:rPr>
              <w:t>hat einen</w:t>
            </w:r>
            <w:r w:rsidRPr="002324C8">
              <w:rPr>
                <w:rFonts w:cs="Arial"/>
                <w:i/>
                <w:szCs w:val="22"/>
              </w:rPr>
              <w:t xml:space="preserve"> Identifikator</w:t>
            </w:r>
            <w:r w:rsidRPr="002324C8">
              <w:rPr>
                <w:rFonts w:cs="Arial"/>
                <w:szCs w:val="22"/>
              </w:rPr>
              <w:t xml:space="preserve"> (eindeutige</w:t>
            </w:r>
            <w:r>
              <w:rPr>
                <w:rFonts w:cs="Arial"/>
                <w:szCs w:val="22"/>
              </w:rPr>
              <w:t>r</w:t>
            </w:r>
            <w:r w:rsidRPr="002324C8">
              <w:rPr>
                <w:rFonts w:cs="Arial"/>
                <w:szCs w:val="22"/>
              </w:rPr>
              <w:t xml:space="preserve"> Name), meist zusammen mit e</w:t>
            </w:r>
            <w:r w:rsidRPr="002324C8">
              <w:rPr>
                <w:rFonts w:cs="Arial"/>
                <w:szCs w:val="22"/>
              </w:rPr>
              <w:t>i</w:t>
            </w:r>
            <w:r w:rsidRPr="002324C8">
              <w:rPr>
                <w:rFonts w:cs="Arial"/>
                <w:szCs w:val="22"/>
              </w:rPr>
              <w:t xml:space="preserve">ner Menge von zusätzlichen </w:t>
            </w:r>
            <w:r w:rsidRPr="002324C8">
              <w:rPr>
                <w:rFonts w:cs="Arial"/>
                <w:i/>
                <w:szCs w:val="22"/>
              </w:rPr>
              <w:t>Attributen</w:t>
            </w:r>
            <w:r w:rsidRPr="002324C8">
              <w:rPr>
                <w:rFonts w:cs="Arial"/>
                <w:szCs w:val="22"/>
              </w:rPr>
              <w:t xml:space="preserve">, welche innerhalb eines </w:t>
            </w:r>
            <w:r w:rsidRPr="00A8128C">
              <w:rPr>
                <w:rFonts w:cs="Arial"/>
                <w:i/>
                <w:szCs w:val="22"/>
              </w:rPr>
              <w:t>Namensraumes</w:t>
            </w:r>
            <w:r w:rsidRPr="002324C8">
              <w:rPr>
                <w:rFonts w:cs="Arial"/>
                <w:szCs w:val="22"/>
              </w:rPr>
              <w:t xml:space="preserve"> (und damit einer </w:t>
            </w:r>
            <w:r w:rsidRPr="002324C8">
              <w:rPr>
                <w:rFonts w:cs="Arial"/>
                <w:i/>
                <w:szCs w:val="22"/>
              </w:rPr>
              <w:t>Domäne</w:t>
            </w:r>
            <w:r w:rsidRPr="002324C8">
              <w:rPr>
                <w:rFonts w:cs="Arial"/>
                <w:szCs w:val="22"/>
              </w:rPr>
              <w:t xml:space="preserve">) eindeutig einem </w:t>
            </w:r>
            <w:r w:rsidRPr="002324C8">
              <w:rPr>
                <w:rFonts w:cs="Arial"/>
                <w:i/>
                <w:szCs w:val="22"/>
              </w:rPr>
              <w:t>Su</w:t>
            </w:r>
            <w:r w:rsidRPr="002324C8">
              <w:rPr>
                <w:rFonts w:cs="Arial"/>
                <w:i/>
                <w:szCs w:val="22"/>
              </w:rPr>
              <w:t>b</w:t>
            </w:r>
            <w:r w:rsidRPr="002324C8">
              <w:rPr>
                <w:rFonts w:cs="Arial"/>
                <w:i/>
                <w:szCs w:val="22"/>
              </w:rPr>
              <w:t>jekt</w:t>
            </w:r>
            <w:r w:rsidRPr="002324C8">
              <w:rPr>
                <w:rFonts w:cs="Arial"/>
                <w:szCs w:val="22"/>
              </w:rPr>
              <w:t xml:space="preserve"> zugewiesen werden können</w:t>
            </w:r>
            <w:r>
              <w:rPr>
                <w:rFonts w:cs="Arial"/>
                <w:szCs w:val="22"/>
              </w:rPr>
              <w:t>.</w:t>
            </w:r>
          </w:p>
          <w:p w14:paraId="5506B9C7" w14:textId="2BEEBC64" w:rsidR="00234C15" w:rsidRPr="00403E3D" w:rsidRDefault="002D7A7A" w:rsidP="006A6D97">
            <w:pPr>
              <w:rPr>
                <w:rFonts w:cs="Arial"/>
                <w:szCs w:val="22"/>
              </w:rPr>
            </w:pPr>
            <w:r w:rsidRPr="002324C8">
              <w:rPr>
                <w:rFonts w:cs="Arial"/>
                <w:szCs w:val="22"/>
              </w:rPr>
              <w:t xml:space="preserve">Ein </w:t>
            </w:r>
            <w:r w:rsidRPr="002324C8">
              <w:rPr>
                <w:rFonts w:cs="Arial"/>
                <w:i/>
                <w:szCs w:val="22"/>
              </w:rPr>
              <w:t>Subjekt</w:t>
            </w:r>
            <w:r w:rsidRPr="002324C8">
              <w:rPr>
                <w:rFonts w:cs="Arial"/>
                <w:szCs w:val="22"/>
              </w:rPr>
              <w:t xml:space="preserve"> kann mehrere </w:t>
            </w:r>
            <w:r w:rsidR="00314ABF">
              <w:rPr>
                <w:rFonts w:cs="Arial"/>
                <w:i/>
                <w:szCs w:val="22"/>
              </w:rPr>
              <w:t>E-Identities</w:t>
            </w:r>
            <w:r w:rsidRPr="002324C8">
              <w:rPr>
                <w:rFonts w:cs="Arial"/>
                <w:szCs w:val="22"/>
              </w:rPr>
              <w:t xml:space="preserve"> haben.</w:t>
            </w:r>
            <w:r>
              <w:rPr>
                <w:rStyle w:val="Funotenzeichen"/>
                <w:rFonts w:cs="Arial"/>
                <w:szCs w:val="22"/>
              </w:rPr>
              <w:footnoteReference w:id="4"/>
            </w:r>
          </w:p>
        </w:tc>
      </w:tr>
      <w:tr w:rsidR="002D7A7A" w:rsidRPr="00686348" w14:paraId="34A12D81" w14:textId="77777777" w:rsidTr="002D7A7A">
        <w:trPr>
          <w:gridAfter w:val="1"/>
          <w:wAfter w:w="105" w:type="dxa"/>
          <w:cantSplit/>
        </w:trPr>
        <w:tc>
          <w:tcPr>
            <w:tcW w:w="2368" w:type="dxa"/>
            <w:shd w:val="clear" w:color="auto" w:fill="D9D9D9" w:themeFill="background1" w:themeFillShade="D9"/>
          </w:tcPr>
          <w:p w14:paraId="0FA5FF23" w14:textId="77777777" w:rsidR="002D7A7A" w:rsidRPr="00686348" w:rsidRDefault="002D7A7A" w:rsidP="00CE0DF0">
            <w:pPr>
              <w:rPr>
                <w:iCs/>
              </w:rPr>
            </w:pPr>
            <w:proofErr w:type="spellStart"/>
            <w:r>
              <w:rPr>
                <w:iCs/>
              </w:rPr>
              <w:t>linkedID</w:t>
            </w:r>
            <w:proofErr w:type="spellEnd"/>
          </w:p>
        </w:tc>
        <w:tc>
          <w:tcPr>
            <w:tcW w:w="6814" w:type="dxa"/>
            <w:shd w:val="clear" w:color="auto" w:fill="F2F2F2" w:themeFill="background1" w:themeFillShade="F2"/>
          </w:tcPr>
          <w:p w14:paraId="6E39A5F9" w14:textId="0598B482" w:rsidR="002D7A7A" w:rsidRPr="003F6E31" w:rsidRDefault="002D7A7A" w:rsidP="00205B13">
            <w:pPr>
              <w:pStyle w:val="Textkrper"/>
              <w:rPr>
                <w:rFonts w:cs="Arial"/>
                <w:szCs w:val="22"/>
              </w:rPr>
            </w:pPr>
            <w:r>
              <w:rPr>
                <w:rFonts w:cs="Arial"/>
                <w:szCs w:val="22"/>
              </w:rPr>
              <w:t xml:space="preserve">Im organisationsübergreifenden Kontext erlaubt </w:t>
            </w:r>
            <w:proofErr w:type="spellStart"/>
            <w:r w:rsidRPr="00C42C3D">
              <w:rPr>
                <w:rFonts w:cs="Arial"/>
                <w:i/>
                <w:szCs w:val="22"/>
              </w:rPr>
              <w:t>linkedID</w:t>
            </w:r>
            <w:proofErr w:type="spellEnd"/>
            <w:r>
              <w:rPr>
                <w:rFonts w:cs="Arial"/>
                <w:szCs w:val="22"/>
              </w:rPr>
              <w:t xml:space="preserve">, </w:t>
            </w:r>
            <w:r w:rsidR="00314ABF">
              <w:rPr>
                <w:rFonts w:cs="Arial"/>
                <w:szCs w:val="22"/>
              </w:rPr>
              <w:t>E-Identities</w:t>
            </w:r>
            <w:r w:rsidR="004A1D98">
              <w:rPr>
                <w:rFonts w:cs="Arial"/>
                <w:szCs w:val="22"/>
              </w:rPr>
              <w:t xml:space="preserve"> </w:t>
            </w:r>
            <w:r>
              <w:rPr>
                <w:rFonts w:cs="Arial"/>
                <w:szCs w:val="22"/>
              </w:rPr>
              <w:t xml:space="preserve">aus verschiedenen </w:t>
            </w:r>
            <w:r w:rsidRPr="00A02766">
              <w:rPr>
                <w:rFonts w:cs="Arial"/>
                <w:i/>
                <w:szCs w:val="22"/>
              </w:rPr>
              <w:t>Domänen</w:t>
            </w:r>
            <w:r>
              <w:rPr>
                <w:rFonts w:cs="Arial"/>
                <w:szCs w:val="22"/>
              </w:rPr>
              <w:t xml:space="preserve"> miteinander in Bezi</w:t>
            </w:r>
            <w:r>
              <w:rPr>
                <w:rFonts w:cs="Arial"/>
                <w:szCs w:val="22"/>
              </w:rPr>
              <w:t>e</w:t>
            </w:r>
            <w:r>
              <w:rPr>
                <w:rFonts w:cs="Arial"/>
                <w:szCs w:val="22"/>
              </w:rPr>
              <w:t xml:space="preserve">hung zu setzen. </w:t>
            </w:r>
            <w:r w:rsidR="00314ABF">
              <w:rPr>
                <w:rFonts w:cs="Arial"/>
                <w:i/>
                <w:szCs w:val="22"/>
              </w:rPr>
              <w:t>E-Identities</w:t>
            </w:r>
            <w:r w:rsidR="004A1D98">
              <w:rPr>
                <w:rFonts w:cs="Arial"/>
                <w:i/>
                <w:szCs w:val="22"/>
              </w:rPr>
              <w:t xml:space="preserve"> </w:t>
            </w:r>
            <w:r>
              <w:rPr>
                <w:rFonts w:cs="Arial"/>
                <w:szCs w:val="22"/>
              </w:rPr>
              <w:t xml:space="preserve">können mit </w:t>
            </w:r>
            <w:proofErr w:type="spellStart"/>
            <w:r w:rsidRPr="00C42C3D">
              <w:rPr>
                <w:rFonts w:cs="Arial"/>
                <w:i/>
                <w:szCs w:val="22"/>
              </w:rPr>
              <w:t>linkedIDs</w:t>
            </w:r>
            <w:proofErr w:type="spellEnd"/>
            <w:r>
              <w:rPr>
                <w:rFonts w:cs="Arial"/>
                <w:szCs w:val="22"/>
              </w:rPr>
              <w:t xml:space="preserve"> zu einem b</w:t>
            </w:r>
            <w:r>
              <w:rPr>
                <w:rFonts w:cs="Arial"/>
                <w:szCs w:val="22"/>
              </w:rPr>
              <w:t>e</w:t>
            </w:r>
            <w:r>
              <w:rPr>
                <w:rFonts w:cs="Arial"/>
                <w:szCs w:val="22"/>
              </w:rPr>
              <w:t>liebigen gerichteten Graphen verkettet werden. Die konkrete Umsetzung von eCH-0107 kann die Form zusätzlich ei</w:t>
            </w:r>
            <w:r>
              <w:rPr>
                <w:rFonts w:cs="Arial"/>
                <w:szCs w:val="22"/>
              </w:rPr>
              <w:t>n</w:t>
            </w:r>
            <w:r>
              <w:rPr>
                <w:rFonts w:cs="Arial"/>
                <w:szCs w:val="22"/>
              </w:rPr>
              <w:t>schränken (z.B. statt Graph nur Baumstruktur) und regelt entsprechend ihrer Fähigke</w:t>
            </w:r>
            <w:r>
              <w:rPr>
                <w:rFonts w:cs="Arial"/>
                <w:szCs w:val="22"/>
              </w:rPr>
              <w:t>i</w:t>
            </w:r>
            <w:r>
              <w:rPr>
                <w:rFonts w:cs="Arial"/>
                <w:szCs w:val="22"/>
              </w:rPr>
              <w:t xml:space="preserve">ten die Interpretation (Semantik) des Graphen. (vgl. </w:t>
            </w:r>
            <w:r>
              <w:rPr>
                <w:rFonts w:cs="Arial"/>
                <w:szCs w:val="22"/>
              </w:rPr>
              <w:fldChar w:fldCharType="begin"/>
            </w:r>
            <w:r>
              <w:rPr>
                <w:rFonts w:cs="Arial"/>
                <w:szCs w:val="22"/>
              </w:rPr>
              <w:instrText xml:space="preserve"> REF _Ref371237513 \r \h </w:instrText>
            </w:r>
            <w:r>
              <w:rPr>
                <w:rFonts w:cs="Arial"/>
                <w:szCs w:val="22"/>
              </w:rPr>
            </w:r>
            <w:r>
              <w:rPr>
                <w:rFonts w:cs="Arial"/>
                <w:szCs w:val="22"/>
              </w:rPr>
              <w:fldChar w:fldCharType="separate"/>
            </w:r>
            <w:r w:rsidR="004D4186">
              <w:rPr>
                <w:rFonts w:cs="Arial"/>
                <w:szCs w:val="22"/>
              </w:rPr>
              <w:t>7.3.3</w:t>
            </w:r>
            <w:r>
              <w:rPr>
                <w:rFonts w:cs="Arial"/>
                <w:szCs w:val="22"/>
              </w:rPr>
              <w:fldChar w:fldCharType="end"/>
            </w:r>
            <w:r>
              <w:rPr>
                <w:rFonts w:cs="Arial"/>
                <w:szCs w:val="22"/>
              </w:rPr>
              <w:t xml:space="preserve"> </w:t>
            </w:r>
            <w:r w:rsidRPr="00C42C3D">
              <w:rPr>
                <w:rFonts w:cs="Arial"/>
                <w:i/>
                <w:szCs w:val="22"/>
              </w:rPr>
              <w:fldChar w:fldCharType="begin"/>
            </w:r>
            <w:r w:rsidRPr="00C42C3D">
              <w:rPr>
                <w:rFonts w:cs="Arial"/>
                <w:i/>
                <w:szCs w:val="22"/>
              </w:rPr>
              <w:instrText xml:space="preserve"> REF _Ref371237527 \h </w:instrText>
            </w:r>
            <w:r>
              <w:rPr>
                <w:rFonts w:cs="Arial"/>
                <w:i/>
                <w:szCs w:val="22"/>
              </w:rPr>
              <w:instrText xml:space="preserve"> \* MERGEFORMAT </w:instrText>
            </w:r>
            <w:r w:rsidRPr="00C42C3D">
              <w:rPr>
                <w:rFonts w:cs="Arial"/>
                <w:i/>
                <w:szCs w:val="22"/>
              </w:rPr>
            </w:r>
            <w:r w:rsidRPr="00C42C3D">
              <w:rPr>
                <w:rFonts w:cs="Arial"/>
                <w:i/>
                <w:szCs w:val="22"/>
              </w:rPr>
              <w:fldChar w:fldCharType="separate"/>
            </w:r>
            <w:r w:rsidR="004D4186" w:rsidRPr="004D4186">
              <w:rPr>
                <w:i/>
              </w:rPr>
              <w:t>Broker Service</w:t>
            </w:r>
            <w:r w:rsidRPr="00C42C3D">
              <w:rPr>
                <w:rFonts w:cs="Arial"/>
                <w:i/>
                <w:szCs w:val="22"/>
              </w:rPr>
              <w:fldChar w:fldCharType="end"/>
            </w:r>
            <w:r>
              <w:rPr>
                <w:rFonts w:cs="Arial"/>
                <w:szCs w:val="22"/>
              </w:rPr>
              <w:t>).</w:t>
            </w:r>
          </w:p>
        </w:tc>
      </w:tr>
      <w:tr w:rsidR="000D79BD" w:rsidRPr="00686348" w14:paraId="0CC8907A" w14:textId="77777777" w:rsidTr="002D7A7A">
        <w:trPr>
          <w:gridAfter w:val="1"/>
          <w:wAfter w:w="105" w:type="dxa"/>
          <w:cantSplit/>
        </w:trPr>
        <w:tc>
          <w:tcPr>
            <w:tcW w:w="2368" w:type="dxa"/>
            <w:shd w:val="clear" w:color="auto" w:fill="D9D9D9" w:themeFill="background1" w:themeFillShade="D9"/>
          </w:tcPr>
          <w:p w14:paraId="725BCD08" w14:textId="22A232A4" w:rsidR="000D79BD" w:rsidRDefault="000D79BD" w:rsidP="00CE0DF0">
            <w:pPr>
              <w:rPr>
                <w:iCs/>
              </w:rPr>
            </w:pPr>
            <w:proofErr w:type="spellStart"/>
            <w:r>
              <w:t>Authentifikators</w:t>
            </w:r>
            <w:proofErr w:type="spellEnd"/>
          </w:p>
        </w:tc>
        <w:tc>
          <w:tcPr>
            <w:tcW w:w="6814" w:type="dxa"/>
            <w:shd w:val="clear" w:color="auto" w:fill="F2F2F2" w:themeFill="background1" w:themeFillShade="F2"/>
          </w:tcPr>
          <w:p w14:paraId="46D5A285" w14:textId="437D837D" w:rsidR="000D79BD" w:rsidRDefault="000D79BD" w:rsidP="00205B13">
            <w:pPr>
              <w:pStyle w:val="Textkrper"/>
              <w:rPr>
                <w:rFonts w:cs="Arial"/>
                <w:szCs w:val="22"/>
              </w:rPr>
            </w:pPr>
            <w:r>
              <w:t xml:space="preserve">Funktionales Abbild des </w:t>
            </w:r>
            <w:r w:rsidRPr="00994533">
              <w:rPr>
                <w:i/>
              </w:rPr>
              <w:t>Authentifizierungsmittels</w:t>
            </w:r>
            <w:r w:rsidRPr="008F756A">
              <w:t xml:space="preserve"> der </w:t>
            </w:r>
            <w:proofErr w:type="spellStart"/>
            <w:r w:rsidRPr="008F756A">
              <w:t>Realwelt</w:t>
            </w:r>
            <w:proofErr w:type="spellEnd"/>
            <w:r>
              <w:t xml:space="preserve">. Mit der Funktion eines </w:t>
            </w:r>
            <w:proofErr w:type="spellStart"/>
            <w:r>
              <w:t>Authentifikators</w:t>
            </w:r>
            <w:proofErr w:type="spellEnd"/>
            <w:r>
              <w:t xml:space="preserve"> wird aus einem Eing</w:t>
            </w:r>
            <w:r>
              <w:t>a</w:t>
            </w:r>
            <w:r>
              <w:t>bewert und einem geheimen Wert ein Ausgabewert erzeugt.</w:t>
            </w:r>
          </w:p>
        </w:tc>
      </w:tr>
      <w:tr w:rsidR="000D79BD" w:rsidRPr="00686348" w14:paraId="48471923" w14:textId="77777777" w:rsidTr="000D79BD">
        <w:trPr>
          <w:cantSplit/>
        </w:trPr>
        <w:tc>
          <w:tcPr>
            <w:tcW w:w="2375" w:type="dxa"/>
            <w:shd w:val="clear" w:color="auto" w:fill="D9D9D9" w:themeFill="background1" w:themeFillShade="D9"/>
          </w:tcPr>
          <w:p w14:paraId="265B8502" w14:textId="77777777" w:rsidR="000D79BD" w:rsidRPr="00686348" w:rsidRDefault="000D79BD" w:rsidP="00CC12D1">
            <w:pPr>
              <w:rPr>
                <w:b/>
                <w:iCs/>
              </w:rPr>
            </w:pPr>
            <w:r w:rsidRPr="00686348">
              <w:rPr>
                <w:b/>
                <w:iCs/>
              </w:rPr>
              <w:lastRenderedPageBreak/>
              <w:t>Schnittstelle</w:t>
            </w:r>
          </w:p>
        </w:tc>
        <w:tc>
          <w:tcPr>
            <w:tcW w:w="6912" w:type="dxa"/>
            <w:gridSpan w:val="2"/>
            <w:shd w:val="clear" w:color="auto" w:fill="D9D9D9" w:themeFill="background1" w:themeFillShade="D9"/>
          </w:tcPr>
          <w:p w14:paraId="200A5AB8" w14:textId="77777777" w:rsidR="000D79BD" w:rsidRPr="00686348" w:rsidRDefault="000D79BD" w:rsidP="00CE0DF0">
            <w:pPr>
              <w:rPr>
                <w:iCs/>
              </w:rPr>
            </w:pPr>
          </w:p>
        </w:tc>
      </w:tr>
      <w:tr w:rsidR="000D79BD" w:rsidRPr="00686348" w14:paraId="549EABE8" w14:textId="77777777" w:rsidTr="000D79BD">
        <w:trPr>
          <w:cantSplit/>
        </w:trPr>
        <w:tc>
          <w:tcPr>
            <w:tcW w:w="2375" w:type="dxa"/>
            <w:shd w:val="clear" w:color="auto" w:fill="D9D9D9" w:themeFill="background1" w:themeFillShade="D9"/>
          </w:tcPr>
          <w:p w14:paraId="6A9E8343" w14:textId="4E51A49C" w:rsidR="000D79BD" w:rsidRPr="00686348" w:rsidRDefault="000D79BD" w:rsidP="004B7E7B">
            <w:pPr>
              <w:rPr>
                <w:iCs/>
              </w:rPr>
            </w:pPr>
            <w:r w:rsidRPr="00686348">
              <w:rPr>
                <w:iCs/>
              </w:rPr>
              <w:t>Authenti</w:t>
            </w:r>
            <w:r>
              <w:rPr>
                <w:iCs/>
              </w:rPr>
              <w:t>fizierungs-</w:t>
            </w:r>
            <w:r w:rsidRPr="00686348">
              <w:rPr>
                <w:iCs/>
              </w:rPr>
              <w:t xml:space="preserve"> </w:t>
            </w:r>
            <w:r>
              <w:rPr>
                <w:iCs/>
              </w:rPr>
              <w:t>und</w:t>
            </w:r>
            <w:r w:rsidRPr="00686348">
              <w:rPr>
                <w:iCs/>
              </w:rPr>
              <w:t xml:space="preserve"> </w:t>
            </w:r>
            <w:r>
              <w:rPr>
                <w:iCs/>
              </w:rPr>
              <w:br/>
            </w:r>
            <w:proofErr w:type="spellStart"/>
            <w:r w:rsidRPr="00686348">
              <w:rPr>
                <w:iCs/>
              </w:rPr>
              <w:t>Attribut</w:t>
            </w:r>
            <w:r w:rsidR="009E1E29">
              <w:rPr>
                <w:iCs/>
              </w:rPr>
              <w:t>sb</w:t>
            </w:r>
            <w:r>
              <w:rPr>
                <w:iCs/>
              </w:rPr>
              <w:t>estätigung</w:t>
            </w:r>
            <w:proofErr w:type="spellEnd"/>
          </w:p>
        </w:tc>
        <w:tc>
          <w:tcPr>
            <w:tcW w:w="6912" w:type="dxa"/>
            <w:gridSpan w:val="2"/>
            <w:shd w:val="clear" w:color="auto" w:fill="F2F2F2" w:themeFill="background1" w:themeFillShade="F2"/>
          </w:tcPr>
          <w:p w14:paraId="5E1E89F0" w14:textId="3F793E98" w:rsidR="000D79BD" w:rsidRPr="00686348" w:rsidRDefault="000D79BD" w:rsidP="00620684">
            <w:pPr>
              <w:rPr>
                <w:iCs/>
              </w:rPr>
            </w:pPr>
            <w:r w:rsidRPr="003F6E31">
              <w:rPr>
                <w:rFonts w:cs="Arial"/>
                <w:szCs w:val="22"/>
              </w:rPr>
              <w:t xml:space="preserve">Eine Bestätigung der erfolgreichen </w:t>
            </w:r>
            <w:r w:rsidRPr="00A02766">
              <w:rPr>
                <w:rFonts w:cs="Arial"/>
                <w:i/>
                <w:szCs w:val="22"/>
              </w:rPr>
              <w:t>Authentifikation</w:t>
            </w:r>
            <w:r w:rsidRPr="003F6E31">
              <w:rPr>
                <w:rFonts w:cs="Arial"/>
                <w:szCs w:val="22"/>
              </w:rPr>
              <w:t xml:space="preserve"> eines </w:t>
            </w:r>
            <w:r w:rsidRPr="00A8128C">
              <w:rPr>
                <w:rFonts w:cs="Arial"/>
                <w:i/>
                <w:szCs w:val="22"/>
              </w:rPr>
              <w:t>Su</w:t>
            </w:r>
            <w:r w:rsidRPr="00A8128C">
              <w:rPr>
                <w:rFonts w:cs="Arial"/>
                <w:i/>
                <w:szCs w:val="22"/>
              </w:rPr>
              <w:t>b</w:t>
            </w:r>
            <w:r w:rsidRPr="00A8128C">
              <w:rPr>
                <w:rFonts w:cs="Arial"/>
                <w:i/>
                <w:szCs w:val="22"/>
              </w:rPr>
              <w:t>jektes</w:t>
            </w:r>
            <w:r>
              <w:rPr>
                <w:rFonts w:cs="Arial"/>
                <w:szCs w:val="22"/>
              </w:rPr>
              <w:t xml:space="preserve"> (</w:t>
            </w:r>
            <w:r w:rsidRPr="00FB7CD2">
              <w:rPr>
                <w:i/>
                <w:iCs/>
              </w:rPr>
              <w:t>Authentifizierungsbestätigung</w:t>
            </w:r>
            <w:r>
              <w:rPr>
                <w:iCs/>
              </w:rPr>
              <w:t>,</w:t>
            </w:r>
            <w:r w:rsidRPr="00A8128C">
              <w:rPr>
                <w:rFonts w:cs="Arial"/>
                <w:i/>
                <w:szCs w:val="22"/>
              </w:rPr>
              <w:t xml:space="preserve"> Authentication Assertion</w:t>
            </w:r>
            <w:r>
              <w:rPr>
                <w:rFonts w:cs="Arial"/>
                <w:szCs w:val="22"/>
              </w:rPr>
              <w:t xml:space="preserve">) oder eine Bestätigung eines </w:t>
            </w:r>
            <w:r w:rsidRPr="00A8128C">
              <w:rPr>
                <w:rFonts w:cs="Arial"/>
                <w:i/>
                <w:szCs w:val="22"/>
              </w:rPr>
              <w:t>Attributs</w:t>
            </w:r>
            <w:r w:rsidRPr="001D0BEC">
              <w:rPr>
                <w:rFonts w:cs="Arial"/>
                <w:szCs w:val="22"/>
              </w:rPr>
              <w:t xml:space="preserve"> </w:t>
            </w:r>
            <w:r>
              <w:rPr>
                <w:rFonts w:cs="Arial"/>
                <w:szCs w:val="22"/>
              </w:rPr>
              <w:t>(</w:t>
            </w:r>
            <w:r>
              <w:rPr>
                <w:rFonts w:cs="Arial"/>
                <w:i/>
                <w:szCs w:val="22"/>
              </w:rPr>
              <w:t>Attributb</w:t>
            </w:r>
            <w:r w:rsidRPr="00FB7CD2">
              <w:rPr>
                <w:rFonts w:cs="Arial"/>
                <w:i/>
                <w:szCs w:val="22"/>
              </w:rPr>
              <w:t>estätigung</w:t>
            </w:r>
            <w:r>
              <w:rPr>
                <w:rFonts w:cs="Arial"/>
                <w:szCs w:val="22"/>
              </w:rPr>
              <w:t xml:space="preserve">, </w:t>
            </w:r>
            <w:r w:rsidRPr="00A8128C">
              <w:rPr>
                <w:rFonts w:cs="Arial"/>
                <w:i/>
                <w:szCs w:val="22"/>
              </w:rPr>
              <w:t>Attribute Assert</w:t>
            </w:r>
            <w:r w:rsidRPr="00A8128C">
              <w:rPr>
                <w:rFonts w:cs="Arial"/>
                <w:i/>
                <w:szCs w:val="22"/>
              </w:rPr>
              <w:t>i</w:t>
            </w:r>
            <w:r w:rsidRPr="00A8128C">
              <w:rPr>
                <w:rFonts w:cs="Arial"/>
                <w:i/>
                <w:szCs w:val="22"/>
              </w:rPr>
              <w:t>on</w:t>
            </w:r>
            <w:r>
              <w:rPr>
                <w:rFonts w:cs="Arial"/>
                <w:szCs w:val="22"/>
              </w:rPr>
              <w:t xml:space="preserve">). Enthält den </w:t>
            </w:r>
            <w:r w:rsidRPr="00A02766">
              <w:rPr>
                <w:rFonts w:cs="Arial"/>
                <w:i/>
                <w:szCs w:val="22"/>
              </w:rPr>
              <w:t>Identifikator</w:t>
            </w:r>
            <w:r>
              <w:rPr>
                <w:rFonts w:cs="Arial"/>
                <w:szCs w:val="22"/>
              </w:rPr>
              <w:t>.</w:t>
            </w:r>
          </w:p>
        </w:tc>
      </w:tr>
      <w:tr w:rsidR="000D79BD" w:rsidRPr="00686348" w14:paraId="214C1CF2" w14:textId="77777777" w:rsidTr="000D79BD">
        <w:trPr>
          <w:cantSplit/>
        </w:trPr>
        <w:tc>
          <w:tcPr>
            <w:tcW w:w="2375" w:type="dxa"/>
            <w:shd w:val="clear" w:color="auto" w:fill="D9D9D9" w:themeFill="background1" w:themeFillShade="D9"/>
          </w:tcPr>
          <w:p w14:paraId="6635B673" w14:textId="77777777" w:rsidR="000D79BD" w:rsidRPr="00686348" w:rsidRDefault="000D79BD" w:rsidP="00CE0DF0">
            <w:pPr>
              <w:rPr>
                <w:iCs/>
              </w:rPr>
            </w:pPr>
            <w:r w:rsidRPr="00686348">
              <w:rPr>
                <w:iCs/>
              </w:rPr>
              <w:t>Identifikator</w:t>
            </w:r>
          </w:p>
        </w:tc>
        <w:tc>
          <w:tcPr>
            <w:tcW w:w="6912" w:type="dxa"/>
            <w:gridSpan w:val="2"/>
            <w:shd w:val="clear" w:color="auto" w:fill="F2F2F2" w:themeFill="background1" w:themeFillShade="F2"/>
          </w:tcPr>
          <w:p w14:paraId="35A54B72" w14:textId="1F4CC0A1" w:rsidR="000D79BD" w:rsidRPr="00686348" w:rsidRDefault="000D79BD" w:rsidP="004A678A">
            <w:pPr>
              <w:rPr>
                <w:iCs/>
              </w:rPr>
            </w:pPr>
            <w:r w:rsidRPr="003F6E31">
              <w:rPr>
                <w:rFonts w:cs="Arial"/>
                <w:szCs w:val="22"/>
              </w:rPr>
              <w:t xml:space="preserve">Eine Zeichenkette, welche ein </w:t>
            </w:r>
            <w:r>
              <w:rPr>
                <w:rFonts w:cs="Arial"/>
                <w:i/>
                <w:iCs/>
                <w:szCs w:val="22"/>
              </w:rPr>
              <w:t>E-Identity</w:t>
            </w:r>
            <w:r w:rsidRPr="003F6E31">
              <w:rPr>
                <w:rFonts w:cs="Arial"/>
                <w:szCs w:val="22"/>
              </w:rPr>
              <w:t xml:space="preserve"> </w:t>
            </w:r>
            <w:r>
              <w:rPr>
                <w:rFonts w:cs="Arial"/>
                <w:szCs w:val="22"/>
              </w:rPr>
              <w:t xml:space="preserve">oder eine </w:t>
            </w:r>
            <w:r>
              <w:rPr>
                <w:rFonts w:cs="Arial"/>
                <w:i/>
                <w:szCs w:val="22"/>
              </w:rPr>
              <w:t>E-Ressource</w:t>
            </w:r>
            <w:r>
              <w:rPr>
                <w:rFonts w:cs="Arial"/>
                <w:szCs w:val="22"/>
              </w:rPr>
              <w:t xml:space="preserve"> </w:t>
            </w:r>
            <w:r w:rsidRPr="003F6E31">
              <w:rPr>
                <w:rFonts w:cs="Arial"/>
                <w:szCs w:val="22"/>
              </w:rPr>
              <w:t xml:space="preserve">innerhalb eines </w:t>
            </w:r>
            <w:r w:rsidRPr="003F6E31">
              <w:rPr>
                <w:rFonts w:cs="Arial"/>
                <w:i/>
                <w:szCs w:val="22"/>
              </w:rPr>
              <w:t>Namensraumes</w:t>
            </w:r>
            <w:r w:rsidRPr="003F6E31">
              <w:rPr>
                <w:rFonts w:cs="Arial"/>
                <w:szCs w:val="22"/>
              </w:rPr>
              <w:t xml:space="preserve"> eindeutig bezeichnet.</w:t>
            </w:r>
            <w:r>
              <w:rPr>
                <w:rStyle w:val="Funotenzeichen"/>
                <w:rFonts w:cs="Arial"/>
                <w:szCs w:val="22"/>
              </w:rPr>
              <w:footnoteReference w:id="5"/>
            </w:r>
          </w:p>
        </w:tc>
      </w:tr>
      <w:tr w:rsidR="000D79BD" w:rsidRPr="00686348" w14:paraId="32838C2E" w14:textId="77777777" w:rsidTr="000D79BD">
        <w:trPr>
          <w:cantSplit/>
        </w:trPr>
        <w:tc>
          <w:tcPr>
            <w:tcW w:w="2375" w:type="dxa"/>
            <w:shd w:val="clear" w:color="auto" w:fill="D9D9D9" w:themeFill="background1" w:themeFillShade="D9"/>
          </w:tcPr>
          <w:p w14:paraId="7FFF4328" w14:textId="77777777" w:rsidR="000D79BD" w:rsidRPr="00686348" w:rsidRDefault="000D79BD" w:rsidP="00CE0DF0">
            <w:pPr>
              <w:rPr>
                <w:iCs/>
              </w:rPr>
            </w:pPr>
            <w:r w:rsidRPr="00686348">
              <w:rPr>
                <w:iCs/>
              </w:rPr>
              <w:t>Credential</w:t>
            </w:r>
          </w:p>
        </w:tc>
        <w:tc>
          <w:tcPr>
            <w:tcW w:w="6912" w:type="dxa"/>
            <w:gridSpan w:val="2"/>
            <w:shd w:val="clear" w:color="auto" w:fill="F2F2F2" w:themeFill="background1" w:themeFillShade="F2"/>
          </w:tcPr>
          <w:p w14:paraId="7EC04E2A" w14:textId="2D24D628" w:rsidR="000D79BD" w:rsidRPr="000E03DD" w:rsidRDefault="000D79BD" w:rsidP="006A6D97">
            <w:r>
              <w:t xml:space="preserve">Menge von Daten dar, mit der eine </w:t>
            </w:r>
            <w:r w:rsidRPr="00B2540B">
              <w:rPr>
                <w:i/>
              </w:rPr>
              <w:t>E-Identity</w:t>
            </w:r>
            <w:r>
              <w:t xml:space="preserve"> an ein </w:t>
            </w:r>
            <w:r w:rsidRPr="00B2540B">
              <w:rPr>
                <w:i/>
              </w:rPr>
              <w:t>Authentifizi</w:t>
            </w:r>
            <w:r w:rsidRPr="00B2540B">
              <w:rPr>
                <w:i/>
              </w:rPr>
              <w:t>e</w:t>
            </w:r>
            <w:r w:rsidRPr="00B2540B">
              <w:rPr>
                <w:i/>
              </w:rPr>
              <w:t>rungsmittel</w:t>
            </w:r>
            <w:r>
              <w:t xml:space="preserve"> gebunden wird, welches vom </w:t>
            </w:r>
            <w:r w:rsidRPr="00B2540B">
              <w:rPr>
                <w:i/>
              </w:rPr>
              <w:t>Subjekt</w:t>
            </w:r>
            <w:r>
              <w:t xml:space="preserve"> bes</w:t>
            </w:r>
            <w:r w:rsidR="00E36C30">
              <w:t>essen</w:t>
            </w:r>
            <w:r>
              <w:t xml:space="preserve"> und kontrolliert wird.</w:t>
            </w:r>
          </w:p>
        </w:tc>
      </w:tr>
      <w:tr w:rsidR="000D79BD" w:rsidRPr="00686348" w14:paraId="34E8F872" w14:textId="77777777" w:rsidTr="000D79BD">
        <w:trPr>
          <w:cantSplit/>
        </w:trPr>
        <w:tc>
          <w:tcPr>
            <w:tcW w:w="2375" w:type="dxa"/>
            <w:shd w:val="clear" w:color="auto" w:fill="D9D9D9" w:themeFill="background1" w:themeFillShade="D9"/>
          </w:tcPr>
          <w:p w14:paraId="716CA64D" w14:textId="008DA126" w:rsidR="000D79BD" w:rsidRPr="00686348" w:rsidRDefault="000D79BD" w:rsidP="00CE0DF0">
            <w:pPr>
              <w:rPr>
                <w:iCs/>
              </w:rPr>
            </w:pPr>
            <w:r>
              <w:rPr>
                <w:iCs/>
              </w:rPr>
              <w:t xml:space="preserve">Ausgabewert des </w:t>
            </w:r>
            <w:proofErr w:type="spellStart"/>
            <w:r>
              <w:t>A</w:t>
            </w:r>
            <w:r>
              <w:t>u</w:t>
            </w:r>
            <w:r>
              <w:t>the</w:t>
            </w:r>
            <w:r>
              <w:t>n</w:t>
            </w:r>
            <w:r>
              <w:t>tifikators</w:t>
            </w:r>
            <w:proofErr w:type="spellEnd"/>
          </w:p>
        </w:tc>
        <w:tc>
          <w:tcPr>
            <w:tcW w:w="6912" w:type="dxa"/>
            <w:gridSpan w:val="2"/>
            <w:shd w:val="clear" w:color="auto" w:fill="F2F2F2" w:themeFill="background1" w:themeFillShade="F2"/>
          </w:tcPr>
          <w:p w14:paraId="7034CEA8" w14:textId="546BD52B" w:rsidR="000D79BD" w:rsidRPr="00686348" w:rsidRDefault="000D79BD" w:rsidP="006A6D97">
            <w:r>
              <w:t>Wird durch eine mathematische Funktion (</w:t>
            </w:r>
            <w:r w:rsidRPr="00B02936">
              <w:rPr>
                <w:i/>
              </w:rPr>
              <w:t>Authentifikator</w:t>
            </w:r>
            <w:r>
              <w:t xml:space="preserve"> oder A</w:t>
            </w:r>
            <w:r>
              <w:t>u</w:t>
            </w:r>
            <w:r>
              <w:t>thentifizierungsfunktion) aus einem geheimen Wert (z.B. pr</w:t>
            </w:r>
            <w:r>
              <w:t>i</w:t>
            </w:r>
            <w:r>
              <w:t>vater Schlüssel), einem oder mehreren optionalen Aktivierungswe</w:t>
            </w:r>
            <w:r>
              <w:t>r</w:t>
            </w:r>
            <w:r>
              <w:t>ten (z.B. PIN oder biometrischer Informationen), und einem oder me</w:t>
            </w:r>
            <w:r>
              <w:t>h</w:t>
            </w:r>
            <w:r>
              <w:t xml:space="preserve">reren optionalen Eingabewerten (z.B. Zufallswerten oder </w:t>
            </w:r>
            <w:proofErr w:type="spellStart"/>
            <w:r>
              <w:t>Challe</w:t>
            </w:r>
            <w:r>
              <w:t>n</w:t>
            </w:r>
            <w:r>
              <w:t>ges</w:t>
            </w:r>
            <w:proofErr w:type="spellEnd"/>
            <w:r>
              <w:t>) generiert.</w:t>
            </w:r>
          </w:p>
        </w:tc>
      </w:tr>
    </w:tbl>
    <w:p w14:paraId="7BA5A257" w14:textId="79387C11" w:rsidR="00801D5C" w:rsidRDefault="004977D4" w:rsidP="00E67B10">
      <w:pPr>
        <w:pStyle w:val="Beschriftung"/>
      </w:pPr>
      <w:bookmarkStart w:id="119" w:name="_Toc366242235"/>
      <w:bookmarkStart w:id="120" w:name="_Toc492031401"/>
      <w:r w:rsidRPr="003F6E31">
        <w:t xml:space="preserve">Tabelle </w:t>
      </w:r>
      <w:fldSimple w:instr=" SEQ Tabelle \* ARABIC ">
        <w:r w:rsidR="004D4186">
          <w:rPr>
            <w:noProof/>
          </w:rPr>
          <w:t>5</w:t>
        </w:r>
      </w:fldSimple>
      <w:r w:rsidR="004A1D98">
        <w:t xml:space="preserve"> </w:t>
      </w:r>
      <w:r w:rsidRPr="003F6E31">
        <w:t>Beschreibung der Elemente</w:t>
      </w:r>
      <w:r w:rsidR="006D0E28">
        <w:t xml:space="preserve"> des Informationsmodels</w:t>
      </w:r>
      <w:bookmarkEnd w:id="119"/>
      <w:bookmarkEnd w:id="120"/>
      <w:r w:rsidR="006D0E28">
        <w:t xml:space="preserve"> </w:t>
      </w:r>
    </w:p>
    <w:p w14:paraId="7A08E503" w14:textId="77777777" w:rsidR="002A53A2" w:rsidRDefault="002A53A2">
      <w:pPr>
        <w:spacing w:after="0" w:line="240" w:lineRule="auto"/>
        <w:rPr>
          <w:b/>
          <w:bCs/>
          <w:sz w:val="32"/>
        </w:rPr>
      </w:pPr>
      <w:bookmarkStart w:id="121" w:name="_Ref342382965"/>
      <w:bookmarkStart w:id="122" w:name="_Ref343066847"/>
      <w:bookmarkStart w:id="123" w:name="_Toc366590246"/>
      <w:bookmarkStart w:id="124" w:name="_Ref340493068"/>
      <w:r>
        <w:br w:type="page"/>
      </w:r>
    </w:p>
    <w:p w14:paraId="1C51D772" w14:textId="1FFE4E27" w:rsidR="00CA1278" w:rsidRPr="003F6E31" w:rsidRDefault="00CA1278" w:rsidP="00A0625E">
      <w:pPr>
        <w:pStyle w:val="berschrift1"/>
        <w:ind w:left="425" w:hanging="425"/>
      </w:pPr>
      <w:bookmarkStart w:id="125" w:name="_Ref491348154"/>
      <w:bookmarkStart w:id="126" w:name="_Ref491348159"/>
      <w:bookmarkStart w:id="127" w:name="_Ref491349786"/>
      <w:bookmarkStart w:id="128" w:name="_Ref491349847"/>
      <w:bookmarkStart w:id="129" w:name="_Ref491349851"/>
      <w:bookmarkStart w:id="130" w:name="_Toc492031425"/>
      <w:r w:rsidRPr="003F6E31">
        <w:lastRenderedPageBreak/>
        <w:t>Prozesse</w:t>
      </w:r>
      <w:bookmarkEnd w:id="121"/>
      <w:bookmarkEnd w:id="122"/>
      <w:bookmarkEnd w:id="123"/>
      <w:bookmarkEnd w:id="125"/>
      <w:bookmarkEnd w:id="126"/>
      <w:bookmarkEnd w:id="127"/>
      <w:bookmarkEnd w:id="128"/>
      <w:bookmarkEnd w:id="129"/>
      <w:bookmarkEnd w:id="130"/>
    </w:p>
    <w:p w14:paraId="0AC3035D" w14:textId="239C90EB" w:rsidR="00CA1278" w:rsidRDefault="00A8128C" w:rsidP="002E6647">
      <w:r>
        <w:fldChar w:fldCharType="begin"/>
      </w:r>
      <w:r>
        <w:instrText xml:space="preserve"> REF _Ref365314352 \h </w:instrText>
      </w:r>
      <w:r w:rsidR="002E6647">
        <w:instrText xml:space="preserve"> \* MERGEFORMAT </w:instrText>
      </w:r>
      <w:r>
        <w:fldChar w:fldCharType="separate"/>
      </w:r>
      <w:r w:rsidR="004D4186">
        <w:t>Abbildung 6</w:t>
      </w:r>
      <w:r>
        <w:fldChar w:fldCharType="end"/>
      </w:r>
      <w:r>
        <w:t xml:space="preserve"> </w:t>
      </w:r>
      <w:r w:rsidR="00C104FA">
        <w:t>zeigt eine Übersicht über die Geschäftsp</w:t>
      </w:r>
      <w:r w:rsidR="0054052E" w:rsidRPr="003F6E31">
        <w:t>rozesse. Sie dient zur Veranschaul</w:t>
      </w:r>
      <w:r w:rsidR="0054052E" w:rsidRPr="003F6E31">
        <w:t>i</w:t>
      </w:r>
      <w:r w:rsidR="00A45C0A">
        <w:t>chung der Top</w:t>
      </w:r>
      <w:r w:rsidR="001D5246">
        <w:t>-</w:t>
      </w:r>
      <w:r w:rsidR="00A45C0A">
        <w:t>Down-</w:t>
      </w:r>
      <w:r w:rsidR="0054052E" w:rsidRPr="003F6E31">
        <w:t xml:space="preserve">Tätigkeiten, welche für eine erfolgreiche Kooperation zwischen den </w:t>
      </w:r>
      <w:r w:rsidR="008D6E37">
        <w:t>Rollen in einem IAM-System</w:t>
      </w:r>
      <w:r w:rsidR="0054052E" w:rsidRPr="003F6E31">
        <w:t xml:space="preserve"> </w:t>
      </w:r>
      <w:r w:rsidR="008D6E37">
        <w:t xml:space="preserve">(siehe Definitionen in Kapitel </w:t>
      </w:r>
      <w:r w:rsidR="008D6E37">
        <w:fldChar w:fldCharType="begin"/>
      </w:r>
      <w:r w:rsidR="008D6E37">
        <w:instrText xml:space="preserve"> REF _Ref492029065 \r \h </w:instrText>
      </w:r>
      <w:r w:rsidR="008D6E37">
        <w:fldChar w:fldCharType="separate"/>
      </w:r>
      <w:r w:rsidR="004D4186">
        <w:t>3</w:t>
      </w:r>
      <w:r w:rsidR="008D6E37">
        <w:fldChar w:fldCharType="end"/>
      </w:r>
      <w:r w:rsidR="008D6E37">
        <w:t xml:space="preserve">) </w:t>
      </w:r>
      <w:r w:rsidR="00743820">
        <w:t>notwendig</w:t>
      </w:r>
      <w:r w:rsidR="0054052E" w:rsidRPr="003F6E31">
        <w:t xml:space="preserve"> sind.</w:t>
      </w:r>
      <w:r w:rsidR="00A678ED" w:rsidRPr="003F6E31">
        <w:t xml:space="preserve"> </w:t>
      </w:r>
      <w:r w:rsidR="00354BD8">
        <w:t>Die</w:t>
      </w:r>
      <w:r>
        <w:t xml:space="preserve"> </w:t>
      </w:r>
      <w:r>
        <w:fldChar w:fldCharType="begin"/>
      </w:r>
      <w:r>
        <w:instrText xml:space="preserve"> REF _Ref365314352 \h </w:instrText>
      </w:r>
      <w:r w:rsidR="002E6647">
        <w:instrText xml:space="preserve"> \* MERGEFORMAT </w:instrText>
      </w:r>
      <w:r>
        <w:fldChar w:fldCharType="separate"/>
      </w:r>
      <w:r w:rsidR="004D4186">
        <w:t>Abbildung 6</w:t>
      </w:r>
      <w:r>
        <w:fldChar w:fldCharType="end"/>
      </w:r>
      <w:r w:rsidR="00354BD8">
        <w:t xml:space="preserve"> übernimmt die Prozesse aus der </w:t>
      </w:r>
      <w:r w:rsidR="002E6647">
        <w:fldChar w:fldCharType="begin"/>
      </w:r>
      <w:r w:rsidR="002E6647">
        <w:instrText xml:space="preserve"> REF _Ref473710060 \h </w:instrText>
      </w:r>
      <w:r w:rsidR="002E6647">
        <w:fldChar w:fldCharType="separate"/>
      </w:r>
      <w:r w:rsidR="004D4186" w:rsidRPr="003F6E31">
        <w:t xml:space="preserve">Abbildung </w:t>
      </w:r>
      <w:r w:rsidR="004D4186">
        <w:rPr>
          <w:noProof/>
        </w:rPr>
        <w:t>1</w:t>
      </w:r>
      <w:r w:rsidR="002E6647">
        <w:fldChar w:fldCharType="end"/>
      </w:r>
      <w:r w:rsidR="002E6647">
        <w:t xml:space="preserve"> </w:t>
      </w:r>
      <w:r w:rsidR="00354BD8">
        <w:t>und ergänzt deren Teilproze</w:t>
      </w:r>
      <w:r w:rsidR="00354BD8">
        <w:t>s</w:t>
      </w:r>
      <w:r w:rsidR="00354BD8">
        <w:t>se.</w:t>
      </w:r>
    </w:p>
    <w:p w14:paraId="7388E326" w14:textId="6205F010" w:rsidR="00A8128C" w:rsidRPr="00354BD8" w:rsidRDefault="00BB7651" w:rsidP="00A8128C">
      <w:pPr>
        <w:pStyle w:val="Abbildung"/>
      </w:pPr>
      <w:r>
        <w:rPr>
          <w:lang w:val="de-CH" w:eastAsia="de-CH"/>
        </w:rPr>
        <w:drawing>
          <wp:inline distT="0" distB="0" distL="0" distR="0" wp14:anchorId="3DECAFD9" wp14:editId="6913F692">
            <wp:extent cx="4356150" cy="4690619"/>
            <wp:effectExtent l="0" t="0" r="6350" b="0"/>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zess_Landkarte"/>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56150" cy="4690619"/>
                    </a:xfrm>
                    <a:prstGeom prst="rect">
                      <a:avLst/>
                    </a:prstGeom>
                    <a:noFill/>
                    <a:ln>
                      <a:noFill/>
                    </a:ln>
                  </pic:spPr>
                </pic:pic>
              </a:graphicData>
            </a:graphic>
          </wp:inline>
        </w:drawing>
      </w:r>
    </w:p>
    <w:p w14:paraId="11BA88F9" w14:textId="1DEE53CE" w:rsidR="00A8128C" w:rsidRDefault="00A8128C" w:rsidP="00E67B10">
      <w:pPr>
        <w:pStyle w:val="Beschriftung"/>
      </w:pPr>
      <w:bookmarkStart w:id="131" w:name="_Ref365314352"/>
      <w:bookmarkStart w:id="132" w:name="_Ref365314348"/>
      <w:bookmarkStart w:id="133" w:name="_Toc366242220"/>
      <w:bookmarkStart w:id="134" w:name="_Ref364453744"/>
      <w:bookmarkStart w:id="135" w:name="_Toc492031384"/>
      <w:r>
        <w:t xml:space="preserve">Abbildung </w:t>
      </w:r>
      <w:r w:rsidR="00E07617">
        <w:fldChar w:fldCharType="begin"/>
      </w:r>
      <w:r w:rsidR="00E07617">
        <w:instrText xml:space="preserve"> SEQ Abbildung \* ARABIC </w:instrText>
      </w:r>
      <w:r w:rsidR="00E07617">
        <w:fldChar w:fldCharType="separate"/>
      </w:r>
      <w:r w:rsidR="004D4186">
        <w:rPr>
          <w:noProof/>
        </w:rPr>
        <w:t>6</w:t>
      </w:r>
      <w:r w:rsidR="00E07617">
        <w:rPr>
          <w:noProof/>
        </w:rPr>
        <w:fldChar w:fldCharType="end"/>
      </w:r>
      <w:bookmarkEnd w:id="131"/>
      <w:r w:rsidR="004A1D98">
        <w:t xml:space="preserve"> </w:t>
      </w:r>
      <w:r>
        <w:t>IAM-Prozesslandkarte</w:t>
      </w:r>
      <w:bookmarkEnd w:id="132"/>
      <w:bookmarkEnd w:id="133"/>
      <w:bookmarkEnd w:id="135"/>
    </w:p>
    <w:p w14:paraId="3C25644A" w14:textId="48704C28" w:rsidR="00B0508A" w:rsidRDefault="00B0508A" w:rsidP="00B0508A">
      <w:r>
        <w:t xml:space="preserve">An diesen Prozessen beteiligen sich die verschiedenen </w:t>
      </w:r>
      <w:r w:rsidR="0099585E">
        <w:t xml:space="preserve">Rollen </w:t>
      </w:r>
      <w:r>
        <w:t xml:space="preserve">gemäss Kapitel </w:t>
      </w:r>
      <w:r>
        <w:fldChar w:fldCharType="begin"/>
      </w:r>
      <w:r>
        <w:instrText xml:space="preserve"> REF _Ref364454339 \r \h </w:instrText>
      </w:r>
      <w:r>
        <w:fldChar w:fldCharType="separate"/>
      </w:r>
      <w:r w:rsidR="004D4186">
        <w:t>3</w:t>
      </w:r>
      <w:r>
        <w:fldChar w:fldCharType="end"/>
      </w:r>
      <w:r>
        <w:t>. Die nac</w:t>
      </w:r>
      <w:r>
        <w:t>h</w:t>
      </w:r>
      <w:r>
        <w:t>stehenden Abschnitte beschreiben die Geschäftsprozesse mit ihren Teilproze</w:t>
      </w:r>
      <w:r>
        <w:t>s</w:t>
      </w:r>
      <w:r>
        <w:t>sen.</w:t>
      </w:r>
    </w:p>
    <w:p w14:paraId="01854EB1" w14:textId="77777777" w:rsidR="00354BD8" w:rsidRPr="003F6E31" w:rsidRDefault="00354BD8" w:rsidP="00AC31AB">
      <w:pPr>
        <w:pStyle w:val="berschrift2"/>
      </w:pPr>
      <w:bookmarkStart w:id="136" w:name="_Ref365354108"/>
      <w:bookmarkStart w:id="137" w:name="_Toc366590247"/>
      <w:bookmarkStart w:id="138" w:name="_Toc492031426"/>
      <w:r>
        <w:t>Zugriff kontrollieren</w:t>
      </w:r>
      <w:bookmarkEnd w:id="134"/>
      <w:bookmarkEnd w:id="136"/>
      <w:bookmarkEnd w:id="137"/>
      <w:bookmarkEnd w:id="138"/>
    </w:p>
    <w:p w14:paraId="08FA781F" w14:textId="37D582FF" w:rsidR="002153EA" w:rsidRDefault="00074D48" w:rsidP="00354BD8">
      <w:pPr>
        <w:pStyle w:val="Textkrper"/>
      </w:pPr>
      <w:r w:rsidRPr="00074D48">
        <w:rPr>
          <w:i/>
        </w:rPr>
        <w:t>Zugriff kontrollieren</w:t>
      </w:r>
      <w:r>
        <w:t xml:space="preserve"> </w:t>
      </w:r>
      <w:r w:rsidR="00A6113B">
        <w:t xml:space="preserve">umfasst die Prozesse der </w:t>
      </w:r>
      <w:r w:rsidR="00336814">
        <w:t>Laufzeit</w:t>
      </w:r>
      <w:r w:rsidR="00A6113B">
        <w:t xml:space="preserve">. </w:t>
      </w:r>
      <w:r w:rsidR="009A6C45" w:rsidRPr="003F6E31">
        <w:t xml:space="preserve">Ziel </w:t>
      </w:r>
      <w:r w:rsidR="009A6C45">
        <w:t xml:space="preserve">von </w:t>
      </w:r>
      <w:r w:rsidRPr="00074D48">
        <w:rPr>
          <w:i/>
        </w:rPr>
        <w:t>Zugriff ko</w:t>
      </w:r>
      <w:r w:rsidRPr="00074D48">
        <w:rPr>
          <w:i/>
        </w:rPr>
        <w:t>n</w:t>
      </w:r>
      <w:r w:rsidRPr="00074D48">
        <w:rPr>
          <w:i/>
        </w:rPr>
        <w:t>trollieren</w:t>
      </w:r>
      <w:r>
        <w:t xml:space="preserve"> </w:t>
      </w:r>
      <w:r w:rsidR="009A6C45" w:rsidRPr="003F6E31">
        <w:t xml:space="preserve">ist die kontrollierte und garantierte Einhaltung der Regeln für den </w:t>
      </w:r>
      <w:r w:rsidR="009A6C45" w:rsidRPr="00A02766">
        <w:rPr>
          <w:i/>
        </w:rPr>
        <w:t>Zugriff</w:t>
      </w:r>
      <w:r w:rsidR="009A6C45" w:rsidRPr="003F6E31">
        <w:t xml:space="preserve"> eines </w:t>
      </w:r>
      <w:r w:rsidR="009A6C45" w:rsidRPr="00A02766">
        <w:rPr>
          <w:i/>
        </w:rPr>
        <w:t>Su</w:t>
      </w:r>
      <w:r w:rsidR="009A6C45" w:rsidRPr="00A02766">
        <w:rPr>
          <w:i/>
        </w:rPr>
        <w:t>b</w:t>
      </w:r>
      <w:r w:rsidR="009A6C45" w:rsidRPr="00A02766">
        <w:rPr>
          <w:i/>
        </w:rPr>
        <w:t>jekts</w:t>
      </w:r>
      <w:r w:rsidR="009A6C45" w:rsidRPr="003F6E31">
        <w:t xml:space="preserve"> auf eine </w:t>
      </w:r>
      <w:r w:rsidR="009A6C45" w:rsidRPr="00A02766">
        <w:rPr>
          <w:i/>
        </w:rPr>
        <w:t>Ressource</w:t>
      </w:r>
      <w:r w:rsidR="009A6C45">
        <w:t xml:space="preserve">. </w:t>
      </w:r>
      <w:r w:rsidR="00A6113B">
        <w:t xml:space="preserve">Beim </w:t>
      </w:r>
      <w:r w:rsidR="00A6113B" w:rsidRPr="00A02766">
        <w:rPr>
          <w:i/>
        </w:rPr>
        <w:t>Zugriff</w:t>
      </w:r>
      <w:r w:rsidR="00A6113B">
        <w:t xml:space="preserve"> des </w:t>
      </w:r>
      <w:r w:rsidR="00A6113B" w:rsidRPr="00A02766">
        <w:rPr>
          <w:i/>
        </w:rPr>
        <w:t>Subjekts</w:t>
      </w:r>
      <w:r w:rsidR="00A6113B">
        <w:t xml:space="preserve"> wird dieses </w:t>
      </w:r>
      <w:r w:rsidR="00A6113B" w:rsidRPr="00A02766">
        <w:rPr>
          <w:i/>
        </w:rPr>
        <w:t>authentifiziert</w:t>
      </w:r>
      <w:r w:rsidR="00A6113B">
        <w:t xml:space="preserve"> und schliesslich, sofern b</w:t>
      </w:r>
      <w:r w:rsidR="00A6113B">
        <w:t>e</w:t>
      </w:r>
      <w:r w:rsidR="00A6113B">
        <w:t xml:space="preserve">rechtigt, </w:t>
      </w:r>
      <w:r w:rsidR="00A6113B" w:rsidRPr="00A02766">
        <w:rPr>
          <w:i/>
        </w:rPr>
        <w:t>autorisiert</w:t>
      </w:r>
      <w:r w:rsidR="00A6113B">
        <w:t xml:space="preserve">, auf die </w:t>
      </w:r>
      <w:r w:rsidR="00A6113B" w:rsidRPr="00A02766">
        <w:rPr>
          <w:i/>
        </w:rPr>
        <w:t>Ressource</w:t>
      </w:r>
      <w:r w:rsidR="00A6113B">
        <w:t xml:space="preserve"> zuzugreifen. </w:t>
      </w:r>
      <w:r w:rsidR="002153EA">
        <w:t xml:space="preserve">In einem </w:t>
      </w:r>
      <w:r w:rsidR="00334DF3">
        <w:t>föderierten</w:t>
      </w:r>
      <w:r w:rsidR="002153EA">
        <w:t xml:space="preserve"> IAM-System, in dem der </w:t>
      </w:r>
      <w:proofErr w:type="spellStart"/>
      <w:r w:rsidR="002153EA">
        <w:t>Identiy</w:t>
      </w:r>
      <w:proofErr w:type="spellEnd"/>
      <w:r w:rsidR="002153EA">
        <w:t xml:space="preserve"> Provider und </w:t>
      </w:r>
      <w:proofErr w:type="spellStart"/>
      <w:r w:rsidR="002153EA">
        <w:t>Relying</w:t>
      </w:r>
      <w:proofErr w:type="spellEnd"/>
      <w:r w:rsidR="002153EA">
        <w:t xml:space="preserve"> Party über ein Netzwer</w:t>
      </w:r>
      <w:r w:rsidR="007300C9">
        <w:t>k</w:t>
      </w:r>
      <w:r w:rsidR="002153EA">
        <w:t xml:space="preserve"> getrennte Systeme sind, muss die bei der Authentifizierung bestätigte E-Identität des Subjekt zusätzlich noch föderiert werden (Prozess </w:t>
      </w:r>
      <w:r w:rsidR="002153EA" w:rsidRPr="002153EA">
        <w:rPr>
          <w:i/>
        </w:rPr>
        <w:t>Identität föderieren</w:t>
      </w:r>
      <w:r w:rsidR="002153EA">
        <w:t>).</w:t>
      </w:r>
    </w:p>
    <w:p w14:paraId="72288DAD" w14:textId="0BDF03C6" w:rsidR="00354BD8" w:rsidRPr="003F6E31" w:rsidRDefault="00A6113B" w:rsidP="00354BD8">
      <w:pPr>
        <w:pStyle w:val="Textkrper"/>
      </w:pPr>
      <w:r>
        <w:lastRenderedPageBreak/>
        <w:t>Im Sinne einer zuverlässigen Informationsbereitstellung stellt</w:t>
      </w:r>
      <w:r w:rsidR="00074D48">
        <w:t xml:space="preserve"> </w:t>
      </w:r>
      <w:r w:rsidR="00074D48" w:rsidRPr="00074D48">
        <w:rPr>
          <w:i/>
        </w:rPr>
        <w:t>Zugriff kontrollieren</w:t>
      </w:r>
      <w:r>
        <w:t xml:space="preserve"> sicher, dass nur genau die </w:t>
      </w:r>
      <w:r w:rsidRPr="00A02766">
        <w:rPr>
          <w:i/>
        </w:rPr>
        <w:t>Subjekte</w:t>
      </w:r>
      <w:r>
        <w:t xml:space="preserve"> auf die </w:t>
      </w:r>
      <w:r w:rsidRPr="00A02766">
        <w:rPr>
          <w:i/>
        </w:rPr>
        <w:t>Ressource</w:t>
      </w:r>
      <w:r>
        <w:t xml:space="preserve"> </w:t>
      </w:r>
      <w:r w:rsidRPr="00A02766">
        <w:rPr>
          <w:i/>
        </w:rPr>
        <w:t>Zugriff</w:t>
      </w:r>
      <w:r>
        <w:t xml:space="preserve"> erhalten, die </w:t>
      </w:r>
      <w:r w:rsidRPr="00A02766">
        <w:rPr>
          <w:i/>
        </w:rPr>
        <w:t>Zugriff</w:t>
      </w:r>
      <w:r>
        <w:t xml:space="preserve"> haben dürfen.</w:t>
      </w:r>
      <w:r w:rsidR="00A45C0A">
        <w:t xml:space="preserve"> Allen andern wird der </w:t>
      </w:r>
      <w:r w:rsidR="00A45C0A" w:rsidRPr="00A02766">
        <w:rPr>
          <w:i/>
        </w:rPr>
        <w:t>Zugriff</w:t>
      </w:r>
      <w:r w:rsidR="00A45C0A">
        <w:t xml:space="preserve"> auf die </w:t>
      </w:r>
      <w:r w:rsidR="00A45C0A" w:rsidRPr="00A02766">
        <w:rPr>
          <w:i/>
        </w:rPr>
        <w:t>Ressource</w:t>
      </w:r>
      <w:r w:rsidR="00A45C0A">
        <w:t xml:space="preserve"> oder bereits der </w:t>
      </w:r>
      <w:r w:rsidR="00A45C0A" w:rsidRPr="00A02766">
        <w:rPr>
          <w:i/>
        </w:rPr>
        <w:t>Zugang</w:t>
      </w:r>
      <w:r w:rsidR="00A45C0A">
        <w:t xml:space="preserve"> zur </w:t>
      </w:r>
      <w:r w:rsidR="00A45C0A" w:rsidRPr="00A02766">
        <w:rPr>
          <w:i/>
        </w:rPr>
        <w:t>Ressource</w:t>
      </w:r>
      <w:r w:rsidR="00A45C0A">
        <w:t xml:space="preserve"> ve</w:t>
      </w:r>
      <w:r w:rsidR="00A45C0A">
        <w:t>r</w:t>
      </w:r>
      <w:r w:rsidR="00A45C0A">
        <w:t>weigert.</w:t>
      </w:r>
    </w:p>
    <w:p w14:paraId="18D01A97" w14:textId="5359C5E9" w:rsidR="00354BD8" w:rsidRDefault="00354BD8" w:rsidP="009A6C45">
      <w:pPr>
        <w:pStyle w:val="Textkrper"/>
      </w:pPr>
      <w:r w:rsidRPr="003F6E31">
        <w:t>Bei auftretenden</w:t>
      </w:r>
      <w:r>
        <w:t xml:space="preserve"> Fehlern wird der Prozessablauf</w:t>
      </w:r>
      <w:r w:rsidRPr="003F6E31">
        <w:t xml:space="preserve"> bei den jeweiligen Überprüfungs</w:t>
      </w:r>
      <w:r w:rsidR="009A6C45">
        <w:t xml:space="preserve">schritten abgebrochen, </w:t>
      </w:r>
      <w:r w:rsidR="00B85E09">
        <w:t xml:space="preserve">die </w:t>
      </w:r>
      <w:r w:rsidR="00B85E09" w:rsidRPr="00A02766">
        <w:rPr>
          <w:i/>
        </w:rPr>
        <w:t>Zugriffe</w:t>
      </w:r>
      <w:r w:rsidR="009A6C45" w:rsidRPr="003F6E31">
        <w:t xml:space="preserve"> </w:t>
      </w:r>
      <w:r w:rsidR="009A6C45">
        <w:t xml:space="preserve">werden </w:t>
      </w:r>
      <w:r w:rsidR="00446DF6">
        <w:t xml:space="preserve">alle (auch die ohne Fehler) </w:t>
      </w:r>
      <w:r w:rsidR="009A6C45">
        <w:t>protokolliert.</w:t>
      </w:r>
    </w:p>
    <w:p w14:paraId="3BB268E5" w14:textId="150F48AE" w:rsidR="00A2346A" w:rsidRDefault="003A1FB9" w:rsidP="002E176D">
      <w:pPr>
        <w:pStyle w:val="Textkrper"/>
        <w:spacing w:after="0"/>
        <w:rPr>
          <w:b/>
        </w:rPr>
      </w:pPr>
      <w:r>
        <w:t xml:space="preserve">Die Geschäftsservices, die die Prozesse zur Laufzeit unterstützen, sind in </w:t>
      </w:r>
      <w:r w:rsidR="00F36AC4">
        <w:t xml:space="preserve">Abschnitt </w:t>
      </w:r>
      <w:r>
        <w:fldChar w:fldCharType="begin"/>
      </w:r>
      <w:r>
        <w:instrText xml:space="preserve"> REF _Ref341861061 \r \h </w:instrText>
      </w:r>
      <w:r>
        <w:fldChar w:fldCharType="separate"/>
      </w:r>
      <w:r w:rsidR="004D4186">
        <w:t>7.3</w:t>
      </w:r>
      <w:r>
        <w:fldChar w:fldCharType="end"/>
      </w:r>
      <w:r>
        <w:t xml:space="preserve"> b</w:t>
      </w:r>
      <w:r>
        <w:t>e</w:t>
      </w:r>
      <w:r>
        <w:t>schrieben.</w:t>
      </w:r>
      <w:bookmarkStart w:id="139" w:name="_Ref364454767"/>
    </w:p>
    <w:p w14:paraId="466EE5FF" w14:textId="77777777" w:rsidR="009A6C45" w:rsidRPr="003F6E31" w:rsidRDefault="009A6C45" w:rsidP="002C3A04">
      <w:pPr>
        <w:pStyle w:val="berschrift3"/>
      </w:pPr>
      <w:bookmarkStart w:id="140" w:name="_Toc366590248"/>
      <w:bookmarkStart w:id="141" w:name="_Toc492031427"/>
      <w:r>
        <w:t>Subjekt a</w:t>
      </w:r>
      <w:r w:rsidRPr="003F6E31">
        <w:t>uthentifizie</w:t>
      </w:r>
      <w:r>
        <w:t>ren</w:t>
      </w:r>
      <w:bookmarkEnd w:id="139"/>
      <w:bookmarkEnd w:id="140"/>
      <w:bookmarkEnd w:id="141"/>
    </w:p>
    <w:tbl>
      <w:tblPr>
        <w:tblW w:w="0" w:type="auto"/>
        <w:tblLook w:val="04A0" w:firstRow="1" w:lastRow="0" w:firstColumn="1" w:lastColumn="0" w:noHBand="0" w:noVBand="1"/>
      </w:tblPr>
      <w:tblGrid>
        <w:gridCol w:w="2518"/>
        <w:gridCol w:w="6769"/>
      </w:tblGrid>
      <w:tr w:rsidR="00354BD8" w:rsidRPr="003F6E31" w14:paraId="1460B3E9" w14:textId="77777777" w:rsidTr="00226DA3">
        <w:trPr>
          <w:cantSplit/>
        </w:trPr>
        <w:tc>
          <w:tcPr>
            <w:tcW w:w="2518" w:type="dxa"/>
            <w:shd w:val="clear" w:color="auto" w:fill="D9D9D9" w:themeFill="background1" w:themeFillShade="D9"/>
          </w:tcPr>
          <w:p w14:paraId="277A3916" w14:textId="77777777" w:rsidR="00354BD8" w:rsidRPr="003F6E31" w:rsidRDefault="00EB6CDB" w:rsidP="009A6C45">
            <w:pPr>
              <w:pStyle w:val="Textkrper"/>
              <w:rPr>
                <w:rFonts w:cs="Arial"/>
                <w:szCs w:val="22"/>
              </w:rPr>
            </w:pPr>
            <w:r>
              <w:t>Subjekt a</w:t>
            </w:r>
            <w:r w:rsidRPr="003F6E31">
              <w:t>uthentifizie</w:t>
            </w:r>
            <w:r>
              <w:t>ren</w:t>
            </w:r>
          </w:p>
        </w:tc>
        <w:tc>
          <w:tcPr>
            <w:tcW w:w="6769" w:type="dxa"/>
            <w:shd w:val="clear" w:color="auto" w:fill="F2F2F2" w:themeFill="background1" w:themeFillShade="F2"/>
          </w:tcPr>
          <w:p w14:paraId="16ECC57B" w14:textId="171766F2" w:rsidR="00354BD8" w:rsidRPr="003F6E31" w:rsidRDefault="00354BD8" w:rsidP="009A6C45">
            <w:pPr>
              <w:pStyle w:val="Textkrper"/>
              <w:rPr>
                <w:rFonts w:cs="Arial"/>
                <w:szCs w:val="22"/>
              </w:rPr>
            </w:pPr>
            <w:r w:rsidRPr="003F6E31">
              <w:rPr>
                <w:rFonts w:cs="Arial"/>
                <w:szCs w:val="22"/>
              </w:rPr>
              <w:t xml:space="preserve">Vorgang der </w:t>
            </w:r>
            <w:r w:rsidR="00D93B75">
              <w:rPr>
                <w:rFonts w:cs="Arial"/>
                <w:szCs w:val="22"/>
              </w:rPr>
              <w:t xml:space="preserve">zeitnahen </w:t>
            </w:r>
            <w:r w:rsidRPr="003F6E31">
              <w:rPr>
                <w:rFonts w:cs="Arial"/>
                <w:szCs w:val="22"/>
              </w:rPr>
              <w:t>Überprüfung eine</w:t>
            </w:r>
            <w:r w:rsidR="009D2A39">
              <w:rPr>
                <w:rFonts w:cs="Arial"/>
                <w:szCs w:val="22"/>
              </w:rPr>
              <w:t>r</w:t>
            </w:r>
            <w:r w:rsidRPr="003F6E31">
              <w:rPr>
                <w:rFonts w:cs="Arial"/>
                <w:szCs w:val="22"/>
              </w:rPr>
              <w:t xml:space="preserve"> behaupteten </w:t>
            </w:r>
            <w:r w:rsidR="001D7A52">
              <w:rPr>
                <w:rFonts w:cs="Arial"/>
                <w:i/>
                <w:szCs w:val="22"/>
              </w:rPr>
              <w:t>E-Identity</w:t>
            </w:r>
            <w:r w:rsidR="009D2A39">
              <w:rPr>
                <w:rFonts w:cs="Arial"/>
                <w:i/>
                <w:szCs w:val="22"/>
              </w:rPr>
              <w:t xml:space="preserve"> </w:t>
            </w:r>
            <w:r w:rsidR="009D2A39" w:rsidRPr="00EF5052">
              <w:rPr>
                <w:rFonts w:cs="Arial"/>
                <w:szCs w:val="22"/>
              </w:rPr>
              <w:t>eines</w:t>
            </w:r>
            <w:r w:rsidR="009D2A39">
              <w:rPr>
                <w:rFonts w:cs="Arial"/>
                <w:i/>
                <w:szCs w:val="22"/>
              </w:rPr>
              <w:t xml:space="preserve"> </w:t>
            </w:r>
            <w:r w:rsidR="009A6C45">
              <w:rPr>
                <w:rFonts w:cs="Arial"/>
                <w:i/>
                <w:szCs w:val="22"/>
              </w:rPr>
              <w:t>Subjekts</w:t>
            </w:r>
            <w:r w:rsidR="00D93B75">
              <w:rPr>
                <w:rFonts w:cs="Arial"/>
                <w:i/>
                <w:iCs/>
                <w:szCs w:val="22"/>
              </w:rPr>
              <w:t xml:space="preserve"> </w:t>
            </w:r>
            <w:r w:rsidR="00D93B75" w:rsidRPr="009C6003">
              <w:rPr>
                <w:rFonts w:cs="Arial"/>
                <w:iCs/>
                <w:szCs w:val="22"/>
              </w:rPr>
              <w:t>durch einen</w:t>
            </w:r>
            <w:r w:rsidR="00D93B75">
              <w:rPr>
                <w:rFonts w:cs="Arial"/>
                <w:iCs/>
                <w:szCs w:val="22"/>
              </w:rPr>
              <w:t xml:space="preserve"> Identity Provider.</w:t>
            </w:r>
          </w:p>
        </w:tc>
      </w:tr>
    </w:tbl>
    <w:p w14:paraId="5CE2BC46" w14:textId="77777777" w:rsidR="00354BD8" w:rsidRPr="003F6E31" w:rsidRDefault="00354BD8" w:rsidP="00354BD8">
      <w:pPr>
        <w:pStyle w:val="Textkrper"/>
        <w:spacing w:before="240"/>
        <w:rPr>
          <w:b/>
        </w:rPr>
      </w:pPr>
      <w:r w:rsidRPr="003F6E31">
        <w:rPr>
          <w:b/>
        </w:rPr>
        <w:t>Tätigkeiten:</w:t>
      </w:r>
    </w:p>
    <w:p w14:paraId="7146F829" w14:textId="578BDD01" w:rsidR="00014890" w:rsidRDefault="00014890" w:rsidP="00014890">
      <w:pPr>
        <w:numPr>
          <w:ilvl w:val="0"/>
          <w:numId w:val="15"/>
        </w:numPr>
        <w:spacing w:line="240" w:lineRule="auto"/>
      </w:pPr>
      <w:r>
        <w:t xml:space="preserve">Das </w:t>
      </w:r>
      <w:r w:rsidRPr="009C6003">
        <w:rPr>
          <w:i/>
        </w:rPr>
        <w:t>Subjekt</w:t>
      </w:r>
      <w:r>
        <w:t xml:space="preserve"> verwendet ein ihm zur Verfügung gestelltes und unter seiner Kontrolle befindliches </w:t>
      </w:r>
      <w:r w:rsidRPr="009C6003">
        <w:rPr>
          <w:i/>
        </w:rPr>
        <w:t>Authentifizierungsmittel</w:t>
      </w:r>
      <w:r>
        <w:t>.</w:t>
      </w:r>
    </w:p>
    <w:p w14:paraId="66D20BBF" w14:textId="4B7A3A9F" w:rsidR="003A16EA" w:rsidRDefault="00014890">
      <w:pPr>
        <w:numPr>
          <w:ilvl w:val="0"/>
          <w:numId w:val="15"/>
        </w:numPr>
        <w:spacing w:line="240" w:lineRule="auto"/>
      </w:pPr>
      <w:r>
        <w:t xml:space="preserve">Das </w:t>
      </w:r>
      <w:r w:rsidRPr="009C6003">
        <w:rPr>
          <w:i/>
        </w:rPr>
        <w:t>Authentifizierungsmittel</w:t>
      </w:r>
      <w:r>
        <w:t xml:space="preserve"> generiert mit Hilfe des </w:t>
      </w:r>
      <w:proofErr w:type="spellStart"/>
      <w:r w:rsidRPr="009C6003">
        <w:rPr>
          <w:i/>
        </w:rPr>
        <w:t>Authentifikators</w:t>
      </w:r>
      <w:proofErr w:type="spellEnd"/>
      <w:r>
        <w:t xml:space="preserve"> einen Ausgab</w:t>
      </w:r>
      <w:r>
        <w:t>e</w:t>
      </w:r>
      <w:r>
        <w:t>wert aus den Eingaben des Subjekts (Geheimnis und optional anderen Eingabewe</w:t>
      </w:r>
      <w:r>
        <w:t>r</w:t>
      </w:r>
      <w:r>
        <w:t>ten).</w:t>
      </w:r>
    </w:p>
    <w:p w14:paraId="26A43636" w14:textId="77777777" w:rsidR="00014890" w:rsidRDefault="00014890" w:rsidP="00014890">
      <w:pPr>
        <w:numPr>
          <w:ilvl w:val="0"/>
          <w:numId w:val="15"/>
        </w:numPr>
        <w:spacing w:line="240" w:lineRule="auto"/>
      </w:pPr>
      <w:r>
        <w:t xml:space="preserve">Das </w:t>
      </w:r>
      <w:r w:rsidRPr="009C6003">
        <w:rPr>
          <w:i/>
        </w:rPr>
        <w:t>Authentifizierungsmittel</w:t>
      </w:r>
      <w:r>
        <w:t xml:space="preserve"> sendet den generierten Ausgabewert an einen IdP zur Überprüfung.</w:t>
      </w:r>
    </w:p>
    <w:p w14:paraId="7007AB63" w14:textId="31FA0359" w:rsidR="00014890" w:rsidRPr="003F6E31" w:rsidRDefault="00014890" w:rsidP="009C6003">
      <w:pPr>
        <w:numPr>
          <w:ilvl w:val="0"/>
          <w:numId w:val="15"/>
        </w:numPr>
        <w:spacing w:line="240" w:lineRule="auto"/>
      </w:pPr>
      <w:r>
        <w:t xml:space="preserve">Der IdP prüft den generierten Ausgabewert mit dem </w:t>
      </w:r>
      <w:r w:rsidRPr="009C6003">
        <w:rPr>
          <w:i/>
        </w:rPr>
        <w:t>Credential</w:t>
      </w:r>
      <w:r>
        <w:t xml:space="preserve"> der behaupteten E-Identity. Ist die Prüfung positiv, ist die Authentifizierung erfolgreich. </w:t>
      </w:r>
    </w:p>
    <w:p w14:paraId="78525E38" w14:textId="0663FF1A" w:rsidR="00403E3D" w:rsidRDefault="00403E3D">
      <w:pPr>
        <w:pStyle w:val="berschrift3"/>
      </w:pPr>
      <w:bookmarkStart w:id="142" w:name="_Ref364454952"/>
      <w:bookmarkStart w:id="143" w:name="_Ref364973077"/>
      <w:bookmarkStart w:id="144" w:name="_Toc366590249"/>
      <w:bookmarkStart w:id="145" w:name="_Toc492031428"/>
      <w:r>
        <w:t>Identität föderieren</w:t>
      </w:r>
      <w:bookmarkEnd w:id="145"/>
      <w:r w:rsidR="00C5711E">
        <w:t xml:space="preserve"> </w:t>
      </w:r>
    </w:p>
    <w:tbl>
      <w:tblPr>
        <w:tblW w:w="0" w:type="auto"/>
        <w:tblLook w:val="04A0" w:firstRow="1" w:lastRow="0" w:firstColumn="1" w:lastColumn="0" w:noHBand="0" w:noVBand="1"/>
      </w:tblPr>
      <w:tblGrid>
        <w:gridCol w:w="2518"/>
        <w:gridCol w:w="6769"/>
      </w:tblGrid>
      <w:tr w:rsidR="00014890" w:rsidRPr="003F6E31" w14:paraId="03716D8F" w14:textId="77777777" w:rsidTr="00164BBA">
        <w:trPr>
          <w:cantSplit/>
        </w:trPr>
        <w:tc>
          <w:tcPr>
            <w:tcW w:w="2518" w:type="dxa"/>
            <w:shd w:val="clear" w:color="auto" w:fill="D9D9D9" w:themeFill="background1" w:themeFillShade="D9"/>
          </w:tcPr>
          <w:p w14:paraId="2C0E1D44" w14:textId="4EB8205B" w:rsidR="00014890" w:rsidRPr="003F6E31" w:rsidRDefault="00014890" w:rsidP="00164BBA">
            <w:pPr>
              <w:pStyle w:val="Textkrper"/>
              <w:rPr>
                <w:rFonts w:cs="Arial"/>
                <w:szCs w:val="22"/>
              </w:rPr>
            </w:pPr>
            <w:r>
              <w:t>Identität föderieren</w:t>
            </w:r>
          </w:p>
        </w:tc>
        <w:tc>
          <w:tcPr>
            <w:tcW w:w="6769" w:type="dxa"/>
            <w:shd w:val="clear" w:color="auto" w:fill="F2F2F2" w:themeFill="background1" w:themeFillShade="F2"/>
          </w:tcPr>
          <w:p w14:paraId="57B6B4B2" w14:textId="38172D32" w:rsidR="00014890" w:rsidRDefault="00507B78" w:rsidP="00164BBA">
            <w:pPr>
              <w:pStyle w:val="Textkrper"/>
            </w:pPr>
            <w:r>
              <w:t xml:space="preserve">Variante 1: </w:t>
            </w:r>
            <w:r w:rsidR="00014890" w:rsidRPr="00D749D7">
              <w:t>Übergabe einer Authentifiz</w:t>
            </w:r>
            <w:r w:rsidR="00014890">
              <w:t>ierungs</w:t>
            </w:r>
            <w:r w:rsidR="00014890" w:rsidRPr="00D749D7">
              <w:t>b</w:t>
            </w:r>
            <w:r w:rsidR="00014890">
              <w:t>e</w:t>
            </w:r>
            <w:r w:rsidR="00014890" w:rsidRPr="00D749D7">
              <w:t xml:space="preserve">stätigung </w:t>
            </w:r>
            <w:r w:rsidR="00014890">
              <w:t xml:space="preserve">vom IdP </w:t>
            </w:r>
            <w:r w:rsidR="00014890" w:rsidRPr="00D749D7">
              <w:t>an die RP</w:t>
            </w:r>
          </w:p>
          <w:p w14:paraId="34859352" w14:textId="132F9745" w:rsidR="00507B78" w:rsidRPr="003F6E31" w:rsidRDefault="00507B78" w:rsidP="00164BBA">
            <w:pPr>
              <w:pStyle w:val="Textkrper"/>
              <w:rPr>
                <w:rFonts w:cs="Arial"/>
                <w:szCs w:val="22"/>
              </w:rPr>
            </w:pPr>
            <w:r>
              <w:t xml:space="preserve">Variante 2: </w:t>
            </w:r>
            <w:r w:rsidRPr="00D749D7">
              <w:t>Übergabe einer Authentifiz</w:t>
            </w:r>
            <w:r>
              <w:t>ierungs- und/oder Attribu</w:t>
            </w:r>
            <w:r>
              <w:t>t</w:t>
            </w:r>
            <w:r w:rsidRPr="00D749D7">
              <w:t>b</w:t>
            </w:r>
            <w:r>
              <w:t>e</w:t>
            </w:r>
            <w:r w:rsidRPr="00D749D7">
              <w:t xml:space="preserve">stätigung </w:t>
            </w:r>
            <w:r>
              <w:t xml:space="preserve">vom Vermittler </w:t>
            </w:r>
            <w:r w:rsidRPr="00D749D7">
              <w:t>an die RP</w:t>
            </w:r>
          </w:p>
        </w:tc>
      </w:tr>
    </w:tbl>
    <w:p w14:paraId="38B9BE23" w14:textId="77777777" w:rsidR="00014890" w:rsidRDefault="00014890" w:rsidP="00014890">
      <w:pPr>
        <w:rPr>
          <w:b/>
        </w:rPr>
      </w:pPr>
    </w:p>
    <w:p w14:paraId="6FC960F2" w14:textId="674AD3E6" w:rsidR="00FD5B68" w:rsidRPr="002C3A04" w:rsidRDefault="00FD5B68" w:rsidP="00014890">
      <w:r w:rsidRPr="002C3A04">
        <w:t xml:space="preserve">Beim Prozess </w:t>
      </w:r>
      <w:proofErr w:type="gramStart"/>
      <w:r w:rsidRPr="002C3A04">
        <w:rPr>
          <w:i/>
        </w:rPr>
        <w:t>Identität</w:t>
      </w:r>
      <w:proofErr w:type="gramEnd"/>
      <w:r w:rsidRPr="002C3A04">
        <w:rPr>
          <w:i/>
        </w:rPr>
        <w:t xml:space="preserve"> föderieren</w:t>
      </w:r>
      <w:r w:rsidR="006761A1">
        <w:t xml:space="preserve"> wird je nach verwendetem</w:t>
      </w:r>
      <w:r>
        <w:t xml:space="preserve"> </w:t>
      </w:r>
      <w:proofErr w:type="spellStart"/>
      <w:r>
        <w:t>Identitiy</w:t>
      </w:r>
      <w:proofErr w:type="spellEnd"/>
      <w:r>
        <w:t xml:space="preserve"> </w:t>
      </w:r>
      <w:proofErr w:type="spellStart"/>
      <w:r>
        <w:t>Federation</w:t>
      </w:r>
      <w:proofErr w:type="spellEnd"/>
      <w:r>
        <w:t xml:space="preserve"> Modell (si</w:t>
      </w:r>
      <w:r>
        <w:t>e</w:t>
      </w:r>
      <w:r>
        <w:t>he auch Anhang E) zwischen zwei Varianten unterschieden:</w:t>
      </w:r>
    </w:p>
    <w:p w14:paraId="3413AB95" w14:textId="2FB0A742" w:rsidR="00014890" w:rsidRPr="00420078" w:rsidRDefault="00014890" w:rsidP="00014890">
      <w:pPr>
        <w:rPr>
          <w:b/>
        </w:rPr>
      </w:pPr>
      <w:r w:rsidRPr="00420078">
        <w:rPr>
          <w:b/>
        </w:rPr>
        <w:t>Tätigkeiten</w:t>
      </w:r>
      <w:r w:rsidR="00507B78">
        <w:rPr>
          <w:b/>
        </w:rPr>
        <w:t xml:space="preserve"> Variante 1 (IdP an </w:t>
      </w:r>
      <w:proofErr w:type="gramStart"/>
      <w:r w:rsidR="00507B78">
        <w:rPr>
          <w:b/>
        </w:rPr>
        <w:t>die</w:t>
      </w:r>
      <w:proofErr w:type="gramEnd"/>
      <w:r w:rsidR="00507B78">
        <w:rPr>
          <w:b/>
        </w:rPr>
        <w:t xml:space="preserve"> RP)</w:t>
      </w:r>
      <w:r w:rsidRPr="00420078">
        <w:rPr>
          <w:b/>
        </w:rPr>
        <w:t>:</w:t>
      </w:r>
    </w:p>
    <w:p w14:paraId="20641687" w14:textId="01EF0281" w:rsidR="00210C9A" w:rsidRDefault="00014890">
      <w:pPr>
        <w:numPr>
          <w:ilvl w:val="0"/>
          <w:numId w:val="49"/>
        </w:numPr>
        <w:spacing w:line="240" w:lineRule="auto"/>
      </w:pPr>
      <w:r>
        <w:t xml:space="preserve">Der IdP überprüft, ob </w:t>
      </w:r>
      <w:proofErr w:type="gramStart"/>
      <w:r>
        <w:t>die</w:t>
      </w:r>
      <w:proofErr w:type="gramEnd"/>
      <w:r>
        <w:t xml:space="preserve"> RP berechtigt ist, eine </w:t>
      </w:r>
      <w:r w:rsidRPr="00D749D7">
        <w:t>Authentifiz</w:t>
      </w:r>
      <w:r>
        <w:t>ierungs</w:t>
      </w:r>
      <w:r w:rsidRPr="00D749D7">
        <w:t>b</w:t>
      </w:r>
      <w:r>
        <w:t>e</w:t>
      </w:r>
      <w:r w:rsidRPr="00D749D7">
        <w:t>stätigung</w:t>
      </w:r>
      <w:r>
        <w:t xml:space="preserve"> anz</w:t>
      </w:r>
      <w:r>
        <w:t>u</w:t>
      </w:r>
      <w:r>
        <w:t>fordern.</w:t>
      </w:r>
      <w:r w:rsidR="00210C9A">
        <w:t xml:space="preserve"> </w:t>
      </w:r>
    </w:p>
    <w:p w14:paraId="02CB011A" w14:textId="77FB2326" w:rsidR="00014890" w:rsidRPr="008C3BDE" w:rsidRDefault="00014890">
      <w:pPr>
        <w:numPr>
          <w:ilvl w:val="0"/>
          <w:numId w:val="49"/>
        </w:numPr>
        <w:spacing w:line="240" w:lineRule="auto"/>
      </w:pPr>
      <w:r>
        <w:t xml:space="preserve">(optional) </w:t>
      </w:r>
      <w:r w:rsidR="00507B78">
        <w:t>D</w:t>
      </w:r>
      <w:r w:rsidR="00992645">
        <w:t xml:space="preserve">er </w:t>
      </w:r>
      <w:r w:rsidR="00B87D00">
        <w:t xml:space="preserve">IdP </w:t>
      </w:r>
      <w:r w:rsidR="00507B78">
        <w:t xml:space="preserve">holt </w:t>
      </w:r>
      <w:r>
        <w:t xml:space="preserve">das Einverständnis des Subjekts ein, die </w:t>
      </w:r>
      <w:r w:rsidRPr="00D749D7">
        <w:t>Authentifiz</w:t>
      </w:r>
      <w:r>
        <w:t>ierungs</w:t>
      </w:r>
      <w:r w:rsidRPr="00D749D7">
        <w:t>b</w:t>
      </w:r>
      <w:r>
        <w:t>e</w:t>
      </w:r>
      <w:r w:rsidRPr="00D749D7">
        <w:t>stätigung</w:t>
      </w:r>
      <w:r>
        <w:t xml:space="preserve"> an den aufrufenden Service (RP) zu übermitteln</w:t>
      </w:r>
      <w:r w:rsidR="00597D50">
        <w:t>.</w:t>
      </w:r>
    </w:p>
    <w:p w14:paraId="40F5F579" w14:textId="78805034" w:rsidR="00014890" w:rsidRDefault="00014890" w:rsidP="00210C9A">
      <w:pPr>
        <w:numPr>
          <w:ilvl w:val="0"/>
          <w:numId w:val="49"/>
        </w:numPr>
        <w:spacing w:line="240" w:lineRule="auto"/>
      </w:pPr>
      <w:r>
        <w:t>Der IdP erzeugt Authentifizierungsbestätigung mit Zeitstempel, Signatur und option</w:t>
      </w:r>
      <w:r>
        <w:t>a</w:t>
      </w:r>
      <w:r>
        <w:t>ler Verschlüsselung.</w:t>
      </w:r>
    </w:p>
    <w:p w14:paraId="36D6F12F" w14:textId="6D91CE34" w:rsidR="00014890" w:rsidRDefault="00014890">
      <w:pPr>
        <w:numPr>
          <w:ilvl w:val="0"/>
          <w:numId w:val="49"/>
        </w:numPr>
        <w:spacing w:line="240" w:lineRule="auto"/>
      </w:pPr>
      <w:r>
        <w:t>Der IdP</w:t>
      </w:r>
      <w:r w:rsidR="00507B78">
        <w:t xml:space="preserve"> </w:t>
      </w:r>
      <w:r>
        <w:t>übergibt die Authentifizierungsbestätigung an die RP.</w:t>
      </w:r>
    </w:p>
    <w:p w14:paraId="6EEF7AD4" w14:textId="47C2E96B" w:rsidR="00014890" w:rsidRDefault="00014890" w:rsidP="00014890">
      <w:pPr>
        <w:numPr>
          <w:ilvl w:val="0"/>
          <w:numId w:val="49"/>
        </w:numPr>
        <w:spacing w:line="240" w:lineRule="auto"/>
      </w:pPr>
      <w:proofErr w:type="gramStart"/>
      <w:r>
        <w:t>Die</w:t>
      </w:r>
      <w:proofErr w:type="gramEnd"/>
      <w:r>
        <w:t xml:space="preserve"> RP überprüft die Aktualität und Authentizität der Authentifizierungsbestätigung.</w:t>
      </w:r>
    </w:p>
    <w:p w14:paraId="74480049" w14:textId="7ABDD896" w:rsidR="00014890" w:rsidRDefault="00014890" w:rsidP="00014890">
      <w:pPr>
        <w:numPr>
          <w:ilvl w:val="0"/>
          <w:numId w:val="49"/>
        </w:numPr>
        <w:spacing w:line="240" w:lineRule="auto"/>
      </w:pPr>
      <w:r>
        <w:lastRenderedPageBreak/>
        <w:t xml:space="preserve">In Abhängigkeit der verlangten Sicherheitsstufe muss </w:t>
      </w:r>
      <w:proofErr w:type="gramStart"/>
      <w:r>
        <w:t>die</w:t>
      </w:r>
      <w:proofErr w:type="gramEnd"/>
      <w:r>
        <w:t xml:space="preserve"> RP das Subjekt nach einer bestimmten Zeitdauer (unabhängig von ihren eigenen Richtlinien) erneut durch den IdP authentifizieren lassen (Re-Authentifizierung).</w:t>
      </w:r>
    </w:p>
    <w:p w14:paraId="602AFDB5" w14:textId="77777777" w:rsidR="00D17807" w:rsidRDefault="00D17807" w:rsidP="002C3A04">
      <w:pPr>
        <w:spacing w:line="240" w:lineRule="auto"/>
        <w:ind w:left="720"/>
      </w:pPr>
    </w:p>
    <w:p w14:paraId="1B14B4D8" w14:textId="3C395715" w:rsidR="00507B78" w:rsidRPr="002C3A04" w:rsidRDefault="00507B78" w:rsidP="002C3A04">
      <w:pPr>
        <w:spacing w:line="240" w:lineRule="auto"/>
        <w:jc w:val="both"/>
        <w:rPr>
          <w:b/>
        </w:rPr>
      </w:pPr>
      <w:r w:rsidRPr="002C3A04">
        <w:rPr>
          <w:b/>
        </w:rPr>
        <w:t xml:space="preserve">Tätigkeiten Variante 2 (Vermittler an </w:t>
      </w:r>
      <w:proofErr w:type="gramStart"/>
      <w:r w:rsidRPr="002C3A04">
        <w:rPr>
          <w:b/>
        </w:rPr>
        <w:t>die</w:t>
      </w:r>
      <w:proofErr w:type="gramEnd"/>
      <w:r w:rsidRPr="002C3A04">
        <w:rPr>
          <w:b/>
        </w:rPr>
        <w:t xml:space="preserve"> RP):</w:t>
      </w:r>
    </w:p>
    <w:p w14:paraId="690373DA" w14:textId="739DC382" w:rsidR="00507B78" w:rsidRDefault="00507B78" w:rsidP="00507B78">
      <w:pPr>
        <w:numPr>
          <w:ilvl w:val="0"/>
          <w:numId w:val="49"/>
        </w:numPr>
        <w:spacing w:line="240" w:lineRule="auto"/>
      </w:pPr>
      <w:r>
        <w:t xml:space="preserve">Der Vermittler überprüft, ob die RP berechtigt ist, eine </w:t>
      </w:r>
      <w:r w:rsidRPr="00D749D7">
        <w:t>Authentifiz</w:t>
      </w:r>
      <w:r>
        <w:t>ierungs</w:t>
      </w:r>
      <w:r w:rsidR="00D53CCD">
        <w:t>- und Attr</w:t>
      </w:r>
      <w:r w:rsidR="00D53CCD">
        <w:t>i</w:t>
      </w:r>
      <w:r w:rsidR="00D53CCD">
        <w:t>but</w:t>
      </w:r>
      <w:r w:rsidRPr="00D749D7">
        <w:t>b</w:t>
      </w:r>
      <w:r>
        <w:t>e</w:t>
      </w:r>
      <w:r w:rsidRPr="00D749D7">
        <w:t>stätigung</w:t>
      </w:r>
      <w:r>
        <w:t xml:space="preserve"> anzufordern.</w:t>
      </w:r>
    </w:p>
    <w:p w14:paraId="44805600" w14:textId="1475BAA1" w:rsidR="00507B78" w:rsidRDefault="00507B78" w:rsidP="00507B78">
      <w:pPr>
        <w:numPr>
          <w:ilvl w:val="0"/>
          <w:numId w:val="49"/>
        </w:numPr>
        <w:spacing w:line="240" w:lineRule="auto"/>
      </w:pPr>
      <w:r>
        <w:t xml:space="preserve">(optional) Attributaggregation: Der Vermittler aggregiert die angeforderte Attribute. </w:t>
      </w:r>
    </w:p>
    <w:p w14:paraId="08FEE867" w14:textId="0DA08FB7" w:rsidR="00507B78" w:rsidRPr="008C3BDE" w:rsidRDefault="00507B78">
      <w:pPr>
        <w:numPr>
          <w:ilvl w:val="0"/>
          <w:numId w:val="49"/>
        </w:numPr>
        <w:spacing w:line="240" w:lineRule="auto"/>
      </w:pPr>
      <w:r>
        <w:t xml:space="preserve">(optional) Der Vermittler holt das Einverständnis des Subjekts ein, die </w:t>
      </w:r>
      <w:r w:rsidRPr="00D749D7">
        <w:t>Authentifiz</w:t>
      </w:r>
      <w:r>
        <w:t>i</w:t>
      </w:r>
      <w:r>
        <w:t>e</w:t>
      </w:r>
      <w:r>
        <w:t>rungs- und/oder Attribut</w:t>
      </w:r>
      <w:r w:rsidRPr="00D749D7">
        <w:t>b</w:t>
      </w:r>
      <w:r>
        <w:t>e</w:t>
      </w:r>
      <w:r w:rsidRPr="00D749D7">
        <w:t>stätigung</w:t>
      </w:r>
      <w:r>
        <w:t xml:space="preserve"> an den aufrufenden Service (RP) zu übermitteln.</w:t>
      </w:r>
    </w:p>
    <w:p w14:paraId="36266ABF" w14:textId="7D1EDF82" w:rsidR="00507B78" w:rsidRDefault="00507B78" w:rsidP="00507B78">
      <w:pPr>
        <w:numPr>
          <w:ilvl w:val="0"/>
          <w:numId w:val="49"/>
        </w:numPr>
        <w:spacing w:line="240" w:lineRule="auto"/>
      </w:pPr>
      <w:r>
        <w:t xml:space="preserve">Der Vermittler erzeugt </w:t>
      </w:r>
      <w:r w:rsidR="00782FA5">
        <w:t xml:space="preserve">eine </w:t>
      </w:r>
      <w:r>
        <w:t>Authentifizierungsbestätigung mit Zeitstempel, Signatur und optionaler Verschlüsselung.</w:t>
      </w:r>
    </w:p>
    <w:p w14:paraId="575CCCAD" w14:textId="63B60578" w:rsidR="00507B78" w:rsidRDefault="00507B78">
      <w:pPr>
        <w:numPr>
          <w:ilvl w:val="0"/>
          <w:numId w:val="49"/>
        </w:numPr>
        <w:spacing w:line="240" w:lineRule="auto"/>
      </w:pPr>
      <w:r>
        <w:t xml:space="preserve">(optional) Der Vermittler erzeugt </w:t>
      </w:r>
      <w:r w:rsidR="00782FA5">
        <w:t xml:space="preserve">eine </w:t>
      </w:r>
      <w:r>
        <w:t>Attribut</w:t>
      </w:r>
      <w:r w:rsidRPr="00D749D7">
        <w:t>b</w:t>
      </w:r>
      <w:r>
        <w:t>e</w:t>
      </w:r>
      <w:r w:rsidRPr="00D749D7">
        <w:t>stätigung</w:t>
      </w:r>
      <w:r>
        <w:t xml:space="preserve"> mit Zeitstempel, Signatur und optionaler Verschlüsselung.</w:t>
      </w:r>
      <w:r w:rsidR="00B9687B">
        <w:rPr>
          <w:rStyle w:val="Funotenzeichen"/>
        </w:rPr>
        <w:footnoteReference w:id="6"/>
      </w:r>
    </w:p>
    <w:p w14:paraId="7AD9E51E" w14:textId="32C3EEEB" w:rsidR="00507B78" w:rsidRDefault="00507B78" w:rsidP="00507B78">
      <w:pPr>
        <w:numPr>
          <w:ilvl w:val="0"/>
          <w:numId w:val="49"/>
        </w:numPr>
        <w:spacing w:line="240" w:lineRule="auto"/>
      </w:pPr>
      <w:r>
        <w:t xml:space="preserve">Der Vermittler übergibt die Authentifizierungsbestätigung an </w:t>
      </w:r>
      <w:proofErr w:type="gramStart"/>
      <w:r>
        <w:t>die</w:t>
      </w:r>
      <w:proofErr w:type="gramEnd"/>
      <w:r>
        <w:t xml:space="preserve"> RP.</w:t>
      </w:r>
    </w:p>
    <w:p w14:paraId="21B18CAF" w14:textId="58FCA9F4" w:rsidR="00507B78" w:rsidRDefault="00507B78">
      <w:pPr>
        <w:numPr>
          <w:ilvl w:val="0"/>
          <w:numId w:val="49"/>
        </w:numPr>
        <w:spacing w:line="240" w:lineRule="auto"/>
      </w:pPr>
      <w:r>
        <w:t>(optional) Der Vermittler übergibt die Attribut</w:t>
      </w:r>
      <w:r w:rsidRPr="00D749D7">
        <w:t>b</w:t>
      </w:r>
      <w:r>
        <w:t>e</w:t>
      </w:r>
      <w:r w:rsidRPr="00D749D7">
        <w:t>stätigung</w:t>
      </w:r>
      <w:r>
        <w:t xml:space="preserve"> an </w:t>
      </w:r>
      <w:proofErr w:type="gramStart"/>
      <w:r>
        <w:t>die</w:t>
      </w:r>
      <w:proofErr w:type="gramEnd"/>
      <w:r>
        <w:t xml:space="preserve"> RP.</w:t>
      </w:r>
      <w:r w:rsidR="000F5267" w:rsidRPr="000F5267">
        <w:rPr>
          <w:rStyle w:val="Funotenzeichen"/>
        </w:rPr>
        <w:t xml:space="preserve"> </w:t>
      </w:r>
    </w:p>
    <w:p w14:paraId="1437B7E5" w14:textId="7010DBEA" w:rsidR="00507B78" w:rsidRDefault="00507B78" w:rsidP="00507B78">
      <w:pPr>
        <w:numPr>
          <w:ilvl w:val="0"/>
          <w:numId w:val="49"/>
        </w:numPr>
        <w:spacing w:line="240" w:lineRule="auto"/>
      </w:pPr>
      <w:proofErr w:type="gramStart"/>
      <w:r>
        <w:t>Die</w:t>
      </w:r>
      <w:proofErr w:type="gramEnd"/>
      <w:r>
        <w:t xml:space="preserve"> RP überprüft die Aktualität und Authentizität der Authentifizierungs- und Attribu</w:t>
      </w:r>
      <w:r>
        <w:t>t</w:t>
      </w:r>
      <w:r>
        <w:t>bestätigungen.</w:t>
      </w:r>
    </w:p>
    <w:p w14:paraId="389699BE" w14:textId="02FC937D" w:rsidR="00507B78" w:rsidRPr="00014274" w:rsidRDefault="00507B78" w:rsidP="00507B78">
      <w:pPr>
        <w:numPr>
          <w:ilvl w:val="0"/>
          <w:numId w:val="49"/>
        </w:numPr>
        <w:spacing w:line="240" w:lineRule="auto"/>
      </w:pPr>
      <w:r>
        <w:t xml:space="preserve">In Abhängigkeit der verlangten Sicherheitsstufe muss </w:t>
      </w:r>
      <w:proofErr w:type="gramStart"/>
      <w:r>
        <w:t>die</w:t>
      </w:r>
      <w:proofErr w:type="gramEnd"/>
      <w:r>
        <w:t xml:space="preserve"> RP das Subjekt nach einer bestimmten Zeitdauer (unabhängig von ihren eigenen Richtlinien) erneut durch den Vermittler authentifizieren lassen (Re-Authentifizierung).</w:t>
      </w:r>
    </w:p>
    <w:p w14:paraId="7ECE8256" w14:textId="77777777" w:rsidR="00507B78" w:rsidRPr="00014274" w:rsidRDefault="00507B78" w:rsidP="002C3A04">
      <w:pPr>
        <w:spacing w:line="240" w:lineRule="auto"/>
      </w:pPr>
    </w:p>
    <w:p w14:paraId="7FCEE56D" w14:textId="4FD298B4" w:rsidR="003A1FB9" w:rsidRPr="003F6E31" w:rsidRDefault="001D7A52" w:rsidP="002C3A04">
      <w:pPr>
        <w:pStyle w:val="berschrift3"/>
      </w:pPr>
      <w:bookmarkStart w:id="146" w:name="_Toc492031429"/>
      <w:r>
        <w:t>E-Identity</w:t>
      </w:r>
      <w:r w:rsidR="00C4257C">
        <w:t xml:space="preserve"> </w:t>
      </w:r>
      <w:r w:rsidR="003A1FB9">
        <w:t>a</w:t>
      </w:r>
      <w:r w:rsidR="003A1FB9" w:rsidRPr="003F6E31">
        <w:t>ut</w:t>
      </w:r>
      <w:r w:rsidR="003A1FB9">
        <w:t>orisieren</w:t>
      </w:r>
      <w:bookmarkEnd w:id="142"/>
      <w:bookmarkEnd w:id="143"/>
      <w:bookmarkEnd w:id="144"/>
      <w:r w:rsidR="00CB4F01">
        <w:t xml:space="preserve"> und Attribute offenlegen</w:t>
      </w:r>
      <w:bookmarkEnd w:id="146"/>
    </w:p>
    <w:tbl>
      <w:tblPr>
        <w:tblW w:w="0" w:type="auto"/>
        <w:tblLook w:val="04A0" w:firstRow="1" w:lastRow="0" w:firstColumn="1" w:lastColumn="0" w:noHBand="0" w:noVBand="1"/>
      </w:tblPr>
      <w:tblGrid>
        <w:gridCol w:w="2518"/>
        <w:gridCol w:w="6769"/>
      </w:tblGrid>
      <w:tr w:rsidR="00354BD8" w:rsidRPr="003F6E31" w14:paraId="4BAFE4C0" w14:textId="77777777" w:rsidTr="00226DA3">
        <w:trPr>
          <w:cantSplit/>
        </w:trPr>
        <w:tc>
          <w:tcPr>
            <w:tcW w:w="2518" w:type="dxa"/>
            <w:shd w:val="clear" w:color="auto" w:fill="D9D9D9" w:themeFill="background1" w:themeFillShade="D9"/>
          </w:tcPr>
          <w:p w14:paraId="3F447BDD" w14:textId="68F49BAC" w:rsidR="00354BD8" w:rsidRPr="003F6E31" w:rsidRDefault="00493337" w:rsidP="009A6C45">
            <w:pPr>
              <w:pStyle w:val="Textkrper"/>
              <w:rPr>
                <w:rFonts w:cs="Arial"/>
                <w:szCs w:val="22"/>
              </w:rPr>
            </w:pPr>
            <w:r>
              <w:t>E-</w:t>
            </w:r>
            <w:r w:rsidR="00EB6CDB">
              <w:t>I</w:t>
            </w:r>
            <w:r w:rsidR="00A0370D">
              <w:t>dentity</w:t>
            </w:r>
            <w:r w:rsidR="00EB6CDB">
              <w:t xml:space="preserve"> a</w:t>
            </w:r>
            <w:r w:rsidR="00EB6CDB" w:rsidRPr="003F6E31">
              <w:t>ut</w:t>
            </w:r>
            <w:r w:rsidR="00EB6CDB">
              <w:t>orisieren</w:t>
            </w:r>
            <w:r w:rsidR="00CF2759">
              <w:t xml:space="preserve"> &amp; Attribute offenlegen</w:t>
            </w:r>
          </w:p>
        </w:tc>
        <w:tc>
          <w:tcPr>
            <w:tcW w:w="6769" w:type="dxa"/>
            <w:shd w:val="clear" w:color="auto" w:fill="F2F2F2" w:themeFill="background1" w:themeFillShade="F2"/>
          </w:tcPr>
          <w:p w14:paraId="40A9F27F" w14:textId="51D19DE3" w:rsidR="00354BD8" w:rsidRDefault="00354BD8" w:rsidP="00CC12D1">
            <w:pPr>
              <w:rPr>
                <w:rFonts w:cs="Arial"/>
              </w:rPr>
            </w:pPr>
            <w:r w:rsidRPr="003F6E31">
              <w:rPr>
                <w:rFonts w:cs="Arial"/>
              </w:rPr>
              <w:t xml:space="preserve">Prüfen </w:t>
            </w:r>
            <w:r w:rsidR="00CC12D1">
              <w:rPr>
                <w:rFonts w:cs="Arial"/>
              </w:rPr>
              <w:t>der</w:t>
            </w:r>
            <w:r w:rsidRPr="003F6E31">
              <w:rPr>
                <w:rFonts w:cs="Arial"/>
              </w:rPr>
              <w:t xml:space="preserve"> </w:t>
            </w:r>
            <w:r w:rsidRPr="00A02766">
              <w:rPr>
                <w:rFonts w:cs="Arial"/>
                <w:i/>
              </w:rPr>
              <w:t>Zugriffsberechtigung</w:t>
            </w:r>
            <w:r w:rsidRPr="003F6E31">
              <w:rPr>
                <w:rFonts w:cs="Arial"/>
              </w:rPr>
              <w:t xml:space="preserve"> eine</w:t>
            </w:r>
            <w:r w:rsidR="00C4257C">
              <w:rPr>
                <w:rFonts w:cs="Arial"/>
              </w:rPr>
              <w:t>r</w:t>
            </w:r>
            <w:r w:rsidRPr="003F6E31">
              <w:rPr>
                <w:rFonts w:cs="Arial"/>
              </w:rPr>
              <w:t xml:space="preserve"> </w:t>
            </w:r>
            <w:r w:rsidRPr="00A02766">
              <w:rPr>
                <w:rFonts w:cs="Arial"/>
                <w:i/>
              </w:rPr>
              <w:t>authentifizierten</w:t>
            </w:r>
            <w:r w:rsidRPr="003F6E31">
              <w:rPr>
                <w:rFonts w:cs="Arial"/>
              </w:rPr>
              <w:t xml:space="preserve"> </w:t>
            </w:r>
            <w:r w:rsidR="001D7A52">
              <w:rPr>
                <w:rFonts w:cs="Arial"/>
                <w:i/>
              </w:rPr>
              <w:t>E-Identity</w:t>
            </w:r>
            <w:r w:rsidRPr="003F6E31">
              <w:rPr>
                <w:rFonts w:cs="Arial"/>
              </w:rPr>
              <w:t xml:space="preserve"> auf eine </w:t>
            </w:r>
            <w:r w:rsidR="001D7A52">
              <w:rPr>
                <w:rFonts w:cs="Arial"/>
                <w:i/>
              </w:rPr>
              <w:t>E-Ressource</w:t>
            </w:r>
            <w:r w:rsidRPr="003F6E31">
              <w:rPr>
                <w:rFonts w:cs="Arial"/>
              </w:rPr>
              <w:t xml:space="preserve"> und Erteilen des </w:t>
            </w:r>
            <w:r w:rsidRPr="00A02766">
              <w:rPr>
                <w:rFonts w:cs="Arial"/>
                <w:i/>
              </w:rPr>
              <w:t>Zugriffs</w:t>
            </w:r>
            <w:r w:rsidRPr="003F6E31">
              <w:rPr>
                <w:rFonts w:cs="Arial"/>
              </w:rPr>
              <w:t xml:space="preserve"> </w:t>
            </w:r>
            <w:r w:rsidR="00FD7138">
              <w:rPr>
                <w:rFonts w:cs="Arial"/>
              </w:rPr>
              <w:t xml:space="preserve">auf eine </w:t>
            </w:r>
            <w:r w:rsidR="00FD7138" w:rsidRPr="00A02766">
              <w:rPr>
                <w:rFonts w:cs="Arial"/>
                <w:i/>
              </w:rPr>
              <w:t>Ressource</w:t>
            </w:r>
            <w:r w:rsidR="00FD7138">
              <w:rPr>
                <w:rFonts w:cs="Arial"/>
              </w:rPr>
              <w:t xml:space="preserve"> </w:t>
            </w:r>
            <w:r w:rsidRPr="003F6E31">
              <w:rPr>
                <w:rFonts w:cs="Arial"/>
              </w:rPr>
              <w:t xml:space="preserve">zur </w:t>
            </w:r>
            <w:r w:rsidR="00336814">
              <w:rPr>
                <w:rFonts w:cs="Arial"/>
              </w:rPr>
              <w:t>Laufzeit</w:t>
            </w:r>
            <w:r w:rsidRPr="003F6E31">
              <w:rPr>
                <w:rFonts w:cs="Arial"/>
              </w:rPr>
              <w:t xml:space="preserve">. Dabei wird zwischen </w:t>
            </w:r>
            <w:r w:rsidRPr="003F6E31">
              <w:rPr>
                <w:rFonts w:cs="Arial"/>
                <w:i/>
              </w:rPr>
              <w:t>Grob</w:t>
            </w:r>
            <w:r w:rsidRPr="003F6E31">
              <w:rPr>
                <w:rFonts w:cs="Arial"/>
              </w:rPr>
              <w:t xml:space="preserve">- und </w:t>
            </w:r>
            <w:r w:rsidRPr="003F6E31">
              <w:rPr>
                <w:rFonts w:cs="Arial"/>
                <w:i/>
              </w:rPr>
              <w:t>Feinautorisierung</w:t>
            </w:r>
            <w:r w:rsidRPr="003F6E31">
              <w:rPr>
                <w:rFonts w:cs="Arial"/>
              </w:rPr>
              <w:t xml:space="preserve"> u</w:t>
            </w:r>
            <w:r w:rsidRPr="003F6E31">
              <w:rPr>
                <w:rFonts w:cs="Arial"/>
              </w:rPr>
              <w:t>n</w:t>
            </w:r>
            <w:r w:rsidRPr="003F6E31">
              <w:rPr>
                <w:rFonts w:cs="Arial"/>
              </w:rPr>
              <w:t>terschieden.</w:t>
            </w:r>
          </w:p>
          <w:p w14:paraId="415096A4" w14:textId="100ECAA2" w:rsidR="00F80EC1" w:rsidRPr="003F6E31" w:rsidRDefault="00F80EC1" w:rsidP="00CC12D1">
            <w:pPr>
              <w:rPr>
                <w:rFonts w:cs="Arial"/>
                <w:szCs w:val="22"/>
              </w:rPr>
            </w:pPr>
            <w:r>
              <w:rPr>
                <w:rFonts w:cs="Arial"/>
              </w:rPr>
              <w:t>Offenlegen von Attributen des Su</w:t>
            </w:r>
            <w:r w:rsidR="00210C9A">
              <w:rPr>
                <w:rFonts w:cs="Arial"/>
              </w:rPr>
              <w:t>b</w:t>
            </w:r>
            <w:r>
              <w:rPr>
                <w:rFonts w:cs="Arial"/>
              </w:rPr>
              <w:t>jektes.</w:t>
            </w:r>
          </w:p>
        </w:tc>
      </w:tr>
    </w:tbl>
    <w:p w14:paraId="35E7650E" w14:textId="77777777" w:rsidR="00354BD8" w:rsidRPr="003F6E31" w:rsidRDefault="00354BD8" w:rsidP="00354BD8">
      <w:pPr>
        <w:pStyle w:val="Textkrper"/>
        <w:spacing w:before="240"/>
        <w:rPr>
          <w:b/>
        </w:rPr>
      </w:pPr>
      <w:r w:rsidRPr="003F6E31">
        <w:rPr>
          <w:b/>
        </w:rPr>
        <w:t>Tätigkeiten:</w:t>
      </w:r>
    </w:p>
    <w:p w14:paraId="091C929F" w14:textId="77777777" w:rsidR="004F7C81" w:rsidRPr="004F7C81" w:rsidRDefault="004F7C81" w:rsidP="00354BD8">
      <w:pPr>
        <w:pStyle w:val="Textkrper"/>
        <w:numPr>
          <w:ilvl w:val="0"/>
          <w:numId w:val="15"/>
        </w:numPr>
      </w:pPr>
      <w:r w:rsidRPr="004F7C81">
        <w:t>V</w:t>
      </w:r>
      <w:r>
        <w:t xml:space="preserve">orbedingung einer </w:t>
      </w:r>
      <w:r w:rsidRPr="00A02766">
        <w:rPr>
          <w:i/>
        </w:rPr>
        <w:t>Autorisierung</w:t>
      </w:r>
      <w:r>
        <w:t xml:space="preserve"> ist die </w:t>
      </w:r>
      <w:r w:rsidR="009D4D66">
        <w:t>erfolgreiche</w:t>
      </w:r>
      <w:r>
        <w:t xml:space="preserve"> </w:t>
      </w:r>
      <w:r w:rsidRPr="00A02766">
        <w:rPr>
          <w:i/>
        </w:rPr>
        <w:t>Authentifizierung</w:t>
      </w:r>
      <w:r>
        <w:t xml:space="preserve"> des </w:t>
      </w:r>
      <w:r w:rsidRPr="00A02766">
        <w:rPr>
          <w:i/>
        </w:rPr>
        <w:t>Subjekts</w:t>
      </w:r>
      <w:r>
        <w:t>.</w:t>
      </w:r>
    </w:p>
    <w:p w14:paraId="11078499" w14:textId="6AAD0B38" w:rsidR="000A7862" w:rsidRDefault="000A7862" w:rsidP="00354BD8">
      <w:pPr>
        <w:pStyle w:val="Textkrper"/>
        <w:numPr>
          <w:ilvl w:val="0"/>
          <w:numId w:val="15"/>
        </w:numPr>
      </w:pPr>
      <w:proofErr w:type="gramStart"/>
      <w:r>
        <w:t>Die</w:t>
      </w:r>
      <w:proofErr w:type="gramEnd"/>
      <w:r>
        <w:t xml:space="preserve"> RP ermittelt d</w:t>
      </w:r>
      <w:r w:rsidR="00354BD8" w:rsidRPr="004F7C81">
        <w:t xml:space="preserve">ie </w:t>
      </w:r>
      <w:r w:rsidR="003A1FB9" w:rsidRPr="00A02766">
        <w:rPr>
          <w:i/>
        </w:rPr>
        <w:t>Zugangsregeln</w:t>
      </w:r>
      <w:r w:rsidR="003A1FB9" w:rsidRPr="004F7C81">
        <w:t xml:space="preserve"> und </w:t>
      </w:r>
      <w:r w:rsidR="00354BD8" w:rsidRPr="00A02766">
        <w:rPr>
          <w:i/>
        </w:rPr>
        <w:t>Zugriffs</w:t>
      </w:r>
      <w:r w:rsidR="003A1FB9" w:rsidRPr="00A02766">
        <w:rPr>
          <w:i/>
        </w:rPr>
        <w:t>rechte</w:t>
      </w:r>
      <w:r w:rsidR="003A1FB9" w:rsidRPr="004F7C81">
        <w:t xml:space="preserve"> </w:t>
      </w:r>
      <w:r w:rsidR="00354BD8" w:rsidRPr="004F7C81">
        <w:t xml:space="preserve">für den </w:t>
      </w:r>
      <w:r w:rsidR="00354BD8" w:rsidRPr="00A02766">
        <w:rPr>
          <w:i/>
        </w:rPr>
        <w:t>Zugriff</w:t>
      </w:r>
      <w:r w:rsidR="00354BD8" w:rsidRPr="004F7C81">
        <w:t xml:space="preserve"> auf die </w:t>
      </w:r>
      <w:r w:rsidR="001D7A52">
        <w:rPr>
          <w:i/>
        </w:rPr>
        <w:t>E-Ressource</w:t>
      </w:r>
      <w:r>
        <w:t>. D</w:t>
      </w:r>
      <w:r w:rsidR="00354BD8" w:rsidRPr="004F7C81">
        <w:t xml:space="preserve">araus </w:t>
      </w:r>
      <w:r>
        <w:t xml:space="preserve">werden </w:t>
      </w:r>
      <w:r w:rsidR="00354BD8" w:rsidRPr="004F7C81">
        <w:t xml:space="preserve">die benötigten </w:t>
      </w:r>
      <w:r w:rsidR="00354BD8" w:rsidRPr="00A02766">
        <w:rPr>
          <w:i/>
        </w:rPr>
        <w:t>Attribute</w:t>
      </w:r>
      <w:r w:rsidR="00354BD8" w:rsidRPr="004F7C81">
        <w:t xml:space="preserve"> </w:t>
      </w:r>
      <w:r w:rsidR="003A1FB9" w:rsidRPr="004F7C81">
        <w:t>zu</w:t>
      </w:r>
      <w:r w:rsidR="007A0158">
        <w:t>r</w:t>
      </w:r>
      <w:r w:rsidR="003A1FB9" w:rsidRPr="004F7C81">
        <w:t xml:space="preserve"> </w:t>
      </w:r>
      <w:r w:rsidR="001D7A52">
        <w:rPr>
          <w:rFonts w:cs="Arial"/>
          <w:i/>
        </w:rPr>
        <w:t>E-Identity</w:t>
      </w:r>
      <w:r w:rsidR="007A0158" w:rsidRPr="003F6E31">
        <w:rPr>
          <w:rFonts w:cs="Arial"/>
        </w:rPr>
        <w:t xml:space="preserve"> </w:t>
      </w:r>
      <w:r w:rsidR="00DF4970">
        <w:t>abgeleitet</w:t>
      </w:r>
      <w:r w:rsidR="00354BD8" w:rsidRPr="004F7C81">
        <w:t>.</w:t>
      </w:r>
    </w:p>
    <w:p w14:paraId="28318AA5" w14:textId="51CDDC4E" w:rsidR="00354BD8" w:rsidRPr="004F7C81" w:rsidRDefault="000A7862" w:rsidP="00354BD8">
      <w:pPr>
        <w:pStyle w:val="Textkrper"/>
        <w:numPr>
          <w:ilvl w:val="0"/>
          <w:numId w:val="15"/>
        </w:numPr>
      </w:pPr>
      <w:proofErr w:type="gramStart"/>
      <w:r>
        <w:t>Die</w:t>
      </w:r>
      <w:proofErr w:type="gramEnd"/>
      <w:r>
        <w:t xml:space="preserve"> RP überprüft, ob die benötigten Attribute vorhanden sind</w:t>
      </w:r>
      <w:r w:rsidR="00AB0461">
        <w:t>.</w:t>
      </w:r>
    </w:p>
    <w:p w14:paraId="47A827F3" w14:textId="7FABE0BB" w:rsidR="00354BD8" w:rsidRDefault="000A7862">
      <w:pPr>
        <w:pStyle w:val="Textkrper"/>
        <w:numPr>
          <w:ilvl w:val="0"/>
          <w:numId w:val="15"/>
        </w:numPr>
      </w:pPr>
      <w:proofErr w:type="gramStart"/>
      <w:r>
        <w:t>Die</w:t>
      </w:r>
      <w:proofErr w:type="gramEnd"/>
      <w:r>
        <w:t xml:space="preserve"> RP erlaubt den </w:t>
      </w:r>
      <w:r w:rsidR="003A1FB9" w:rsidRPr="00A02766">
        <w:rPr>
          <w:i/>
        </w:rPr>
        <w:t>Zugang</w:t>
      </w:r>
      <w:r w:rsidR="003A1FB9" w:rsidRPr="004F7C81">
        <w:t xml:space="preserve"> und de</w:t>
      </w:r>
      <w:r>
        <w:t>n</w:t>
      </w:r>
      <w:r w:rsidR="003A1FB9" w:rsidRPr="004F7C81">
        <w:t xml:space="preserve"> </w:t>
      </w:r>
      <w:r w:rsidR="00354BD8" w:rsidRPr="00A02766">
        <w:rPr>
          <w:i/>
        </w:rPr>
        <w:t>Zugriff</w:t>
      </w:r>
      <w:r w:rsidR="00354BD8" w:rsidRPr="004F7C81">
        <w:t>.</w:t>
      </w:r>
      <w:r>
        <w:t xml:space="preserve"> Das Subjekt greift anschliessend auf die </w:t>
      </w:r>
      <w:r w:rsidRPr="002C3A04">
        <w:rPr>
          <w:i/>
        </w:rPr>
        <w:t>E-Ressource</w:t>
      </w:r>
      <w:r>
        <w:t xml:space="preserve"> zu</w:t>
      </w:r>
      <w:r w:rsidR="00354BD8" w:rsidRPr="004F7C81">
        <w:t>.</w:t>
      </w:r>
    </w:p>
    <w:p w14:paraId="14258A3C" w14:textId="0B93AEA1" w:rsidR="00057A0D" w:rsidRDefault="00057A0D" w:rsidP="00354BD8">
      <w:pPr>
        <w:pStyle w:val="Textkrper"/>
        <w:numPr>
          <w:ilvl w:val="0"/>
          <w:numId w:val="15"/>
        </w:numPr>
      </w:pPr>
      <w:proofErr w:type="gramStart"/>
      <w:r>
        <w:lastRenderedPageBreak/>
        <w:t>Eine</w:t>
      </w:r>
      <w:proofErr w:type="gramEnd"/>
      <w:r>
        <w:t xml:space="preserve"> RP kann zusätzlich Attribute des Subjekts anfordern, wenn sie diese zur Erfü</w:t>
      </w:r>
      <w:r>
        <w:t>l</w:t>
      </w:r>
      <w:r>
        <w:t xml:space="preserve">lung ihrer </w:t>
      </w:r>
      <w:r w:rsidRPr="00CD489A">
        <w:t xml:space="preserve">Funktion benötigt. </w:t>
      </w:r>
      <w:r w:rsidR="00B66734" w:rsidRPr="00CD489A">
        <w:t>(</w:t>
      </w:r>
      <w:r w:rsidR="00D8500B" w:rsidRPr="00CD489A">
        <w:t xml:space="preserve">siehe Kapitel </w:t>
      </w:r>
      <w:r w:rsidR="00C346CE" w:rsidRPr="00CD489A">
        <w:fldChar w:fldCharType="begin"/>
      </w:r>
      <w:r w:rsidR="00C346CE" w:rsidRPr="00CD489A">
        <w:instrText xml:space="preserve"> REF _Ref491077990 \r \h  \* MERGEFORMAT </w:instrText>
      </w:r>
      <w:r w:rsidR="00C346CE" w:rsidRPr="00CD489A">
        <w:fldChar w:fldCharType="separate"/>
      </w:r>
      <w:r w:rsidR="004D4186">
        <w:t>9</w:t>
      </w:r>
      <w:r w:rsidR="00C346CE" w:rsidRPr="00CD489A">
        <w:fldChar w:fldCharType="end"/>
      </w:r>
      <w:r w:rsidR="00B66734" w:rsidRPr="00CD489A">
        <w:t>)</w:t>
      </w:r>
    </w:p>
    <w:p w14:paraId="19116408" w14:textId="77777777" w:rsidR="009336BB" w:rsidRPr="003F6E31" w:rsidRDefault="00C104FA" w:rsidP="00AC31AB">
      <w:pPr>
        <w:pStyle w:val="berschrift2"/>
      </w:pPr>
      <w:bookmarkStart w:id="147" w:name="_Ref364456434"/>
      <w:bookmarkStart w:id="148" w:name="_Toc366590250"/>
      <w:bookmarkStart w:id="149" w:name="_Toc492031430"/>
      <w:r>
        <w:t>IAM d</w:t>
      </w:r>
      <w:r w:rsidR="00354BD8">
        <w:t>efin</w:t>
      </w:r>
      <w:r>
        <w:t>ieren</w:t>
      </w:r>
      <w:bookmarkEnd w:id="147"/>
      <w:bookmarkEnd w:id="148"/>
      <w:bookmarkEnd w:id="149"/>
    </w:p>
    <w:p w14:paraId="4B3736B6" w14:textId="3B9F0DB6" w:rsidR="004F0326" w:rsidRDefault="00354BD8" w:rsidP="00354BD8">
      <w:pPr>
        <w:pStyle w:val="Textkrper"/>
      </w:pPr>
      <w:r w:rsidRPr="003F6E31">
        <w:t xml:space="preserve">Während der Definitionszeit werden alle notwendigen Bedingungen geschaffen, damit zur </w:t>
      </w:r>
      <w:r w:rsidR="00336814">
        <w:t>Laufzeit</w:t>
      </w:r>
      <w:r w:rsidR="00336814" w:rsidRPr="003F6E31">
        <w:t xml:space="preserve"> </w:t>
      </w:r>
      <w:r w:rsidRPr="003F6E31">
        <w:t xml:space="preserve">bestimmt werden kann, ob ein </w:t>
      </w:r>
      <w:r w:rsidRPr="00313477">
        <w:rPr>
          <w:i/>
        </w:rPr>
        <w:t>Subjekt</w:t>
      </w:r>
      <w:r w:rsidRPr="003F6E31">
        <w:t xml:space="preserve"> auf eine </w:t>
      </w:r>
      <w:r w:rsidRPr="00313477">
        <w:rPr>
          <w:i/>
        </w:rPr>
        <w:t>Ressource</w:t>
      </w:r>
      <w:r w:rsidRPr="003F6E31">
        <w:t xml:space="preserve"> zugreifen darf. Die A</w:t>
      </w:r>
      <w:r w:rsidRPr="003F6E31">
        <w:t>b</w:t>
      </w:r>
      <w:r w:rsidRPr="003F6E31">
        <w:t xml:space="preserve">läufe der Definitionszeit müssen vor der ersten Benutzung der </w:t>
      </w:r>
      <w:r w:rsidRPr="00313477">
        <w:rPr>
          <w:i/>
        </w:rPr>
        <w:t>Ressource</w:t>
      </w:r>
      <w:r w:rsidRPr="003F6E31">
        <w:t xml:space="preserve"> durch das </w:t>
      </w:r>
      <w:r w:rsidRPr="00313477">
        <w:rPr>
          <w:i/>
        </w:rPr>
        <w:t xml:space="preserve">Subjekt </w:t>
      </w:r>
      <w:r w:rsidRPr="003F6E31">
        <w:t xml:space="preserve">stattfinden. </w:t>
      </w:r>
      <w:r w:rsidR="004F0326">
        <w:t>Die Qualität von</w:t>
      </w:r>
      <w:r w:rsidR="00EE5ECD">
        <w:t xml:space="preserve"> </w:t>
      </w:r>
      <w:r w:rsidR="00EE5ECD" w:rsidRPr="00074D48">
        <w:rPr>
          <w:i/>
        </w:rPr>
        <w:t>Zugriff kontrollieren</w:t>
      </w:r>
      <w:r w:rsidR="004F0326">
        <w:t xml:space="preserve"> wird sehr direkt durch die Umsetzung von </w:t>
      </w:r>
      <w:r w:rsidR="00EB6CDB" w:rsidRPr="00EB6CDB">
        <w:rPr>
          <w:i/>
        </w:rPr>
        <w:t>IAM definieren</w:t>
      </w:r>
      <w:r w:rsidR="00EB6CDB" w:rsidRPr="004F0326">
        <w:rPr>
          <w:i/>
        </w:rPr>
        <w:t xml:space="preserve"> </w:t>
      </w:r>
      <w:r w:rsidR="004F0326">
        <w:t>beeinflusst.</w:t>
      </w:r>
    </w:p>
    <w:p w14:paraId="07EF792E" w14:textId="5FDDD3EF" w:rsidR="00A2346A" w:rsidRDefault="00354BD8" w:rsidP="00313477">
      <w:pPr>
        <w:pStyle w:val="Textkrper"/>
        <w:rPr>
          <w:b/>
        </w:rPr>
      </w:pPr>
      <w:r w:rsidRPr="003F6E31">
        <w:t xml:space="preserve">Die </w:t>
      </w:r>
      <w:r w:rsidR="00A45C0A">
        <w:t>Geschäftss</w:t>
      </w:r>
      <w:r w:rsidRPr="003F6E31">
        <w:t>ervices</w:t>
      </w:r>
      <w:r w:rsidR="00A45C0A">
        <w:t>, die die Prozesse</w:t>
      </w:r>
      <w:r w:rsidRPr="003F6E31">
        <w:t xml:space="preserve"> der Definitionszeit </w:t>
      </w:r>
      <w:r w:rsidR="00A45C0A">
        <w:t>unterstützen,</w:t>
      </w:r>
      <w:r w:rsidR="00A45C0A" w:rsidRPr="003F6E31">
        <w:t xml:space="preserve"> </w:t>
      </w:r>
      <w:r w:rsidRPr="003F6E31">
        <w:t xml:space="preserve">werden im </w:t>
      </w:r>
      <w:r w:rsidR="00F36AC4">
        <w:t>A</w:t>
      </w:r>
      <w:r w:rsidR="00F36AC4">
        <w:t>b</w:t>
      </w:r>
      <w:r w:rsidR="00F36AC4">
        <w:t>schnitt</w:t>
      </w:r>
      <w:r w:rsidR="00F36AC4" w:rsidRPr="003F6E31">
        <w:t xml:space="preserve"> </w:t>
      </w:r>
      <w:r w:rsidRPr="003F6E31">
        <w:fldChar w:fldCharType="begin"/>
      </w:r>
      <w:r w:rsidRPr="003F6E31">
        <w:instrText xml:space="preserve"> REF _Ref342988678 \r \h </w:instrText>
      </w:r>
      <w:r w:rsidRPr="003F6E31">
        <w:fldChar w:fldCharType="separate"/>
      </w:r>
      <w:r w:rsidR="004D4186">
        <w:t>7.2</w:t>
      </w:r>
      <w:r w:rsidRPr="003F6E31">
        <w:fldChar w:fldCharType="end"/>
      </w:r>
      <w:r w:rsidRPr="003F6E31">
        <w:t xml:space="preserve"> genauer beschrieben.</w:t>
      </w:r>
      <w:bookmarkStart w:id="150" w:name="_Ref364455467"/>
    </w:p>
    <w:p w14:paraId="09089595" w14:textId="3EA1B59A" w:rsidR="006A2207" w:rsidRDefault="001D7A52">
      <w:pPr>
        <w:pStyle w:val="berschrift3"/>
      </w:pPr>
      <w:bookmarkStart w:id="151" w:name="_Toc366590251"/>
      <w:bookmarkStart w:id="152" w:name="_Toc492031431"/>
      <w:r>
        <w:t>E-Identity</w:t>
      </w:r>
      <w:r w:rsidR="009D4D66">
        <w:t xml:space="preserve"> definieren</w:t>
      </w:r>
      <w:bookmarkEnd w:id="150"/>
      <w:bookmarkEnd w:id="151"/>
      <w:bookmarkEnd w:id="152"/>
    </w:p>
    <w:tbl>
      <w:tblPr>
        <w:tblW w:w="0" w:type="auto"/>
        <w:tblLook w:val="04A0" w:firstRow="1" w:lastRow="0" w:firstColumn="1" w:lastColumn="0" w:noHBand="0" w:noVBand="1"/>
      </w:tblPr>
      <w:tblGrid>
        <w:gridCol w:w="2518"/>
        <w:gridCol w:w="6769"/>
      </w:tblGrid>
      <w:tr w:rsidR="0076051B" w:rsidRPr="003F6E31" w14:paraId="4198943F" w14:textId="77777777" w:rsidTr="00226DA3">
        <w:trPr>
          <w:cantSplit/>
        </w:trPr>
        <w:tc>
          <w:tcPr>
            <w:tcW w:w="2518" w:type="dxa"/>
            <w:shd w:val="clear" w:color="auto" w:fill="D9D9D9" w:themeFill="background1" w:themeFillShade="D9"/>
          </w:tcPr>
          <w:p w14:paraId="295F2DA0" w14:textId="66A241D5" w:rsidR="0076051B" w:rsidRPr="003F6E31" w:rsidRDefault="001D7A52" w:rsidP="0076051B">
            <w:pPr>
              <w:pStyle w:val="Textkrper"/>
              <w:rPr>
                <w:rFonts w:cs="Arial"/>
                <w:szCs w:val="22"/>
              </w:rPr>
            </w:pPr>
            <w:r>
              <w:t>E-Identity</w:t>
            </w:r>
            <w:r w:rsidR="00EB6CDB">
              <w:t xml:space="preserve"> definieren</w:t>
            </w:r>
          </w:p>
        </w:tc>
        <w:tc>
          <w:tcPr>
            <w:tcW w:w="6769" w:type="dxa"/>
            <w:shd w:val="clear" w:color="auto" w:fill="F2F2F2" w:themeFill="background1" w:themeFillShade="F2"/>
          </w:tcPr>
          <w:p w14:paraId="43662B51" w14:textId="15FF2251" w:rsidR="0076051B" w:rsidRPr="003F6E31" w:rsidRDefault="00DF7965" w:rsidP="0076051B">
            <w:pPr>
              <w:rPr>
                <w:rFonts w:cs="Arial"/>
                <w:szCs w:val="22"/>
              </w:rPr>
            </w:pPr>
            <w:r>
              <w:t>U</w:t>
            </w:r>
            <w:r w:rsidR="0076051B">
              <w:t xml:space="preserve">mfasst die </w:t>
            </w:r>
            <w:r w:rsidR="0076051B" w:rsidRPr="003F6E31">
              <w:rPr>
                <w:rFonts w:cs="Arial"/>
                <w:szCs w:val="22"/>
              </w:rPr>
              <w:t xml:space="preserve">Prozesse </w:t>
            </w:r>
            <w:r w:rsidR="0076051B">
              <w:rPr>
                <w:rFonts w:cs="Arial"/>
                <w:szCs w:val="22"/>
              </w:rPr>
              <w:t>zum</w:t>
            </w:r>
            <w:r w:rsidR="0076051B" w:rsidRPr="003F6E31">
              <w:rPr>
                <w:rFonts w:cs="Arial"/>
                <w:szCs w:val="22"/>
              </w:rPr>
              <w:t xml:space="preserve"> </w:t>
            </w:r>
            <w:r w:rsidR="0076051B">
              <w:rPr>
                <w:rFonts w:cs="Arial"/>
                <w:szCs w:val="22"/>
              </w:rPr>
              <w:t>Registrieren</w:t>
            </w:r>
            <w:r w:rsidR="003E09DF">
              <w:rPr>
                <w:rFonts w:cs="Arial"/>
                <w:szCs w:val="22"/>
              </w:rPr>
              <w:t xml:space="preserve">, Pflegen </w:t>
            </w:r>
            <w:r w:rsidR="0076051B" w:rsidRPr="003F6E31">
              <w:rPr>
                <w:rFonts w:cs="Arial"/>
                <w:szCs w:val="22"/>
              </w:rPr>
              <w:t xml:space="preserve">und Löschen von </w:t>
            </w:r>
            <w:r w:rsidR="00314ABF">
              <w:rPr>
                <w:rFonts w:cs="Arial"/>
                <w:i/>
                <w:szCs w:val="22"/>
              </w:rPr>
              <w:t xml:space="preserve">E-Identities </w:t>
            </w:r>
          </w:p>
        </w:tc>
      </w:tr>
    </w:tbl>
    <w:p w14:paraId="157C1C37" w14:textId="77777777" w:rsidR="007C60C2" w:rsidRPr="003F6E31" w:rsidRDefault="000E3FE9" w:rsidP="00C104FA">
      <w:pPr>
        <w:pStyle w:val="Textkrper"/>
        <w:spacing w:before="240"/>
        <w:rPr>
          <w:b/>
        </w:rPr>
      </w:pPr>
      <w:r w:rsidRPr="003F6E31">
        <w:rPr>
          <w:b/>
        </w:rPr>
        <w:t>Tätigkeiten</w:t>
      </w:r>
      <w:r w:rsidR="007C60C2" w:rsidRPr="003F6E31">
        <w:rPr>
          <w:b/>
        </w:rPr>
        <w:t>:</w:t>
      </w:r>
    </w:p>
    <w:p w14:paraId="55532FF6" w14:textId="77D42A4E" w:rsidR="00AC46A9" w:rsidRDefault="00AC46A9" w:rsidP="00C104FA">
      <w:pPr>
        <w:pStyle w:val="Textkrper"/>
        <w:numPr>
          <w:ilvl w:val="0"/>
          <w:numId w:val="9"/>
        </w:numPr>
      </w:pPr>
      <w:r w:rsidRPr="00E73CBF">
        <w:rPr>
          <w:i/>
        </w:rPr>
        <w:t>Subjekt</w:t>
      </w:r>
      <w:r w:rsidRPr="003F6E31">
        <w:t xml:space="preserve"> </w:t>
      </w:r>
      <w:r w:rsidR="00757434">
        <w:t>identifizieren</w:t>
      </w:r>
      <w:r w:rsidR="00757434" w:rsidRPr="003F6E31">
        <w:t xml:space="preserve"> </w:t>
      </w:r>
      <w:r w:rsidR="00757434">
        <w:t xml:space="preserve">und zugehörige </w:t>
      </w:r>
      <w:r w:rsidR="001D7A52">
        <w:rPr>
          <w:i/>
        </w:rPr>
        <w:t>E-Identity</w:t>
      </w:r>
      <w:r w:rsidR="00757434">
        <w:t xml:space="preserve"> </w:t>
      </w:r>
      <w:r w:rsidRPr="003F6E31">
        <w:t>registrieren.</w:t>
      </w:r>
    </w:p>
    <w:p w14:paraId="7363E33B" w14:textId="0CAA2BE2" w:rsidR="00EF18DE" w:rsidRDefault="00314ABF" w:rsidP="00C104FA">
      <w:pPr>
        <w:pStyle w:val="Textkrper"/>
        <w:numPr>
          <w:ilvl w:val="0"/>
          <w:numId w:val="9"/>
        </w:numPr>
      </w:pPr>
      <w:r>
        <w:rPr>
          <w:i/>
        </w:rPr>
        <w:t>E-Identities</w:t>
      </w:r>
      <w:r w:rsidR="004A1D98">
        <w:rPr>
          <w:i/>
        </w:rPr>
        <w:t xml:space="preserve"> </w:t>
      </w:r>
      <w:r w:rsidR="00EF18DE">
        <w:t>miteinander verlinken</w:t>
      </w:r>
      <w:r w:rsidR="00DF7965">
        <w:t>.</w:t>
      </w:r>
    </w:p>
    <w:p w14:paraId="5A1139BB" w14:textId="73B01644" w:rsidR="00D53C41" w:rsidRPr="003F6E31" w:rsidRDefault="001D7A52" w:rsidP="00C104FA">
      <w:pPr>
        <w:pStyle w:val="Textkrper"/>
        <w:numPr>
          <w:ilvl w:val="0"/>
          <w:numId w:val="9"/>
        </w:numPr>
      </w:pPr>
      <w:r>
        <w:rPr>
          <w:rFonts w:cs="Arial"/>
          <w:i/>
          <w:szCs w:val="22"/>
        </w:rPr>
        <w:t>E-Identity</w:t>
      </w:r>
      <w:r w:rsidR="00D53C41" w:rsidRPr="003F6E31">
        <w:rPr>
          <w:rFonts w:cs="Arial"/>
          <w:szCs w:val="22"/>
        </w:rPr>
        <w:t xml:space="preserve"> löschen</w:t>
      </w:r>
      <w:r w:rsidR="00DF7965">
        <w:rPr>
          <w:rFonts w:cs="Arial"/>
          <w:szCs w:val="22"/>
        </w:rPr>
        <w:t>.</w:t>
      </w:r>
    </w:p>
    <w:p w14:paraId="61E098F8" w14:textId="77777777" w:rsidR="004F237A" w:rsidRPr="003F6E31" w:rsidRDefault="00BA177F" w:rsidP="00C104FA">
      <w:pPr>
        <w:pStyle w:val="Textkrper"/>
        <w:spacing w:before="240"/>
      </w:pPr>
      <w:r w:rsidRPr="003F6E31">
        <w:rPr>
          <w:b/>
        </w:rPr>
        <w:t>Anmerkungen</w:t>
      </w:r>
      <w:r w:rsidR="00E81E85" w:rsidRPr="003F6E31">
        <w:rPr>
          <w:b/>
        </w:rPr>
        <w:t>:</w:t>
      </w:r>
    </w:p>
    <w:p w14:paraId="00593A5D" w14:textId="5C186957" w:rsidR="00AD4C90" w:rsidRPr="003F6E31" w:rsidRDefault="00E81E85" w:rsidP="00C104FA">
      <w:pPr>
        <w:pStyle w:val="Textkrper"/>
      </w:pPr>
      <w:r w:rsidRPr="003F6E31">
        <w:t xml:space="preserve">Die </w:t>
      </w:r>
      <w:r w:rsidR="001D7A52">
        <w:rPr>
          <w:i/>
        </w:rPr>
        <w:t>E-Identity</w:t>
      </w:r>
      <w:r w:rsidR="009955C3" w:rsidRPr="003F6E31">
        <w:t xml:space="preserve"> ist das zentrale </w:t>
      </w:r>
      <w:r w:rsidRPr="003F6E31">
        <w:t xml:space="preserve">Element jeder </w:t>
      </w:r>
      <w:r w:rsidRPr="00313477">
        <w:rPr>
          <w:i/>
        </w:rPr>
        <w:t>IAM</w:t>
      </w:r>
      <w:r w:rsidR="004A0FDF">
        <w:t>-</w:t>
      </w:r>
      <w:r w:rsidRPr="003F6E31">
        <w:t xml:space="preserve">Umgebung. </w:t>
      </w:r>
      <w:r w:rsidR="00AD4C90" w:rsidRPr="003F6E31">
        <w:t xml:space="preserve">Ein </w:t>
      </w:r>
      <w:r w:rsidR="00D53C41">
        <w:t xml:space="preserve">registriertes </w:t>
      </w:r>
      <w:r w:rsidRPr="00E73CBF">
        <w:rPr>
          <w:i/>
        </w:rPr>
        <w:t>Subjekt</w:t>
      </w:r>
      <w:r w:rsidRPr="003F6E31">
        <w:t xml:space="preserve"> </w:t>
      </w:r>
      <w:r w:rsidR="00AD4C90" w:rsidRPr="003F6E31">
        <w:t xml:space="preserve">hat </w:t>
      </w:r>
      <w:r w:rsidRPr="003F6E31">
        <w:t>innerhalb eine</w:t>
      </w:r>
      <w:r w:rsidR="00EF18DE">
        <w:t xml:space="preserve">m </w:t>
      </w:r>
      <w:r w:rsidR="00EF18DE" w:rsidRPr="00E73CBF">
        <w:rPr>
          <w:i/>
        </w:rPr>
        <w:t>Namens</w:t>
      </w:r>
      <w:r w:rsidRPr="00E73CBF">
        <w:rPr>
          <w:i/>
        </w:rPr>
        <w:t>r</w:t>
      </w:r>
      <w:r w:rsidR="00EF18DE" w:rsidRPr="00E73CBF">
        <w:rPr>
          <w:i/>
        </w:rPr>
        <w:t>aum</w:t>
      </w:r>
      <w:r w:rsidRPr="003F6E31">
        <w:t xml:space="preserve"> immer mindesten</w:t>
      </w:r>
      <w:r w:rsidR="00AD4C90" w:rsidRPr="003F6E31">
        <w:t>s</w:t>
      </w:r>
      <w:r w:rsidRPr="003F6E31">
        <w:t xml:space="preserve"> eine </w:t>
      </w:r>
      <w:r w:rsidR="001D7A52">
        <w:rPr>
          <w:i/>
        </w:rPr>
        <w:t>E-Identity</w:t>
      </w:r>
      <w:r w:rsidRPr="003F6E31">
        <w:t>.</w:t>
      </w:r>
    </w:p>
    <w:p w14:paraId="7A20B435" w14:textId="77777777" w:rsidR="003C08F1" w:rsidRPr="003F6E31" w:rsidRDefault="003C08F1">
      <w:pPr>
        <w:pStyle w:val="berschrift3"/>
      </w:pPr>
      <w:bookmarkStart w:id="153" w:name="_Ref364456483"/>
      <w:bookmarkStart w:id="154" w:name="_Toc366590252"/>
      <w:bookmarkStart w:id="155" w:name="_Toc492031432"/>
      <w:r>
        <w:t>Attribut definieren</w:t>
      </w:r>
      <w:bookmarkEnd w:id="153"/>
      <w:bookmarkEnd w:id="154"/>
      <w:bookmarkEnd w:id="155"/>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3C08F1" w:rsidRPr="003F6E31" w14:paraId="24A1A23E" w14:textId="77777777" w:rsidTr="00226DA3">
        <w:trPr>
          <w:cantSplit/>
        </w:trPr>
        <w:tc>
          <w:tcPr>
            <w:tcW w:w="2518" w:type="dxa"/>
            <w:shd w:val="clear" w:color="auto" w:fill="D9D9D9" w:themeFill="background1" w:themeFillShade="D9"/>
          </w:tcPr>
          <w:p w14:paraId="53AE5ED3" w14:textId="77777777" w:rsidR="003C08F1" w:rsidRPr="003F6E31" w:rsidRDefault="00EB6CDB" w:rsidP="00F7660E">
            <w:pPr>
              <w:pStyle w:val="Textkrper"/>
              <w:rPr>
                <w:rFonts w:cs="Arial"/>
                <w:szCs w:val="22"/>
              </w:rPr>
            </w:pPr>
            <w:r>
              <w:t>Attribut definieren</w:t>
            </w:r>
          </w:p>
        </w:tc>
        <w:tc>
          <w:tcPr>
            <w:tcW w:w="6769" w:type="dxa"/>
            <w:shd w:val="clear" w:color="auto" w:fill="F2F2F2" w:themeFill="background1" w:themeFillShade="F2"/>
          </w:tcPr>
          <w:p w14:paraId="63789965" w14:textId="77777777" w:rsidR="003C08F1" w:rsidRPr="003F6E31" w:rsidRDefault="009A477C" w:rsidP="009A477C">
            <w:pPr>
              <w:pStyle w:val="Textkrper"/>
              <w:rPr>
                <w:rFonts w:cs="Arial"/>
                <w:szCs w:val="22"/>
              </w:rPr>
            </w:pPr>
            <w:r>
              <w:rPr>
                <w:rFonts w:cs="Arial"/>
                <w:szCs w:val="22"/>
              </w:rPr>
              <w:t>Definition</w:t>
            </w:r>
            <w:r w:rsidR="003C08F1" w:rsidRPr="003F6E31">
              <w:rPr>
                <w:rFonts w:cs="Arial"/>
                <w:szCs w:val="22"/>
              </w:rPr>
              <w:t xml:space="preserve">, </w:t>
            </w:r>
            <w:r>
              <w:rPr>
                <w:rFonts w:cs="Arial"/>
                <w:szCs w:val="22"/>
              </w:rPr>
              <w:t xml:space="preserve">Pflege </w:t>
            </w:r>
            <w:r w:rsidR="003C08F1" w:rsidRPr="003F6E31">
              <w:rPr>
                <w:rFonts w:cs="Arial"/>
                <w:szCs w:val="22"/>
              </w:rPr>
              <w:t xml:space="preserve">und </w:t>
            </w:r>
            <w:r>
              <w:rPr>
                <w:rFonts w:cs="Arial"/>
                <w:szCs w:val="22"/>
              </w:rPr>
              <w:t xml:space="preserve">Nutzung </w:t>
            </w:r>
            <w:r w:rsidR="003C08F1" w:rsidRPr="003F6E31">
              <w:rPr>
                <w:rFonts w:cs="Arial"/>
                <w:szCs w:val="22"/>
              </w:rPr>
              <w:t xml:space="preserve">von </w:t>
            </w:r>
            <w:r w:rsidR="003C08F1" w:rsidRPr="003F6E31">
              <w:rPr>
                <w:rFonts w:cs="Arial"/>
                <w:i/>
                <w:szCs w:val="22"/>
              </w:rPr>
              <w:t>Attributen</w:t>
            </w:r>
            <w:r w:rsidR="003C08F1" w:rsidRPr="003F6E31">
              <w:rPr>
                <w:rFonts w:cs="Arial"/>
                <w:szCs w:val="22"/>
              </w:rPr>
              <w:t>.</w:t>
            </w:r>
          </w:p>
        </w:tc>
      </w:tr>
    </w:tbl>
    <w:p w14:paraId="67D9E33C" w14:textId="77777777" w:rsidR="003C08F1" w:rsidRPr="003F6E31" w:rsidRDefault="003C08F1" w:rsidP="003C08F1">
      <w:pPr>
        <w:pStyle w:val="Textkrper"/>
        <w:spacing w:before="240"/>
        <w:rPr>
          <w:b/>
        </w:rPr>
      </w:pPr>
      <w:r w:rsidRPr="003F6E31">
        <w:rPr>
          <w:b/>
        </w:rPr>
        <w:t>Tätigkeiten:</w:t>
      </w:r>
    </w:p>
    <w:p w14:paraId="2CEF7646" w14:textId="77777777" w:rsidR="003C08F1" w:rsidRPr="003F6E31" w:rsidRDefault="003C08F1" w:rsidP="003C08F1">
      <w:pPr>
        <w:pStyle w:val="Textkrper"/>
        <w:numPr>
          <w:ilvl w:val="0"/>
          <w:numId w:val="14"/>
        </w:numPr>
        <w:spacing w:before="240"/>
      </w:pPr>
      <w:r w:rsidRPr="003F6E31">
        <w:t xml:space="preserve">Antrag zur Zuteilung eines </w:t>
      </w:r>
      <w:r w:rsidRPr="00715DA6">
        <w:rPr>
          <w:i/>
        </w:rPr>
        <w:t>Attributs</w:t>
      </w:r>
      <w:r w:rsidRPr="003F6E31">
        <w:t xml:space="preserve"> an eine dafür </w:t>
      </w:r>
      <w:r w:rsidRPr="00895946">
        <w:t>autorisierte</w:t>
      </w:r>
      <w:r w:rsidRPr="003F6E31">
        <w:t xml:space="preserve"> Stelle schicken.</w:t>
      </w:r>
    </w:p>
    <w:p w14:paraId="79993078" w14:textId="77777777" w:rsidR="003C08F1" w:rsidRPr="003F6E31" w:rsidRDefault="003C08F1" w:rsidP="003C08F1">
      <w:pPr>
        <w:pStyle w:val="Textkrper"/>
        <w:numPr>
          <w:ilvl w:val="0"/>
          <w:numId w:val="14"/>
        </w:numPr>
        <w:spacing w:before="240"/>
      </w:pPr>
      <w:r w:rsidRPr="003F6E31">
        <w:t xml:space="preserve">Nach entsprechender Beglaubigung einem </w:t>
      </w:r>
      <w:r w:rsidRPr="00E73CBF">
        <w:rPr>
          <w:i/>
        </w:rPr>
        <w:t>Subjekt</w:t>
      </w:r>
      <w:r w:rsidRPr="003F6E31">
        <w:t xml:space="preserve"> entsprechende </w:t>
      </w:r>
      <w:r w:rsidRPr="00E73CBF">
        <w:rPr>
          <w:i/>
        </w:rPr>
        <w:t>Attribute</w:t>
      </w:r>
      <w:r w:rsidRPr="003F6E31">
        <w:t xml:space="preserve"> zuteilen.</w:t>
      </w:r>
    </w:p>
    <w:p w14:paraId="04E57205" w14:textId="6A8DB62C" w:rsidR="003C08F1" w:rsidRDefault="001628FA" w:rsidP="003C08F1">
      <w:pPr>
        <w:pStyle w:val="Textkrper"/>
        <w:numPr>
          <w:ilvl w:val="0"/>
          <w:numId w:val="14"/>
        </w:numPr>
        <w:spacing w:before="240"/>
      </w:pPr>
      <w:r>
        <w:t xml:space="preserve">Die </w:t>
      </w:r>
      <w:r w:rsidR="003C08F1" w:rsidRPr="003F6E31">
        <w:t xml:space="preserve">erhobenen / vorgelegten </w:t>
      </w:r>
      <w:r w:rsidR="003C08F1" w:rsidRPr="00715DA6">
        <w:rPr>
          <w:i/>
        </w:rPr>
        <w:t>Attribute</w:t>
      </w:r>
      <w:r w:rsidR="003C08F1" w:rsidRPr="003F6E31">
        <w:t xml:space="preserve"> zur </w:t>
      </w:r>
      <w:r w:rsidR="001D7A52">
        <w:rPr>
          <w:i/>
        </w:rPr>
        <w:t>E-Identity</w:t>
      </w:r>
      <w:r w:rsidR="003C08F1" w:rsidRPr="003F6E31">
        <w:t xml:space="preserve"> </w:t>
      </w:r>
      <w:r w:rsidR="000259E7">
        <w:t>registrier</w:t>
      </w:r>
      <w:r w:rsidR="00CF1510">
        <w:t>en</w:t>
      </w:r>
      <w:r w:rsidR="003C08F1" w:rsidRPr="003F6E31">
        <w:t>.</w:t>
      </w:r>
    </w:p>
    <w:p w14:paraId="7153D832" w14:textId="23897A2A" w:rsidR="00715DA6" w:rsidRPr="003F6E31" w:rsidRDefault="00715DA6" w:rsidP="003C08F1">
      <w:pPr>
        <w:pStyle w:val="Textkrper"/>
        <w:numPr>
          <w:ilvl w:val="0"/>
          <w:numId w:val="14"/>
        </w:numPr>
        <w:spacing w:before="240"/>
      </w:pPr>
      <w:r w:rsidRPr="00715DA6">
        <w:rPr>
          <w:i/>
        </w:rPr>
        <w:t>Attribut</w:t>
      </w:r>
      <w:r w:rsidR="009D224A">
        <w:rPr>
          <w:i/>
        </w:rPr>
        <w:t>e</w:t>
      </w:r>
      <w:r>
        <w:t xml:space="preserve"> löschen</w:t>
      </w:r>
      <w:r w:rsidR="00DF7965">
        <w:t>.</w:t>
      </w:r>
    </w:p>
    <w:p w14:paraId="3899E0B6" w14:textId="77777777" w:rsidR="003C08F1" w:rsidRPr="003F6E31" w:rsidRDefault="003C08F1" w:rsidP="003C08F1">
      <w:pPr>
        <w:pStyle w:val="Textkrper"/>
        <w:spacing w:before="240"/>
        <w:rPr>
          <w:b/>
        </w:rPr>
      </w:pPr>
      <w:r w:rsidRPr="003F6E31">
        <w:rPr>
          <w:b/>
        </w:rPr>
        <w:t>Anmerkungen:</w:t>
      </w:r>
    </w:p>
    <w:p w14:paraId="024E8B59" w14:textId="5659BEB0" w:rsidR="003C08F1" w:rsidRPr="003F6E31" w:rsidRDefault="003C08F1" w:rsidP="001628FA">
      <w:r w:rsidRPr="003F6E31">
        <w:rPr>
          <w:rFonts w:cs="Arial"/>
          <w:szCs w:val="22"/>
        </w:rPr>
        <w:t xml:space="preserve">Ein </w:t>
      </w:r>
      <w:r w:rsidRPr="00E73CBF">
        <w:rPr>
          <w:rFonts w:cs="Arial"/>
          <w:i/>
          <w:szCs w:val="22"/>
        </w:rPr>
        <w:t>Attribut</w:t>
      </w:r>
      <w:r w:rsidRPr="003F6E31">
        <w:rPr>
          <w:rFonts w:cs="Arial"/>
          <w:szCs w:val="22"/>
        </w:rPr>
        <w:t xml:space="preserve"> </w:t>
      </w:r>
      <w:r w:rsidR="00CC35D1">
        <w:rPr>
          <w:rFonts w:cs="Arial"/>
          <w:szCs w:val="22"/>
        </w:rPr>
        <w:t>repräsentiert</w:t>
      </w:r>
      <w:r w:rsidRPr="003F6E31">
        <w:rPr>
          <w:rFonts w:cs="Arial"/>
          <w:szCs w:val="22"/>
        </w:rPr>
        <w:t xml:space="preserve"> </w:t>
      </w:r>
      <w:r w:rsidR="00EF18DE">
        <w:rPr>
          <w:rFonts w:cs="Arial"/>
          <w:szCs w:val="22"/>
        </w:rPr>
        <w:t xml:space="preserve">eine </w:t>
      </w:r>
      <w:r w:rsidRPr="003F6E31">
        <w:rPr>
          <w:rFonts w:cs="Arial"/>
          <w:szCs w:val="22"/>
        </w:rPr>
        <w:t>einem</w:t>
      </w:r>
      <w:r w:rsidRPr="003F6E31">
        <w:rPr>
          <w:b/>
        </w:rPr>
        <w:t xml:space="preserve"> </w:t>
      </w:r>
      <w:r w:rsidRPr="003F6E31">
        <w:rPr>
          <w:rFonts w:cs="Arial"/>
          <w:i/>
          <w:szCs w:val="22"/>
        </w:rPr>
        <w:t>Subjekt</w:t>
      </w:r>
      <w:r w:rsidRPr="003F6E31">
        <w:rPr>
          <w:rFonts w:cs="Arial"/>
          <w:szCs w:val="22"/>
        </w:rPr>
        <w:t xml:space="preserve"> zugeordnete </w:t>
      </w:r>
      <w:r w:rsidRPr="00E73CBF">
        <w:rPr>
          <w:rFonts w:cs="Arial"/>
          <w:i/>
          <w:szCs w:val="22"/>
        </w:rPr>
        <w:t>Eigenschaft</w:t>
      </w:r>
      <w:r w:rsidRPr="003F6E31">
        <w:rPr>
          <w:rFonts w:cs="Arial"/>
          <w:szCs w:val="22"/>
        </w:rPr>
        <w:t xml:space="preserve">, die </w:t>
      </w:r>
      <w:r w:rsidR="00CC35D1">
        <w:rPr>
          <w:rFonts w:cs="Arial"/>
          <w:szCs w:val="22"/>
        </w:rPr>
        <w:t xml:space="preserve">das </w:t>
      </w:r>
      <w:r w:rsidR="00CC35D1" w:rsidRPr="00E73CBF">
        <w:rPr>
          <w:rFonts w:cs="Arial"/>
          <w:i/>
          <w:szCs w:val="22"/>
        </w:rPr>
        <w:t>Subjekt</w:t>
      </w:r>
      <w:r w:rsidRPr="003F6E31">
        <w:rPr>
          <w:rFonts w:cs="Arial"/>
          <w:szCs w:val="22"/>
        </w:rPr>
        <w:t xml:space="preserve"> näher beschreibt.</w:t>
      </w:r>
      <w:r w:rsidR="001628FA">
        <w:rPr>
          <w:rFonts w:cs="Arial"/>
          <w:szCs w:val="22"/>
        </w:rPr>
        <w:t xml:space="preserve"> </w:t>
      </w:r>
      <w:r w:rsidRPr="003F6E31">
        <w:t>Der Prozess</w:t>
      </w:r>
      <w:r w:rsidR="000259E7">
        <w:t>,</w:t>
      </w:r>
      <w:r w:rsidRPr="003F6E31">
        <w:t xml:space="preserve"> wie diese</w:t>
      </w:r>
      <w:r w:rsidR="000259E7">
        <w:t xml:space="preserve"> </w:t>
      </w:r>
      <w:r w:rsidR="000259E7" w:rsidRPr="00E73CBF">
        <w:rPr>
          <w:i/>
        </w:rPr>
        <w:t>Eigenschaften</w:t>
      </w:r>
      <w:r w:rsidRPr="003F6E31">
        <w:t xml:space="preserve"> zu </w:t>
      </w:r>
      <w:r w:rsidR="001628FA">
        <w:t xml:space="preserve">erheben und </w:t>
      </w:r>
      <w:r w:rsidRPr="003F6E31">
        <w:t>prüfen sind</w:t>
      </w:r>
      <w:r w:rsidR="000259E7">
        <w:t xml:space="preserve">, </w:t>
      </w:r>
      <w:r w:rsidR="007308F2">
        <w:t>muss en</w:t>
      </w:r>
      <w:r w:rsidR="007308F2">
        <w:t>t</w:t>
      </w:r>
      <w:r w:rsidR="007308F2">
        <w:t>sprechend der verlangten Qualität dokumentiert werden</w:t>
      </w:r>
      <w:r w:rsidRPr="003F6E31">
        <w:t>.</w:t>
      </w:r>
    </w:p>
    <w:p w14:paraId="1A449805" w14:textId="2F8E0F90" w:rsidR="00715DA6" w:rsidRPr="00CC1058" w:rsidRDefault="009168FD">
      <w:pPr>
        <w:pStyle w:val="berschrift3"/>
      </w:pPr>
      <w:bookmarkStart w:id="156" w:name="_Ref365181890"/>
      <w:bookmarkStart w:id="157" w:name="_Toc366590253"/>
      <w:bookmarkStart w:id="158" w:name="_Ref364457039"/>
      <w:bookmarkStart w:id="159" w:name="_Toc492031433"/>
      <w:r w:rsidRPr="00CC1058">
        <w:lastRenderedPageBreak/>
        <w:t>Authentifizierungsmittel</w:t>
      </w:r>
      <w:commentRangeStart w:id="160"/>
      <w:r w:rsidR="00715DA6" w:rsidRPr="00CC1058">
        <w:t xml:space="preserve"> definieren</w:t>
      </w:r>
      <w:bookmarkEnd w:id="156"/>
      <w:bookmarkEnd w:id="157"/>
      <w:commentRangeEnd w:id="160"/>
      <w:r w:rsidR="00451FD0" w:rsidRPr="00CC1058">
        <w:rPr>
          <w:rStyle w:val="Kommentarzeichen"/>
          <w:b w:val="0"/>
        </w:rPr>
        <w:commentReference w:id="160"/>
      </w:r>
      <w:bookmarkEnd w:id="159"/>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715DA6" w:rsidRPr="003F6E31" w14:paraId="7BF8B119" w14:textId="77777777" w:rsidTr="00226DA3">
        <w:trPr>
          <w:cantSplit/>
        </w:trPr>
        <w:tc>
          <w:tcPr>
            <w:tcW w:w="2518" w:type="dxa"/>
            <w:shd w:val="clear" w:color="auto" w:fill="D9D9D9" w:themeFill="background1" w:themeFillShade="D9"/>
          </w:tcPr>
          <w:p w14:paraId="5488C49F" w14:textId="77777777" w:rsidR="00715DA6" w:rsidRPr="003F6E31" w:rsidRDefault="00EB6CDB" w:rsidP="002326B6">
            <w:pPr>
              <w:pStyle w:val="Textkrper"/>
              <w:rPr>
                <w:rFonts w:cs="Arial"/>
                <w:szCs w:val="22"/>
              </w:rPr>
            </w:pPr>
            <w:r>
              <w:t>Credential definieren</w:t>
            </w:r>
          </w:p>
        </w:tc>
        <w:tc>
          <w:tcPr>
            <w:tcW w:w="6769" w:type="dxa"/>
            <w:shd w:val="clear" w:color="auto" w:fill="F2F2F2" w:themeFill="background1" w:themeFillShade="F2"/>
          </w:tcPr>
          <w:p w14:paraId="1DEBD936" w14:textId="41D43917" w:rsidR="00715DA6" w:rsidRPr="003F6E31" w:rsidRDefault="003E09DF" w:rsidP="00F242E2">
            <w:pPr>
              <w:pStyle w:val="Textkrper"/>
              <w:rPr>
                <w:rFonts w:cs="Arial"/>
                <w:szCs w:val="22"/>
              </w:rPr>
            </w:pPr>
            <w:r>
              <w:rPr>
                <w:rFonts w:cs="Arial"/>
                <w:szCs w:val="22"/>
              </w:rPr>
              <w:t xml:space="preserve">Erstellen, Pflegen </w:t>
            </w:r>
            <w:r w:rsidR="00715DA6" w:rsidRPr="003F6E31">
              <w:rPr>
                <w:rFonts w:cs="Arial"/>
                <w:szCs w:val="22"/>
              </w:rPr>
              <w:t>und Verg</w:t>
            </w:r>
            <w:r w:rsidR="00715DA6">
              <w:rPr>
                <w:rFonts w:cs="Arial"/>
                <w:szCs w:val="22"/>
              </w:rPr>
              <w:t>e</w:t>
            </w:r>
            <w:r w:rsidR="00715DA6" w:rsidRPr="003F6E31">
              <w:rPr>
                <w:rFonts w:cs="Arial"/>
                <w:szCs w:val="22"/>
              </w:rPr>
              <w:t>be</w:t>
            </w:r>
            <w:r w:rsidR="00715DA6">
              <w:rPr>
                <w:rFonts w:cs="Arial"/>
                <w:szCs w:val="22"/>
              </w:rPr>
              <w:t>n</w:t>
            </w:r>
            <w:r w:rsidR="00715DA6" w:rsidRPr="003F6E31">
              <w:rPr>
                <w:rFonts w:cs="Arial"/>
                <w:szCs w:val="22"/>
              </w:rPr>
              <w:t xml:space="preserve"> von </w:t>
            </w:r>
            <w:r w:rsidR="00F242E2" w:rsidRPr="00E73CBF">
              <w:rPr>
                <w:i/>
              </w:rPr>
              <w:t>Authentifizierungs</w:t>
            </w:r>
            <w:r w:rsidR="00F242E2">
              <w:rPr>
                <w:i/>
              </w:rPr>
              <w:t>mitteln</w:t>
            </w:r>
            <w:r w:rsidR="00715DA6" w:rsidRPr="003F6E31">
              <w:rPr>
                <w:rFonts w:cs="Arial"/>
                <w:i/>
                <w:szCs w:val="22"/>
              </w:rPr>
              <w:t>.</w:t>
            </w:r>
          </w:p>
        </w:tc>
      </w:tr>
    </w:tbl>
    <w:p w14:paraId="0EAF0D09" w14:textId="77777777" w:rsidR="00715DA6" w:rsidRPr="003F6E31" w:rsidRDefault="00715DA6" w:rsidP="00715DA6">
      <w:pPr>
        <w:pStyle w:val="Textkrper"/>
        <w:spacing w:before="240"/>
        <w:rPr>
          <w:b/>
        </w:rPr>
      </w:pPr>
      <w:r w:rsidRPr="003F6E31">
        <w:rPr>
          <w:b/>
        </w:rPr>
        <w:t>Tätigkeiten:</w:t>
      </w:r>
    </w:p>
    <w:p w14:paraId="6C93DCF8" w14:textId="3F7F3287" w:rsidR="00715DA6" w:rsidRPr="003F6E31" w:rsidRDefault="00715DA6" w:rsidP="00715DA6">
      <w:pPr>
        <w:pStyle w:val="Textkrper"/>
        <w:numPr>
          <w:ilvl w:val="0"/>
          <w:numId w:val="10"/>
        </w:numPr>
        <w:rPr>
          <w:b/>
        </w:rPr>
      </w:pPr>
      <w:r w:rsidRPr="003F6E31">
        <w:t>Erstellung</w:t>
      </w:r>
      <w:r w:rsidR="00EF18DE">
        <w:t>,</w:t>
      </w:r>
      <w:r w:rsidRPr="003F6E31">
        <w:t xml:space="preserve"> </w:t>
      </w:r>
      <w:r w:rsidR="00EF18DE">
        <w:t xml:space="preserve">Erhebung </w:t>
      </w:r>
      <w:r w:rsidRPr="003F6E31">
        <w:t xml:space="preserve">und Vergabe von </w:t>
      </w:r>
      <w:r w:rsidR="00EF18DE" w:rsidRPr="00E73CBF">
        <w:rPr>
          <w:i/>
        </w:rPr>
        <w:t>Authentifizierungsmerkmalen</w:t>
      </w:r>
      <w:r w:rsidR="00EF18DE">
        <w:t xml:space="preserve"> (z.B. </w:t>
      </w:r>
      <w:r w:rsidR="00F242E2">
        <w:t>Passwö</w:t>
      </w:r>
      <w:r w:rsidR="00F242E2">
        <w:t>r</w:t>
      </w:r>
      <w:r w:rsidR="00F242E2">
        <w:t xml:space="preserve">ter, </w:t>
      </w:r>
      <w:r w:rsidRPr="003F6E31">
        <w:t>Authentisierungszertifikat</w:t>
      </w:r>
      <w:r w:rsidR="00EF18DE">
        <w:t>)</w:t>
      </w:r>
      <w:r w:rsidRPr="003F6E31">
        <w:t>.</w:t>
      </w:r>
    </w:p>
    <w:p w14:paraId="7F9119F7" w14:textId="6E4F88A7" w:rsidR="00715DA6" w:rsidRPr="003F6E31" w:rsidRDefault="00715DA6" w:rsidP="00715DA6">
      <w:pPr>
        <w:pStyle w:val="Textkrper"/>
        <w:numPr>
          <w:ilvl w:val="0"/>
          <w:numId w:val="10"/>
        </w:numPr>
        <w:rPr>
          <w:b/>
        </w:rPr>
      </w:pPr>
      <w:r w:rsidRPr="003F6E31">
        <w:t>Speicherung de</w:t>
      </w:r>
      <w:r w:rsidR="00EF18DE">
        <w:t>r</w:t>
      </w:r>
      <w:r w:rsidRPr="003F6E31">
        <w:t xml:space="preserve"> öffentlichen </w:t>
      </w:r>
      <w:r w:rsidR="00EF18DE">
        <w:t xml:space="preserve">Elemente der </w:t>
      </w:r>
      <w:r w:rsidR="00E57922" w:rsidRPr="00313477">
        <w:rPr>
          <w:i/>
        </w:rPr>
        <w:t>Authentifizi</w:t>
      </w:r>
      <w:r w:rsidR="00E57922" w:rsidRPr="00313477">
        <w:rPr>
          <w:i/>
        </w:rPr>
        <w:t>e</w:t>
      </w:r>
      <w:r w:rsidR="00E57922" w:rsidRPr="00313477">
        <w:rPr>
          <w:i/>
        </w:rPr>
        <w:t>rungs</w:t>
      </w:r>
      <w:r w:rsidR="00E57922">
        <w:rPr>
          <w:i/>
        </w:rPr>
        <w:t>mittel</w:t>
      </w:r>
      <w:r w:rsidR="00E57922">
        <w:t xml:space="preserve"> </w:t>
      </w:r>
      <w:r w:rsidR="00EF18DE">
        <w:t xml:space="preserve">(z.B. öffentlicher </w:t>
      </w:r>
      <w:r w:rsidRPr="003F6E31">
        <w:t>Schlüs</w:t>
      </w:r>
      <w:r w:rsidR="00EF18DE">
        <w:t>sel)</w:t>
      </w:r>
      <w:r w:rsidRPr="003F6E31">
        <w:t xml:space="preserve"> zur </w:t>
      </w:r>
      <w:r w:rsidR="001D7A52">
        <w:rPr>
          <w:i/>
        </w:rPr>
        <w:t>E-Identit</w:t>
      </w:r>
      <w:r w:rsidR="00F654FB">
        <w:rPr>
          <w:i/>
        </w:rPr>
        <w:t xml:space="preserve">y </w:t>
      </w:r>
      <w:r w:rsidRPr="003F6E31">
        <w:t xml:space="preserve">im Directory des </w:t>
      </w:r>
      <w:r w:rsidRPr="00313477">
        <w:rPr>
          <w:i/>
        </w:rPr>
        <w:t>Identity Prov</w:t>
      </w:r>
      <w:r w:rsidRPr="00313477">
        <w:rPr>
          <w:i/>
        </w:rPr>
        <w:t>i</w:t>
      </w:r>
      <w:r w:rsidRPr="00313477">
        <w:rPr>
          <w:i/>
        </w:rPr>
        <w:t>ders.</w:t>
      </w:r>
    </w:p>
    <w:p w14:paraId="7C9E0CF1" w14:textId="66D9487C" w:rsidR="00715DA6" w:rsidRPr="00185177" w:rsidRDefault="00715DA6" w:rsidP="00715DA6">
      <w:pPr>
        <w:pStyle w:val="Textkrper"/>
        <w:numPr>
          <w:ilvl w:val="0"/>
          <w:numId w:val="10"/>
        </w:numPr>
        <w:rPr>
          <w:b/>
        </w:rPr>
      </w:pPr>
      <w:r w:rsidRPr="003F6E31">
        <w:t xml:space="preserve">Aushändigung des </w:t>
      </w:r>
      <w:r w:rsidRPr="00E73CBF">
        <w:rPr>
          <w:i/>
        </w:rPr>
        <w:t>Authentifizierungs</w:t>
      </w:r>
      <w:r w:rsidR="00E57922">
        <w:rPr>
          <w:i/>
        </w:rPr>
        <w:t>mittel</w:t>
      </w:r>
      <w:r w:rsidR="00185177">
        <w:rPr>
          <w:i/>
        </w:rPr>
        <w:t>s</w:t>
      </w:r>
      <w:r>
        <w:t xml:space="preserve"> (ev. mehrere)</w:t>
      </w:r>
      <w:r w:rsidRPr="003F6E31">
        <w:t xml:space="preserve"> an das </w:t>
      </w:r>
      <w:r w:rsidRPr="00E73CBF">
        <w:rPr>
          <w:i/>
        </w:rPr>
        <w:t>Subjekt</w:t>
      </w:r>
      <w:r w:rsidRPr="003F6E31">
        <w:t>.</w:t>
      </w:r>
    </w:p>
    <w:p w14:paraId="253C62F2" w14:textId="04074CAB" w:rsidR="00B41D7D" w:rsidRPr="008450E0" w:rsidRDefault="00B41D7D" w:rsidP="00715DA6">
      <w:pPr>
        <w:pStyle w:val="Textkrper"/>
        <w:numPr>
          <w:ilvl w:val="0"/>
          <w:numId w:val="10"/>
        </w:numPr>
        <w:rPr>
          <w:b/>
        </w:rPr>
      </w:pPr>
      <w:r>
        <w:t>Benutzerfreundliche Erneuerung bzw. den Ersatz von Authentifizierungsmitteln</w:t>
      </w:r>
      <w:r w:rsidR="00403C49">
        <w:t>.</w:t>
      </w:r>
    </w:p>
    <w:p w14:paraId="56636F43" w14:textId="38BE9F47" w:rsidR="00715DA6" w:rsidRPr="003F6E31" w:rsidRDefault="00715DA6" w:rsidP="00715DA6">
      <w:pPr>
        <w:pStyle w:val="Textkrper"/>
        <w:numPr>
          <w:ilvl w:val="0"/>
          <w:numId w:val="10"/>
        </w:numPr>
        <w:rPr>
          <w:b/>
        </w:rPr>
      </w:pPr>
      <w:proofErr w:type="spellStart"/>
      <w:r>
        <w:t>Revozierung</w:t>
      </w:r>
      <w:proofErr w:type="spellEnd"/>
      <w:r>
        <w:t xml:space="preserve"> von </w:t>
      </w:r>
      <w:r w:rsidR="00E57922" w:rsidRPr="00E73CBF">
        <w:rPr>
          <w:i/>
        </w:rPr>
        <w:t>Authentifizierungs</w:t>
      </w:r>
      <w:r w:rsidR="00E57922">
        <w:rPr>
          <w:i/>
        </w:rPr>
        <w:t>mitteln</w:t>
      </w:r>
      <w:r w:rsidR="00DF7965">
        <w:t>.</w:t>
      </w:r>
    </w:p>
    <w:p w14:paraId="1BA7F781" w14:textId="63FF6D3E" w:rsidR="00715DA6" w:rsidRPr="003F6E31" w:rsidRDefault="00715DA6">
      <w:pPr>
        <w:pStyle w:val="berschrift3"/>
      </w:pPr>
      <w:bookmarkStart w:id="161" w:name="_Toc491693106"/>
      <w:bookmarkStart w:id="162" w:name="_Toc491693110"/>
      <w:bookmarkStart w:id="163" w:name="_Toc491693111"/>
      <w:bookmarkStart w:id="164" w:name="_Toc491693112"/>
      <w:bookmarkStart w:id="165" w:name="_Toc491693113"/>
      <w:bookmarkStart w:id="166" w:name="_Toc491693114"/>
      <w:bookmarkStart w:id="167" w:name="_Ref364972377"/>
      <w:bookmarkStart w:id="168" w:name="_Toc366590255"/>
      <w:bookmarkStart w:id="169" w:name="_Ref364457537"/>
      <w:bookmarkStart w:id="170" w:name="_Toc492031434"/>
      <w:bookmarkEnd w:id="158"/>
      <w:bookmarkEnd w:id="161"/>
      <w:bookmarkEnd w:id="162"/>
      <w:bookmarkEnd w:id="163"/>
      <w:bookmarkEnd w:id="164"/>
      <w:bookmarkEnd w:id="165"/>
      <w:bookmarkEnd w:id="166"/>
      <w:r>
        <w:t>Vertrauen</w:t>
      </w:r>
      <w:r w:rsidR="00702764">
        <w:t>sbeziehungen</w:t>
      </w:r>
      <w:r>
        <w:t xml:space="preserve"> </w:t>
      </w:r>
      <w:bookmarkEnd w:id="167"/>
      <w:bookmarkEnd w:id="168"/>
      <w:r w:rsidR="00702764">
        <w:t>pflegen</w:t>
      </w:r>
      <w:bookmarkEnd w:id="170"/>
    </w:p>
    <w:tbl>
      <w:tblPr>
        <w:tblW w:w="0" w:type="auto"/>
        <w:tblBorders>
          <w:insideH w:val="single" w:sz="4" w:space="0" w:color="808080" w:themeColor="background1" w:themeShade="80"/>
        </w:tblBorders>
        <w:tblLook w:val="04A0" w:firstRow="1" w:lastRow="0" w:firstColumn="1" w:lastColumn="0" w:noHBand="0" w:noVBand="1"/>
      </w:tblPr>
      <w:tblGrid>
        <w:gridCol w:w="2913"/>
        <w:gridCol w:w="6374"/>
      </w:tblGrid>
      <w:tr w:rsidR="00715DA6" w:rsidRPr="003F6E31" w14:paraId="75EAFD32" w14:textId="77777777" w:rsidTr="00226DA3">
        <w:trPr>
          <w:cantSplit/>
        </w:trPr>
        <w:tc>
          <w:tcPr>
            <w:tcW w:w="2846" w:type="dxa"/>
            <w:shd w:val="clear" w:color="auto" w:fill="D9D9D9" w:themeFill="background1" w:themeFillShade="D9"/>
          </w:tcPr>
          <w:p w14:paraId="15CEE01D" w14:textId="21820DB8" w:rsidR="00715DA6" w:rsidRPr="003F6E31" w:rsidRDefault="00702764" w:rsidP="002C3A04">
            <w:pPr>
              <w:pStyle w:val="Textkrper"/>
              <w:ind w:left="360"/>
              <w:rPr>
                <w:rFonts w:cs="Arial"/>
                <w:szCs w:val="22"/>
              </w:rPr>
            </w:pPr>
            <w:r w:rsidRPr="00702764">
              <w:t>Vertrauensbeziehungen pflegen</w:t>
            </w:r>
          </w:p>
        </w:tc>
        <w:tc>
          <w:tcPr>
            <w:tcW w:w="6441" w:type="dxa"/>
            <w:shd w:val="clear" w:color="auto" w:fill="F2F2F2" w:themeFill="background1" w:themeFillShade="F2"/>
          </w:tcPr>
          <w:p w14:paraId="3C78809E" w14:textId="77777777" w:rsidR="00715DA6" w:rsidRPr="003F6E31" w:rsidRDefault="00715DA6" w:rsidP="00715DA6">
            <w:pPr>
              <w:pStyle w:val="Textkrper"/>
              <w:rPr>
                <w:rFonts w:cs="Arial"/>
                <w:szCs w:val="22"/>
              </w:rPr>
            </w:pPr>
            <w:r>
              <w:rPr>
                <w:rFonts w:cs="Arial"/>
                <w:szCs w:val="22"/>
              </w:rPr>
              <w:t>Erstellen</w:t>
            </w:r>
            <w:r w:rsidR="00D462BB">
              <w:rPr>
                <w:rFonts w:cs="Arial"/>
                <w:szCs w:val="22"/>
              </w:rPr>
              <w:t xml:space="preserve">, Pflegen </w:t>
            </w:r>
            <w:r w:rsidRPr="003F6E31">
              <w:rPr>
                <w:rFonts w:cs="Arial"/>
                <w:szCs w:val="22"/>
              </w:rPr>
              <w:t xml:space="preserve">und Löschen von </w:t>
            </w:r>
            <w:r>
              <w:rPr>
                <w:rFonts w:cs="Arial"/>
                <w:szCs w:val="22"/>
              </w:rPr>
              <w:t xml:space="preserve">vertrauenswürdigen </w:t>
            </w:r>
            <w:r w:rsidRPr="008667B1">
              <w:rPr>
                <w:rFonts w:cs="Arial"/>
                <w:i/>
                <w:szCs w:val="22"/>
              </w:rPr>
              <w:t>IAM-Dienstanbietern</w:t>
            </w:r>
          </w:p>
        </w:tc>
      </w:tr>
    </w:tbl>
    <w:p w14:paraId="53005229" w14:textId="77777777" w:rsidR="00715DA6" w:rsidRPr="003F6E31" w:rsidRDefault="00715DA6" w:rsidP="00715DA6">
      <w:pPr>
        <w:pStyle w:val="Textkrper"/>
        <w:spacing w:before="240"/>
        <w:rPr>
          <w:b/>
        </w:rPr>
      </w:pPr>
      <w:r w:rsidRPr="003F6E31">
        <w:rPr>
          <w:b/>
        </w:rPr>
        <w:t>Tätigkeiten:</w:t>
      </w:r>
    </w:p>
    <w:p w14:paraId="4E5CD76B" w14:textId="69C43DB6" w:rsidR="00E21158" w:rsidRPr="00185177" w:rsidRDefault="00E21158" w:rsidP="003746E7">
      <w:pPr>
        <w:numPr>
          <w:ilvl w:val="0"/>
          <w:numId w:val="9"/>
        </w:numPr>
      </w:pPr>
      <w:r>
        <w:t xml:space="preserve">Pflege der </w:t>
      </w:r>
      <w:r w:rsidRPr="00895946">
        <w:rPr>
          <w:i/>
        </w:rPr>
        <w:t>Metadaten</w:t>
      </w:r>
      <w:r>
        <w:t xml:space="preserve"> zu den </w:t>
      </w:r>
      <w:r w:rsidRPr="00E73CBF">
        <w:rPr>
          <w:i/>
        </w:rPr>
        <w:t>IAM-Dienstanbietern</w:t>
      </w:r>
      <w:r w:rsidR="00CB115F">
        <w:rPr>
          <w:i/>
        </w:rPr>
        <w:t>.</w:t>
      </w:r>
    </w:p>
    <w:p w14:paraId="5EDA3563" w14:textId="7955B948" w:rsidR="00CB115F" w:rsidRPr="00273209" w:rsidRDefault="006A4045" w:rsidP="003746E7">
      <w:pPr>
        <w:numPr>
          <w:ilvl w:val="0"/>
          <w:numId w:val="9"/>
        </w:numPr>
      </w:pPr>
      <w:r>
        <w:t>Pflege</w:t>
      </w:r>
      <w:r w:rsidR="00CB115F">
        <w:t xml:space="preserve"> der Vertrauen</w:t>
      </w:r>
      <w:r w:rsidR="00605873">
        <w:t>s</w:t>
      </w:r>
      <w:r w:rsidR="00CB115F">
        <w:t>stufen für Authentifizierung und Attribute.</w:t>
      </w:r>
    </w:p>
    <w:p w14:paraId="5AC10C9F" w14:textId="34FBD7D0" w:rsidR="00715DA6" w:rsidRDefault="003746E7" w:rsidP="003746E7">
      <w:pPr>
        <w:numPr>
          <w:ilvl w:val="0"/>
          <w:numId w:val="9"/>
        </w:numPr>
      </w:pPr>
      <w:r>
        <w:t>Defini</w:t>
      </w:r>
      <w:r w:rsidR="00E21158">
        <w:t>ere</w:t>
      </w:r>
      <w:r>
        <w:t xml:space="preserve">n </w:t>
      </w:r>
      <w:r w:rsidR="00967AF4">
        <w:t xml:space="preserve">und </w:t>
      </w:r>
      <w:r w:rsidR="00E21158">
        <w:t xml:space="preserve">Widerrufen </w:t>
      </w:r>
      <w:r>
        <w:t xml:space="preserve">der Vertrauensbeziehungen </w:t>
      </w:r>
      <w:r w:rsidRPr="003746E7">
        <w:rPr>
          <w:rFonts w:cs="Arial"/>
          <w:szCs w:val="22"/>
        </w:rPr>
        <w:t>(</w:t>
      </w:r>
      <w:r w:rsidRPr="003746E7">
        <w:rPr>
          <w:rFonts w:cs="Arial"/>
          <w:i/>
          <w:szCs w:val="22"/>
        </w:rPr>
        <w:t>Trust</w:t>
      </w:r>
      <w:r w:rsidRPr="003746E7">
        <w:rPr>
          <w:rFonts w:cs="Arial"/>
          <w:szCs w:val="22"/>
        </w:rPr>
        <w:t xml:space="preserve">) </w:t>
      </w:r>
      <w:r>
        <w:t xml:space="preserve">zwischen </w:t>
      </w:r>
      <w:r w:rsidR="00967AF4">
        <w:t>Stakeho</w:t>
      </w:r>
      <w:r w:rsidR="00967AF4">
        <w:t>l</w:t>
      </w:r>
      <w:r w:rsidR="00967AF4">
        <w:t>dern</w:t>
      </w:r>
      <w:r>
        <w:t xml:space="preserve">, die im </w:t>
      </w:r>
      <w:r w:rsidRPr="00895946">
        <w:rPr>
          <w:i/>
        </w:rPr>
        <w:t>föderierten</w:t>
      </w:r>
      <w:r>
        <w:t xml:space="preserve"> System Aufgaben wahrnehmen</w:t>
      </w:r>
      <w:r w:rsidR="00715DA6" w:rsidRPr="002D520D">
        <w:t xml:space="preserve">, z.B. von </w:t>
      </w:r>
      <w:r w:rsidR="00715DA6" w:rsidRPr="00E73CBF">
        <w:rPr>
          <w:i/>
        </w:rPr>
        <w:t>Auth</w:t>
      </w:r>
      <w:r w:rsidR="00F14330">
        <w:rPr>
          <w:i/>
        </w:rPr>
        <w:t>entifizierung</w:t>
      </w:r>
      <w:r w:rsidR="00F14330">
        <w:rPr>
          <w:i/>
        </w:rPr>
        <w:t>s</w:t>
      </w:r>
      <w:r w:rsidR="00F14330">
        <w:rPr>
          <w:i/>
        </w:rPr>
        <w:t>bestätigung</w:t>
      </w:r>
      <w:r w:rsidR="00715DA6" w:rsidRPr="002D520D">
        <w:t xml:space="preserve">, </w:t>
      </w:r>
      <w:r w:rsidR="00715DA6" w:rsidRPr="00E73CBF">
        <w:rPr>
          <w:i/>
        </w:rPr>
        <w:t>Attribut</w:t>
      </w:r>
      <w:r w:rsidR="00F14330">
        <w:rPr>
          <w:i/>
        </w:rPr>
        <w:t>bestätigung</w:t>
      </w:r>
      <w:r w:rsidR="00715DA6" w:rsidRPr="002D520D">
        <w:t xml:space="preserve"> oder </w:t>
      </w:r>
      <w:r w:rsidR="00715DA6" w:rsidRPr="00E73CBF">
        <w:rPr>
          <w:i/>
        </w:rPr>
        <w:t>Zugang</w:t>
      </w:r>
      <w:r w:rsidR="00715DA6" w:rsidRPr="002D520D">
        <w:t xml:space="preserve"> Services.</w:t>
      </w:r>
    </w:p>
    <w:p w14:paraId="27FAC73B" w14:textId="303FCA80" w:rsidR="00710248" w:rsidRPr="002C3A04" w:rsidRDefault="00710248" w:rsidP="003746E7">
      <w:pPr>
        <w:numPr>
          <w:ilvl w:val="0"/>
          <w:numId w:val="9"/>
        </w:numPr>
        <w:rPr>
          <w:highlight w:val="yellow"/>
        </w:rPr>
      </w:pPr>
      <w:commentRangeStart w:id="171"/>
      <w:r w:rsidRPr="002C3A04">
        <w:rPr>
          <w:highlight w:val="yellow"/>
        </w:rPr>
        <w:t xml:space="preserve">Festlegen der Vertrauensanker über die Auswahl der </w:t>
      </w:r>
      <w:proofErr w:type="spellStart"/>
      <w:r w:rsidRPr="002C3A04">
        <w:rPr>
          <w:highlight w:val="yellow"/>
        </w:rPr>
        <w:t>Certificate</w:t>
      </w:r>
      <w:proofErr w:type="spellEnd"/>
      <w:r w:rsidRPr="002C3A04">
        <w:rPr>
          <w:highlight w:val="yellow"/>
        </w:rPr>
        <w:t xml:space="preserve"> Authority (CA).</w:t>
      </w:r>
      <w:commentRangeEnd w:id="171"/>
      <w:r w:rsidR="00CC1058" w:rsidRPr="002C3A04">
        <w:rPr>
          <w:rStyle w:val="Kommentarzeichen"/>
          <w:highlight w:val="yellow"/>
        </w:rPr>
        <w:commentReference w:id="171"/>
      </w:r>
    </w:p>
    <w:p w14:paraId="3B27B306" w14:textId="77777777" w:rsidR="00CC1058" w:rsidRPr="003F6E31" w:rsidRDefault="00CC1058" w:rsidP="00CC1058">
      <w:pPr>
        <w:pStyle w:val="berschrift3"/>
      </w:pPr>
      <w:bookmarkStart w:id="172" w:name="_Ref365181991"/>
      <w:bookmarkStart w:id="173" w:name="_Toc366590256"/>
      <w:bookmarkStart w:id="174" w:name="_Toc492031435"/>
      <w:r>
        <w:t>E-Ressource definieren</w:t>
      </w:r>
      <w:bookmarkEnd w:id="174"/>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CC1058" w:rsidRPr="003F6E31" w14:paraId="4C591269" w14:textId="77777777" w:rsidTr="00503005">
        <w:trPr>
          <w:cantSplit/>
        </w:trPr>
        <w:tc>
          <w:tcPr>
            <w:tcW w:w="2518" w:type="dxa"/>
            <w:shd w:val="clear" w:color="auto" w:fill="D9D9D9" w:themeFill="background1" w:themeFillShade="D9"/>
          </w:tcPr>
          <w:p w14:paraId="7D0BAEAA" w14:textId="77777777" w:rsidR="00CC1058" w:rsidRPr="003F6E31" w:rsidRDefault="00CC1058" w:rsidP="00503005">
            <w:pPr>
              <w:pStyle w:val="Textkrper"/>
              <w:rPr>
                <w:rFonts w:cs="Arial"/>
                <w:szCs w:val="22"/>
              </w:rPr>
            </w:pPr>
            <w:r>
              <w:t>E-Ressource definieren</w:t>
            </w:r>
          </w:p>
        </w:tc>
        <w:tc>
          <w:tcPr>
            <w:tcW w:w="6769" w:type="dxa"/>
            <w:shd w:val="clear" w:color="auto" w:fill="F2F2F2" w:themeFill="background1" w:themeFillShade="F2"/>
          </w:tcPr>
          <w:p w14:paraId="4438A685" w14:textId="77777777" w:rsidR="00CC1058" w:rsidRPr="003F6E31" w:rsidRDefault="00CC1058" w:rsidP="00503005">
            <w:pPr>
              <w:pStyle w:val="Textkrper"/>
              <w:rPr>
                <w:rFonts w:cs="Arial"/>
                <w:szCs w:val="22"/>
              </w:rPr>
            </w:pPr>
            <w:r w:rsidRPr="003F6E31">
              <w:rPr>
                <w:rFonts w:cs="Arial"/>
                <w:szCs w:val="22"/>
              </w:rPr>
              <w:t xml:space="preserve">Definition, </w:t>
            </w:r>
            <w:r>
              <w:rPr>
                <w:rFonts w:cs="Arial"/>
                <w:szCs w:val="22"/>
              </w:rPr>
              <w:t>Pflege</w:t>
            </w:r>
            <w:r w:rsidRPr="003F6E31">
              <w:rPr>
                <w:rFonts w:cs="Arial"/>
                <w:szCs w:val="22"/>
              </w:rPr>
              <w:t xml:space="preserve"> und Nutzung von </w:t>
            </w:r>
            <w:r>
              <w:rPr>
                <w:rFonts w:cs="Arial"/>
                <w:i/>
                <w:szCs w:val="22"/>
              </w:rPr>
              <w:t>E-Ressource</w:t>
            </w:r>
            <w:r w:rsidRPr="003F6E31">
              <w:rPr>
                <w:rFonts w:cs="Arial"/>
                <w:i/>
                <w:szCs w:val="22"/>
              </w:rPr>
              <w:t>n</w:t>
            </w:r>
            <w:r w:rsidRPr="003F6E31">
              <w:rPr>
                <w:rFonts w:cs="Arial"/>
                <w:szCs w:val="22"/>
              </w:rPr>
              <w:t>.</w:t>
            </w:r>
          </w:p>
        </w:tc>
      </w:tr>
    </w:tbl>
    <w:p w14:paraId="102414AC" w14:textId="77777777" w:rsidR="00CC1058" w:rsidRPr="003F6E31" w:rsidRDefault="00CC1058" w:rsidP="00CC1058">
      <w:pPr>
        <w:pStyle w:val="Textkrper"/>
        <w:spacing w:before="240"/>
        <w:rPr>
          <w:b/>
        </w:rPr>
      </w:pPr>
      <w:r w:rsidRPr="003F6E31">
        <w:rPr>
          <w:b/>
        </w:rPr>
        <w:t>Tätigkeiten:</w:t>
      </w:r>
    </w:p>
    <w:p w14:paraId="5339CBBF" w14:textId="77777777" w:rsidR="00CC1058" w:rsidRDefault="00CC1058" w:rsidP="00CC1058">
      <w:pPr>
        <w:pStyle w:val="Textkrper"/>
        <w:numPr>
          <w:ilvl w:val="0"/>
          <w:numId w:val="14"/>
        </w:numPr>
        <w:spacing w:before="240"/>
      </w:pPr>
      <w:r w:rsidRPr="00E73CBF">
        <w:rPr>
          <w:i/>
        </w:rPr>
        <w:t>Ressource</w:t>
      </w:r>
      <w:r>
        <w:t xml:space="preserve"> identifizieren und zugehörige </w:t>
      </w:r>
      <w:r>
        <w:rPr>
          <w:i/>
        </w:rPr>
        <w:t>E-Ressource</w:t>
      </w:r>
      <w:r>
        <w:t xml:space="preserve"> (mit </w:t>
      </w:r>
      <w:r>
        <w:rPr>
          <w:i/>
        </w:rPr>
        <w:t>Identifikator</w:t>
      </w:r>
      <w:r>
        <w:t>) registrieren</w:t>
      </w:r>
    </w:p>
    <w:p w14:paraId="6B4A403E" w14:textId="77777777" w:rsidR="00CC1058" w:rsidRPr="00273209" w:rsidRDefault="00CC1058" w:rsidP="00CC1058">
      <w:pPr>
        <w:pStyle w:val="Textkrper"/>
        <w:numPr>
          <w:ilvl w:val="0"/>
          <w:numId w:val="14"/>
        </w:numPr>
        <w:spacing w:before="240"/>
      </w:pPr>
      <w:r w:rsidRPr="00273209">
        <w:rPr>
          <w:i/>
        </w:rPr>
        <w:t>Schutzbedarf</w:t>
      </w:r>
      <w:r w:rsidRPr="00185177">
        <w:t xml:space="preserve"> der Ressource festlegen.</w:t>
      </w:r>
    </w:p>
    <w:p w14:paraId="1A8F6CE8" w14:textId="77777777" w:rsidR="00CC1058" w:rsidRPr="003F6E31" w:rsidRDefault="00CC1058" w:rsidP="00CC1058">
      <w:pPr>
        <w:pStyle w:val="Textkrper"/>
        <w:numPr>
          <w:ilvl w:val="0"/>
          <w:numId w:val="14"/>
        </w:numPr>
        <w:spacing w:before="240"/>
      </w:pPr>
      <w:r>
        <w:rPr>
          <w:i/>
        </w:rPr>
        <w:t>E-Ressource</w:t>
      </w:r>
      <w:r>
        <w:t xml:space="preserve"> löschen</w:t>
      </w:r>
    </w:p>
    <w:p w14:paraId="0B51C6CB" w14:textId="77777777" w:rsidR="00CC1058" w:rsidRPr="005C135F" w:rsidRDefault="00CC1058" w:rsidP="00CC1058">
      <w:pPr>
        <w:pStyle w:val="Textkrper"/>
        <w:spacing w:before="240"/>
        <w:rPr>
          <w:b/>
        </w:rPr>
      </w:pPr>
      <w:r w:rsidRPr="003F6E31">
        <w:rPr>
          <w:b/>
        </w:rPr>
        <w:t>Anmerkungen:</w:t>
      </w:r>
    </w:p>
    <w:p w14:paraId="5E67AC83" w14:textId="1B77F9D0" w:rsidR="00CC1058" w:rsidRDefault="00CC1058" w:rsidP="002C3A04">
      <w:pPr>
        <w:pStyle w:val="Textkrper"/>
        <w:numPr>
          <w:ilvl w:val="0"/>
          <w:numId w:val="14"/>
        </w:numPr>
      </w:pPr>
      <w:r w:rsidRPr="003F6E31">
        <w:t>Ein</w:t>
      </w:r>
      <w:r>
        <w:t>e</w:t>
      </w:r>
      <w:r w:rsidRPr="003F6E31">
        <w:t xml:space="preserve"> </w:t>
      </w:r>
      <w:r>
        <w:t xml:space="preserve">registrierte </w:t>
      </w:r>
      <w:r w:rsidRPr="008667B1">
        <w:rPr>
          <w:i/>
        </w:rPr>
        <w:t>Ressource</w:t>
      </w:r>
      <w:r w:rsidRPr="003F6E31">
        <w:t xml:space="preserve"> hat innerhalb einer </w:t>
      </w:r>
      <w:r w:rsidRPr="00E73CBF">
        <w:rPr>
          <w:i/>
        </w:rPr>
        <w:t>Domäne</w:t>
      </w:r>
      <w:r w:rsidRPr="003F6E31">
        <w:t xml:space="preserve"> immer mindestens eine </w:t>
      </w:r>
      <w:r>
        <w:rPr>
          <w:i/>
        </w:rPr>
        <w:t>E-Ressource</w:t>
      </w:r>
      <w:r>
        <w:t>.</w:t>
      </w:r>
    </w:p>
    <w:p w14:paraId="3B0E070E" w14:textId="77777777" w:rsidR="006D28C7" w:rsidRPr="003F6E31" w:rsidRDefault="00C4257C">
      <w:pPr>
        <w:pStyle w:val="berschrift3"/>
      </w:pPr>
      <w:bookmarkStart w:id="175" w:name="_Toc492031436"/>
      <w:r>
        <w:lastRenderedPageBreak/>
        <w:t>Berechtigung</w:t>
      </w:r>
      <w:r w:rsidR="005C135F">
        <w:t xml:space="preserve"> definieren</w:t>
      </w:r>
      <w:bookmarkEnd w:id="169"/>
      <w:bookmarkEnd w:id="172"/>
      <w:bookmarkEnd w:id="173"/>
      <w:bookmarkEnd w:id="175"/>
    </w:p>
    <w:tbl>
      <w:tblPr>
        <w:tblW w:w="0" w:type="auto"/>
        <w:tblBorders>
          <w:insideH w:val="single" w:sz="4" w:space="0" w:color="808080" w:themeColor="background1" w:themeShade="80"/>
        </w:tblBorders>
        <w:tblLook w:val="04A0" w:firstRow="1" w:lastRow="0" w:firstColumn="1" w:lastColumn="0" w:noHBand="0" w:noVBand="1"/>
      </w:tblPr>
      <w:tblGrid>
        <w:gridCol w:w="2846"/>
        <w:gridCol w:w="6441"/>
      </w:tblGrid>
      <w:tr w:rsidR="009C3691" w:rsidRPr="003F6E31" w14:paraId="26BF14B7" w14:textId="77777777" w:rsidTr="00226DA3">
        <w:trPr>
          <w:cantSplit/>
        </w:trPr>
        <w:tc>
          <w:tcPr>
            <w:tcW w:w="2846" w:type="dxa"/>
            <w:shd w:val="clear" w:color="auto" w:fill="D9D9D9" w:themeFill="background1" w:themeFillShade="D9"/>
          </w:tcPr>
          <w:p w14:paraId="24316F04" w14:textId="77777777" w:rsidR="009C3691" w:rsidRPr="003F6E31" w:rsidRDefault="00EB6CDB" w:rsidP="00C104FA">
            <w:pPr>
              <w:pStyle w:val="Textkrper"/>
              <w:rPr>
                <w:rFonts w:cs="Arial"/>
                <w:szCs w:val="22"/>
              </w:rPr>
            </w:pPr>
            <w:r>
              <w:t>Berechtigung definieren</w:t>
            </w:r>
          </w:p>
        </w:tc>
        <w:tc>
          <w:tcPr>
            <w:tcW w:w="6441" w:type="dxa"/>
            <w:shd w:val="clear" w:color="auto" w:fill="F2F2F2" w:themeFill="background1" w:themeFillShade="F2"/>
          </w:tcPr>
          <w:p w14:paraId="177CB882" w14:textId="77777777" w:rsidR="009C3691" w:rsidRPr="003F6E31" w:rsidRDefault="00A86C41" w:rsidP="00FF00B2">
            <w:pPr>
              <w:pStyle w:val="Textkrper"/>
              <w:rPr>
                <w:rFonts w:cs="Arial"/>
                <w:szCs w:val="22"/>
              </w:rPr>
            </w:pPr>
            <w:r w:rsidRPr="003F6E31">
              <w:rPr>
                <w:rFonts w:cs="Arial"/>
                <w:szCs w:val="22"/>
              </w:rPr>
              <w:t xml:space="preserve">Zuweisen und Löschen von </w:t>
            </w:r>
            <w:r w:rsidRPr="003F6E31">
              <w:rPr>
                <w:rFonts w:cs="Arial"/>
                <w:i/>
                <w:szCs w:val="22"/>
              </w:rPr>
              <w:t>Zug</w:t>
            </w:r>
            <w:r w:rsidR="00E22275">
              <w:rPr>
                <w:rFonts w:cs="Arial"/>
                <w:i/>
                <w:szCs w:val="22"/>
              </w:rPr>
              <w:t xml:space="preserve">angsregeln </w:t>
            </w:r>
            <w:r w:rsidR="00E22275" w:rsidRPr="00FF00B2">
              <w:rPr>
                <w:rFonts w:cs="Arial"/>
                <w:szCs w:val="22"/>
              </w:rPr>
              <w:t xml:space="preserve">zur </w:t>
            </w:r>
            <w:r w:rsidR="00E22275" w:rsidRPr="00E73CBF">
              <w:rPr>
                <w:rFonts w:cs="Arial"/>
                <w:i/>
                <w:szCs w:val="22"/>
              </w:rPr>
              <w:t>Grobautorisi</w:t>
            </w:r>
            <w:r w:rsidR="00E22275" w:rsidRPr="00E73CBF">
              <w:rPr>
                <w:rFonts w:cs="Arial"/>
                <w:i/>
                <w:szCs w:val="22"/>
              </w:rPr>
              <w:t>e</w:t>
            </w:r>
            <w:r w:rsidR="00E22275" w:rsidRPr="00E73CBF">
              <w:rPr>
                <w:rFonts w:cs="Arial"/>
                <w:i/>
                <w:szCs w:val="22"/>
              </w:rPr>
              <w:t>rung</w:t>
            </w:r>
            <w:r w:rsidR="00E22275" w:rsidRPr="00FF00B2">
              <w:rPr>
                <w:rFonts w:cs="Arial"/>
                <w:szCs w:val="22"/>
              </w:rPr>
              <w:t xml:space="preserve"> und </w:t>
            </w:r>
            <w:r w:rsidR="00E22275">
              <w:rPr>
                <w:rFonts w:cs="Arial"/>
                <w:i/>
                <w:szCs w:val="22"/>
              </w:rPr>
              <w:t>Zug</w:t>
            </w:r>
            <w:r w:rsidRPr="003F6E31">
              <w:rPr>
                <w:rFonts w:cs="Arial"/>
                <w:i/>
                <w:szCs w:val="22"/>
              </w:rPr>
              <w:t>riffsre</w:t>
            </w:r>
            <w:r w:rsidR="00E22275">
              <w:rPr>
                <w:rFonts w:cs="Arial"/>
                <w:i/>
                <w:szCs w:val="22"/>
              </w:rPr>
              <w:t xml:space="preserve">chten </w:t>
            </w:r>
            <w:r w:rsidR="00E22275" w:rsidRPr="00FF00B2">
              <w:rPr>
                <w:rFonts w:cs="Arial"/>
                <w:szCs w:val="22"/>
              </w:rPr>
              <w:t xml:space="preserve">zur </w:t>
            </w:r>
            <w:r w:rsidR="00E22275" w:rsidRPr="00E73CBF">
              <w:rPr>
                <w:rFonts w:cs="Arial"/>
                <w:i/>
                <w:szCs w:val="22"/>
              </w:rPr>
              <w:t>Feinautorisierung</w:t>
            </w:r>
            <w:r w:rsidRPr="00FF00B2">
              <w:rPr>
                <w:rFonts w:cs="Arial"/>
                <w:szCs w:val="22"/>
              </w:rPr>
              <w:t>.</w:t>
            </w:r>
            <w:r w:rsidR="00FF00B2" w:rsidRPr="00FF00B2">
              <w:rPr>
                <w:rFonts w:cs="Arial"/>
                <w:szCs w:val="22"/>
              </w:rPr>
              <w:t xml:space="preserve"> Definition von Vertrauensbeziehungen</w:t>
            </w:r>
          </w:p>
        </w:tc>
      </w:tr>
    </w:tbl>
    <w:p w14:paraId="0B8A80E2" w14:textId="77777777" w:rsidR="00AC46A9" w:rsidRPr="003F6E31" w:rsidRDefault="000E3FE9" w:rsidP="00C104FA">
      <w:pPr>
        <w:pStyle w:val="Textkrper"/>
        <w:spacing w:before="240"/>
        <w:rPr>
          <w:b/>
        </w:rPr>
      </w:pPr>
      <w:r w:rsidRPr="003F6E31">
        <w:rPr>
          <w:b/>
        </w:rPr>
        <w:t>Tätigkeiten</w:t>
      </w:r>
      <w:r w:rsidR="00AC46A9" w:rsidRPr="003F6E31">
        <w:rPr>
          <w:b/>
        </w:rPr>
        <w:t>:</w:t>
      </w:r>
    </w:p>
    <w:p w14:paraId="5B7F0DC1" w14:textId="0C9B1331" w:rsidR="00510A17" w:rsidRPr="003F6E31" w:rsidRDefault="00510A17" w:rsidP="00C104FA">
      <w:pPr>
        <w:numPr>
          <w:ilvl w:val="0"/>
          <w:numId w:val="9"/>
        </w:numPr>
      </w:pPr>
      <w:r w:rsidRPr="003F6E31">
        <w:t xml:space="preserve">Definieren </w:t>
      </w:r>
      <w:r w:rsidR="00BD01B9">
        <w:t xml:space="preserve">von </w:t>
      </w:r>
      <w:r w:rsidR="00BD01B9" w:rsidRPr="00E73CBF">
        <w:rPr>
          <w:i/>
        </w:rPr>
        <w:t>Zugangsregeln</w:t>
      </w:r>
      <w:r w:rsidR="00BD01B9">
        <w:t xml:space="preserve"> und </w:t>
      </w:r>
      <w:r w:rsidRPr="00E73CBF">
        <w:rPr>
          <w:i/>
        </w:rPr>
        <w:t>Zugriffsrechten</w:t>
      </w:r>
      <w:r w:rsidR="00BD01B9">
        <w:t xml:space="preserve"> unter </w:t>
      </w:r>
      <w:r w:rsidR="00FF00B2">
        <w:t>Verwendung der verfügb</w:t>
      </w:r>
      <w:r w:rsidR="00FF00B2">
        <w:t>a</w:t>
      </w:r>
      <w:r w:rsidR="00FF00B2">
        <w:t xml:space="preserve">ren </w:t>
      </w:r>
      <w:r w:rsidR="00FF00B2" w:rsidRPr="00E73CBF">
        <w:rPr>
          <w:i/>
        </w:rPr>
        <w:t>Attribute</w:t>
      </w:r>
      <w:r w:rsidR="00FF00B2">
        <w:t xml:space="preserve"> von </w:t>
      </w:r>
      <w:r w:rsidR="00314ABF">
        <w:rPr>
          <w:i/>
        </w:rPr>
        <w:t>E-Identities</w:t>
      </w:r>
      <w:r w:rsidR="004A1D98">
        <w:rPr>
          <w:i/>
        </w:rPr>
        <w:t xml:space="preserve"> </w:t>
      </w:r>
      <w:r w:rsidR="004C415A" w:rsidRPr="004C415A">
        <w:t>(gemäss Metadaten</w:t>
      </w:r>
      <w:r w:rsidR="00A04EDB">
        <w:t xml:space="preserve"> und Vertrauensbeziehungen aus </w:t>
      </w:r>
      <w:r w:rsidR="00EB6CDB" w:rsidRPr="00EB6CDB">
        <w:rPr>
          <w:i/>
        </w:rPr>
        <w:t>Vertrauen definieren</w:t>
      </w:r>
      <w:r w:rsidR="004C415A" w:rsidRPr="004C415A">
        <w:t>)</w:t>
      </w:r>
      <w:r w:rsidRPr="003F6E31">
        <w:t>.</w:t>
      </w:r>
    </w:p>
    <w:p w14:paraId="343F9309" w14:textId="5809A1F5" w:rsidR="00510A17" w:rsidRDefault="00510A17" w:rsidP="00C104FA">
      <w:pPr>
        <w:numPr>
          <w:ilvl w:val="0"/>
          <w:numId w:val="9"/>
        </w:numPr>
      </w:pPr>
      <w:r w:rsidRPr="003F6E31">
        <w:t xml:space="preserve">Zuweisen von </w:t>
      </w:r>
      <w:r w:rsidR="00BD01B9" w:rsidRPr="00E73CBF">
        <w:rPr>
          <w:i/>
        </w:rPr>
        <w:t>Zugangsregeln</w:t>
      </w:r>
      <w:r w:rsidR="00BD01B9">
        <w:t xml:space="preserve"> und </w:t>
      </w:r>
      <w:r w:rsidRPr="00E73CBF">
        <w:rPr>
          <w:i/>
        </w:rPr>
        <w:t>Zugriffsrechten</w:t>
      </w:r>
      <w:r w:rsidRPr="003F6E31">
        <w:t xml:space="preserve"> zu einer oder mehreren </w:t>
      </w:r>
      <w:r w:rsidR="001D7A52">
        <w:rPr>
          <w:i/>
        </w:rPr>
        <w:t>E-Ressource</w:t>
      </w:r>
      <w:r w:rsidRPr="00E73CBF">
        <w:rPr>
          <w:i/>
        </w:rPr>
        <w:t>n</w:t>
      </w:r>
      <w:r w:rsidRPr="003F6E31">
        <w:t>.</w:t>
      </w:r>
    </w:p>
    <w:p w14:paraId="2A2C3927" w14:textId="2E749C6A" w:rsidR="00A2346A" w:rsidRPr="00A0625E" w:rsidRDefault="00E21158" w:rsidP="00A431BB">
      <w:pPr>
        <w:numPr>
          <w:ilvl w:val="0"/>
          <w:numId w:val="9"/>
        </w:numPr>
        <w:spacing w:after="0" w:line="240" w:lineRule="auto"/>
        <w:rPr>
          <w:b/>
          <w:sz w:val="24"/>
        </w:rPr>
      </w:pPr>
      <w:r>
        <w:t xml:space="preserve">Löschen von </w:t>
      </w:r>
      <w:r w:rsidRPr="00A0625E">
        <w:rPr>
          <w:i/>
        </w:rPr>
        <w:t>Zugangsregeln</w:t>
      </w:r>
      <w:r>
        <w:t xml:space="preserve"> / </w:t>
      </w:r>
      <w:r w:rsidRPr="00A0625E">
        <w:rPr>
          <w:i/>
        </w:rPr>
        <w:t>Zugriffsrechten</w:t>
      </w:r>
      <w:bookmarkStart w:id="176" w:name="_Ref365125209"/>
      <w:bookmarkStart w:id="177" w:name="_Ref365125233"/>
      <w:bookmarkStart w:id="178" w:name="_Ref342385411"/>
      <w:bookmarkStart w:id="179" w:name="_Ref342902971"/>
      <w:r w:rsidR="00BA2D17">
        <w:rPr>
          <w:i/>
        </w:rPr>
        <w:t>.</w:t>
      </w:r>
    </w:p>
    <w:p w14:paraId="7D994CB4" w14:textId="3002C35D" w:rsidR="00CE0DF0" w:rsidRPr="00D31AAE" w:rsidRDefault="00A30CCA" w:rsidP="00AC31AB">
      <w:pPr>
        <w:pStyle w:val="berschrift2"/>
      </w:pPr>
      <w:bookmarkStart w:id="180" w:name="_Toc366590257"/>
      <w:bookmarkStart w:id="181" w:name="_Ref371683548"/>
      <w:bookmarkStart w:id="182" w:name="_Ref371683556"/>
      <w:bookmarkStart w:id="183" w:name="_Toc492031437"/>
      <w:r w:rsidRPr="00D31AAE">
        <w:t>IAM steuern</w:t>
      </w:r>
      <w:bookmarkEnd w:id="176"/>
      <w:bookmarkEnd w:id="177"/>
      <w:bookmarkEnd w:id="180"/>
      <w:bookmarkEnd w:id="181"/>
      <w:bookmarkEnd w:id="182"/>
      <w:r w:rsidR="00273209" w:rsidRPr="00D31AAE">
        <w:t xml:space="preserve"> und führen</w:t>
      </w:r>
      <w:bookmarkEnd w:id="183"/>
    </w:p>
    <w:p w14:paraId="774D7B2C" w14:textId="7177764C" w:rsidR="001D38C6" w:rsidRPr="00D31AAE" w:rsidRDefault="001D38C6" w:rsidP="001D38C6">
      <w:pPr>
        <w:pStyle w:val="Textkrper"/>
      </w:pPr>
      <w:r w:rsidRPr="00D31AAE">
        <w:t>Der</w:t>
      </w:r>
      <w:r w:rsidR="00A30CCA" w:rsidRPr="00D31AAE">
        <w:t xml:space="preserve"> Geschäftsprozess</w:t>
      </w:r>
      <w:r w:rsidR="00CE0DF0" w:rsidRPr="00D31AAE">
        <w:t xml:space="preserve"> </w:t>
      </w:r>
      <w:r w:rsidR="006312BC" w:rsidRPr="00D31AAE">
        <w:rPr>
          <w:i/>
        </w:rPr>
        <w:t>IAM steuern</w:t>
      </w:r>
      <w:r w:rsidR="0092713E" w:rsidRPr="00D31AAE">
        <w:rPr>
          <w:i/>
        </w:rPr>
        <w:t xml:space="preserve"> und führen</w:t>
      </w:r>
      <w:r w:rsidR="00CE0DF0" w:rsidRPr="00D31AAE">
        <w:t xml:space="preserve"> </w:t>
      </w:r>
      <w:r w:rsidRPr="00D31AAE">
        <w:t>beschreibt die Aktivitäten für die Defin</w:t>
      </w:r>
      <w:r w:rsidRPr="00D31AAE">
        <w:t>i</w:t>
      </w:r>
      <w:r w:rsidRPr="00D31AAE">
        <w:t>tion der notwendigen Vorgaben und Rahmenbedingungen und die Führung für den Betrieb einer IAM Umgebung.</w:t>
      </w:r>
    </w:p>
    <w:p w14:paraId="6645B7E5" w14:textId="77777777" w:rsidR="00CE0DF0" w:rsidRDefault="00CE0DF0" w:rsidP="00CE0DF0">
      <w:pPr>
        <w:pStyle w:val="Textkrper"/>
      </w:pPr>
      <w:r w:rsidRPr="00FE4151">
        <w:t xml:space="preserve">Diese Prozesse beschreiben die Abläufe für die Definition der notwendigen Vorgaben und Rahmenbedingungen für den Betrieb der </w:t>
      </w:r>
      <w:r w:rsidRPr="00FE4151">
        <w:rPr>
          <w:i/>
        </w:rPr>
        <w:t>IAM</w:t>
      </w:r>
      <w:r w:rsidRPr="00FE4151">
        <w:t xml:space="preserve"> Umgebung, wie z.B. das Definieren des Ang</w:t>
      </w:r>
      <w:r w:rsidRPr="00FE4151">
        <w:t>e</w:t>
      </w:r>
      <w:r w:rsidRPr="00FE4151">
        <w:t>bots, das Definieren der Regeln und Abläufe, dem Festlegen der Revision etc.</w:t>
      </w:r>
    </w:p>
    <w:p w14:paraId="26B375FB" w14:textId="77777777" w:rsidR="00702764" w:rsidRPr="00F0152A" w:rsidRDefault="00702764" w:rsidP="00702764">
      <w:pPr>
        <w:pStyle w:val="berschrift3"/>
      </w:pPr>
      <w:bookmarkStart w:id="184" w:name="_Toc492031438"/>
      <w:r w:rsidRPr="00F0152A">
        <w:t>Vertrauen definieren</w:t>
      </w:r>
      <w:bookmarkEnd w:id="184"/>
    </w:p>
    <w:tbl>
      <w:tblPr>
        <w:tblW w:w="0" w:type="auto"/>
        <w:tblBorders>
          <w:insideH w:val="single" w:sz="4" w:space="0" w:color="808080" w:themeColor="background1" w:themeShade="80"/>
        </w:tblBorders>
        <w:tblLook w:val="04A0" w:firstRow="1" w:lastRow="0" w:firstColumn="1" w:lastColumn="0" w:noHBand="0" w:noVBand="1"/>
      </w:tblPr>
      <w:tblGrid>
        <w:gridCol w:w="2846"/>
        <w:gridCol w:w="6441"/>
      </w:tblGrid>
      <w:tr w:rsidR="00702764" w:rsidRPr="003F6E31" w14:paraId="3E4646C7" w14:textId="77777777" w:rsidTr="00503005">
        <w:trPr>
          <w:cantSplit/>
        </w:trPr>
        <w:tc>
          <w:tcPr>
            <w:tcW w:w="2846" w:type="dxa"/>
            <w:shd w:val="clear" w:color="auto" w:fill="D9D9D9" w:themeFill="background1" w:themeFillShade="D9"/>
          </w:tcPr>
          <w:p w14:paraId="4DC1E404" w14:textId="77777777" w:rsidR="00702764" w:rsidRPr="003F6E31" w:rsidRDefault="00702764" w:rsidP="00503005">
            <w:pPr>
              <w:pStyle w:val="Textkrper"/>
              <w:rPr>
                <w:rFonts w:cs="Arial"/>
                <w:szCs w:val="22"/>
              </w:rPr>
            </w:pPr>
            <w:r>
              <w:t>Vertrauen definieren</w:t>
            </w:r>
          </w:p>
        </w:tc>
        <w:tc>
          <w:tcPr>
            <w:tcW w:w="6441" w:type="dxa"/>
            <w:shd w:val="clear" w:color="auto" w:fill="F2F2F2" w:themeFill="background1" w:themeFillShade="F2"/>
          </w:tcPr>
          <w:p w14:paraId="22555262" w14:textId="358FB4F1" w:rsidR="00702764" w:rsidRPr="003F6E31" w:rsidRDefault="009F7BBF" w:rsidP="00503005">
            <w:pPr>
              <w:pStyle w:val="Textkrper"/>
              <w:rPr>
                <w:rFonts w:cs="Arial"/>
                <w:szCs w:val="22"/>
              </w:rPr>
            </w:pPr>
            <w:r w:rsidRPr="002C3A04">
              <w:rPr>
                <w:rFonts w:cs="Arial"/>
                <w:szCs w:val="22"/>
              </w:rPr>
              <w:t>Festlegen der Zusammenarbeit und Abläufe sowie der Vert</w:t>
            </w:r>
            <w:r>
              <w:rPr>
                <w:rFonts w:cs="Arial"/>
                <w:szCs w:val="22"/>
              </w:rPr>
              <w:t>r</w:t>
            </w:r>
            <w:r w:rsidRPr="002C3A04">
              <w:rPr>
                <w:rFonts w:cs="Arial"/>
                <w:szCs w:val="22"/>
              </w:rPr>
              <w:t>a</w:t>
            </w:r>
            <w:r w:rsidRPr="002C3A04">
              <w:rPr>
                <w:rFonts w:cs="Arial"/>
                <w:szCs w:val="22"/>
              </w:rPr>
              <w:t>u</w:t>
            </w:r>
            <w:r w:rsidRPr="002C3A04">
              <w:rPr>
                <w:rFonts w:cs="Arial"/>
                <w:szCs w:val="22"/>
              </w:rPr>
              <w:t>ensanker</w:t>
            </w:r>
          </w:p>
        </w:tc>
      </w:tr>
    </w:tbl>
    <w:p w14:paraId="29161D95" w14:textId="77777777" w:rsidR="00702764" w:rsidRPr="003F6E31" w:rsidRDefault="00702764" w:rsidP="00702764">
      <w:pPr>
        <w:pStyle w:val="Textkrper"/>
        <w:spacing w:before="240"/>
        <w:rPr>
          <w:b/>
        </w:rPr>
      </w:pPr>
      <w:r w:rsidRPr="003F6E31">
        <w:rPr>
          <w:b/>
        </w:rPr>
        <w:t>Tätigkeiten:</w:t>
      </w:r>
    </w:p>
    <w:p w14:paraId="460A056E" w14:textId="77777777" w:rsidR="00702764" w:rsidRDefault="00702764" w:rsidP="00702764">
      <w:pPr>
        <w:numPr>
          <w:ilvl w:val="0"/>
          <w:numId w:val="9"/>
        </w:numPr>
      </w:pPr>
      <w:r w:rsidRPr="00F0152A">
        <w:t xml:space="preserve">Festlegen der Vertrauensanker über die Auswahl der </w:t>
      </w:r>
      <w:proofErr w:type="spellStart"/>
      <w:r w:rsidRPr="00F0152A">
        <w:t>Certificate</w:t>
      </w:r>
      <w:proofErr w:type="spellEnd"/>
      <w:r w:rsidRPr="00F0152A">
        <w:t xml:space="preserve"> Authority (CA).</w:t>
      </w:r>
    </w:p>
    <w:p w14:paraId="754A0D80" w14:textId="77777777" w:rsidR="00F0152A" w:rsidRPr="003F6E31" w:rsidRDefault="00F0152A" w:rsidP="00F0152A">
      <w:pPr>
        <w:pStyle w:val="Textkrper"/>
        <w:numPr>
          <w:ilvl w:val="0"/>
          <w:numId w:val="9"/>
        </w:numPr>
      </w:pPr>
      <w:r w:rsidRPr="003F6E31">
        <w:t xml:space="preserve">Identifikation / Festlegung der Zusammenarbeit von </w:t>
      </w:r>
      <w:r w:rsidRPr="0093278E">
        <w:rPr>
          <w:i/>
        </w:rPr>
        <w:t>Domänen</w:t>
      </w:r>
      <w:r w:rsidRPr="003F6E31">
        <w:t>: Im E-</w:t>
      </w:r>
      <w:proofErr w:type="spellStart"/>
      <w:r w:rsidRPr="003F6E31">
        <w:t>Government</w:t>
      </w:r>
      <w:proofErr w:type="spellEnd"/>
      <w:r w:rsidRPr="003F6E31">
        <w:t xml:space="preserve"> Umfeld erfolgt </w:t>
      </w:r>
      <w:r w:rsidRPr="0093278E">
        <w:rPr>
          <w:i/>
        </w:rPr>
        <w:t>IAM</w:t>
      </w:r>
      <w:r w:rsidRPr="003F6E31">
        <w:t xml:space="preserve"> in der Regel über mehrere </w:t>
      </w:r>
      <w:r w:rsidRPr="0093278E">
        <w:rPr>
          <w:i/>
        </w:rPr>
        <w:t>Domänen</w:t>
      </w:r>
      <w:r w:rsidRPr="003F6E31">
        <w:t>. Die Organisation und A</w:t>
      </w:r>
      <w:r w:rsidRPr="003F6E31">
        <w:t>b</w:t>
      </w:r>
      <w:r w:rsidRPr="003F6E31">
        <w:t xml:space="preserve">läufe zwischen den </w:t>
      </w:r>
      <w:r w:rsidRPr="0093278E">
        <w:rPr>
          <w:i/>
        </w:rPr>
        <w:t>Domänen</w:t>
      </w:r>
      <w:r w:rsidRPr="003F6E31">
        <w:t xml:space="preserve"> sind klar zu regeln. </w:t>
      </w:r>
    </w:p>
    <w:p w14:paraId="48E82B4B" w14:textId="79FC7A6D" w:rsidR="00F56237" w:rsidRPr="00F0152A" w:rsidRDefault="00F56237" w:rsidP="00F56237">
      <w:pPr>
        <w:pStyle w:val="berschrift3"/>
      </w:pPr>
      <w:bookmarkStart w:id="185" w:name="_Toc492031439"/>
      <w:r w:rsidRPr="00F0152A">
        <w:t>Vertrauensstufen festlegen</w:t>
      </w:r>
      <w:bookmarkEnd w:id="185"/>
    </w:p>
    <w:tbl>
      <w:tblPr>
        <w:tblStyle w:val="TableGrid1"/>
        <w:tblW w:w="0" w:type="auto"/>
        <w:tblLook w:val="04A0" w:firstRow="1" w:lastRow="0" w:firstColumn="1" w:lastColumn="0" w:noHBand="0" w:noVBand="1"/>
      </w:tblPr>
      <w:tblGrid>
        <w:gridCol w:w="2518"/>
        <w:gridCol w:w="6693"/>
      </w:tblGrid>
      <w:tr w:rsidR="0099513E" w:rsidRPr="006A5F10" w14:paraId="05AEB273" w14:textId="77777777" w:rsidTr="00503005">
        <w:tc>
          <w:tcPr>
            <w:tcW w:w="2518" w:type="dxa"/>
            <w:shd w:val="clear" w:color="auto" w:fill="BFBFBF" w:themeFill="background1" w:themeFillShade="BF"/>
          </w:tcPr>
          <w:p w14:paraId="2683F442" w14:textId="77777777" w:rsidR="0099513E" w:rsidRPr="00F0152A" w:rsidRDefault="0099513E" w:rsidP="00F0152A">
            <w:pPr>
              <w:pStyle w:val="Textkrper"/>
            </w:pPr>
            <w:r w:rsidRPr="00F0152A">
              <w:t>Vertrauensstufen</w:t>
            </w:r>
            <w:r w:rsidRPr="00F0152A">
              <w:br/>
              <w:t>festlegen</w:t>
            </w:r>
          </w:p>
        </w:tc>
        <w:tc>
          <w:tcPr>
            <w:tcW w:w="6693" w:type="dxa"/>
            <w:shd w:val="clear" w:color="auto" w:fill="F2F2F2" w:themeFill="background1" w:themeFillShade="F2"/>
          </w:tcPr>
          <w:p w14:paraId="2F3E577A" w14:textId="77777777" w:rsidR="0099513E" w:rsidRPr="00F0152A" w:rsidRDefault="0099513E" w:rsidP="00F0152A">
            <w:pPr>
              <w:pStyle w:val="Textkrper"/>
            </w:pPr>
            <w:r w:rsidRPr="00F0152A">
              <w:t>Festlegen, wie die Qualität der Authentifizierung eines Subjektes bestimmt, überprüft und verglichen werden kann.</w:t>
            </w:r>
          </w:p>
        </w:tc>
      </w:tr>
    </w:tbl>
    <w:p w14:paraId="1A009210" w14:textId="77777777" w:rsidR="0099513E" w:rsidRPr="006A5F10" w:rsidRDefault="0099513E" w:rsidP="0099513E">
      <w:pPr>
        <w:rPr>
          <w:b/>
        </w:rPr>
      </w:pPr>
    </w:p>
    <w:p w14:paraId="22F030B4" w14:textId="77777777" w:rsidR="0099513E" w:rsidRPr="006A5F10" w:rsidRDefault="0099513E" w:rsidP="0099513E">
      <w:pPr>
        <w:rPr>
          <w:b/>
        </w:rPr>
      </w:pPr>
      <w:r w:rsidRPr="006A5F10">
        <w:rPr>
          <w:b/>
        </w:rPr>
        <w:t>Tätigkeiten:</w:t>
      </w:r>
    </w:p>
    <w:p w14:paraId="1D198FCA" w14:textId="3083D20E" w:rsidR="00A06A62" w:rsidRPr="00580A94" w:rsidRDefault="0099513E" w:rsidP="00A06A62">
      <w:pPr>
        <w:numPr>
          <w:ilvl w:val="0"/>
          <w:numId w:val="49"/>
        </w:numPr>
      </w:pPr>
      <w:r w:rsidRPr="006A5F10">
        <w:t>Qualitätsmodell für die Authentifizierung von Subjekten</w:t>
      </w:r>
      <w:r w:rsidR="00836EF6">
        <w:t>, dessen Kriterien</w:t>
      </w:r>
      <w:r w:rsidRPr="00F0152A">
        <w:t xml:space="preserve"> und dessen Unterteilung definieren</w:t>
      </w:r>
      <w:r w:rsidR="00A06A62">
        <w:t xml:space="preserve"> (z.B. nach eCH-0170 </w:t>
      </w:r>
      <w:sdt>
        <w:sdtPr>
          <w:id w:val="-1109427099"/>
          <w:citation/>
        </w:sdtPr>
        <w:sdtEndPr/>
        <w:sdtContent>
          <w:r w:rsidR="0011139D">
            <w:fldChar w:fldCharType="begin"/>
          </w:r>
          <w:r w:rsidR="0011139D">
            <w:instrText xml:space="preserve"> CITATION eCH170v2 \l 2055 </w:instrText>
          </w:r>
          <w:r w:rsidR="0011139D">
            <w:fldChar w:fldCharType="separate"/>
          </w:r>
          <w:r w:rsidR="00924CCC">
            <w:rPr>
              <w:noProof/>
            </w:rPr>
            <w:t>[4]</w:t>
          </w:r>
          <w:r w:rsidR="0011139D">
            <w:fldChar w:fldCharType="end"/>
          </w:r>
        </w:sdtContent>
      </w:sdt>
      <w:r w:rsidR="00A06A62">
        <w:t>).</w:t>
      </w:r>
    </w:p>
    <w:p w14:paraId="6397A946" w14:textId="071BE0AE" w:rsidR="00A06A62" w:rsidRPr="00F0152A" w:rsidRDefault="00836EF6" w:rsidP="00F0152A">
      <w:pPr>
        <w:numPr>
          <w:ilvl w:val="0"/>
          <w:numId w:val="49"/>
        </w:numPr>
      </w:pPr>
      <w:r>
        <w:t xml:space="preserve">(Optional) </w:t>
      </w:r>
      <w:r w:rsidR="00A06A62" w:rsidRPr="00580A94">
        <w:t xml:space="preserve">Qualitätsmodell </w:t>
      </w:r>
      <w:r>
        <w:t xml:space="preserve">der </w:t>
      </w:r>
      <w:proofErr w:type="spellStart"/>
      <w:r>
        <w:t>Attributbestäatigungen</w:t>
      </w:r>
      <w:proofErr w:type="spellEnd"/>
      <w:r>
        <w:t>, dessen Kriterien</w:t>
      </w:r>
      <w:r w:rsidR="00A06A62" w:rsidRPr="00580A94">
        <w:t xml:space="preserve"> und dessen Unterteilung definieren</w:t>
      </w:r>
      <w:r w:rsidR="00A06A62">
        <w:t xml:space="preserve"> (z.B. nach eCH</w:t>
      </w:r>
      <w:r>
        <w:t>-0171</w:t>
      </w:r>
      <w:r w:rsidR="00A06A62">
        <w:t xml:space="preserve"> </w:t>
      </w:r>
      <w:sdt>
        <w:sdtPr>
          <w:id w:val="579486709"/>
          <w:citation/>
        </w:sdtPr>
        <w:sdtEndPr/>
        <w:sdtContent>
          <w:r w:rsidR="001E79DC">
            <w:fldChar w:fldCharType="begin"/>
          </w:r>
          <w:r w:rsidR="001E79DC">
            <w:instrText xml:space="preserve"> CITATION ech0171 \l 2055 </w:instrText>
          </w:r>
          <w:r w:rsidR="001E79DC">
            <w:fldChar w:fldCharType="separate"/>
          </w:r>
          <w:r w:rsidR="00924CCC">
            <w:rPr>
              <w:noProof/>
            </w:rPr>
            <w:t>[5]</w:t>
          </w:r>
          <w:r w:rsidR="001E79DC">
            <w:fldChar w:fldCharType="end"/>
          </w:r>
        </w:sdtContent>
      </w:sdt>
      <w:r w:rsidR="00A06A62">
        <w:t>).</w:t>
      </w:r>
    </w:p>
    <w:p w14:paraId="7CC9D056" w14:textId="7A3EB1C0" w:rsidR="0099513E" w:rsidRPr="00F0152A" w:rsidRDefault="0099513E" w:rsidP="0099513E">
      <w:pPr>
        <w:numPr>
          <w:ilvl w:val="0"/>
          <w:numId w:val="49"/>
        </w:numPr>
      </w:pPr>
      <w:r w:rsidRPr="00F0152A">
        <w:lastRenderedPageBreak/>
        <w:t xml:space="preserve">Festlegen, wie die </w:t>
      </w:r>
      <w:r w:rsidR="00836EF6">
        <w:t>Qualität- und Vertrauensstufen</w:t>
      </w:r>
      <w:r w:rsidRPr="00F0152A">
        <w:t xml:space="preserve"> zwischen IdP</w:t>
      </w:r>
      <w:r w:rsidR="00A06A62">
        <w:t>/AA</w:t>
      </w:r>
      <w:r w:rsidRPr="00F0152A">
        <w:t xml:space="preserve"> und RP </w:t>
      </w:r>
      <w:r w:rsidR="00A06A62">
        <w:t xml:space="preserve">bzw. Vermittler </w:t>
      </w:r>
      <w:r w:rsidRPr="00F0152A">
        <w:t>übermittelt werden.</w:t>
      </w:r>
    </w:p>
    <w:p w14:paraId="3005E3C1" w14:textId="4FAB90EB" w:rsidR="00CB39EC" w:rsidRDefault="00CB39EC" w:rsidP="00CB39EC">
      <w:pPr>
        <w:pStyle w:val="berschrift3"/>
      </w:pPr>
      <w:bookmarkStart w:id="186" w:name="_Toc492031440"/>
      <w:r>
        <w:t>Steuerungsprozesse festlegen</w:t>
      </w:r>
      <w:bookmarkEnd w:id="186"/>
    </w:p>
    <w:tbl>
      <w:tblPr>
        <w:tblStyle w:val="TableGrid1"/>
        <w:tblW w:w="0" w:type="auto"/>
        <w:tblLook w:val="04A0" w:firstRow="1" w:lastRow="0" w:firstColumn="1" w:lastColumn="0" w:noHBand="0" w:noVBand="1"/>
      </w:tblPr>
      <w:tblGrid>
        <w:gridCol w:w="2518"/>
        <w:gridCol w:w="6693"/>
      </w:tblGrid>
      <w:tr w:rsidR="00A506EC" w:rsidRPr="00420078" w14:paraId="534FBAE6" w14:textId="77777777" w:rsidTr="00503005">
        <w:tc>
          <w:tcPr>
            <w:tcW w:w="2518" w:type="dxa"/>
            <w:shd w:val="clear" w:color="auto" w:fill="BFBFBF" w:themeFill="background1" w:themeFillShade="BF"/>
          </w:tcPr>
          <w:p w14:paraId="66D33BA7" w14:textId="77777777" w:rsidR="00A506EC" w:rsidRPr="00420078" w:rsidRDefault="00A506EC" w:rsidP="00F0152A">
            <w:pPr>
              <w:pStyle w:val="Textkrper"/>
            </w:pPr>
            <w:r w:rsidRPr="00260EA1">
              <w:t>Steuerungsprozesse</w:t>
            </w:r>
            <w:r>
              <w:t xml:space="preserve"> </w:t>
            </w:r>
            <w:r w:rsidRPr="00793E2A">
              <w:t>festlegen</w:t>
            </w:r>
          </w:p>
        </w:tc>
        <w:tc>
          <w:tcPr>
            <w:tcW w:w="6693" w:type="dxa"/>
            <w:shd w:val="clear" w:color="auto" w:fill="F2F2F2" w:themeFill="background1" w:themeFillShade="F2"/>
          </w:tcPr>
          <w:p w14:paraId="50A45713" w14:textId="77777777" w:rsidR="00A506EC" w:rsidRDefault="00A506EC" w:rsidP="00F0152A">
            <w:pPr>
              <w:pStyle w:val="Textkrper"/>
            </w:pPr>
            <w:r>
              <w:t>Definition der Nachvollziehbarkeit aller Prozesse.</w:t>
            </w:r>
          </w:p>
          <w:p w14:paraId="4BAD52D6" w14:textId="77777777" w:rsidR="00A506EC" w:rsidRPr="00420078" w:rsidRDefault="00A506EC" w:rsidP="00F0152A">
            <w:pPr>
              <w:pStyle w:val="Textkrper"/>
            </w:pPr>
            <w:r w:rsidRPr="00EF639E">
              <w:t>Festlegen</w:t>
            </w:r>
            <w:r>
              <w:t xml:space="preserve"> von Prozessen und Regeln für die Authentifizierung e</w:t>
            </w:r>
            <w:r>
              <w:t>r</w:t>
            </w:r>
            <w:r>
              <w:t>gänzte Prozesse (</w:t>
            </w:r>
            <w:proofErr w:type="spellStart"/>
            <w:r>
              <w:t>Revozierung</w:t>
            </w:r>
            <w:proofErr w:type="spellEnd"/>
            <w:r>
              <w:t>, Ersatz, etc.)</w:t>
            </w:r>
          </w:p>
        </w:tc>
      </w:tr>
    </w:tbl>
    <w:p w14:paraId="315B1540" w14:textId="77777777" w:rsidR="00A506EC" w:rsidRDefault="00A506EC" w:rsidP="00A506EC">
      <w:pPr>
        <w:rPr>
          <w:b/>
        </w:rPr>
      </w:pPr>
    </w:p>
    <w:p w14:paraId="6DBC7411" w14:textId="77777777" w:rsidR="00A506EC" w:rsidRPr="00420078" w:rsidRDefault="00A506EC" w:rsidP="00A506EC">
      <w:pPr>
        <w:rPr>
          <w:b/>
        </w:rPr>
      </w:pPr>
      <w:r w:rsidRPr="00420078">
        <w:rPr>
          <w:b/>
        </w:rPr>
        <w:t>Tätigkeiten:</w:t>
      </w:r>
    </w:p>
    <w:p w14:paraId="23D823A5" w14:textId="45AD7465" w:rsidR="00F0152A" w:rsidRDefault="00F0152A" w:rsidP="00F0152A">
      <w:pPr>
        <w:numPr>
          <w:ilvl w:val="0"/>
          <w:numId w:val="9"/>
        </w:numPr>
      </w:pPr>
      <w:r w:rsidRPr="003F6E31">
        <w:t xml:space="preserve">Festlegung der </w:t>
      </w:r>
      <w:r w:rsidRPr="00414727">
        <w:rPr>
          <w:i/>
        </w:rPr>
        <w:t>IAM</w:t>
      </w:r>
      <w:r w:rsidRPr="003F6E31">
        <w:t>-</w:t>
      </w:r>
      <w:proofErr w:type="spellStart"/>
      <w:r w:rsidRPr="003F6E31">
        <w:t>Policy</w:t>
      </w:r>
      <w:proofErr w:type="spellEnd"/>
      <w:r w:rsidRPr="003F6E31">
        <w:t xml:space="preserve">: Die </w:t>
      </w:r>
      <w:r w:rsidRPr="00414727">
        <w:rPr>
          <w:i/>
        </w:rPr>
        <w:t>IAM</w:t>
      </w:r>
      <w:r w:rsidRPr="003F6E31">
        <w:t>-</w:t>
      </w:r>
      <w:proofErr w:type="spellStart"/>
      <w:r w:rsidRPr="003F6E31">
        <w:t>Policy</w:t>
      </w:r>
      <w:proofErr w:type="spellEnd"/>
      <w:r w:rsidRPr="003F6E31">
        <w:t xml:space="preserve"> </w:t>
      </w:r>
      <w:r>
        <w:t xml:space="preserve">(inkl. </w:t>
      </w:r>
      <w:r w:rsidRPr="00414727">
        <w:rPr>
          <w:i/>
        </w:rPr>
        <w:t>IAM</w:t>
      </w:r>
      <w:r>
        <w:t xml:space="preserve">-Strategie, </w:t>
      </w:r>
      <w:r w:rsidRPr="00414727">
        <w:rPr>
          <w:i/>
        </w:rPr>
        <w:t>IAM</w:t>
      </w:r>
      <w:r>
        <w:t xml:space="preserve">-Architektur) </w:t>
      </w:r>
      <w:r w:rsidRPr="003F6E31">
        <w:t>def</w:t>
      </w:r>
      <w:r w:rsidRPr="003F6E31">
        <w:t>i</w:t>
      </w:r>
      <w:r w:rsidRPr="003F6E31">
        <w:t xml:space="preserve">niert die Randbedingungen und den </w:t>
      </w:r>
      <w:proofErr w:type="spellStart"/>
      <w:r w:rsidRPr="003F6E31">
        <w:t>Scope</w:t>
      </w:r>
      <w:proofErr w:type="spellEnd"/>
      <w:r w:rsidRPr="003F6E31">
        <w:t xml:space="preserve"> für die angestrebte </w:t>
      </w:r>
      <w:r w:rsidRPr="00414727">
        <w:rPr>
          <w:i/>
        </w:rPr>
        <w:t>IAM</w:t>
      </w:r>
      <w:r w:rsidRPr="003F6E31">
        <w:t>-Lösung.</w:t>
      </w:r>
    </w:p>
    <w:p w14:paraId="602F5011" w14:textId="047318F5" w:rsidR="00730BFC" w:rsidRDefault="00730BFC" w:rsidP="00D31AAE">
      <w:pPr>
        <w:pStyle w:val="Textkrper"/>
        <w:numPr>
          <w:ilvl w:val="0"/>
          <w:numId w:val="9"/>
        </w:numPr>
      </w:pPr>
      <w:r w:rsidRPr="003F6E31">
        <w:t xml:space="preserve">Erarbeiten und Aktualisieren der relevanten </w:t>
      </w:r>
      <w:r>
        <w:t>Compliance-</w:t>
      </w:r>
      <w:r w:rsidRPr="003F6E31">
        <w:t>Vorgaben: Identifikation der geltenden</w:t>
      </w:r>
      <w:r>
        <w:t xml:space="preserve"> </w:t>
      </w:r>
      <w:r w:rsidRPr="003F6E31">
        <w:t xml:space="preserve">gesetzlichen, unternehmensinternen und vertraglichen </w:t>
      </w:r>
      <w:r>
        <w:t xml:space="preserve">Richtlinien / </w:t>
      </w:r>
      <w:r w:rsidRPr="003F6E31">
        <w:t>Reg</w:t>
      </w:r>
      <w:r w:rsidRPr="003F6E31">
        <w:t>u</w:t>
      </w:r>
      <w:r w:rsidRPr="003F6E31">
        <w:t>larien. Ebenfalls werden Veränderungen in den Vorgaben verfolgt und allfällige da</w:t>
      </w:r>
      <w:r w:rsidRPr="003F6E31">
        <w:t>r</w:t>
      </w:r>
      <w:r w:rsidRPr="003F6E31">
        <w:t>aus resultierende Massnahmen identifiziert.</w:t>
      </w:r>
    </w:p>
    <w:p w14:paraId="478BFC78" w14:textId="4E3070D3" w:rsidR="00730BFC" w:rsidRPr="00D31AAE" w:rsidRDefault="00730BFC" w:rsidP="00D31AAE">
      <w:pPr>
        <w:pStyle w:val="Textkrper"/>
        <w:numPr>
          <w:ilvl w:val="0"/>
          <w:numId w:val="9"/>
        </w:numPr>
        <w:rPr>
          <w:b/>
        </w:rPr>
      </w:pPr>
      <w:r w:rsidRPr="003F6E31">
        <w:t xml:space="preserve">Auditieren und kontrollieren der Umsetzung der </w:t>
      </w:r>
      <w:r>
        <w:t>Compliance-</w:t>
      </w:r>
      <w:r w:rsidRPr="003F6E31">
        <w:t xml:space="preserve">Vorgaben: Die </w:t>
      </w:r>
      <w:r w:rsidRPr="0093278E">
        <w:rPr>
          <w:i/>
        </w:rPr>
        <w:t>IAM</w:t>
      </w:r>
      <w:r>
        <w:t>-</w:t>
      </w:r>
      <w:r w:rsidRPr="003F6E31">
        <w:t xml:space="preserve">Landschaft wird </w:t>
      </w:r>
      <w:r>
        <w:t xml:space="preserve">entsprechend den Qualitätsanforderungen </w:t>
      </w:r>
      <w:r w:rsidRPr="003F6E31">
        <w:t>durch regelmässige A</w:t>
      </w:r>
      <w:r w:rsidRPr="003F6E31">
        <w:t>u</w:t>
      </w:r>
      <w:r w:rsidRPr="003F6E31">
        <w:t xml:space="preserve">dits geprüft. </w:t>
      </w:r>
      <w:r>
        <w:t>Ziel der Audits ist die Sicherstellung</w:t>
      </w:r>
      <w:r w:rsidRPr="003F6E31">
        <w:t xml:space="preserve"> de</w:t>
      </w:r>
      <w:r>
        <w:t>r</w:t>
      </w:r>
      <w:r w:rsidRPr="003F6E31">
        <w:t xml:space="preserve"> Umsetzung de</w:t>
      </w:r>
      <w:r>
        <w:t>r</w:t>
      </w:r>
      <w:r w:rsidRPr="003F6E31">
        <w:t xml:space="preserve"> Vorgaben.</w:t>
      </w:r>
    </w:p>
    <w:p w14:paraId="71BDB386" w14:textId="77777777" w:rsidR="00A506EC" w:rsidRPr="00F239FB" w:rsidRDefault="00A506EC" w:rsidP="00F0152A">
      <w:pPr>
        <w:numPr>
          <w:ilvl w:val="0"/>
          <w:numId w:val="9"/>
        </w:numPr>
      </w:pPr>
      <w:r w:rsidRPr="00F239FB">
        <w:t xml:space="preserve">Definition der Nachvollziehbarkeit der gesamten Prozessabläufe (z.B. das Ablegen der relevanten Dokumente) und deren Audit. </w:t>
      </w:r>
    </w:p>
    <w:p w14:paraId="159D058E" w14:textId="77777777" w:rsidR="00A506EC" w:rsidRPr="00F239FB" w:rsidRDefault="00A506EC" w:rsidP="00F0152A">
      <w:pPr>
        <w:numPr>
          <w:ilvl w:val="0"/>
          <w:numId w:val="9"/>
        </w:numPr>
      </w:pPr>
      <w:r w:rsidRPr="00F239FB">
        <w:t xml:space="preserve">Festlegen der Aufbewahrungsfristen der relevanten Daten für jeden Prozessschritt (siehe auch ISO 29115 </w:t>
      </w:r>
      <w:r w:rsidRPr="00F239FB">
        <w:fldChar w:fldCharType="begin" w:fldLock="1"/>
      </w:r>
      <w:r w:rsidRPr="00F239FB">
        <w:instrText>ADDIN CSL_CITATION { "citationItems" : [ { "id" : "ITEM-1", "itemData" : { "author" : [ { "dropping-particle" : "", "family" : "Editors", "given" : "Project", "non-dropping-particle" : "", "parse-names" : false, "suffix" : "" }, { "dropping-particle" : "", "family" : "Fumy", "given" : "W", "non-dropping-particle" : "", "parse-names" : false, "suffix" : "" }, { "dropping-particle" : "De", "family" : "Soete", "given" : "M", "non-dropping-particle" : "", "parse-names" : false, "suffix" : "" }, { "dropping-particle" : "", "family" : "Humphreys", "given" : "E J", "non-dropping-particle" : "", "parse-names" : false, "suffix" : "" }, { "dropping-particle" : "", "family" : "Naemura", "given" : "K", "non-dropping-particle" : "", "parse-names" : false, "suffix" : "" }, { "dropping-particle" : "", "family" : "Rannenberg", "given" : "K", "non-dropping-particle" : "", "parse-names" : false, "suffix" : "" } ], "id" : "ITEM-1", "issued" : { "date-parts" : [ [ "2011" ] ] }, "title" : "ITU-T Recommendation X . 1254 | International Standard ISO / IEC DIS 29115 Information technology \u2014 Security techniques \u2014 Entity authentication assurance framework", "type" : "article-journal" }, "uris" : [ "http://www.mendeley.com/documents/?uuid=2750073e-fd5c-4722-ac03-0977d42858bb" ] } ], "mendeley" : { "formattedCitation" : "[7]", "plainTextFormattedCitation" : "[7]", "previouslyFormattedCitation" : "[7]" }, "properties" : { "noteIndex" : 0 }, "schema" : "https://github.com/citation-style-language/schema/raw/master/csl-citation.json" }</w:instrText>
      </w:r>
      <w:r w:rsidRPr="00F239FB">
        <w:fldChar w:fldCharType="separate"/>
      </w:r>
      <w:r w:rsidRPr="00F0152A">
        <w:t>[7]</w:t>
      </w:r>
      <w:r w:rsidRPr="00F239FB">
        <w:fldChar w:fldCharType="end"/>
      </w:r>
      <w:r w:rsidRPr="00F239FB">
        <w:t xml:space="preserve"> Kapitel „</w:t>
      </w:r>
      <w:proofErr w:type="spellStart"/>
      <w:r w:rsidRPr="00F239FB">
        <w:t>Record-keeping</w:t>
      </w:r>
      <w:proofErr w:type="spellEnd"/>
      <w:r w:rsidRPr="00F239FB">
        <w:t>/</w:t>
      </w:r>
      <w:proofErr w:type="spellStart"/>
      <w:r w:rsidRPr="00F239FB">
        <w:t>recording</w:t>
      </w:r>
      <w:proofErr w:type="spellEnd"/>
      <w:r w:rsidRPr="00F239FB">
        <w:t>)</w:t>
      </w:r>
    </w:p>
    <w:p w14:paraId="43EAE563" w14:textId="77777777" w:rsidR="00A506EC" w:rsidRPr="00F239FB" w:rsidRDefault="00A506EC" w:rsidP="00F0152A">
      <w:pPr>
        <w:numPr>
          <w:ilvl w:val="0"/>
          <w:numId w:val="9"/>
        </w:numPr>
      </w:pPr>
      <w:r w:rsidRPr="00F239FB">
        <w:t xml:space="preserve">Festlegen der Prozesse und Regeln für </w:t>
      </w:r>
      <w:proofErr w:type="spellStart"/>
      <w:r w:rsidRPr="00F239FB">
        <w:t>Revozierung</w:t>
      </w:r>
      <w:proofErr w:type="spellEnd"/>
      <w:r w:rsidRPr="00F239FB">
        <w:t>/</w:t>
      </w:r>
      <w:proofErr w:type="spellStart"/>
      <w:r w:rsidRPr="00F239FB">
        <w:t>Deprovisionierung</w:t>
      </w:r>
      <w:proofErr w:type="spellEnd"/>
      <w:r w:rsidRPr="00F239FB">
        <w:t xml:space="preserve"> von Authent</w:t>
      </w:r>
      <w:r w:rsidRPr="00F239FB">
        <w:t>i</w:t>
      </w:r>
      <w:r w:rsidRPr="00F239FB">
        <w:t>fizierungsmitteln</w:t>
      </w:r>
    </w:p>
    <w:p w14:paraId="256EE7C6" w14:textId="77777777" w:rsidR="00A506EC" w:rsidRPr="00F239FB" w:rsidRDefault="00A506EC" w:rsidP="00F0152A">
      <w:pPr>
        <w:numPr>
          <w:ilvl w:val="0"/>
          <w:numId w:val="9"/>
        </w:numPr>
      </w:pPr>
      <w:r w:rsidRPr="00F239FB">
        <w:t xml:space="preserve">Festlegen der Prozesse und Regeln für den Ersatz von Authentifizierungsmitteln </w:t>
      </w:r>
    </w:p>
    <w:p w14:paraId="2ABE647B" w14:textId="4B71BBAC" w:rsidR="00A506EC" w:rsidRPr="00F239FB" w:rsidRDefault="00A506EC" w:rsidP="00F0152A">
      <w:pPr>
        <w:numPr>
          <w:ilvl w:val="0"/>
          <w:numId w:val="9"/>
        </w:numPr>
      </w:pPr>
      <w:r w:rsidRPr="00F239FB">
        <w:t>Festlegen der Verfügbarkeit (Service Level Agreements) der einzelnen Dienstanbi</w:t>
      </w:r>
      <w:r w:rsidRPr="00F239FB">
        <w:t>e</w:t>
      </w:r>
      <w:r w:rsidRPr="00F239FB">
        <w:t>ter</w:t>
      </w:r>
      <w:r w:rsidR="00E95DEC">
        <w:t>.</w:t>
      </w:r>
    </w:p>
    <w:p w14:paraId="65219C72" w14:textId="066A6E67" w:rsidR="00A506EC" w:rsidRDefault="00E95DEC" w:rsidP="00F0152A">
      <w:pPr>
        <w:numPr>
          <w:ilvl w:val="0"/>
          <w:numId w:val="9"/>
        </w:numPr>
      </w:pPr>
      <w:r>
        <w:t xml:space="preserve">(Optional) </w:t>
      </w:r>
      <w:r w:rsidR="00A506EC" w:rsidRPr="00F0152A">
        <w:t>Festlegen des Lebenszyklus einer Verknüpfung von natürlichen und jurist</w:t>
      </w:r>
      <w:r w:rsidR="00A506EC" w:rsidRPr="00F0152A">
        <w:t>i</w:t>
      </w:r>
      <w:r w:rsidR="00A506EC" w:rsidRPr="00F0152A">
        <w:t xml:space="preserve">schen Personen (z.B. Aktivierung, Aussetzung, Erneuerung, Widerruf) (siehe auch </w:t>
      </w:r>
      <w:r w:rsidR="00A506EC" w:rsidRPr="00B06136">
        <w:t xml:space="preserve">eIDAS 2015/1502 </w:t>
      </w:r>
      <w:r w:rsidR="00A506EC" w:rsidRPr="00B06136">
        <w:fldChar w:fldCharType="begin" w:fldLock="1"/>
      </w:r>
      <w:r w:rsidR="00A506EC">
        <w:instrText>ADDIN CSL_CITATION { "citationItems" : [ { "id" : "ITEM-1", "itemData" : { "author" : [ { "dropping-particle" : "", "family" : "Europ\u00e4ische Union", "given" : "", "non-dropping-particle" : "", "parse-names" : false, "suffix" : "" } ], "id" : "ITEM-1", "issue" : "September", "issued" : { "date-parts" : [ [ "2012" ] ] }, "title" : "Durchf\u00fchrungsverordnung (EU) Nr. 2015/1502 der Kommission vom 8. September 2015", "type" : "article-journal" }, "uris" : [ "http://www.mendeley.com/documents/?uuid=3e31c153-7664-43dd-9c9f-332b8d2ce426" ] } ], "mendeley" : { "formattedCitation" : "[6]", "plainTextFormattedCitation" : "[6]", "previouslyFormattedCitation" : "[6]" }, "properties" : { "noteIndex" : 0 }, "schema" : "https://github.com/citation-style-language/schema/raw/master/csl-citation.json" }</w:instrText>
      </w:r>
      <w:r w:rsidR="00A506EC" w:rsidRPr="00B06136">
        <w:fldChar w:fldCharType="separate"/>
      </w:r>
      <w:r w:rsidR="00A506EC" w:rsidRPr="004F4C8F">
        <w:t>[6]</w:t>
      </w:r>
      <w:r w:rsidR="00A506EC" w:rsidRPr="00B06136">
        <w:fldChar w:fldCharType="end"/>
      </w:r>
      <w:r w:rsidR="00A506EC">
        <w:t>, Abschnitt 2.1.4)</w:t>
      </w:r>
      <w:r>
        <w:t>.</w:t>
      </w:r>
    </w:p>
    <w:p w14:paraId="557BB27B" w14:textId="759CE2A2" w:rsidR="00A506EC" w:rsidRDefault="00A506EC" w:rsidP="00F0152A">
      <w:pPr>
        <w:numPr>
          <w:ilvl w:val="0"/>
          <w:numId w:val="9"/>
        </w:numPr>
      </w:pPr>
      <w:r>
        <w:t>Maturitätsmodell und Maturitätsstufen festlegen</w:t>
      </w:r>
      <w:r w:rsidR="00E95DEC">
        <w:t>.</w:t>
      </w:r>
    </w:p>
    <w:p w14:paraId="28A2CC6F" w14:textId="77777777" w:rsidR="00F0152A" w:rsidRDefault="00F0152A" w:rsidP="00F0152A"/>
    <w:p w14:paraId="057AF633" w14:textId="77777777" w:rsidR="00A506EC" w:rsidRDefault="00A506EC" w:rsidP="00A506EC">
      <w:pPr>
        <w:autoSpaceDE w:val="0"/>
        <w:autoSpaceDN w:val="0"/>
        <w:adjustRightInd w:val="0"/>
        <w:spacing w:after="0" w:line="240" w:lineRule="auto"/>
        <w:rPr>
          <w:rFonts w:cs="Arial"/>
          <w:b/>
          <w:bCs/>
          <w:color w:val="000000"/>
        </w:rPr>
      </w:pPr>
      <w:r w:rsidRPr="0068186D">
        <w:rPr>
          <w:rFonts w:cs="Arial"/>
          <w:b/>
          <w:bCs/>
          <w:color w:val="000000"/>
        </w:rPr>
        <w:t xml:space="preserve">Anmerkung: </w:t>
      </w:r>
    </w:p>
    <w:p w14:paraId="5943AA03" w14:textId="77777777" w:rsidR="00A506EC" w:rsidRPr="0068186D" w:rsidRDefault="00A506EC" w:rsidP="00A506EC">
      <w:pPr>
        <w:autoSpaceDE w:val="0"/>
        <w:autoSpaceDN w:val="0"/>
        <w:adjustRightInd w:val="0"/>
        <w:spacing w:after="0" w:line="240" w:lineRule="auto"/>
        <w:rPr>
          <w:rFonts w:cs="Arial"/>
          <w:color w:val="000000"/>
        </w:rPr>
      </w:pPr>
    </w:p>
    <w:p w14:paraId="13DE2ABB" w14:textId="786C2FF7" w:rsidR="00A506EC" w:rsidRPr="00F0152A" w:rsidRDefault="00A506EC" w:rsidP="00F0152A">
      <w:pPr>
        <w:numPr>
          <w:ilvl w:val="0"/>
          <w:numId w:val="9"/>
        </w:numPr>
      </w:pPr>
      <w:r w:rsidRPr="00F0152A">
        <w:t xml:space="preserve">Der Standard eCH-0172 </w:t>
      </w:r>
      <w:r w:rsidRPr="00F0152A">
        <w:fldChar w:fldCharType="begin" w:fldLock="1"/>
      </w:r>
      <w:r w:rsidRPr="00F0152A">
        <w:instrText>ADDIN CSL_CITATION { "citationItems" : [ { "id" : "ITEM-1", "itemData" : { "abstract" : "Ein Identity and Access Management Maturit\u00e4tsmodell hilft Unternehmen, ihren aktuellen Stand der IAM Implementierung zu bestimmen. So kann ein Unternehmen die Entwicklung seiner IAM-Maturit\u00e4t verfolgen und sich mit der branchen\u00fcblichen Best Practice messen. Es bietet auch die M\u00f6glichkeit, den Wert von IAM zu demonstrieren, um die Vorteile einer Strategie und die vorgenommene Umsetzung darzustellen. Damit k\u00f6nnen insbesondere die Anforderungen an ein Governance, Risk &amp; Compliance (GRC) erf\u00fcllt werden.", "author" : [ { "dropping-particle" : "", "family" : "H\u00e4ni", "given" : "Hans", "non-dropping-particle" : "", "parse-names" : false, "suffix" : "" }, { "dropping-particle" : "", "family" : "Kienholz", "given" : "Ueli", "non-dropping-particle" : "", "parse-names" : false, "suffix" : "" } ], "id" : "ITEM-1", "issued" : { "date-parts" : [ [ "2014" ] ] }, "title" : "eCH-0172 IAM-Maturit\u00e4tsmodell", "type" : "article-journal", "volume" : "1.0" }, "uris" : [ "http://www.mendeley.com/documents/?uuid=faea7045-067f-4673-b183-fef41f97ed68" ] } ], "mendeley" : { "formattedCitation" : "[21]", "plainTextFormattedCitation" : "[21]", "previouslyFormattedCitation" : "[21]" }, "properties" : { "noteIndex" : 0 }, "schema" : "https://github.com/citation-style-language/schema/raw/master/csl-citation.json" }</w:instrText>
      </w:r>
      <w:r w:rsidRPr="00F0152A">
        <w:fldChar w:fldCharType="separate"/>
      </w:r>
      <w:r w:rsidRPr="00F0152A">
        <w:t>[21]</w:t>
      </w:r>
      <w:r w:rsidRPr="00F0152A">
        <w:fldChar w:fldCharType="end"/>
      </w:r>
      <w:r w:rsidRPr="00F0152A">
        <w:t xml:space="preserve"> definiert IAM Maturitätsstufen für unter anderem die Einstufung für die Prozess-Maturität der Steuerung und wird ergänzt durch ein Hilf</w:t>
      </w:r>
      <w:r w:rsidRPr="00F0152A">
        <w:t>s</w:t>
      </w:r>
      <w:r w:rsidRPr="00F0152A">
        <w:t>mittel mit konkreten Fragen zur Bestimmung dieser Maturität. Es gibt auch andere Maturitätsmodelle</w:t>
      </w:r>
      <w:r w:rsidR="00F239FB">
        <w:t xml:space="preserve">, eher </w:t>
      </w:r>
      <w:r w:rsidRPr="00F0152A">
        <w:t>generisch</w:t>
      </w:r>
      <w:r w:rsidR="00F239FB">
        <w:t>e Modelle</w:t>
      </w:r>
      <w:r w:rsidRPr="00F0152A">
        <w:t xml:space="preserve">, wie z.B. CMMI </w:t>
      </w:r>
      <w:proofErr w:type="spellStart"/>
      <w:r w:rsidRPr="00F0152A">
        <w:t>for</w:t>
      </w:r>
      <w:proofErr w:type="spellEnd"/>
      <w:r w:rsidRPr="00F0152A">
        <w:t xml:space="preserve"> Services v1.3 und die SCAMPI Beurteilung.</w:t>
      </w:r>
    </w:p>
    <w:p w14:paraId="719EFF45" w14:textId="502EC1BC" w:rsidR="002A53C1" w:rsidRDefault="002A53C1" w:rsidP="002A53C1">
      <w:pPr>
        <w:pStyle w:val="berschrift3"/>
      </w:pPr>
      <w:bookmarkStart w:id="187" w:name="_Toc492031441"/>
      <w:r>
        <w:lastRenderedPageBreak/>
        <w:t>Dienstanbieter festlegen</w:t>
      </w:r>
      <w:bookmarkEnd w:id="187"/>
    </w:p>
    <w:tbl>
      <w:tblPr>
        <w:tblStyle w:val="TableGrid1"/>
        <w:tblW w:w="0" w:type="auto"/>
        <w:tblLook w:val="04A0" w:firstRow="1" w:lastRow="0" w:firstColumn="1" w:lastColumn="0" w:noHBand="0" w:noVBand="1"/>
      </w:tblPr>
      <w:tblGrid>
        <w:gridCol w:w="2518"/>
        <w:gridCol w:w="6693"/>
      </w:tblGrid>
      <w:tr w:rsidR="00A506EC" w:rsidRPr="00420078" w14:paraId="0A6C5E13" w14:textId="77777777" w:rsidTr="00503005">
        <w:tc>
          <w:tcPr>
            <w:tcW w:w="2518" w:type="dxa"/>
            <w:shd w:val="clear" w:color="auto" w:fill="BFBFBF" w:themeFill="background1" w:themeFillShade="BF"/>
          </w:tcPr>
          <w:p w14:paraId="1DF74376" w14:textId="77777777" w:rsidR="00A506EC" w:rsidRPr="000D0131" w:rsidRDefault="00A506EC" w:rsidP="00F0152A">
            <w:pPr>
              <w:pStyle w:val="Textkrper"/>
            </w:pPr>
            <w:r>
              <w:t>Dienstanbieter</w:t>
            </w:r>
            <w:r>
              <w:br/>
            </w:r>
            <w:r w:rsidRPr="00793E2A">
              <w:t>festlegen</w:t>
            </w:r>
          </w:p>
        </w:tc>
        <w:tc>
          <w:tcPr>
            <w:tcW w:w="6693" w:type="dxa"/>
            <w:shd w:val="clear" w:color="auto" w:fill="F2F2F2" w:themeFill="background1" w:themeFillShade="F2"/>
          </w:tcPr>
          <w:p w14:paraId="31E3C795" w14:textId="77777777" w:rsidR="00A506EC" w:rsidRPr="00420078" w:rsidRDefault="00A506EC" w:rsidP="00F0152A">
            <w:pPr>
              <w:pStyle w:val="Textkrper"/>
            </w:pPr>
            <w:r w:rsidRPr="00EF639E">
              <w:t>Festlegen</w:t>
            </w:r>
            <w:r>
              <w:t xml:space="preserve"> der IAM-Dienstanbieter des IAM-Systems und Aufbau der Vertrauensbeziehungen zwischen diesen</w:t>
            </w:r>
          </w:p>
        </w:tc>
      </w:tr>
    </w:tbl>
    <w:p w14:paraId="7A61A231" w14:textId="77777777" w:rsidR="00A506EC" w:rsidRDefault="00A506EC" w:rsidP="00A506EC">
      <w:pPr>
        <w:rPr>
          <w:b/>
        </w:rPr>
      </w:pPr>
    </w:p>
    <w:p w14:paraId="0E9820D9" w14:textId="77777777" w:rsidR="00A506EC" w:rsidRPr="00420078" w:rsidRDefault="00A506EC" w:rsidP="00A506EC">
      <w:pPr>
        <w:rPr>
          <w:b/>
        </w:rPr>
      </w:pPr>
      <w:r w:rsidRPr="00420078">
        <w:rPr>
          <w:b/>
        </w:rPr>
        <w:t>Tätigkeiten:</w:t>
      </w:r>
    </w:p>
    <w:p w14:paraId="17FA6B6B" w14:textId="28656B3C" w:rsidR="00F0152A" w:rsidRPr="00D31AAE" w:rsidRDefault="00A506EC" w:rsidP="00F0152A">
      <w:pPr>
        <w:numPr>
          <w:ilvl w:val="0"/>
          <w:numId w:val="9"/>
        </w:numPr>
      </w:pPr>
      <w:r w:rsidRPr="00F0152A">
        <w:t>Festlegung der Organisation (Stakeholder) sowie ihrer Beziehung untereinander (Zu-</w:t>
      </w:r>
      <w:proofErr w:type="spellStart"/>
      <w:r w:rsidRPr="00F0152A">
        <w:t>sammenarbeit</w:t>
      </w:r>
      <w:proofErr w:type="spellEnd"/>
      <w:r w:rsidRPr="00F0152A">
        <w:t>)</w:t>
      </w:r>
      <w:r w:rsidR="00F0152A">
        <w:t>:</w:t>
      </w:r>
      <w:r w:rsidR="00F0152A" w:rsidRPr="003F6E31">
        <w:t xml:space="preserve"> Die </w:t>
      </w:r>
      <w:r w:rsidR="00F0152A" w:rsidRPr="0093278E">
        <w:rPr>
          <w:i/>
        </w:rPr>
        <w:t>IAM</w:t>
      </w:r>
      <w:r w:rsidR="00F0152A" w:rsidRPr="003F6E31">
        <w:t xml:space="preserve">-Organisation beschreibt, wie die verschiedenen involvierten </w:t>
      </w:r>
      <w:r w:rsidR="00F0152A">
        <w:t>Stakeholder</w:t>
      </w:r>
      <w:r w:rsidR="00F0152A" w:rsidRPr="003F6E31">
        <w:t xml:space="preserve"> miteinander in Beziehung stehen, wer Entscheidungen trifft, wie die Ve</w:t>
      </w:r>
      <w:r w:rsidR="00F0152A" w:rsidRPr="003F6E31">
        <w:t>r</w:t>
      </w:r>
      <w:r w:rsidR="00F0152A" w:rsidRPr="003F6E31">
        <w:t xml:space="preserve">antwortlichkeiten geregelt sind, wie </w:t>
      </w:r>
      <w:r w:rsidR="00F0152A" w:rsidRPr="0093278E">
        <w:rPr>
          <w:i/>
        </w:rPr>
        <w:t>Ressourcen</w:t>
      </w:r>
      <w:r w:rsidR="00F0152A" w:rsidRPr="003F6E31">
        <w:t xml:space="preserve"> eingesetzt werden etc. Den entspr</w:t>
      </w:r>
      <w:r w:rsidR="00F0152A" w:rsidRPr="003F6E31">
        <w:t>e</w:t>
      </w:r>
      <w:r w:rsidR="00F0152A" w:rsidRPr="00F0152A">
        <w:t xml:space="preserve">chenden </w:t>
      </w:r>
      <w:r w:rsidR="00F0152A" w:rsidRPr="00E20D12">
        <w:t>Stakeholdern</w:t>
      </w:r>
      <w:r w:rsidR="00F0152A" w:rsidRPr="00730BFC">
        <w:t xml:space="preserve"> </w:t>
      </w:r>
      <w:r w:rsidR="00F0152A" w:rsidRPr="00D31AAE">
        <w:t>werden die geeigneten Rollen zugewiesen.</w:t>
      </w:r>
    </w:p>
    <w:p w14:paraId="21161FE4" w14:textId="77092E5E" w:rsidR="002A53C1" w:rsidRPr="001306CA" w:rsidRDefault="00A506EC" w:rsidP="00F0152A">
      <w:pPr>
        <w:numPr>
          <w:ilvl w:val="0"/>
          <w:numId w:val="9"/>
        </w:numPr>
      </w:pPr>
      <w:r w:rsidRPr="001306CA">
        <w:t>Definieren der Vertrauensbeziehungen zwischen den Stakeholdern</w:t>
      </w:r>
    </w:p>
    <w:p w14:paraId="7E9B6B37" w14:textId="2DB80A2D" w:rsidR="005F4C39" w:rsidRPr="001306CA" w:rsidRDefault="005F4C39" w:rsidP="005F4C39">
      <w:pPr>
        <w:pStyle w:val="berschrift3"/>
      </w:pPr>
      <w:bookmarkStart w:id="188" w:name="_Toc492031442"/>
      <w:r w:rsidRPr="001306CA">
        <w:t>Führungsprozesse festlegen</w:t>
      </w:r>
      <w:bookmarkEnd w:id="188"/>
    </w:p>
    <w:tbl>
      <w:tblPr>
        <w:tblStyle w:val="TableGrid1"/>
        <w:tblW w:w="0" w:type="auto"/>
        <w:tblLook w:val="04A0" w:firstRow="1" w:lastRow="0" w:firstColumn="1" w:lastColumn="0" w:noHBand="0" w:noVBand="1"/>
      </w:tblPr>
      <w:tblGrid>
        <w:gridCol w:w="2518"/>
        <w:gridCol w:w="6693"/>
      </w:tblGrid>
      <w:tr w:rsidR="00503005" w:rsidRPr="00420078" w14:paraId="149199BE" w14:textId="77777777" w:rsidTr="00503005">
        <w:tc>
          <w:tcPr>
            <w:tcW w:w="2518" w:type="dxa"/>
            <w:shd w:val="clear" w:color="auto" w:fill="BFBFBF" w:themeFill="background1" w:themeFillShade="BF"/>
          </w:tcPr>
          <w:p w14:paraId="1DFD01D0" w14:textId="2288C6BF" w:rsidR="00503005" w:rsidRPr="000D0131" w:rsidRDefault="00503005" w:rsidP="00503005">
            <w:pPr>
              <w:pStyle w:val="Textkrper"/>
            </w:pPr>
            <w:r w:rsidRPr="00503005">
              <w:t>7.3.5</w:t>
            </w:r>
            <w:r w:rsidRPr="00503005">
              <w:tab/>
              <w:t>Führungspr</w:t>
            </w:r>
            <w:r w:rsidRPr="00503005">
              <w:t>o</w:t>
            </w:r>
            <w:r w:rsidRPr="00503005">
              <w:t>zesse festlegen</w:t>
            </w:r>
          </w:p>
        </w:tc>
        <w:tc>
          <w:tcPr>
            <w:tcW w:w="6693" w:type="dxa"/>
            <w:shd w:val="clear" w:color="auto" w:fill="F2F2F2" w:themeFill="background1" w:themeFillShade="F2"/>
          </w:tcPr>
          <w:p w14:paraId="0E3B50A6" w14:textId="6E1362C3" w:rsidR="00503005" w:rsidRPr="00420078" w:rsidRDefault="00503005" w:rsidP="00503005">
            <w:pPr>
              <w:pStyle w:val="Textkrper"/>
            </w:pPr>
          </w:p>
        </w:tc>
      </w:tr>
    </w:tbl>
    <w:p w14:paraId="6BDED056" w14:textId="77777777" w:rsidR="00F0152A" w:rsidRPr="00420078" w:rsidRDefault="00F0152A" w:rsidP="00F0152A">
      <w:pPr>
        <w:rPr>
          <w:b/>
        </w:rPr>
      </w:pPr>
      <w:r w:rsidRPr="00420078">
        <w:rPr>
          <w:b/>
        </w:rPr>
        <w:t>Tätigkeiten:</w:t>
      </w:r>
    </w:p>
    <w:p w14:paraId="7BA5AA13" w14:textId="77777777" w:rsidR="00F0152A" w:rsidRDefault="00F0152A" w:rsidP="00F0152A">
      <w:pPr>
        <w:pStyle w:val="Textkrper"/>
        <w:numPr>
          <w:ilvl w:val="0"/>
          <w:numId w:val="8"/>
        </w:numPr>
      </w:pPr>
      <w:r w:rsidRPr="003F6E31">
        <w:t xml:space="preserve">Definition der </w:t>
      </w:r>
      <w:r w:rsidRPr="0093278E">
        <w:rPr>
          <w:i/>
        </w:rPr>
        <w:t>Rollen</w:t>
      </w:r>
      <w:r w:rsidRPr="003F6E31">
        <w:t xml:space="preserve"> mit Aufgaben, Kompetenzen und Verantwortung. Die Prozesse werden durch </w:t>
      </w:r>
      <w:r>
        <w:t>die Stakeholder</w:t>
      </w:r>
      <w:r w:rsidRPr="003F6E31">
        <w:t xml:space="preserve"> ausgeführt. Diese haben eine (eventuell </w:t>
      </w:r>
      <w:r>
        <w:t xml:space="preserve">aber auch </w:t>
      </w:r>
      <w:r w:rsidRPr="003F6E31">
        <w:t xml:space="preserve">mehrere) </w:t>
      </w:r>
      <w:r w:rsidRPr="0093278E">
        <w:rPr>
          <w:i/>
        </w:rPr>
        <w:t>Rollen</w:t>
      </w:r>
      <w:r w:rsidRPr="003F6E31">
        <w:t>.</w:t>
      </w:r>
    </w:p>
    <w:p w14:paraId="3160D42B" w14:textId="5E1E1B9C" w:rsidR="00730BFC" w:rsidRPr="003F6E31" w:rsidRDefault="00730BFC" w:rsidP="00730BFC">
      <w:pPr>
        <w:pStyle w:val="Textkrper"/>
        <w:numPr>
          <w:ilvl w:val="0"/>
          <w:numId w:val="9"/>
        </w:numPr>
      </w:pPr>
      <w:r>
        <w:t>Reporting aller relevanten Aktivitäten</w:t>
      </w:r>
      <w:r w:rsidR="006C31C8">
        <w:t>, insbes. zur Compliance</w:t>
      </w:r>
    </w:p>
    <w:p w14:paraId="6AB84E1C" w14:textId="77777777" w:rsidR="00730BFC" w:rsidRPr="00580A94" w:rsidRDefault="00730BFC" w:rsidP="00730BFC">
      <w:pPr>
        <w:pStyle w:val="Textkrper"/>
        <w:numPr>
          <w:ilvl w:val="0"/>
          <w:numId w:val="9"/>
        </w:numPr>
        <w:rPr>
          <w:b/>
        </w:rPr>
      </w:pPr>
      <w:r w:rsidRPr="003F6E31">
        <w:t xml:space="preserve">Auditieren und kontrollieren der Umsetzung der Vorgaben: Die </w:t>
      </w:r>
      <w:r w:rsidRPr="0093278E">
        <w:rPr>
          <w:i/>
        </w:rPr>
        <w:t>IAM</w:t>
      </w:r>
      <w:r>
        <w:t>-</w:t>
      </w:r>
      <w:r w:rsidRPr="003F6E31">
        <w:t xml:space="preserve">Landschaft wird </w:t>
      </w:r>
      <w:r>
        <w:t xml:space="preserve">entsprechend den Qualitätsanforderungen </w:t>
      </w:r>
      <w:r w:rsidRPr="003F6E31">
        <w:t xml:space="preserve">durch regelmässige Audits geprüft. </w:t>
      </w:r>
      <w:r>
        <w:t>Ziel der Audits ist die Sicherstellung</w:t>
      </w:r>
      <w:r w:rsidRPr="003F6E31">
        <w:t xml:space="preserve"> de</w:t>
      </w:r>
      <w:r>
        <w:t>r</w:t>
      </w:r>
      <w:r w:rsidRPr="003F6E31">
        <w:t xml:space="preserve"> Umsetzung de</w:t>
      </w:r>
      <w:r>
        <w:t>r</w:t>
      </w:r>
      <w:r w:rsidRPr="003F6E31">
        <w:t xml:space="preserve"> Vorgaben.</w:t>
      </w:r>
    </w:p>
    <w:p w14:paraId="660C7CF3" w14:textId="4B02DC18" w:rsidR="009A5ECD" w:rsidRDefault="009A5ECD" w:rsidP="009A5ECD">
      <w:pPr>
        <w:pStyle w:val="berschrift3"/>
      </w:pPr>
      <w:bookmarkStart w:id="189" w:name="_Toc492031443"/>
      <w:r>
        <w:t>Risiko einschätzen und behandeln</w:t>
      </w:r>
      <w:bookmarkEnd w:id="189"/>
    </w:p>
    <w:tbl>
      <w:tblPr>
        <w:tblStyle w:val="TableGrid1"/>
        <w:tblW w:w="0" w:type="auto"/>
        <w:tblLook w:val="04A0" w:firstRow="1" w:lastRow="0" w:firstColumn="1" w:lastColumn="0" w:noHBand="0" w:noVBand="1"/>
      </w:tblPr>
      <w:tblGrid>
        <w:gridCol w:w="2518"/>
        <w:gridCol w:w="6693"/>
      </w:tblGrid>
      <w:tr w:rsidR="00F239FB" w:rsidRPr="00420078" w14:paraId="530CD1E0" w14:textId="77777777" w:rsidTr="00503005">
        <w:tc>
          <w:tcPr>
            <w:tcW w:w="2518" w:type="dxa"/>
            <w:shd w:val="clear" w:color="auto" w:fill="BFBFBF" w:themeFill="background1" w:themeFillShade="BF"/>
          </w:tcPr>
          <w:p w14:paraId="186D1496" w14:textId="77777777" w:rsidR="00F239FB" w:rsidRPr="00420078" w:rsidRDefault="00F239FB" w:rsidP="00503005">
            <w:pPr>
              <w:spacing w:before="60" w:after="60"/>
            </w:pPr>
            <w:r w:rsidRPr="008D6ACF">
              <w:t>Risiko einschätzen und behandeln</w:t>
            </w:r>
          </w:p>
        </w:tc>
        <w:tc>
          <w:tcPr>
            <w:tcW w:w="6693" w:type="dxa"/>
            <w:shd w:val="clear" w:color="auto" w:fill="F2F2F2" w:themeFill="background1" w:themeFillShade="F2"/>
          </w:tcPr>
          <w:p w14:paraId="2BBB7F3B" w14:textId="77777777" w:rsidR="00F239FB" w:rsidRPr="00420078" w:rsidRDefault="00F239FB" w:rsidP="00503005">
            <w:pPr>
              <w:spacing w:before="60" w:after="60"/>
            </w:pPr>
            <w:r w:rsidRPr="008D6ACF">
              <w:t>Definition der</w:t>
            </w:r>
            <w:r>
              <w:t xml:space="preserve"> </w:t>
            </w:r>
            <w:r w:rsidRPr="008D6ACF">
              <w:t>Abläufe zur Risikobehandlung (Risikoeinschätzung und -adressierung)</w:t>
            </w:r>
          </w:p>
        </w:tc>
      </w:tr>
    </w:tbl>
    <w:p w14:paraId="2DDC573E" w14:textId="77777777" w:rsidR="00F239FB" w:rsidRDefault="00F239FB" w:rsidP="00F239FB">
      <w:pPr>
        <w:rPr>
          <w:b/>
        </w:rPr>
      </w:pPr>
    </w:p>
    <w:p w14:paraId="790BA955" w14:textId="11A7DDB6" w:rsidR="00F239FB" w:rsidRPr="00420078" w:rsidRDefault="00F239FB" w:rsidP="00F239FB">
      <w:pPr>
        <w:rPr>
          <w:b/>
        </w:rPr>
      </w:pPr>
      <w:r w:rsidRPr="00420078">
        <w:rPr>
          <w:b/>
        </w:rPr>
        <w:t>Tätigkeiten:</w:t>
      </w:r>
    </w:p>
    <w:p w14:paraId="4F6C0A7A" w14:textId="77777777" w:rsidR="00F239FB" w:rsidRDefault="00F239FB" w:rsidP="00F239FB">
      <w:pPr>
        <w:pStyle w:val="Default"/>
        <w:numPr>
          <w:ilvl w:val="0"/>
          <w:numId w:val="49"/>
        </w:numPr>
        <w:spacing w:after="182"/>
        <w:rPr>
          <w:sz w:val="22"/>
          <w:szCs w:val="22"/>
        </w:rPr>
      </w:pPr>
      <w:r>
        <w:rPr>
          <w:sz w:val="22"/>
          <w:szCs w:val="22"/>
        </w:rPr>
        <w:t>Schutzbedarfsanalyse: Die Schutzbedarfsanalyse gewährleistet angepasste Siche</w:t>
      </w:r>
      <w:r>
        <w:rPr>
          <w:sz w:val="22"/>
          <w:szCs w:val="22"/>
        </w:rPr>
        <w:t>r</w:t>
      </w:r>
      <w:r>
        <w:rPr>
          <w:sz w:val="22"/>
          <w:szCs w:val="22"/>
        </w:rPr>
        <w:t xml:space="preserve">heitsanforderungen (so viel Sicherheit wie nötig, nicht so viel wie möglich). </w:t>
      </w:r>
    </w:p>
    <w:p w14:paraId="7EDADA09" w14:textId="77777777" w:rsidR="00F239FB" w:rsidRDefault="00F239FB" w:rsidP="00F239FB">
      <w:pPr>
        <w:pStyle w:val="Default"/>
        <w:numPr>
          <w:ilvl w:val="0"/>
          <w:numId w:val="49"/>
        </w:numPr>
        <w:spacing w:after="182"/>
        <w:rPr>
          <w:sz w:val="22"/>
          <w:szCs w:val="22"/>
        </w:rPr>
      </w:pPr>
      <w:r>
        <w:rPr>
          <w:sz w:val="22"/>
          <w:szCs w:val="22"/>
        </w:rPr>
        <w:t xml:space="preserve">Durchführen und Festhalten einer Risikoanalyse. </w:t>
      </w:r>
    </w:p>
    <w:p w14:paraId="2CEB84CE" w14:textId="77777777" w:rsidR="00F239FB" w:rsidRDefault="00F239FB" w:rsidP="00F239FB">
      <w:pPr>
        <w:pStyle w:val="Default"/>
        <w:numPr>
          <w:ilvl w:val="0"/>
          <w:numId w:val="49"/>
        </w:numPr>
        <w:spacing w:after="182"/>
        <w:rPr>
          <w:sz w:val="22"/>
          <w:szCs w:val="22"/>
        </w:rPr>
      </w:pPr>
      <w:r>
        <w:rPr>
          <w:sz w:val="22"/>
          <w:szCs w:val="22"/>
        </w:rPr>
        <w:t xml:space="preserve">Erstellen eines Informations- und Datenschutzkonzepts. </w:t>
      </w:r>
    </w:p>
    <w:p w14:paraId="62529E23" w14:textId="77777777" w:rsidR="00F239FB" w:rsidRDefault="00F239FB" w:rsidP="00F239FB">
      <w:pPr>
        <w:pStyle w:val="Default"/>
        <w:numPr>
          <w:ilvl w:val="0"/>
          <w:numId w:val="49"/>
        </w:numPr>
        <w:spacing w:after="182"/>
        <w:rPr>
          <w:sz w:val="22"/>
          <w:szCs w:val="22"/>
        </w:rPr>
      </w:pPr>
      <w:r>
        <w:rPr>
          <w:sz w:val="22"/>
          <w:szCs w:val="22"/>
        </w:rPr>
        <w:t>Kontinuierliche Verbesserung des Sicherheitskonzepts: wird in ISO 27001 definiert. Aufgrund der aktuellen Situation werden periodisch Massnahmen geplant, umgesetzt, überprüft und optimiert. Dieser Verbesserungsprozess ist ein bewährtes und effizie</w:t>
      </w:r>
      <w:r>
        <w:rPr>
          <w:sz w:val="22"/>
          <w:szCs w:val="22"/>
        </w:rPr>
        <w:t>n</w:t>
      </w:r>
      <w:r>
        <w:rPr>
          <w:sz w:val="22"/>
          <w:szCs w:val="22"/>
        </w:rPr>
        <w:t xml:space="preserve">tes Vorgehen und heute ein Kernelement von Best Practice. </w:t>
      </w:r>
    </w:p>
    <w:p w14:paraId="1689939D" w14:textId="77777777" w:rsidR="00F239FB" w:rsidRDefault="00F239FB" w:rsidP="00F239FB">
      <w:pPr>
        <w:pStyle w:val="Default"/>
        <w:numPr>
          <w:ilvl w:val="0"/>
          <w:numId w:val="49"/>
        </w:numPr>
        <w:spacing w:after="182"/>
        <w:rPr>
          <w:sz w:val="22"/>
          <w:szCs w:val="22"/>
        </w:rPr>
      </w:pPr>
      <w:r>
        <w:rPr>
          <w:sz w:val="22"/>
          <w:szCs w:val="22"/>
        </w:rPr>
        <w:t xml:space="preserve">[OPTIONAL] Abstützung des Risikomanagements auf ein </w:t>
      </w:r>
      <w:proofErr w:type="spellStart"/>
      <w:r>
        <w:rPr>
          <w:sz w:val="22"/>
          <w:szCs w:val="22"/>
        </w:rPr>
        <w:t>Informationssicherheitsma-nagementsystems</w:t>
      </w:r>
      <w:proofErr w:type="spellEnd"/>
      <w:r>
        <w:rPr>
          <w:sz w:val="22"/>
          <w:szCs w:val="22"/>
        </w:rPr>
        <w:t xml:space="preserve"> (ISMS) nach ISO 27001. </w:t>
      </w:r>
    </w:p>
    <w:p w14:paraId="36F09AEB" w14:textId="77777777" w:rsidR="00F239FB" w:rsidRDefault="00F239FB" w:rsidP="00F239FB">
      <w:pPr>
        <w:pStyle w:val="Default"/>
        <w:numPr>
          <w:ilvl w:val="0"/>
          <w:numId w:val="49"/>
        </w:numPr>
        <w:rPr>
          <w:sz w:val="22"/>
          <w:szCs w:val="22"/>
        </w:rPr>
      </w:pPr>
      <w:r>
        <w:rPr>
          <w:sz w:val="22"/>
          <w:szCs w:val="22"/>
        </w:rPr>
        <w:lastRenderedPageBreak/>
        <w:t xml:space="preserve">[OPTIONAL] Abstützung des Risikomanagements auf ein Framework wie COBIT. </w:t>
      </w:r>
    </w:p>
    <w:p w14:paraId="2EFFCEF6" w14:textId="77777777" w:rsidR="00702764" w:rsidRPr="003F6E31" w:rsidRDefault="00702764" w:rsidP="00CE0DF0">
      <w:pPr>
        <w:pStyle w:val="Textkrper"/>
      </w:pPr>
    </w:p>
    <w:p w14:paraId="6F00447E" w14:textId="6E35083B" w:rsidR="007E12D3" w:rsidRDefault="007E12D3" w:rsidP="007E12D3">
      <w:pPr>
        <w:pStyle w:val="berschrift2"/>
      </w:pPr>
      <w:bookmarkStart w:id="190" w:name="_Toc492031444"/>
      <w:r w:rsidRPr="00E84AA3">
        <w:t>IAM unterstützen</w:t>
      </w:r>
      <w:bookmarkEnd w:id="190"/>
    </w:p>
    <w:tbl>
      <w:tblPr>
        <w:tblStyle w:val="TableGrid1"/>
        <w:tblW w:w="0" w:type="auto"/>
        <w:tblLook w:val="04A0" w:firstRow="1" w:lastRow="0" w:firstColumn="1" w:lastColumn="0" w:noHBand="0" w:noVBand="1"/>
      </w:tblPr>
      <w:tblGrid>
        <w:gridCol w:w="2518"/>
        <w:gridCol w:w="6693"/>
      </w:tblGrid>
      <w:tr w:rsidR="009D620E" w:rsidRPr="00420078" w14:paraId="0AEAA89B" w14:textId="77777777" w:rsidTr="00D31AAE">
        <w:tc>
          <w:tcPr>
            <w:tcW w:w="2518" w:type="dxa"/>
            <w:shd w:val="clear" w:color="auto" w:fill="BFBFBF" w:themeFill="background1" w:themeFillShade="BF"/>
          </w:tcPr>
          <w:p w14:paraId="4AD71B6F" w14:textId="77A2CF8C" w:rsidR="009D620E" w:rsidRPr="00420078" w:rsidRDefault="009D620E" w:rsidP="00D31AAE">
            <w:pPr>
              <w:spacing w:before="60" w:after="60"/>
            </w:pPr>
            <w:r>
              <w:t>IAM unterstützen</w:t>
            </w:r>
          </w:p>
        </w:tc>
        <w:tc>
          <w:tcPr>
            <w:tcW w:w="6693" w:type="dxa"/>
            <w:shd w:val="clear" w:color="auto" w:fill="F2F2F2" w:themeFill="background1" w:themeFillShade="F2"/>
          </w:tcPr>
          <w:p w14:paraId="394443D2" w14:textId="0881BF3B" w:rsidR="009D620E" w:rsidRPr="00420078" w:rsidRDefault="00602D34" w:rsidP="00E84AA3">
            <w:pPr>
              <w:pStyle w:val="Textkrper"/>
            </w:pPr>
            <w:r>
              <w:t xml:space="preserve">Der Prozess </w:t>
            </w:r>
            <w:r>
              <w:rPr>
                <w:i/>
              </w:rPr>
              <w:t>IAM unterstützen</w:t>
            </w:r>
            <w:r>
              <w:t xml:space="preserve"> umschliesst die Aktivitäten zum Aufnehmen, Verwalten, Verfolgen und schlussendlichen Lösen von Problemen, die zur Lauf- oder Definitionszeit auftreten kö</w:t>
            </w:r>
            <w:r>
              <w:t>n</w:t>
            </w:r>
            <w:r>
              <w:t>nen.</w:t>
            </w:r>
          </w:p>
        </w:tc>
      </w:tr>
    </w:tbl>
    <w:p w14:paraId="49A9986E" w14:textId="77777777" w:rsidR="009D620E" w:rsidRDefault="009D620E" w:rsidP="00D31AAE">
      <w:pPr>
        <w:pStyle w:val="Default"/>
        <w:spacing w:after="182"/>
        <w:rPr>
          <w:sz w:val="22"/>
          <w:szCs w:val="22"/>
        </w:rPr>
      </w:pPr>
    </w:p>
    <w:p w14:paraId="61D00EB9" w14:textId="77777777" w:rsidR="009D620E" w:rsidRDefault="009D620E" w:rsidP="00D31AAE">
      <w:pPr>
        <w:pStyle w:val="Default"/>
        <w:spacing w:after="182"/>
        <w:rPr>
          <w:b/>
          <w:sz w:val="22"/>
          <w:szCs w:val="22"/>
        </w:rPr>
      </w:pPr>
      <w:r w:rsidRPr="00D31AAE">
        <w:rPr>
          <w:b/>
          <w:sz w:val="22"/>
          <w:szCs w:val="22"/>
        </w:rPr>
        <w:t>Tätigkeiten:</w:t>
      </w:r>
    </w:p>
    <w:p w14:paraId="2636CA99" w14:textId="6BA41154" w:rsidR="00A246A7" w:rsidRDefault="00A246A7" w:rsidP="00D31AAE">
      <w:pPr>
        <w:pStyle w:val="Default"/>
        <w:numPr>
          <w:ilvl w:val="0"/>
          <w:numId w:val="49"/>
        </w:numPr>
        <w:spacing w:after="182"/>
        <w:rPr>
          <w:sz w:val="22"/>
          <w:szCs w:val="22"/>
        </w:rPr>
      </w:pPr>
      <w:r>
        <w:rPr>
          <w:sz w:val="22"/>
          <w:szCs w:val="22"/>
        </w:rPr>
        <w:t>Annahme und Bearbeitung von Problemfällen in Interaktion zwischen Subjekt, Re</w:t>
      </w:r>
      <w:r>
        <w:rPr>
          <w:sz w:val="22"/>
          <w:szCs w:val="22"/>
        </w:rPr>
        <w:t>s</w:t>
      </w:r>
      <w:r>
        <w:rPr>
          <w:sz w:val="22"/>
          <w:szCs w:val="22"/>
        </w:rPr>
        <w:t>source und allen beteiligten Dienstanbietern.</w:t>
      </w:r>
    </w:p>
    <w:p w14:paraId="54BFE84A" w14:textId="6FB0D95E" w:rsidR="00602D34" w:rsidRPr="00E84AA3" w:rsidRDefault="00A246A7" w:rsidP="00E84AA3">
      <w:pPr>
        <w:pStyle w:val="Default"/>
        <w:numPr>
          <w:ilvl w:val="0"/>
          <w:numId w:val="49"/>
        </w:numPr>
        <w:spacing w:after="182"/>
      </w:pPr>
      <w:r w:rsidRPr="00E84AA3">
        <w:rPr>
          <w:sz w:val="22"/>
          <w:szCs w:val="22"/>
        </w:rPr>
        <w:t>Einric</w:t>
      </w:r>
      <w:r w:rsidR="00602D34" w:rsidRPr="00E84AA3">
        <w:rPr>
          <w:sz w:val="22"/>
          <w:szCs w:val="22"/>
        </w:rPr>
        <w:t>hten und Betrieb eines Tracking</w:t>
      </w:r>
      <w:r w:rsidRPr="00E84AA3">
        <w:rPr>
          <w:sz w:val="22"/>
          <w:szCs w:val="22"/>
        </w:rPr>
        <w:t>-System</w:t>
      </w:r>
      <w:bookmarkStart w:id="191" w:name="_Ref342382410"/>
      <w:bookmarkStart w:id="192" w:name="_Toc366590261"/>
      <w:bookmarkEnd w:id="178"/>
      <w:bookmarkEnd w:id="179"/>
      <w:r w:rsidR="00E84AA3">
        <w:rPr>
          <w:sz w:val="22"/>
          <w:szCs w:val="22"/>
        </w:rPr>
        <w:t>s</w:t>
      </w:r>
      <w:r w:rsidR="009D620E" w:rsidRPr="00E84AA3">
        <w:rPr>
          <w:sz w:val="22"/>
          <w:szCs w:val="22"/>
        </w:rPr>
        <w:t xml:space="preserve"> </w:t>
      </w:r>
      <w:r w:rsidRPr="00E84AA3">
        <w:rPr>
          <w:sz w:val="22"/>
          <w:szCs w:val="22"/>
        </w:rPr>
        <w:t>zur Bearbeitung und Nachvollziehen von Problemfällen.</w:t>
      </w:r>
    </w:p>
    <w:p w14:paraId="627CB504" w14:textId="613F454F" w:rsidR="00A0625E" w:rsidRDefault="00A0625E" w:rsidP="00D31AAE">
      <w:pPr>
        <w:pStyle w:val="Default"/>
        <w:numPr>
          <w:ilvl w:val="0"/>
          <w:numId w:val="49"/>
        </w:numPr>
        <w:spacing w:after="182"/>
      </w:pPr>
      <w:r>
        <w:br w:type="page"/>
      </w:r>
    </w:p>
    <w:p w14:paraId="1A19CC95" w14:textId="77777777" w:rsidR="000211D2" w:rsidRPr="003F6E31" w:rsidRDefault="00024A73" w:rsidP="00A0625E">
      <w:pPr>
        <w:pStyle w:val="berschrift1"/>
        <w:ind w:left="425" w:hanging="425"/>
      </w:pPr>
      <w:bookmarkStart w:id="193" w:name="_Toc490483955"/>
      <w:bookmarkStart w:id="194" w:name="_Toc491693126"/>
      <w:bookmarkStart w:id="195" w:name="_Ref475519946"/>
      <w:bookmarkStart w:id="196" w:name="_Ref475520521"/>
      <w:bookmarkStart w:id="197" w:name="_Ref485038097"/>
      <w:bookmarkStart w:id="198" w:name="_Ref485038382"/>
      <w:bookmarkStart w:id="199" w:name="_Toc492031445"/>
      <w:bookmarkEnd w:id="193"/>
      <w:bookmarkEnd w:id="194"/>
      <w:r w:rsidRPr="003F6E31">
        <w:lastRenderedPageBreak/>
        <w:t>Geschäfts</w:t>
      </w:r>
      <w:r w:rsidR="00DC5A6F" w:rsidRPr="003F6E31">
        <w:t>services</w:t>
      </w:r>
      <w:bookmarkEnd w:id="124"/>
      <w:bookmarkEnd w:id="191"/>
      <w:bookmarkEnd w:id="192"/>
      <w:bookmarkEnd w:id="195"/>
      <w:bookmarkEnd w:id="196"/>
      <w:bookmarkEnd w:id="197"/>
      <w:bookmarkEnd w:id="198"/>
      <w:bookmarkEnd w:id="199"/>
    </w:p>
    <w:p w14:paraId="6ACA3A15" w14:textId="6E8FDEE9" w:rsidR="00481910" w:rsidRPr="003F6E31" w:rsidRDefault="00481910" w:rsidP="00481910">
      <w:pPr>
        <w:pStyle w:val="Textkrper"/>
      </w:pPr>
      <w:r w:rsidRPr="003F6E31">
        <w:t xml:space="preserve">Nachfolgend werden alle </w:t>
      </w:r>
      <w:r w:rsidRPr="0093278E">
        <w:rPr>
          <w:i/>
        </w:rPr>
        <w:t>IAM</w:t>
      </w:r>
      <w:r w:rsidRPr="003F6E31">
        <w:t xml:space="preserve">-Services, welche von den verschiedenen </w:t>
      </w:r>
      <w:r w:rsidR="00036F87">
        <w:t>Rollen</w:t>
      </w:r>
      <w:r w:rsidR="00036F87" w:rsidRPr="003F6E31">
        <w:t xml:space="preserve"> </w:t>
      </w:r>
      <w:r w:rsidRPr="003F6E31">
        <w:t>(siehe Kapitel</w:t>
      </w:r>
      <w:r w:rsidR="00FD24A9">
        <w:t xml:space="preserve"> </w:t>
      </w:r>
      <w:r w:rsidR="00FD24A9">
        <w:fldChar w:fldCharType="begin"/>
      </w:r>
      <w:r w:rsidR="00FD24A9">
        <w:instrText xml:space="preserve"> REF _Ref364578198 \r \h </w:instrText>
      </w:r>
      <w:r w:rsidR="00FD24A9">
        <w:fldChar w:fldCharType="separate"/>
      </w:r>
      <w:r w:rsidR="004D4186">
        <w:t>3</w:t>
      </w:r>
      <w:r w:rsidR="00FD24A9">
        <w:fldChar w:fldCharType="end"/>
      </w:r>
      <w:r w:rsidRPr="003F6E31">
        <w:t xml:space="preserve">) angeboten werden, beschrieben. </w:t>
      </w:r>
      <w:r>
        <w:t>Es handelt sich dabei um Geschäftsse</w:t>
      </w:r>
      <w:r>
        <w:t>r</w:t>
      </w:r>
      <w:r>
        <w:t>vices und nicht um technische Service-Komponenten, d.h. bei einer Realisierung können ein oder auch mehrere Geschäftsservices von einer technischen Service-Komponente impl</w:t>
      </w:r>
      <w:r>
        <w:t>e</w:t>
      </w:r>
      <w:r>
        <w:t xml:space="preserve">mentiert </w:t>
      </w:r>
      <w:r w:rsidR="00DE1765">
        <w:t>oder auch ein Geschäftsservice auf mehrere technischen Service-Komponente</w:t>
      </w:r>
      <w:r w:rsidR="002D520D">
        <w:t>n</w:t>
      </w:r>
      <w:r w:rsidR="00DE1765">
        <w:t xml:space="preserve"> verteilt werden</w:t>
      </w:r>
      <w:r>
        <w:t>.</w:t>
      </w:r>
    </w:p>
    <w:p w14:paraId="6B231C2E" w14:textId="6CD66C75" w:rsidR="00481910" w:rsidRDefault="00481910" w:rsidP="00481910">
      <w:pPr>
        <w:pStyle w:val="Textkrper"/>
      </w:pPr>
      <w:r>
        <w:t>Die</w:t>
      </w:r>
      <w:r w:rsidRPr="003F6E31">
        <w:t xml:space="preserve"> Modell</w:t>
      </w:r>
      <w:r>
        <w:t>e</w:t>
      </w:r>
      <w:r w:rsidRPr="003F6E31">
        <w:t xml:space="preserve"> </w:t>
      </w:r>
      <w:r>
        <w:t>dieses Kapitels</w:t>
      </w:r>
      <w:r w:rsidRPr="003F6E31">
        <w:t xml:space="preserve"> </w:t>
      </w:r>
      <w:r>
        <w:t xml:space="preserve">beschreiben sowohl die </w:t>
      </w:r>
      <w:r w:rsidR="00336814">
        <w:t>Laufzeit</w:t>
      </w:r>
      <w:r>
        <w:t>, wenn ein Su</w:t>
      </w:r>
      <w:r>
        <w:t>b</w:t>
      </w:r>
      <w:r>
        <w:t>jekt versucht auf eine Ressource zuzugreifen, als auch die Definitionszeit, während der die verschiedenen (</w:t>
      </w:r>
      <w:proofErr w:type="spellStart"/>
      <w:r>
        <w:t>Meta</w:t>
      </w:r>
      <w:proofErr w:type="spellEnd"/>
      <w:r>
        <w:t xml:space="preserve">)-Daten erfasst und gepflegt werden. </w:t>
      </w:r>
      <w:r w:rsidR="00DE1765">
        <w:t>Geschäftsservices zur Unterstützung des Proze</w:t>
      </w:r>
      <w:r w:rsidR="00DE1765">
        <w:t>s</w:t>
      </w:r>
      <w:r w:rsidR="00DE1765">
        <w:t xml:space="preserve">ses </w:t>
      </w:r>
      <w:r w:rsidR="00EB6CDB" w:rsidRPr="00EB6CDB">
        <w:rPr>
          <w:i/>
        </w:rPr>
        <w:t>IAM steuern</w:t>
      </w:r>
      <w:r w:rsidR="00DE1765">
        <w:t xml:space="preserve"> (vgl. Abschnitt</w:t>
      </w:r>
      <w:r w:rsidR="0093278E">
        <w:t xml:space="preserve"> </w:t>
      </w:r>
      <w:r w:rsidR="0093278E">
        <w:fldChar w:fldCharType="begin"/>
      </w:r>
      <w:r w:rsidR="0093278E">
        <w:instrText xml:space="preserve"> REF _Ref371683556 \r \h </w:instrText>
      </w:r>
      <w:r w:rsidR="0093278E">
        <w:fldChar w:fldCharType="separate"/>
      </w:r>
      <w:r w:rsidR="004D4186">
        <w:t>6.3</w:t>
      </w:r>
      <w:r w:rsidR="0093278E">
        <w:fldChar w:fldCharType="end"/>
      </w:r>
      <w:r w:rsidR="00DE1765">
        <w:t xml:space="preserve">) sind </w:t>
      </w:r>
      <w:r w:rsidR="00FB0347">
        <w:t>in diesem Standard</w:t>
      </w:r>
      <w:r w:rsidR="00DE1765">
        <w:t xml:space="preserve"> nicht da</w:t>
      </w:r>
      <w:r w:rsidR="00DE1765">
        <w:t>r</w:t>
      </w:r>
      <w:r w:rsidR="00DE1765">
        <w:t>gestellt.</w:t>
      </w:r>
    </w:p>
    <w:p w14:paraId="3CFD07EC" w14:textId="790BBC03" w:rsidR="00EA5D9D" w:rsidRDefault="00481910" w:rsidP="00481910">
      <w:pPr>
        <w:pStyle w:val="Textkrper"/>
      </w:pPr>
      <w:r>
        <w:t>In den</w:t>
      </w:r>
      <w:r w:rsidRPr="003F6E31">
        <w:t xml:space="preserve"> </w:t>
      </w:r>
      <w:r>
        <w:t xml:space="preserve">Abbildungen </w:t>
      </w:r>
      <w:r w:rsidRPr="003F6E31">
        <w:t xml:space="preserve">werden die Services der Definitionszeit (hellblau dargestellt) und die Services der </w:t>
      </w:r>
      <w:r w:rsidR="00336814">
        <w:t>Laufzeit</w:t>
      </w:r>
      <w:r w:rsidR="00336814" w:rsidRPr="003F6E31">
        <w:t xml:space="preserve"> </w:t>
      </w:r>
      <w:r w:rsidRPr="003F6E31">
        <w:t xml:space="preserve">(dunkelblau dargestellt) optisch </w:t>
      </w:r>
      <w:r>
        <w:t>von den Realweltobjekten (grün darg</w:t>
      </w:r>
      <w:r>
        <w:t>e</w:t>
      </w:r>
      <w:r>
        <w:t xml:space="preserve">stellt) </w:t>
      </w:r>
      <w:r w:rsidRPr="003F6E31">
        <w:t>abgetrennt</w:t>
      </w:r>
      <w:r w:rsidR="00EA5D9D">
        <w:t>.</w:t>
      </w:r>
    </w:p>
    <w:p w14:paraId="5225C246" w14:textId="71F96D5F" w:rsidR="00481910" w:rsidRPr="003F6E31" w:rsidRDefault="00EA5D9D" w:rsidP="00481910">
      <w:pPr>
        <w:pStyle w:val="Textkrper"/>
      </w:pPr>
      <w:r>
        <w:t xml:space="preserve">Das </w:t>
      </w:r>
      <w:r w:rsidR="00962A90" w:rsidRPr="0093278E">
        <w:rPr>
          <w:i/>
        </w:rPr>
        <w:t>Identitäts- und Berechtigungsmanagement</w:t>
      </w:r>
      <w:r w:rsidR="00962A90">
        <w:t xml:space="preserve"> </w:t>
      </w:r>
      <w:r>
        <w:t xml:space="preserve">der hier vorgestellten </w:t>
      </w:r>
      <w:r w:rsidRPr="0093278E">
        <w:rPr>
          <w:i/>
        </w:rPr>
        <w:t>IAM</w:t>
      </w:r>
      <w:r>
        <w:t xml:space="preserve">-Geschäftsservices ist nicht Inhalt dieses Standards. Grundsätzlich kann jede Verwendung eines Services nach den </w:t>
      </w:r>
      <w:r w:rsidR="00D05205">
        <w:t xml:space="preserve">Realweltobjekten </w:t>
      </w:r>
      <w:r w:rsidRPr="0093278E">
        <w:rPr>
          <w:i/>
        </w:rPr>
        <w:t>Subjekt</w:t>
      </w:r>
      <w:r>
        <w:t xml:space="preserve"> und </w:t>
      </w:r>
      <w:r w:rsidRPr="0093278E">
        <w:rPr>
          <w:i/>
        </w:rPr>
        <w:t>Ressource</w:t>
      </w:r>
      <w:r>
        <w:t xml:space="preserve"> aufgelöst betrachtet werden und der vorli</w:t>
      </w:r>
      <w:r>
        <w:t>e</w:t>
      </w:r>
      <w:r>
        <w:t xml:space="preserve">gende Standard rekursiv angewandt werden. </w:t>
      </w:r>
      <w:r w:rsidR="00423202">
        <w:t>Ob dies sinnvoll ist, muss im konkreten A</w:t>
      </w:r>
      <w:r w:rsidR="00423202">
        <w:t>n</w:t>
      </w:r>
      <w:r w:rsidR="00423202">
        <w:t>wendungsfall entschieden werden.</w:t>
      </w:r>
    </w:p>
    <w:p w14:paraId="0D9AD398" w14:textId="77777777" w:rsidR="00E9116A" w:rsidRDefault="00E9116A" w:rsidP="00AC31AB">
      <w:pPr>
        <w:pStyle w:val="berschrift2"/>
      </w:pPr>
      <w:bookmarkStart w:id="200" w:name="_Toc364078098"/>
      <w:bookmarkStart w:id="201" w:name="_Toc366590262"/>
      <w:bookmarkStart w:id="202" w:name="_Toc492031446"/>
      <w:r w:rsidRPr="003F6E31">
        <w:t>Realweltobjekte</w:t>
      </w:r>
      <w:bookmarkEnd w:id="200"/>
      <w:bookmarkEnd w:id="201"/>
      <w:bookmarkEnd w:id="202"/>
    </w:p>
    <w:p w14:paraId="07B431BC" w14:textId="05783628" w:rsidR="00F95DD1" w:rsidRPr="00F95DD1" w:rsidRDefault="00F95DD1" w:rsidP="00F95DD1">
      <w:pPr>
        <w:pStyle w:val="Textkrper"/>
      </w:pPr>
      <w:r w:rsidRPr="003F6E31">
        <w:t xml:space="preserve">Die </w:t>
      </w:r>
      <w:r>
        <w:t xml:space="preserve">Realweltobjekte und </w:t>
      </w:r>
      <w:r w:rsidR="00A50BE6">
        <w:t>ihre Aufgaben</w:t>
      </w:r>
      <w:r w:rsidRPr="003F6E31">
        <w:t xml:space="preserve"> werden nachfolgend genauer beschrieben.</w:t>
      </w:r>
      <w:r>
        <w:t xml:space="preserve"> Sie sind in allen Modellen immer hellgrün dargestellt.</w:t>
      </w:r>
    </w:p>
    <w:p w14:paraId="26E49FA9" w14:textId="77777777" w:rsidR="00E9116A" w:rsidRPr="00AA37C0" w:rsidRDefault="00E9116A">
      <w:pPr>
        <w:pStyle w:val="berschrift3"/>
      </w:pPr>
      <w:bookmarkStart w:id="203" w:name="_Toc364078099"/>
      <w:bookmarkStart w:id="204" w:name="_Toc366590263"/>
      <w:bookmarkStart w:id="205" w:name="_Toc492031447"/>
      <w:r>
        <w:t>Subjekt</w:t>
      </w:r>
      <w:bookmarkEnd w:id="203"/>
      <w:bookmarkEnd w:id="204"/>
      <w:bookmarkEnd w:id="205"/>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2DA677FC" w14:textId="77777777" w:rsidTr="00226DA3">
        <w:trPr>
          <w:cantSplit/>
        </w:trPr>
        <w:tc>
          <w:tcPr>
            <w:tcW w:w="2518" w:type="dxa"/>
            <w:shd w:val="clear" w:color="auto" w:fill="D9D9D9" w:themeFill="background1" w:themeFillShade="D9"/>
          </w:tcPr>
          <w:p w14:paraId="2BCDF03C" w14:textId="77777777" w:rsidR="00E9116A" w:rsidRPr="003F6E31" w:rsidRDefault="00E9116A" w:rsidP="00E9116A">
            <w:pPr>
              <w:pStyle w:val="Textkrper"/>
              <w:rPr>
                <w:rFonts w:cs="Arial"/>
                <w:szCs w:val="22"/>
              </w:rPr>
            </w:pPr>
            <w:r w:rsidRPr="003F6E31">
              <w:rPr>
                <w:rFonts w:cs="Arial"/>
                <w:szCs w:val="22"/>
              </w:rPr>
              <w:t>Subjekt</w:t>
            </w:r>
          </w:p>
        </w:tc>
        <w:tc>
          <w:tcPr>
            <w:tcW w:w="6769" w:type="dxa"/>
            <w:shd w:val="clear" w:color="auto" w:fill="F2F2F2" w:themeFill="background1" w:themeFillShade="F2"/>
          </w:tcPr>
          <w:p w14:paraId="1685FF79" w14:textId="7DEF43FA" w:rsidR="00E9116A" w:rsidRPr="003F6E31" w:rsidRDefault="00585C14" w:rsidP="002C3A04">
            <w:pPr>
              <w:rPr>
                <w:rFonts w:cs="Arial"/>
                <w:szCs w:val="22"/>
              </w:rPr>
            </w:pPr>
            <w:r>
              <w:rPr>
                <w:iCs/>
              </w:rPr>
              <w:t>E</w:t>
            </w:r>
            <w:r w:rsidRPr="008F0E35">
              <w:rPr>
                <w:iCs/>
              </w:rPr>
              <w:t xml:space="preserve">ine </w:t>
            </w:r>
            <w:r w:rsidRPr="009C6003">
              <w:rPr>
                <w:i/>
                <w:iCs/>
              </w:rPr>
              <w:t>natürliche Person</w:t>
            </w:r>
            <w:r w:rsidRPr="008F0E35">
              <w:rPr>
                <w:iCs/>
              </w:rPr>
              <w:t xml:space="preserve">, eine </w:t>
            </w:r>
            <w:r w:rsidRPr="004278C2">
              <w:rPr>
                <w:i/>
                <w:iCs/>
              </w:rPr>
              <w:t>Organisation</w:t>
            </w:r>
            <w:r>
              <w:rPr>
                <w:iCs/>
              </w:rPr>
              <w:t xml:space="preserve"> (</w:t>
            </w:r>
            <w:r w:rsidRPr="008F0E35">
              <w:rPr>
                <w:i/>
                <w:iCs/>
              </w:rPr>
              <w:t>juristische Person</w:t>
            </w:r>
            <w:r>
              <w:rPr>
                <w:i/>
                <w:iCs/>
              </w:rPr>
              <w:t>)</w:t>
            </w:r>
            <w:r w:rsidRPr="008F0E35">
              <w:rPr>
                <w:iCs/>
              </w:rPr>
              <w:t xml:space="preserve">, ein </w:t>
            </w:r>
            <w:r w:rsidRPr="009C6003">
              <w:rPr>
                <w:i/>
                <w:iCs/>
              </w:rPr>
              <w:t>Service</w:t>
            </w:r>
            <w:r w:rsidRPr="008F0E35">
              <w:rPr>
                <w:iCs/>
              </w:rPr>
              <w:t xml:space="preserve"> oder </w:t>
            </w:r>
            <w:r>
              <w:rPr>
                <w:iCs/>
              </w:rPr>
              <w:t xml:space="preserve">ein </w:t>
            </w:r>
            <w:r w:rsidRPr="004278C2">
              <w:rPr>
                <w:i/>
                <w:iCs/>
              </w:rPr>
              <w:t>Ding</w:t>
            </w:r>
            <w:r w:rsidRPr="008F0E35">
              <w:rPr>
                <w:iCs/>
              </w:rPr>
              <w:t xml:space="preserve">, das auf eine </w:t>
            </w:r>
            <w:r w:rsidRPr="008F0E35">
              <w:rPr>
                <w:i/>
                <w:iCs/>
              </w:rPr>
              <w:t>Ressource</w:t>
            </w:r>
            <w:r w:rsidRPr="008F0E35">
              <w:rPr>
                <w:iCs/>
              </w:rPr>
              <w:t xml:space="preserve"> zugreift oder z</w:t>
            </w:r>
            <w:r w:rsidRPr="008F0E35">
              <w:rPr>
                <w:iCs/>
              </w:rPr>
              <w:t>u</w:t>
            </w:r>
            <w:r w:rsidRPr="008F0E35">
              <w:rPr>
                <w:iCs/>
              </w:rPr>
              <w:t>greifen möchte.</w:t>
            </w:r>
            <w:r>
              <w:rPr>
                <w:iCs/>
              </w:rPr>
              <w:t xml:space="preserve"> </w:t>
            </w:r>
            <w:r w:rsidRPr="008F0E35">
              <w:rPr>
                <w:iCs/>
              </w:rPr>
              <w:t xml:space="preserve">Ein Subjekt wird durch </w:t>
            </w:r>
            <w:r w:rsidRPr="008F0E35">
              <w:rPr>
                <w:i/>
                <w:iCs/>
              </w:rPr>
              <w:t>E-Identities</w:t>
            </w:r>
            <w:r w:rsidRPr="008F0E35">
              <w:rPr>
                <w:iCs/>
              </w:rPr>
              <w:t xml:space="preserve"> repräse</w:t>
            </w:r>
            <w:r w:rsidRPr="008F0E35">
              <w:rPr>
                <w:iCs/>
              </w:rPr>
              <w:t>n</w:t>
            </w:r>
            <w:r w:rsidRPr="008F0E35">
              <w:rPr>
                <w:iCs/>
              </w:rPr>
              <w:t>tiert.</w:t>
            </w:r>
          </w:p>
        </w:tc>
      </w:tr>
    </w:tbl>
    <w:p w14:paraId="6655CCC5" w14:textId="5F0FC794" w:rsidR="00E9116A" w:rsidRPr="003F6E31" w:rsidRDefault="00E9116A" w:rsidP="00E9116A">
      <w:pPr>
        <w:pStyle w:val="Textkrper"/>
        <w:spacing w:before="120"/>
        <w:rPr>
          <w:b/>
        </w:rPr>
      </w:pPr>
      <w:r w:rsidRPr="003F6E31">
        <w:rPr>
          <w:b/>
        </w:rPr>
        <w:t xml:space="preserve">Aufgaben (zur </w:t>
      </w:r>
      <w:r w:rsidR="00336814">
        <w:rPr>
          <w:b/>
        </w:rPr>
        <w:t>Laufzeit</w:t>
      </w:r>
      <w:r w:rsidRPr="003F6E31">
        <w:rPr>
          <w:b/>
        </w:rPr>
        <w:t>):</w:t>
      </w:r>
    </w:p>
    <w:p w14:paraId="049D93B0" w14:textId="77777777" w:rsidR="00E9116A" w:rsidRDefault="00E9116A" w:rsidP="00E9116A">
      <w:pPr>
        <w:pStyle w:val="Textkrper"/>
        <w:numPr>
          <w:ilvl w:val="0"/>
          <w:numId w:val="3"/>
        </w:numPr>
      </w:pPr>
      <w:r w:rsidRPr="004B4C62">
        <w:rPr>
          <w:i/>
        </w:rPr>
        <w:t>Authentisiert</w:t>
      </w:r>
      <w:r w:rsidRPr="003F6E31">
        <w:t xml:space="preserve"> sich.</w:t>
      </w:r>
    </w:p>
    <w:p w14:paraId="737D9229" w14:textId="0BABFDE2" w:rsidR="002F6946" w:rsidRPr="002F6946" w:rsidRDefault="002F6946" w:rsidP="00E9116A">
      <w:pPr>
        <w:pStyle w:val="Textkrper"/>
        <w:numPr>
          <w:ilvl w:val="0"/>
          <w:numId w:val="3"/>
        </w:numPr>
      </w:pPr>
      <w:r w:rsidRPr="00A25AA0">
        <w:t>(optional</w:t>
      </w:r>
      <w:r w:rsidR="0079574D">
        <w:t>,</w:t>
      </w:r>
      <w:r w:rsidR="00F51C48">
        <w:t xml:space="preserve"> nur für </w:t>
      </w:r>
      <w:proofErr w:type="spellStart"/>
      <w:r w:rsidR="00F51C48">
        <w:t>natürl</w:t>
      </w:r>
      <w:proofErr w:type="spellEnd"/>
      <w:r w:rsidR="00F51C48">
        <w:t>. Personen</w:t>
      </w:r>
      <w:r w:rsidRPr="00A25AA0">
        <w:t>) Gibt die Authentifizierun</w:t>
      </w:r>
      <w:r w:rsidRPr="002F6946">
        <w:t>gsbest</w:t>
      </w:r>
      <w:r w:rsidR="007541A1">
        <w:t>ä</w:t>
      </w:r>
      <w:r w:rsidRPr="00A25AA0">
        <w:t>tigung für die RP frei.</w:t>
      </w:r>
    </w:p>
    <w:p w14:paraId="2C376C8E" w14:textId="0C5094B2" w:rsidR="00E9116A" w:rsidRPr="003F6E31" w:rsidRDefault="002F6946" w:rsidP="00E9116A">
      <w:pPr>
        <w:pStyle w:val="Textkrper"/>
        <w:numPr>
          <w:ilvl w:val="0"/>
          <w:numId w:val="3"/>
        </w:numPr>
      </w:pPr>
      <w:r>
        <w:t>(optional</w:t>
      </w:r>
      <w:r w:rsidR="00757749">
        <w:t xml:space="preserve">, nur für </w:t>
      </w:r>
      <w:proofErr w:type="spellStart"/>
      <w:r w:rsidR="00757749">
        <w:t>natürl</w:t>
      </w:r>
      <w:proofErr w:type="spellEnd"/>
      <w:r w:rsidR="00757749">
        <w:t>. Personen</w:t>
      </w:r>
      <w:r>
        <w:t xml:space="preserve">) </w:t>
      </w:r>
      <w:r w:rsidR="00E9116A" w:rsidRPr="003F6E31">
        <w:t xml:space="preserve">Gibt den Versand der </w:t>
      </w:r>
      <w:r w:rsidR="00E9116A" w:rsidRPr="004B4C62">
        <w:rPr>
          <w:i/>
        </w:rPr>
        <w:t>Attribute</w:t>
      </w:r>
      <w:r w:rsidR="00E9116A" w:rsidRPr="003F6E31">
        <w:t xml:space="preserve"> frei.</w:t>
      </w:r>
    </w:p>
    <w:p w14:paraId="654C3E1A" w14:textId="77777777" w:rsidR="00E9116A" w:rsidRDefault="00E9116A" w:rsidP="00E9116A">
      <w:pPr>
        <w:pStyle w:val="Textkrper"/>
        <w:numPr>
          <w:ilvl w:val="0"/>
          <w:numId w:val="3"/>
        </w:numPr>
      </w:pPr>
      <w:r w:rsidRPr="003F6E31">
        <w:t xml:space="preserve">Greift auf </w:t>
      </w:r>
      <w:r w:rsidRPr="004B4C62">
        <w:rPr>
          <w:i/>
        </w:rPr>
        <w:t>Ressource</w:t>
      </w:r>
      <w:r w:rsidR="00F56018" w:rsidRPr="004B4C62">
        <w:rPr>
          <w:i/>
        </w:rPr>
        <w:t>n</w:t>
      </w:r>
      <w:r w:rsidRPr="003F6E31">
        <w:t xml:space="preserve"> zu.</w:t>
      </w:r>
    </w:p>
    <w:p w14:paraId="38F76654" w14:textId="77777777" w:rsidR="00E9116A" w:rsidRPr="003F6E31" w:rsidRDefault="00E9116A" w:rsidP="002C3A04">
      <w:pPr>
        <w:pStyle w:val="berschrift3"/>
      </w:pPr>
      <w:bookmarkStart w:id="206" w:name="_Toc364078100"/>
      <w:bookmarkStart w:id="207" w:name="_Toc366590264"/>
      <w:bookmarkStart w:id="208" w:name="_Toc492031448"/>
      <w:r>
        <w:t>Ressource</w:t>
      </w:r>
      <w:bookmarkEnd w:id="206"/>
      <w:bookmarkEnd w:id="207"/>
      <w:bookmarkEnd w:id="208"/>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56C3C772" w14:textId="77777777" w:rsidTr="00226DA3">
        <w:trPr>
          <w:cantSplit/>
        </w:trPr>
        <w:tc>
          <w:tcPr>
            <w:tcW w:w="2518" w:type="dxa"/>
            <w:shd w:val="clear" w:color="auto" w:fill="D9D9D9" w:themeFill="background1" w:themeFillShade="D9"/>
          </w:tcPr>
          <w:p w14:paraId="061D7A2A" w14:textId="77777777" w:rsidR="00E9116A" w:rsidRPr="003F6E31" w:rsidRDefault="00E9116A" w:rsidP="00E9116A">
            <w:pPr>
              <w:pStyle w:val="Textkrper"/>
              <w:rPr>
                <w:rFonts w:cs="Arial"/>
                <w:szCs w:val="22"/>
              </w:rPr>
            </w:pPr>
            <w:r w:rsidRPr="003F6E31">
              <w:rPr>
                <w:rFonts w:cs="Arial"/>
                <w:szCs w:val="22"/>
              </w:rPr>
              <w:t>Ressource</w:t>
            </w:r>
          </w:p>
        </w:tc>
        <w:tc>
          <w:tcPr>
            <w:tcW w:w="6769" w:type="dxa"/>
            <w:shd w:val="clear" w:color="auto" w:fill="F2F2F2" w:themeFill="background1" w:themeFillShade="F2"/>
          </w:tcPr>
          <w:p w14:paraId="33E441F9" w14:textId="4E8EF138" w:rsidR="00C8163F" w:rsidRPr="003F6E31" w:rsidRDefault="00C8163F" w:rsidP="00E9116A">
            <w:pPr>
              <w:pStyle w:val="Textkrper"/>
              <w:rPr>
                <w:rFonts w:cs="Arial"/>
                <w:szCs w:val="22"/>
              </w:rPr>
            </w:pPr>
            <w:r w:rsidRPr="003F6E31">
              <w:rPr>
                <w:rFonts w:cs="Arial"/>
                <w:szCs w:val="22"/>
              </w:rPr>
              <w:t xml:space="preserve">Service oder Daten, auf welche ein </w:t>
            </w:r>
            <w:r w:rsidRPr="003F6E31">
              <w:rPr>
                <w:rFonts w:cs="Arial"/>
                <w:i/>
                <w:iCs/>
                <w:szCs w:val="22"/>
              </w:rPr>
              <w:t>Subjekt</w:t>
            </w:r>
            <w:r w:rsidRPr="003F6E31">
              <w:rPr>
                <w:rFonts w:cs="Arial"/>
                <w:szCs w:val="22"/>
              </w:rPr>
              <w:t xml:space="preserve"> zugreifen kann, wenn es sich </w:t>
            </w:r>
            <w:r w:rsidRPr="004B6589">
              <w:rPr>
                <w:rFonts w:cs="Arial"/>
                <w:i/>
                <w:szCs w:val="22"/>
              </w:rPr>
              <w:t>authentisiert</w:t>
            </w:r>
            <w:r w:rsidRPr="00A0625E">
              <w:rPr>
                <w:rFonts w:cs="Arial"/>
                <w:szCs w:val="22"/>
              </w:rPr>
              <w:t xml:space="preserve"> hat und es auf der Basis der benötigten </w:t>
            </w:r>
            <w:r w:rsidRPr="00A0625E">
              <w:rPr>
                <w:rFonts w:cs="Arial"/>
                <w:i/>
                <w:szCs w:val="22"/>
              </w:rPr>
              <w:t>Attr</w:t>
            </w:r>
            <w:r w:rsidRPr="00A0625E">
              <w:rPr>
                <w:rFonts w:cs="Arial"/>
                <w:i/>
                <w:szCs w:val="22"/>
              </w:rPr>
              <w:t>i</w:t>
            </w:r>
            <w:r w:rsidRPr="00A0625E">
              <w:rPr>
                <w:rFonts w:cs="Arial"/>
                <w:i/>
                <w:szCs w:val="22"/>
              </w:rPr>
              <w:t>bute</w:t>
            </w:r>
            <w:r w:rsidRPr="00A0625E">
              <w:rPr>
                <w:rFonts w:cs="Arial"/>
                <w:szCs w:val="22"/>
              </w:rPr>
              <w:t xml:space="preserve"> </w:t>
            </w:r>
            <w:r w:rsidRPr="004B6589">
              <w:rPr>
                <w:rFonts w:cs="Arial"/>
                <w:i/>
                <w:szCs w:val="22"/>
              </w:rPr>
              <w:t>autorisiert</w:t>
            </w:r>
            <w:r w:rsidRPr="00A0625E">
              <w:rPr>
                <w:rFonts w:cs="Arial"/>
                <w:szCs w:val="22"/>
              </w:rPr>
              <w:t xml:space="preserve"> wurde. </w:t>
            </w:r>
            <w:r w:rsidRPr="00A0625E">
              <w:t>Dies schliesst physische Ressourcen wie Gebäude und Anlagen, deren Benutzung über IT-Systeme geste</w:t>
            </w:r>
            <w:r w:rsidRPr="00A0625E">
              <w:t>u</w:t>
            </w:r>
            <w:r w:rsidRPr="00A0625E">
              <w:t>ert wird, ein.</w:t>
            </w:r>
          </w:p>
        </w:tc>
      </w:tr>
    </w:tbl>
    <w:p w14:paraId="2FC74006" w14:textId="5CC8D020" w:rsidR="00E9116A" w:rsidRPr="003F6E31" w:rsidRDefault="00E9116A" w:rsidP="00274EBB">
      <w:pPr>
        <w:pStyle w:val="Textkrper"/>
        <w:spacing w:before="120"/>
        <w:rPr>
          <w:b/>
        </w:rPr>
      </w:pPr>
      <w:r w:rsidRPr="003F6E31">
        <w:rPr>
          <w:b/>
        </w:rPr>
        <w:lastRenderedPageBreak/>
        <w:t>Aufgaben</w:t>
      </w:r>
      <w:r w:rsidR="00274EBB">
        <w:rPr>
          <w:b/>
        </w:rPr>
        <w:t xml:space="preserve"> </w:t>
      </w:r>
      <w:r w:rsidR="00274EBB" w:rsidRPr="003F6E31">
        <w:rPr>
          <w:b/>
        </w:rPr>
        <w:t xml:space="preserve">(zur </w:t>
      </w:r>
      <w:r w:rsidR="00336814">
        <w:rPr>
          <w:b/>
        </w:rPr>
        <w:t>Laufzeit</w:t>
      </w:r>
      <w:r w:rsidR="00274EBB" w:rsidRPr="003F6E31">
        <w:rPr>
          <w:b/>
        </w:rPr>
        <w:t>):</w:t>
      </w:r>
    </w:p>
    <w:p w14:paraId="09EFF755" w14:textId="6D65AB86" w:rsidR="00BB0F8E" w:rsidRPr="003F6E31" w:rsidRDefault="00BB0F8E" w:rsidP="0017529C">
      <w:pPr>
        <w:pStyle w:val="Textkrper"/>
        <w:numPr>
          <w:ilvl w:val="0"/>
          <w:numId w:val="29"/>
        </w:numPr>
      </w:pPr>
      <w:r>
        <w:t xml:space="preserve">Stellt dem </w:t>
      </w:r>
      <w:r w:rsidRPr="0093278E">
        <w:rPr>
          <w:i/>
        </w:rPr>
        <w:t>Subjekt</w:t>
      </w:r>
      <w:r w:rsidR="0017529C">
        <w:t xml:space="preserve"> ihre </w:t>
      </w:r>
      <w:r w:rsidR="00274EBB">
        <w:t>Funktionalität</w:t>
      </w:r>
      <w:r w:rsidR="0017529C">
        <w:t xml:space="preserve"> zur Verfügung (</w:t>
      </w:r>
      <w:r>
        <w:t>die de</w:t>
      </w:r>
      <w:r w:rsidR="00620684">
        <w:t>m</w:t>
      </w:r>
      <w:r>
        <w:t xml:space="preserve"> </w:t>
      </w:r>
      <w:r w:rsidR="00620684" w:rsidRPr="00D51F77">
        <w:rPr>
          <w:i/>
        </w:rPr>
        <w:t>Identifikator</w:t>
      </w:r>
      <w:r>
        <w:t xml:space="preserve"> entspr</w:t>
      </w:r>
      <w:r>
        <w:t>e</w:t>
      </w:r>
      <w:r>
        <w:t>chenden Informationen oder Services</w:t>
      </w:r>
      <w:r w:rsidR="0017529C">
        <w:t>)</w:t>
      </w:r>
      <w:r>
        <w:t xml:space="preserve"> </w:t>
      </w:r>
    </w:p>
    <w:p w14:paraId="55F0207D" w14:textId="77777777" w:rsidR="00E9116A" w:rsidRDefault="00E9116A" w:rsidP="00AC31AB">
      <w:pPr>
        <w:pStyle w:val="berschrift2"/>
      </w:pPr>
      <w:bookmarkStart w:id="209" w:name="_Ref342988678"/>
      <w:bookmarkStart w:id="210" w:name="_Toc364078101"/>
      <w:bookmarkStart w:id="211" w:name="_Toc366590265"/>
      <w:bookmarkStart w:id="212" w:name="_Toc492031449"/>
      <w:r w:rsidRPr="003F6E31">
        <w:t>Services zur Definitionszeit</w:t>
      </w:r>
      <w:bookmarkEnd w:id="209"/>
      <w:bookmarkEnd w:id="210"/>
      <w:bookmarkEnd w:id="211"/>
      <w:bookmarkEnd w:id="212"/>
    </w:p>
    <w:p w14:paraId="781B467B" w14:textId="680E5ABC" w:rsidR="00E9116A" w:rsidRDefault="00E9116A" w:rsidP="00BB0F8E">
      <w:pPr>
        <w:pStyle w:val="Textkrper"/>
        <w:keepNext/>
      </w:pPr>
      <w:r>
        <w:t xml:space="preserve">In </w:t>
      </w:r>
      <w:r>
        <w:fldChar w:fldCharType="begin"/>
      </w:r>
      <w:r>
        <w:instrText xml:space="preserve"> REF _Ref364075226 \h </w:instrText>
      </w:r>
      <w:r>
        <w:fldChar w:fldCharType="separate"/>
      </w:r>
      <w:r w:rsidR="004D4186">
        <w:t xml:space="preserve">Abbildung </w:t>
      </w:r>
      <w:r w:rsidR="004D4186">
        <w:rPr>
          <w:noProof/>
        </w:rPr>
        <w:t>7</w:t>
      </w:r>
      <w:r>
        <w:fldChar w:fldCharType="end"/>
      </w:r>
      <w:r>
        <w:t xml:space="preserve"> sind die Services zur Definitionszeit</w:t>
      </w:r>
      <w:r w:rsidR="00F95DD1">
        <w:t xml:space="preserve"> </w:t>
      </w:r>
      <w:r w:rsidR="00F95DD1" w:rsidRPr="003F6E31">
        <w:t>(</w:t>
      </w:r>
      <w:r w:rsidR="00F95DD1">
        <w:t>in den Modellen</w:t>
      </w:r>
      <w:r w:rsidR="00F95DD1" w:rsidRPr="003F6E31">
        <w:t xml:space="preserve"> hellblau)</w:t>
      </w:r>
      <w:r>
        <w:t>, die zur Ve</w:t>
      </w:r>
      <w:r>
        <w:t>r</w:t>
      </w:r>
      <w:r>
        <w:t xml:space="preserve">waltung der verschiedenen Objekte benötigt werden, dargestellt. Die erste Gruppe bezieht sich auf das Subjekt. Die zweite Gruppe definiert Objekte in Abhängigkeit der </w:t>
      </w:r>
      <w:r w:rsidRPr="0093278E">
        <w:rPr>
          <w:i/>
        </w:rPr>
        <w:t>Ressource</w:t>
      </w:r>
      <w:r>
        <w:t>.</w:t>
      </w:r>
    </w:p>
    <w:p w14:paraId="496BCC2D" w14:textId="1EE55337" w:rsidR="00E9116A" w:rsidRDefault="004A1D98" w:rsidP="009B722F">
      <w:pPr>
        <w:pStyle w:val="Abbildung"/>
      </w:pPr>
      <w:r w:rsidRPr="004A1D98">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lang w:val="de-CH" w:eastAsia="de-CH"/>
        </w:rPr>
        <w:drawing>
          <wp:inline distT="0" distB="0" distL="0" distR="0" wp14:anchorId="732C2A01" wp14:editId="64DE6470">
            <wp:extent cx="4802505" cy="3324860"/>
            <wp:effectExtent l="0" t="0" r="0" b="8890"/>
            <wp:docPr id="36" name="Grafik 36" descr="C:\Users\lua\Projekte\eCH-0107\Version3.0\Abbildungen\png\09_Defzeit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a\Projekte\eCH-0107\Version3.0\Abbildungen\png\09_Defzeit_Servic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2505" cy="3324860"/>
                    </a:xfrm>
                    <a:prstGeom prst="rect">
                      <a:avLst/>
                    </a:prstGeom>
                    <a:noFill/>
                    <a:ln>
                      <a:noFill/>
                    </a:ln>
                  </pic:spPr>
                </pic:pic>
              </a:graphicData>
            </a:graphic>
          </wp:inline>
        </w:drawing>
      </w:r>
    </w:p>
    <w:p w14:paraId="4784BEFA" w14:textId="0A3F98E8" w:rsidR="00E9116A" w:rsidRDefault="00E9116A" w:rsidP="00E67B10">
      <w:pPr>
        <w:pStyle w:val="Beschriftung"/>
      </w:pPr>
      <w:bookmarkStart w:id="213" w:name="_Ref364075226"/>
      <w:bookmarkStart w:id="214" w:name="_Toc365305285"/>
      <w:bookmarkStart w:id="215" w:name="_Toc366242221"/>
      <w:bookmarkStart w:id="216" w:name="_Toc492031385"/>
      <w:r>
        <w:t xml:space="preserve">Abbildung </w:t>
      </w:r>
      <w:r w:rsidR="00E07617">
        <w:fldChar w:fldCharType="begin"/>
      </w:r>
      <w:r w:rsidR="00E07617">
        <w:instrText xml:space="preserve"> SEQ Abbildung \* ARABIC </w:instrText>
      </w:r>
      <w:r w:rsidR="00E07617">
        <w:fldChar w:fldCharType="separate"/>
      </w:r>
      <w:r w:rsidR="004D4186">
        <w:rPr>
          <w:noProof/>
        </w:rPr>
        <w:t>7</w:t>
      </w:r>
      <w:r w:rsidR="00E07617">
        <w:rPr>
          <w:noProof/>
        </w:rPr>
        <w:fldChar w:fldCharType="end"/>
      </w:r>
      <w:bookmarkEnd w:id="213"/>
      <w:r w:rsidR="004A1D98">
        <w:t xml:space="preserve"> </w:t>
      </w:r>
      <w:r>
        <w:t>Geschäftsservices – Definitionszeit</w:t>
      </w:r>
      <w:bookmarkEnd w:id="214"/>
      <w:bookmarkEnd w:id="215"/>
      <w:bookmarkEnd w:id="216"/>
    </w:p>
    <w:p w14:paraId="4A9F547C" w14:textId="2911FBD1" w:rsidR="00E9116A" w:rsidRPr="000A67FE" w:rsidRDefault="001D7A52">
      <w:pPr>
        <w:pStyle w:val="berschrift3"/>
      </w:pPr>
      <w:bookmarkStart w:id="217" w:name="_Toc364078102"/>
      <w:bookmarkStart w:id="218" w:name="_Ref365127818"/>
      <w:bookmarkStart w:id="219" w:name="_Ref365137843"/>
      <w:bookmarkStart w:id="220" w:name="_Toc366590266"/>
      <w:bookmarkStart w:id="221" w:name="_Toc492031450"/>
      <w:r>
        <w:t>E-Identity</w:t>
      </w:r>
      <w:r w:rsidR="00E9116A">
        <w:t xml:space="preserve"> Service</w:t>
      </w:r>
      <w:bookmarkEnd w:id="217"/>
      <w:bookmarkEnd w:id="218"/>
      <w:bookmarkEnd w:id="219"/>
      <w:bookmarkEnd w:id="220"/>
      <w:bookmarkEnd w:id="221"/>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40A3DF05" w14:textId="77777777" w:rsidTr="00226DA3">
        <w:trPr>
          <w:cantSplit/>
        </w:trPr>
        <w:tc>
          <w:tcPr>
            <w:tcW w:w="2518" w:type="dxa"/>
            <w:shd w:val="clear" w:color="auto" w:fill="D9D9D9" w:themeFill="background1" w:themeFillShade="D9"/>
          </w:tcPr>
          <w:p w14:paraId="5D7906D1" w14:textId="6C2445F9" w:rsidR="00E9116A" w:rsidRPr="003F6E31" w:rsidRDefault="00491CFA" w:rsidP="00E9116A">
            <w:pPr>
              <w:pStyle w:val="Textkrper"/>
              <w:rPr>
                <w:rFonts w:cs="Arial"/>
                <w:szCs w:val="22"/>
              </w:rPr>
            </w:pPr>
            <w:r>
              <w:rPr>
                <w:rFonts w:cs="Arial"/>
                <w:szCs w:val="22"/>
              </w:rPr>
              <w:t xml:space="preserve">E-Identity </w:t>
            </w:r>
            <w:r w:rsidR="00E9116A" w:rsidRPr="003F6E31">
              <w:rPr>
                <w:rFonts w:cs="Arial"/>
                <w:szCs w:val="22"/>
              </w:rPr>
              <w:t>Service</w:t>
            </w:r>
          </w:p>
        </w:tc>
        <w:tc>
          <w:tcPr>
            <w:tcW w:w="6769" w:type="dxa"/>
            <w:shd w:val="clear" w:color="auto" w:fill="F2F2F2" w:themeFill="background1" w:themeFillShade="F2"/>
          </w:tcPr>
          <w:p w14:paraId="07075DBD" w14:textId="673E5A02" w:rsidR="00E9116A" w:rsidRPr="003F6E31" w:rsidRDefault="00E9116A" w:rsidP="006A6D97">
            <w:pPr>
              <w:pStyle w:val="Textkrper"/>
            </w:pPr>
            <w:r w:rsidRPr="003F6E31">
              <w:t xml:space="preserve">Der </w:t>
            </w:r>
            <w:r w:rsidR="001D7A52">
              <w:rPr>
                <w:i/>
              </w:rPr>
              <w:t>E-Identity</w:t>
            </w:r>
            <w:r w:rsidRPr="009E779D">
              <w:rPr>
                <w:i/>
              </w:rPr>
              <w:t xml:space="preserve"> Service</w:t>
            </w:r>
            <w:r w:rsidRPr="003F6E31">
              <w:t xml:space="preserve"> stellt</w:t>
            </w:r>
            <w:r w:rsidR="009E779D">
              <w:t xml:space="preserve"> zu </w:t>
            </w:r>
            <w:r w:rsidR="009E779D" w:rsidRPr="00BA6F13">
              <w:rPr>
                <w:i/>
              </w:rPr>
              <w:t>Subjekten</w:t>
            </w:r>
            <w:r w:rsidRPr="003F6E31">
              <w:t xml:space="preserve"> </w:t>
            </w:r>
            <w:r w:rsidR="00314ABF">
              <w:rPr>
                <w:i/>
              </w:rPr>
              <w:t>E-Identities</w:t>
            </w:r>
            <w:r w:rsidR="004A1D98">
              <w:rPr>
                <w:i/>
              </w:rPr>
              <w:t xml:space="preserve"> </w:t>
            </w:r>
            <w:r w:rsidRPr="003F6E31">
              <w:t>aus und ve</w:t>
            </w:r>
            <w:r w:rsidRPr="003F6E31">
              <w:t>r</w:t>
            </w:r>
            <w:r w:rsidRPr="003F6E31">
              <w:t>waltet sie.</w:t>
            </w:r>
          </w:p>
        </w:tc>
      </w:tr>
    </w:tbl>
    <w:p w14:paraId="6515B12D" w14:textId="0C3AE75D" w:rsidR="00A0158D" w:rsidRDefault="00A0158D" w:rsidP="00E9116A">
      <w:pPr>
        <w:pStyle w:val="Textkrper"/>
        <w:spacing w:before="120"/>
        <w:rPr>
          <w:b/>
        </w:rPr>
      </w:pPr>
      <w:r>
        <w:rPr>
          <w:b/>
        </w:rPr>
        <w:t>Schnittstellen:</w:t>
      </w:r>
    </w:p>
    <w:p w14:paraId="7DEDAD18" w14:textId="77777777" w:rsidR="00B510CF" w:rsidRDefault="00B53E70" w:rsidP="00B53E70">
      <w:pPr>
        <w:pStyle w:val="Textkrper"/>
      </w:pPr>
      <w:r w:rsidRPr="003F6E31">
        <w:t xml:space="preserve">In: </w:t>
      </w:r>
      <w:r w:rsidRPr="003F6E31">
        <w:tab/>
      </w:r>
      <w:r w:rsidR="008923DF">
        <w:t>Subjekt</w:t>
      </w:r>
      <w:r w:rsidR="00BE5E4F">
        <w:t xml:space="preserve">, </w:t>
      </w:r>
    </w:p>
    <w:p w14:paraId="05A2101E" w14:textId="22165E5E" w:rsidR="00B53E70" w:rsidRPr="003F6E31" w:rsidRDefault="00BE5E4F" w:rsidP="009D1540">
      <w:pPr>
        <w:pStyle w:val="Textkrper"/>
        <w:ind w:firstLine="709"/>
      </w:pPr>
      <w:r>
        <w:t>(</w:t>
      </w:r>
      <w:r>
        <w:rPr>
          <w:i/>
        </w:rPr>
        <w:t>E-Identities)</w:t>
      </w:r>
    </w:p>
    <w:p w14:paraId="355114E2" w14:textId="4642D0C4" w:rsidR="00B53E70" w:rsidRPr="003F6E31" w:rsidRDefault="00B53E70" w:rsidP="00B53E70">
      <w:pPr>
        <w:pStyle w:val="Textkrper"/>
        <w:ind w:left="709" w:hanging="709"/>
        <w:rPr>
          <w:b/>
        </w:rPr>
      </w:pPr>
      <w:r>
        <w:t>Out:</w:t>
      </w:r>
      <w:r w:rsidRPr="004E6CE4">
        <w:t xml:space="preserve"> </w:t>
      </w:r>
      <w:r w:rsidRPr="003F6E31">
        <w:tab/>
      </w:r>
      <w:r>
        <w:rPr>
          <w:i/>
        </w:rPr>
        <w:t>E-Identit</w:t>
      </w:r>
      <w:r w:rsidR="00BE5E4F">
        <w:rPr>
          <w:i/>
        </w:rPr>
        <w:t>ies</w:t>
      </w:r>
    </w:p>
    <w:p w14:paraId="69AFA7F8" w14:textId="77777777" w:rsidR="00E9116A" w:rsidRPr="003F6E31" w:rsidRDefault="00E9116A" w:rsidP="00E9116A">
      <w:pPr>
        <w:pStyle w:val="Textkrper"/>
        <w:spacing w:before="120"/>
        <w:rPr>
          <w:b/>
        </w:rPr>
      </w:pPr>
      <w:r w:rsidRPr="003F6E31">
        <w:rPr>
          <w:b/>
        </w:rPr>
        <w:t>Aufgaben:</w:t>
      </w:r>
    </w:p>
    <w:p w14:paraId="01FAA24C" w14:textId="77777777" w:rsidR="00627757" w:rsidRPr="00BE5E4F" w:rsidRDefault="009E779D" w:rsidP="00E9116A">
      <w:pPr>
        <w:pStyle w:val="Textkrper"/>
        <w:numPr>
          <w:ilvl w:val="0"/>
          <w:numId w:val="3"/>
        </w:numPr>
      </w:pPr>
      <w:r>
        <w:t xml:space="preserve">Ermöglicht die Registrierung von </w:t>
      </w:r>
      <w:r w:rsidRPr="0093278E">
        <w:rPr>
          <w:i/>
        </w:rPr>
        <w:t>Subjekten</w:t>
      </w:r>
    </w:p>
    <w:p w14:paraId="2C3F0A46" w14:textId="6BCD210E" w:rsidR="00E9116A" w:rsidRDefault="00E9116A" w:rsidP="00E9116A">
      <w:pPr>
        <w:pStyle w:val="Textkrper"/>
        <w:numPr>
          <w:ilvl w:val="0"/>
          <w:numId w:val="3"/>
        </w:numPr>
      </w:pPr>
      <w:r w:rsidRPr="003F6E31">
        <w:t>Stellt Funktionen zur Ausgabe</w:t>
      </w:r>
      <w:r w:rsidR="009E779D">
        <w:t>, Pflege</w:t>
      </w:r>
      <w:r w:rsidRPr="003F6E31">
        <w:t xml:space="preserve"> und Verwaltung von </w:t>
      </w:r>
      <w:r w:rsidR="00314ABF">
        <w:rPr>
          <w:i/>
        </w:rPr>
        <w:t>E-</w:t>
      </w:r>
      <w:r w:rsidR="00314ABF" w:rsidRPr="002C3A04">
        <w:t>Identities</w:t>
      </w:r>
      <w:r w:rsidR="004A1D98" w:rsidRPr="002C3A04">
        <w:t xml:space="preserve"> </w:t>
      </w:r>
      <w:r w:rsidR="002A620D" w:rsidRPr="002C3A04">
        <w:t>und deren B</w:t>
      </w:r>
      <w:r w:rsidR="002A620D" w:rsidRPr="002C3A04">
        <w:t>e</w:t>
      </w:r>
      <w:r w:rsidR="002A620D" w:rsidRPr="002C3A04">
        <w:t xml:space="preserve">ziehungen </w:t>
      </w:r>
      <w:r w:rsidRPr="003F6E31">
        <w:t>bereit.</w:t>
      </w:r>
    </w:p>
    <w:p w14:paraId="0979D981" w14:textId="1F499A08" w:rsidR="00E9116A" w:rsidRDefault="00E9116A" w:rsidP="00E9116A">
      <w:pPr>
        <w:pStyle w:val="Textkrper"/>
        <w:numPr>
          <w:ilvl w:val="0"/>
          <w:numId w:val="3"/>
        </w:numPr>
      </w:pPr>
      <w:r w:rsidRPr="003F6E31">
        <w:lastRenderedPageBreak/>
        <w:t xml:space="preserve">Stellt die </w:t>
      </w:r>
      <w:r w:rsidR="00D95C8E">
        <w:t xml:space="preserve">Überprüfung der Identität </w:t>
      </w:r>
      <w:r w:rsidRPr="003F6E31">
        <w:t xml:space="preserve">des </w:t>
      </w:r>
      <w:r w:rsidRPr="0093278E">
        <w:rPr>
          <w:i/>
        </w:rPr>
        <w:t>Subjekts</w:t>
      </w:r>
      <w:r w:rsidRPr="003F6E31">
        <w:t xml:space="preserve"> anhand d</w:t>
      </w:r>
      <w:r w:rsidRPr="003F6E31">
        <w:t>e</w:t>
      </w:r>
      <w:r w:rsidRPr="003F6E31">
        <w:t xml:space="preserve">finierter Regeln </w:t>
      </w:r>
      <w:r w:rsidR="009E779D">
        <w:t xml:space="preserve">abhängig von der angestrebten Qualität </w:t>
      </w:r>
      <w:proofErr w:type="gramStart"/>
      <w:r w:rsidRPr="003F6E31">
        <w:t>sicher</w:t>
      </w:r>
      <w:proofErr w:type="gramEnd"/>
      <w:r w:rsidR="009E779D">
        <w:t xml:space="preserve"> (Vertrauenskette zwischen </w:t>
      </w:r>
      <w:r w:rsidR="001D7A52">
        <w:rPr>
          <w:i/>
        </w:rPr>
        <w:t>E-Identity</w:t>
      </w:r>
      <w:r w:rsidR="009E779D">
        <w:t xml:space="preserve"> und </w:t>
      </w:r>
      <w:r w:rsidR="009E779D" w:rsidRPr="004B4C62">
        <w:rPr>
          <w:i/>
        </w:rPr>
        <w:t>Su</w:t>
      </w:r>
      <w:r w:rsidR="009E779D" w:rsidRPr="004B4C62">
        <w:rPr>
          <w:i/>
        </w:rPr>
        <w:t>b</w:t>
      </w:r>
      <w:r w:rsidR="009E779D" w:rsidRPr="004B4C62">
        <w:rPr>
          <w:i/>
        </w:rPr>
        <w:t>jekt</w:t>
      </w:r>
      <w:r w:rsidR="009E779D">
        <w:t>)</w:t>
      </w:r>
      <w:r w:rsidRPr="003F6E31">
        <w:t>.</w:t>
      </w:r>
    </w:p>
    <w:p w14:paraId="2299D493" w14:textId="4370F2B6" w:rsidR="009E779D" w:rsidRDefault="009E779D" w:rsidP="009E779D">
      <w:pPr>
        <w:pStyle w:val="Textkrper"/>
        <w:numPr>
          <w:ilvl w:val="0"/>
          <w:numId w:val="3"/>
        </w:numPr>
      </w:pPr>
      <w:r>
        <w:t xml:space="preserve">Kennt andere </w:t>
      </w:r>
      <w:r w:rsidR="001D7A52">
        <w:rPr>
          <w:i/>
        </w:rPr>
        <w:t>E-Identity</w:t>
      </w:r>
      <w:r w:rsidRPr="0063228F">
        <w:rPr>
          <w:i/>
        </w:rPr>
        <w:t xml:space="preserve"> Services</w:t>
      </w:r>
      <w:r>
        <w:t xml:space="preserve"> und ermöglicht die Pflege der </w:t>
      </w:r>
      <w:proofErr w:type="spellStart"/>
      <w:r w:rsidR="00EA5D9D" w:rsidRPr="00C42C3D">
        <w:rPr>
          <w:i/>
        </w:rPr>
        <w:t>linkedID</w:t>
      </w:r>
      <w:proofErr w:type="spellEnd"/>
      <w:r w:rsidR="00EA5D9D">
        <w:t xml:space="preserve"> </w:t>
      </w:r>
      <w:r>
        <w:t>z</w:t>
      </w:r>
      <w:r w:rsidR="000D06AB">
        <w:t>u anderen</w:t>
      </w:r>
      <w:r>
        <w:t xml:space="preserve"> </w:t>
      </w:r>
      <w:r w:rsidR="00314ABF">
        <w:rPr>
          <w:i/>
        </w:rPr>
        <w:t>E-Identities</w:t>
      </w:r>
      <w:r w:rsidR="004A1D98">
        <w:rPr>
          <w:i/>
        </w:rPr>
        <w:t xml:space="preserve"> </w:t>
      </w:r>
      <w:r w:rsidR="000D06AB">
        <w:t>d</w:t>
      </w:r>
      <w:r>
        <w:t xml:space="preserve">es </w:t>
      </w:r>
      <w:r w:rsidRPr="004B4C62">
        <w:rPr>
          <w:i/>
        </w:rPr>
        <w:t>Subjekts</w:t>
      </w:r>
      <w:r>
        <w:t>.</w:t>
      </w:r>
    </w:p>
    <w:p w14:paraId="027CD36A" w14:textId="38C81523" w:rsidR="0051052A" w:rsidRPr="003F6E31" w:rsidRDefault="0051052A" w:rsidP="0051052A">
      <w:pPr>
        <w:pStyle w:val="Textkrper"/>
        <w:numPr>
          <w:ilvl w:val="0"/>
          <w:numId w:val="3"/>
        </w:numPr>
      </w:pPr>
      <w:r>
        <w:t xml:space="preserve">Stellt in geeigneter Weise die Qualität und Aktualität der </w:t>
      </w:r>
      <w:r w:rsidR="001D7A52">
        <w:rPr>
          <w:i/>
        </w:rPr>
        <w:t>E-Identity</w:t>
      </w:r>
      <w:r>
        <w:t xml:space="preserve"> sicher</w:t>
      </w:r>
      <w:r w:rsidR="003F6093">
        <w:t>.</w:t>
      </w:r>
    </w:p>
    <w:p w14:paraId="09C72BFA" w14:textId="65A6EE42" w:rsidR="00E9116A" w:rsidRDefault="00E9116A" w:rsidP="00E9116A">
      <w:pPr>
        <w:pStyle w:val="Textkrper"/>
        <w:numPr>
          <w:ilvl w:val="0"/>
          <w:numId w:val="3"/>
        </w:numPr>
      </w:pPr>
      <w:r w:rsidRPr="003F6E31">
        <w:t xml:space="preserve">Begrenzt die Lebensdauer von </w:t>
      </w:r>
      <w:r w:rsidR="00314ABF">
        <w:rPr>
          <w:i/>
        </w:rPr>
        <w:t>E-Identities</w:t>
      </w:r>
      <w:r w:rsidR="004A1D98">
        <w:rPr>
          <w:i/>
        </w:rPr>
        <w:t xml:space="preserve"> </w:t>
      </w:r>
      <w:r w:rsidR="006D3EF6">
        <w:t xml:space="preserve">und unterstützt die </w:t>
      </w:r>
      <w:r w:rsidR="006D3EF6" w:rsidRPr="004B4C62">
        <w:rPr>
          <w:i/>
        </w:rPr>
        <w:t>Subjekte</w:t>
      </w:r>
      <w:r w:rsidR="006D3EF6">
        <w:t xml:space="preserve"> in der Erne</w:t>
      </w:r>
      <w:r w:rsidR="006D3EF6">
        <w:t>u</w:t>
      </w:r>
      <w:r w:rsidR="006D3EF6">
        <w:t xml:space="preserve">erung ihrer </w:t>
      </w:r>
      <w:r w:rsidR="00314ABF">
        <w:rPr>
          <w:i/>
        </w:rPr>
        <w:t>E-Identities</w:t>
      </w:r>
      <w:r w:rsidRPr="003F6E31">
        <w:t>.</w:t>
      </w:r>
    </w:p>
    <w:p w14:paraId="38EEDE94" w14:textId="500F5382" w:rsidR="00434FB2" w:rsidRDefault="00434FB2" w:rsidP="00E9116A">
      <w:pPr>
        <w:pStyle w:val="Textkrper"/>
        <w:numPr>
          <w:ilvl w:val="0"/>
          <w:numId w:val="3"/>
        </w:numPr>
      </w:pPr>
      <w:r>
        <w:t xml:space="preserve">Kann </w:t>
      </w:r>
      <w:r w:rsidR="00314ABF">
        <w:rPr>
          <w:i/>
        </w:rPr>
        <w:t xml:space="preserve">E-Identities </w:t>
      </w:r>
      <w:r>
        <w:t>widerrufen</w:t>
      </w:r>
      <w:r w:rsidR="00DF7965">
        <w:t>.</w:t>
      </w:r>
    </w:p>
    <w:p w14:paraId="29D44080" w14:textId="195F0BDF" w:rsidR="004C3409" w:rsidRPr="003F6E31" w:rsidRDefault="004C3409" w:rsidP="00E9116A">
      <w:pPr>
        <w:pStyle w:val="Textkrper"/>
        <w:numPr>
          <w:ilvl w:val="0"/>
          <w:numId w:val="3"/>
        </w:numPr>
      </w:pPr>
      <w:r>
        <w:t xml:space="preserve">Unterstützt </w:t>
      </w:r>
      <w:r w:rsidRPr="002C3A04">
        <w:rPr>
          <w:i/>
        </w:rPr>
        <w:t>Profile</w:t>
      </w:r>
      <w:r>
        <w:t xml:space="preserve"> zur Trennung von Verantwortungen (Segregation </w:t>
      </w:r>
      <w:proofErr w:type="spellStart"/>
      <w:r>
        <w:t>of</w:t>
      </w:r>
      <w:proofErr w:type="spellEnd"/>
      <w:r>
        <w:t xml:space="preserve"> </w:t>
      </w:r>
      <w:proofErr w:type="spellStart"/>
      <w:r>
        <w:t>Duties</w:t>
      </w:r>
      <w:proofErr w:type="spellEnd"/>
      <w:r>
        <w:t xml:space="preserve">, </w:t>
      </w:r>
      <w:proofErr w:type="spellStart"/>
      <w:r>
        <w:t>SoD</w:t>
      </w:r>
      <w:proofErr w:type="spellEnd"/>
      <w:r>
        <w:t>)</w:t>
      </w:r>
      <w:proofErr w:type="gramStart"/>
      <w:r w:rsidR="0030610D">
        <w:t>.</w:t>
      </w:r>
      <w:r>
        <w:t>.</w:t>
      </w:r>
      <w:proofErr w:type="gramEnd"/>
    </w:p>
    <w:p w14:paraId="03B7BA8A" w14:textId="454D62D2" w:rsidR="00BC72DF" w:rsidRPr="00A25AA0" w:rsidRDefault="00BC72DF" w:rsidP="00BC72DF">
      <w:pPr>
        <w:pStyle w:val="Textkrper"/>
        <w:numPr>
          <w:ilvl w:val="0"/>
          <w:numId w:val="3"/>
        </w:numPr>
      </w:pPr>
      <w:r w:rsidRPr="009D1540">
        <w:t xml:space="preserve">Gewährt zur Definitionszeit vertrauenswürdigen </w:t>
      </w:r>
      <w:r w:rsidRPr="009D1540">
        <w:rPr>
          <w:i/>
        </w:rPr>
        <w:t>Credential</w:t>
      </w:r>
      <w:r w:rsidRPr="009D1540">
        <w:t xml:space="preserve"> </w:t>
      </w:r>
      <w:r w:rsidRPr="009D1540">
        <w:rPr>
          <w:i/>
        </w:rPr>
        <w:t>Services</w:t>
      </w:r>
      <w:r w:rsidRPr="009D1540">
        <w:t xml:space="preserve"> und </w:t>
      </w:r>
      <w:r w:rsidRPr="00A25AA0">
        <w:rPr>
          <w:i/>
        </w:rPr>
        <w:t>Attribute Services</w:t>
      </w:r>
      <w:r w:rsidRPr="00A25AA0">
        <w:t xml:space="preserve"> elektronischen Zugang zu den </w:t>
      </w:r>
      <w:r w:rsidRPr="00A25AA0">
        <w:rPr>
          <w:i/>
        </w:rPr>
        <w:t>E-Identities</w:t>
      </w:r>
      <w:r w:rsidRPr="00A25AA0">
        <w:t>.</w:t>
      </w:r>
    </w:p>
    <w:p w14:paraId="59314AC7" w14:textId="1C74C42B" w:rsidR="00E9116A" w:rsidRDefault="00E9116A" w:rsidP="00E9116A">
      <w:pPr>
        <w:pStyle w:val="Textkrper"/>
        <w:numPr>
          <w:ilvl w:val="0"/>
          <w:numId w:val="3"/>
        </w:numPr>
      </w:pPr>
      <w:r w:rsidRPr="00BC72DF">
        <w:t xml:space="preserve">Gewährt </w:t>
      </w:r>
      <w:r w:rsidR="00250386">
        <w:t xml:space="preserve">zur </w:t>
      </w:r>
      <w:r w:rsidR="00336814">
        <w:t>Laufzeit</w:t>
      </w:r>
      <w:r w:rsidR="00BC72DF" w:rsidRPr="00A25AA0">
        <w:t xml:space="preserve"> </w:t>
      </w:r>
      <w:r w:rsidRPr="00BC72DF">
        <w:t xml:space="preserve">vertrauenswürdigen </w:t>
      </w:r>
      <w:r w:rsidRPr="00BC72DF">
        <w:rPr>
          <w:i/>
        </w:rPr>
        <w:t>Authentication</w:t>
      </w:r>
      <w:r w:rsidRPr="00A25AA0">
        <w:rPr>
          <w:i/>
        </w:rPr>
        <w:t xml:space="preserve"> Services</w:t>
      </w:r>
      <w:r w:rsidRPr="00BC72DF">
        <w:t xml:space="preserve"> </w:t>
      </w:r>
      <w:r w:rsidR="001A4889" w:rsidRPr="00A25AA0">
        <w:t xml:space="preserve">und </w:t>
      </w:r>
      <w:r w:rsidR="001A4889" w:rsidRPr="00A25AA0">
        <w:rPr>
          <w:i/>
        </w:rPr>
        <w:t xml:space="preserve">Attribute </w:t>
      </w:r>
      <w:r w:rsidR="00BC72DF" w:rsidRPr="00A25AA0">
        <w:rPr>
          <w:i/>
        </w:rPr>
        <w:t>A</w:t>
      </w:r>
      <w:r w:rsidR="00BC72DF" w:rsidRPr="00A25AA0">
        <w:rPr>
          <w:i/>
        </w:rPr>
        <w:t>s</w:t>
      </w:r>
      <w:r w:rsidR="00BC72DF" w:rsidRPr="00A25AA0">
        <w:rPr>
          <w:i/>
        </w:rPr>
        <w:t xml:space="preserve">sertion </w:t>
      </w:r>
      <w:r w:rsidR="001A4889" w:rsidRPr="00A25AA0">
        <w:rPr>
          <w:i/>
        </w:rPr>
        <w:t>Services</w:t>
      </w:r>
      <w:r w:rsidR="001A4889" w:rsidRPr="00A25AA0">
        <w:t xml:space="preserve"> </w:t>
      </w:r>
      <w:r w:rsidRPr="00BC72DF">
        <w:t xml:space="preserve">elektronischen Zugang zu den </w:t>
      </w:r>
      <w:r w:rsidR="00314ABF" w:rsidRPr="00BC72DF">
        <w:rPr>
          <w:i/>
        </w:rPr>
        <w:t>E-Identities</w:t>
      </w:r>
      <w:r w:rsidRPr="00BC72DF">
        <w:t>.</w:t>
      </w:r>
    </w:p>
    <w:p w14:paraId="465E1E09" w14:textId="0FC6CDD2" w:rsidR="00A37783" w:rsidRPr="00BC72DF" w:rsidRDefault="00A37783" w:rsidP="00E9116A">
      <w:pPr>
        <w:pStyle w:val="Textkrper"/>
        <w:numPr>
          <w:ilvl w:val="0"/>
          <w:numId w:val="3"/>
        </w:numPr>
      </w:pPr>
      <w:r>
        <w:t xml:space="preserve">Verwendet einen </w:t>
      </w:r>
      <w:proofErr w:type="spellStart"/>
      <w:r w:rsidRPr="007038F7">
        <w:rPr>
          <w:i/>
        </w:rPr>
        <w:t>Logging</w:t>
      </w:r>
      <w:proofErr w:type="spellEnd"/>
      <w:r w:rsidRPr="007038F7">
        <w:rPr>
          <w:i/>
        </w:rPr>
        <w:t xml:space="preserve">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530E9EEA" w14:textId="77777777" w:rsidR="00E9116A" w:rsidRPr="003F6E31" w:rsidRDefault="00E9116A">
      <w:pPr>
        <w:pStyle w:val="berschrift3"/>
      </w:pPr>
      <w:bookmarkStart w:id="222" w:name="_Toc364078103"/>
      <w:bookmarkStart w:id="223" w:name="_Ref365137925"/>
      <w:bookmarkStart w:id="224" w:name="_Toc366590267"/>
      <w:bookmarkStart w:id="225" w:name="_Toc492031451"/>
      <w:r>
        <w:t>Credential Service</w:t>
      </w:r>
      <w:bookmarkEnd w:id="222"/>
      <w:bookmarkEnd w:id="223"/>
      <w:bookmarkEnd w:id="224"/>
      <w:bookmarkEnd w:id="225"/>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754CBFC2" w14:textId="77777777" w:rsidTr="00226DA3">
        <w:trPr>
          <w:cantSplit/>
        </w:trPr>
        <w:tc>
          <w:tcPr>
            <w:tcW w:w="2518" w:type="dxa"/>
            <w:shd w:val="clear" w:color="auto" w:fill="D9D9D9" w:themeFill="background1" w:themeFillShade="D9"/>
          </w:tcPr>
          <w:p w14:paraId="72F3630D" w14:textId="77777777" w:rsidR="00E9116A" w:rsidRPr="003F6E31" w:rsidRDefault="00E9116A" w:rsidP="00E9116A">
            <w:pPr>
              <w:pStyle w:val="Textkrper"/>
              <w:rPr>
                <w:rFonts w:cs="Arial"/>
                <w:szCs w:val="22"/>
              </w:rPr>
            </w:pPr>
            <w:r w:rsidRPr="003F6E31">
              <w:rPr>
                <w:rFonts w:cs="Arial"/>
                <w:szCs w:val="22"/>
              </w:rPr>
              <w:t>Credential Service</w:t>
            </w:r>
          </w:p>
        </w:tc>
        <w:tc>
          <w:tcPr>
            <w:tcW w:w="6769" w:type="dxa"/>
            <w:shd w:val="clear" w:color="auto" w:fill="F2F2F2" w:themeFill="background1" w:themeFillShade="F2"/>
          </w:tcPr>
          <w:p w14:paraId="7E2BE713" w14:textId="4FCB58B3" w:rsidR="00E9116A" w:rsidRPr="003F6E31" w:rsidRDefault="00E9116A" w:rsidP="00FE50F6">
            <w:pPr>
              <w:pStyle w:val="Textkrper"/>
            </w:pPr>
            <w:r w:rsidRPr="003F6E31">
              <w:t xml:space="preserve">Der </w:t>
            </w:r>
            <w:r w:rsidRPr="004B4C62">
              <w:rPr>
                <w:i/>
              </w:rPr>
              <w:t>Credential</w:t>
            </w:r>
            <w:r w:rsidRPr="003F6E31">
              <w:t xml:space="preserve"> Service gibt </w:t>
            </w:r>
            <w:r w:rsidR="000B4CFF">
              <w:rPr>
                <w:i/>
              </w:rPr>
              <w:t>Aut</w:t>
            </w:r>
            <w:r w:rsidR="0091759C">
              <w:rPr>
                <w:i/>
              </w:rPr>
              <w:t>he</w:t>
            </w:r>
            <w:r w:rsidR="000B4CFF">
              <w:rPr>
                <w:i/>
              </w:rPr>
              <w:t xml:space="preserve">ntifizierungsmittel </w:t>
            </w:r>
            <w:r w:rsidRPr="003F6E31">
              <w:t>aus und ve</w:t>
            </w:r>
            <w:r w:rsidRPr="003F6E31">
              <w:t>r</w:t>
            </w:r>
            <w:r w:rsidRPr="003F6E31">
              <w:t xml:space="preserve">waltet sie. </w:t>
            </w:r>
            <w:r w:rsidR="00F22520">
              <w:t>Er ermöglicht eine benutzerfreundliche E</w:t>
            </w:r>
            <w:r w:rsidR="00F22520">
              <w:t>r</w:t>
            </w:r>
            <w:r w:rsidR="00F22520">
              <w:t xml:space="preserve">neuerung bzw. den Ersatz von Authentifizierungsmitteln. </w:t>
            </w:r>
            <w:r w:rsidRPr="003F6E31">
              <w:t xml:space="preserve">Ein </w:t>
            </w:r>
            <w:r w:rsidR="0091759C">
              <w:rPr>
                <w:i/>
              </w:rPr>
              <w:t>Authentifizierungsmi</w:t>
            </w:r>
            <w:r w:rsidR="0091759C">
              <w:rPr>
                <w:i/>
              </w:rPr>
              <w:t>t</w:t>
            </w:r>
            <w:r w:rsidR="0091759C">
              <w:rPr>
                <w:i/>
              </w:rPr>
              <w:t xml:space="preserve">tel </w:t>
            </w:r>
            <w:r w:rsidRPr="003F6E31">
              <w:t xml:space="preserve">bezieht sich auf eine </w:t>
            </w:r>
            <w:r w:rsidR="001D7A52">
              <w:rPr>
                <w:i/>
              </w:rPr>
              <w:t>E-Identity</w:t>
            </w:r>
            <w:r w:rsidRPr="003F6E31">
              <w:t xml:space="preserve"> und ist auf ein bestimmtes </w:t>
            </w:r>
            <w:r w:rsidRPr="003F6E31">
              <w:rPr>
                <w:i/>
              </w:rPr>
              <w:t>Su</w:t>
            </w:r>
            <w:r w:rsidRPr="003F6E31">
              <w:rPr>
                <w:i/>
              </w:rPr>
              <w:t>b</w:t>
            </w:r>
            <w:r w:rsidRPr="003F6E31">
              <w:rPr>
                <w:i/>
              </w:rPr>
              <w:t>jekt</w:t>
            </w:r>
            <w:r w:rsidRPr="003F6E31">
              <w:t xml:space="preserve"> ausgestellt.</w:t>
            </w:r>
          </w:p>
        </w:tc>
      </w:tr>
    </w:tbl>
    <w:p w14:paraId="00E8D7FE" w14:textId="77777777" w:rsidR="009E41F8" w:rsidRDefault="009E41F8" w:rsidP="009E41F8">
      <w:pPr>
        <w:pStyle w:val="Textkrper"/>
        <w:spacing w:before="120"/>
        <w:rPr>
          <w:b/>
        </w:rPr>
      </w:pPr>
      <w:r>
        <w:rPr>
          <w:b/>
        </w:rPr>
        <w:t>Schnittstellen:</w:t>
      </w:r>
    </w:p>
    <w:p w14:paraId="32E07DA3" w14:textId="77777777" w:rsidR="006B1A9E" w:rsidRDefault="009E41F8" w:rsidP="009E41F8">
      <w:pPr>
        <w:pStyle w:val="Textkrper"/>
      </w:pPr>
      <w:r w:rsidRPr="003F6E31">
        <w:t xml:space="preserve">In: </w:t>
      </w:r>
      <w:r w:rsidRPr="003F6E31">
        <w:tab/>
      </w:r>
      <w:r w:rsidR="00B510CF">
        <w:t xml:space="preserve">E-Identity, </w:t>
      </w:r>
    </w:p>
    <w:p w14:paraId="16B3C229" w14:textId="04F52EDB" w:rsidR="009E41F8" w:rsidRDefault="00B510CF" w:rsidP="00060D83">
      <w:pPr>
        <w:pStyle w:val="Textkrper"/>
        <w:ind w:firstLine="709"/>
        <w:rPr>
          <w:i/>
        </w:rPr>
      </w:pPr>
      <w:r w:rsidRPr="00DA70C7">
        <w:rPr>
          <w:i/>
        </w:rPr>
        <w:t>Authentifizierungs</w:t>
      </w:r>
      <w:r>
        <w:rPr>
          <w:i/>
        </w:rPr>
        <w:t>faktoren</w:t>
      </w:r>
      <w:r w:rsidR="00060D83">
        <w:rPr>
          <w:i/>
        </w:rPr>
        <w:t>,</w:t>
      </w:r>
    </w:p>
    <w:p w14:paraId="5E22A0C2" w14:textId="260255E4" w:rsidR="004B38B9" w:rsidRPr="003F6E31" w:rsidRDefault="004B38B9" w:rsidP="00060D83">
      <w:pPr>
        <w:pStyle w:val="Textkrper"/>
        <w:ind w:firstLine="709"/>
      </w:pPr>
      <w:r>
        <w:rPr>
          <w:i/>
        </w:rPr>
        <w:t>(Authentifizierungsmittel)</w:t>
      </w:r>
    </w:p>
    <w:p w14:paraId="092C6BED" w14:textId="61B071D7" w:rsidR="009E41F8" w:rsidRPr="003F6E31" w:rsidRDefault="009E41F8" w:rsidP="009E41F8">
      <w:pPr>
        <w:pStyle w:val="Textkrper"/>
        <w:ind w:left="709" w:hanging="709"/>
        <w:rPr>
          <w:b/>
        </w:rPr>
      </w:pPr>
      <w:r>
        <w:t>Out:</w:t>
      </w:r>
      <w:r w:rsidRPr="004E6CE4">
        <w:t xml:space="preserve"> </w:t>
      </w:r>
      <w:r w:rsidRPr="003F6E31">
        <w:tab/>
      </w:r>
      <w:r>
        <w:rPr>
          <w:i/>
        </w:rPr>
        <w:t>Authentifizierungsmittel, Credential</w:t>
      </w:r>
    </w:p>
    <w:p w14:paraId="1C65590F" w14:textId="77777777" w:rsidR="00E9116A" w:rsidRPr="003F6E31" w:rsidRDefault="00E9116A" w:rsidP="00E9116A">
      <w:pPr>
        <w:pStyle w:val="Textkrper"/>
        <w:spacing w:before="120"/>
        <w:rPr>
          <w:b/>
        </w:rPr>
      </w:pPr>
      <w:r w:rsidRPr="003F6E31">
        <w:rPr>
          <w:b/>
        </w:rPr>
        <w:t>Aufgaben:</w:t>
      </w:r>
    </w:p>
    <w:p w14:paraId="7716575B" w14:textId="355A53A5" w:rsidR="00DA70C7" w:rsidRDefault="002F4365" w:rsidP="00E9116A">
      <w:pPr>
        <w:pStyle w:val="Textkrper"/>
        <w:numPr>
          <w:ilvl w:val="0"/>
          <w:numId w:val="3"/>
        </w:numPr>
      </w:pPr>
      <w:r>
        <w:t>Registriert</w:t>
      </w:r>
      <w:r w:rsidR="00DA70C7">
        <w:t xml:space="preserve"> </w:t>
      </w:r>
      <w:r w:rsidR="0091759C">
        <w:rPr>
          <w:i/>
        </w:rPr>
        <w:t xml:space="preserve">Authentifizierungsmittel </w:t>
      </w:r>
      <w:r w:rsidR="00DA70C7">
        <w:t xml:space="preserve">unter allfälliger Verwendung von </w:t>
      </w:r>
      <w:r w:rsidR="00DA70C7" w:rsidRPr="00DA70C7">
        <w:rPr>
          <w:i/>
        </w:rPr>
        <w:t>Authentifizi</w:t>
      </w:r>
      <w:r w:rsidR="00DA70C7" w:rsidRPr="00DA70C7">
        <w:rPr>
          <w:i/>
        </w:rPr>
        <w:t>e</w:t>
      </w:r>
      <w:r w:rsidR="00DA70C7" w:rsidRPr="00DA70C7">
        <w:rPr>
          <w:i/>
        </w:rPr>
        <w:t>rungs</w:t>
      </w:r>
      <w:r w:rsidR="0091759C">
        <w:rPr>
          <w:i/>
        </w:rPr>
        <w:t>faktoren</w:t>
      </w:r>
      <w:r w:rsidR="00DA70C7">
        <w:t xml:space="preserve"> des </w:t>
      </w:r>
      <w:r w:rsidR="00DA70C7" w:rsidRPr="004B4C62">
        <w:rPr>
          <w:i/>
        </w:rPr>
        <w:t>Subjekts</w:t>
      </w:r>
    </w:p>
    <w:p w14:paraId="2F224621" w14:textId="251C8F20" w:rsidR="00F67A2F" w:rsidRDefault="00E9116A" w:rsidP="00F67A2F">
      <w:pPr>
        <w:pStyle w:val="Textkrper"/>
        <w:numPr>
          <w:ilvl w:val="0"/>
          <w:numId w:val="3"/>
        </w:numPr>
      </w:pPr>
      <w:r w:rsidRPr="003F6E31">
        <w:t>Stellt Funktionen zur Ausgabe</w:t>
      </w:r>
      <w:r w:rsidR="00D925E7">
        <w:t xml:space="preserve">, </w:t>
      </w:r>
      <w:r w:rsidRPr="003F6E31">
        <w:t xml:space="preserve">Verwaltung </w:t>
      </w:r>
      <w:r w:rsidR="00D925E7">
        <w:t xml:space="preserve">und Zustellung </w:t>
      </w:r>
      <w:r w:rsidRPr="003F6E31">
        <w:t xml:space="preserve">der </w:t>
      </w:r>
      <w:r w:rsidR="009E41F8">
        <w:rPr>
          <w:i/>
        </w:rPr>
        <w:t>Authentifizierungsmi</w:t>
      </w:r>
      <w:r w:rsidR="009E41F8">
        <w:rPr>
          <w:i/>
        </w:rPr>
        <w:t>t</w:t>
      </w:r>
      <w:r w:rsidR="009E41F8">
        <w:rPr>
          <w:i/>
        </w:rPr>
        <w:t xml:space="preserve">tel </w:t>
      </w:r>
      <w:r w:rsidRPr="003F6E31">
        <w:t>zur Verfügung.</w:t>
      </w:r>
    </w:p>
    <w:p w14:paraId="27DB5F6F" w14:textId="28CF040B" w:rsidR="002928B5" w:rsidRDefault="002928B5" w:rsidP="00F67A2F">
      <w:pPr>
        <w:pStyle w:val="Textkrper"/>
        <w:numPr>
          <w:ilvl w:val="0"/>
          <w:numId w:val="3"/>
        </w:numPr>
      </w:pPr>
      <w:r>
        <w:t>Ermöglicht eine benutzerfreundliche Erneuerung bzw. den Ersatz von Authentifizi</w:t>
      </w:r>
      <w:r>
        <w:t>e</w:t>
      </w:r>
      <w:r>
        <w:t>rungsmitteln.</w:t>
      </w:r>
    </w:p>
    <w:p w14:paraId="50E9346F" w14:textId="77777777" w:rsidR="00E9116A" w:rsidRDefault="00F67A2F" w:rsidP="00F67A2F">
      <w:pPr>
        <w:pStyle w:val="Textkrper"/>
        <w:numPr>
          <w:ilvl w:val="0"/>
          <w:numId w:val="3"/>
        </w:numPr>
      </w:pPr>
      <w:r>
        <w:t xml:space="preserve">Verwendet für kryptografische </w:t>
      </w:r>
      <w:r w:rsidR="00CC4E74">
        <w:t>Schlüssel</w:t>
      </w:r>
      <w:r>
        <w:t xml:space="preserve"> ein Schlüsselmanagement (nicht Teil der IAM-Geschäftsservices)</w:t>
      </w:r>
      <w:r w:rsidR="00DF7965">
        <w:t>.</w:t>
      </w:r>
    </w:p>
    <w:p w14:paraId="15879AD4" w14:textId="6A4D4421" w:rsidR="00B850E8" w:rsidRDefault="00B850E8" w:rsidP="00B850E8">
      <w:pPr>
        <w:pStyle w:val="Textkrper"/>
        <w:numPr>
          <w:ilvl w:val="0"/>
          <w:numId w:val="3"/>
        </w:numPr>
      </w:pPr>
      <w:r>
        <w:lastRenderedPageBreak/>
        <w:t xml:space="preserve">Stellt die Vertraulichkeit, Integrität und </w:t>
      </w:r>
      <w:r w:rsidRPr="00CF437D">
        <w:t xml:space="preserve">Verfügbarkeit </w:t>
      </w:r>
      <w:r w:rsidRPr="002C3A04">
        <w:t xml:space="preserve">der </w:t>
      </w:r>
      <w:proofErr w:type="spellStart"/>
      <w:r w:rsidRPr="002C3A04">
        <w:t>Credentials</w:t>
      </w:r>
      <w:proofErr w:type="spellEnd"/>
      <w:r w:rsidRPr="00B850E8">
        <w:t xml:space="preserve"> sicher</w:t>
      </w:r>
    </w:p>
    <w:p w14:paraId="1D8D5500" w14:textId="7392BD9F" w:rsidR="00E9116A" w:rsidRPr="003F6E31" w:rsidRDefault="00E9116A" w:rsidP="00F67A2F">
      <w:pPr>
        <w:pStyle w:val="Textkrper"/>
        <w:numPr>
          <w:ilvl w:val="0"/>
          <w:numId w:val="3"/>
        </w:numPr>
      </w:pPr>
      <w:r w:rsidRPr="003F6E31">
        <w:t xml:space="preserve">Ermöglicht die Überprüfung der Gültigkeit der verwalteten </w:t>
      </w:r>
      <w:r w:rsidR="009E41F8">
        <w:rPr>
          <w:i/>
        </w:rPr>
        <w:t xml:space="preserve">Authentifizierungsmittel </w:t>
      </w:r>
      <w:r w:rsidRPr="003F6E31">
        <w:t>und der Zuge</w:t>
      </w:r>
      <w:r>
        <w:t xml:space="preserve">hörigkeit zu einer </w:t>
      </w:r>
      <w:r w:rsidR="001D7A52">
        <w:rPr>
          <w:i/>
        </w:rPr>
        <w:t>E-Identity</w:t>
      </w:r>
      <w:r w:rsidR="00434FB2">
        <w:rPr>
          <w:i/>
        </w:rPr>
        <w:t xml:space="preserve"> </w:t>
      </w:r>
      <w:r w:rsidR="00434FB2" w:rsidRPr="00DA70C7">
        <w:t>bzw. dem zugehörigen</w:t>
      </w:r>
      <w:r w:rsidR="00434FB2">
        <w:rPr>
          <w:i/>
        </w:rPr>
        <w:t xml:space="preserve"> Subjekt</w:t>
      </w:r>
      <w:r>
        <w:t>.</w:t>
      </w:r>
    </w:p>
    <w:p w14:paraId="5202B033" w14:textId="1EF890F5" w:rsidR="00E9116A" w:rsidRDefault="00E9116A" w:rsidP="00E9116A">
      <w:pPr>
        <w:pStyle w:val="Textkrper"/>
        <w:numPr>
          <w:ilvl w:val="0"/>
          <w:numId w:val="3"/>
        </w:numPr>
      </w:pPr>
      <w:r w:rsidRPr="003F6E31">
        <w:t>Begre</w:t>
      </w:r>
      <w:r>
        <w:t xml:space="preserve">nzt die Lebensdauer der </w:t>
      </w:r>
      <w:r w:rsidRPr="003F6E31">
        <w:t xml:space="preserve">ausgegebenen </w:t>
      </w:r>
      <w:r w:rsidR="009E41F8">
        <w:rPr>
          <w:i/>
        </w:rPr>
        <w:t xml:space="preserve">Authentifizierungsmittel </w:t>
      </w:r>
      <w:r w:rsidR="002B62C5">
        <w:t xml:space="preserve">und unterstützt die </w:t>
      </w:r>
      <w:r w:rsidR="002B62C5" w:rsidRPr="004B4C62">
        <w:rPr>
          <w:i/>
        </w:rPr>
        <w:t>Subjekte</w:t>
      </w:r>
      <w:r w:rsidR="002B62C5">
        <w:t xml:space="preserve"> in der Erneuerung ihrer </w:t>
      </w:r>
      <w:r w:rsidR="009E41F8">
        <w:rPr>
          <w:i/>
        </w:rPr>
        <w:t>Authentifizierungsmittel</w:t>
      </w:r>
      <w:r w:rsidRPr="003F6E31">
        <w:t>.</w:t>
      </w:r>
    </w:p>
    <w:p w14:paraId="4C2E6E24" w14:textId="17F9B352" w:rsidR="00F67A2F" w:rsidRDefault="0063228F" w:rsidP="00F67A2F">
      <w:pPr>
        <w:pStyle w:val="Textkrper"/>
        <w:numPr>
          <w:ilvl w:val="0"/>
          <w:numId w:val="3"/>
        </w:numPr>
      </w:pPr>
      <w:r>
        <w:t xml:space="preserve">Kann </w:t>
      </w:r>
      <w:r w:rsidR="009E41F8">
        <w:rPr>
          <w:i/>
        </w:rPr>
        <w:t xml:space="preserve">Authentifizierungsmittel </w:t>
      </w:r>
      <w:r>
        <w:t>widerrufen</w:t>
      </w:r>
      <w:r w:rsidR="00DF7965">
        <w:t>.</w:t>
      </w:r>
    </w:p>
    <w:p w14:paraId="2DA8C638" w14:textId="1661D561" w:rsidR="0005558F" w:rsidRDefault="0005558F" w:rsidP="0005558F">
      <w:pPr>
        <w:pStyle w:val="Textkrper"/>
        <w:numPr>
          <w:ilvl w:val="0"/>
          <w:numId w:val="3"/>
        </w:numPr>
      </w:pPr>
      <w:r w:rsidRPr="00A25AA0">
        <w:t xml:space="preserve">Gewährt </w:t>
      </w:r>
      <w:r w:rsidR="002A5129">
        <w:t xml:space="preserve">zur Laufzeit </w:t>
      </w:r>
      <w:r w:rsidRPr="00A25AA0">
        <w:t xml:space="preserve">vertrauenswürdigen </w:t>
      </w:r>
      <w:r w:rsidRPr="00A25AA0">
        <w:rPr>
          <w:i/>
        </w:rPr>
        <w:t>Authentication</w:t>
      </w:r>
      <w:r w:rsidRPr="00A25AA0">
        <w:t xml:space="preserve"> Services elektronischen Z</w:t>
      </w:r>
      <w:r w:rsidRPr="00A25AA0">
        <w:t>u</w:t>
      </w:r>
      <w:r w:rsidRPr="00A25AA0">
        <w:t xml:space="preserve">gang zu den </w:t>
      </w:r>
      <w:proofErr w:type="spellStart"/>
      <w:r w:rsidRPr="00A25AA0">
        <w:rPr>
          <w:i/>
        </w:rPr>
        <w:t>Crede</w:t>
      </w:r>
      <w:r>
        <w:rPr>
          <w:i/>
        </w:rPr>
        <w:t>n</w:t>
      </w:r>
      <w:r w:rsidRPr="00A25AA0">
        <w:rPr>
          <w:i/>
        </w:rPr>
        <w:t>tials</w:t>
      </w:r>
      <w:proofErr w:type="spellEnd"/>
      <w:r w:rsidRPr="00A25AA0">
        <w:t>.</w:t>
      </w:r>
    </w:p>
    <w:p w14:paraId="42439938" w14:textId="12394B2F" w:rsidR="00A37783" w:rsidRPr="00A25AA0" w:rsidRDefault="00A37783" w:rsidP="0005558F">
      <w:pPr>
        <w:pStyle w:val="Textkrper"/>
        <w:numPr>
          <w:ilvl w:val="0"/>
          <w:numId w:val="3"/>
        </w:numPr>
      </w:pPr>
      <w:r>
        <w:t xml:space="preserve">Verwendet einen </w:t>
      </w:r>
      <w:proofErr w:type="spellStart"/>
      <w:r w:rsidRPr="007038F7">
        <w:rPr>
          <w:i/>
        </w:rPr>
        <w:t>Logging</w:t>
      </w:r>
      <w:proofErr w:type="spellEnd"/>
      <w:r w:rsidRPr="007038F7">
        <w:rPr>
          <w:i/>
        </w:rPr>
        <w:t xml:space="preserve">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2C443E36" w14:textId="77777777" w:rsidR="00E9116A" w:rsidRPr="003F6E31" w:rsidRDefault="00E9116A" w:rsidP="002C3A04">
      <w:pPr>
        <w:pStyle w:val="berschrift3"/>
      </w:pPr>
      <w:bookmarkStart w:id="226" w:name="_Toc485136200"/>
      <w:bookmarkStart w:id="227" w:name="_Toc485138659"/>
      <w:bookmarkStart w:id="228" w:name="_Toc485221661"/>
      <w:bookmarkStart w:id="229" w:name="_Toc485222393"/>
      <w:bookmarkStart w:id="230" w:name="_Toc485222570"/>
      <w:bookmarkStart w:id="231" w:name="_Toc485224001"/>
      <w:bookmarkStart w:id="232" w:name="_Toc485224082"/>
      <w:bookmarkStart w:id="233" w:name="_Toc485224192"/>
      <w:bookmarkStart w:id="234" w:name="_Toc485302391"/>
      <w:bookmarkStart w:id="235" w:name="_Toc485302489"/>
      <w:bookmarkStart w:id="236" w:name="_Toc488929911"/>
      <w:bookmarkStart w:id="237" w:name="_Toc490483963"/>
      <w:bookmarkStart w:id="238" w:name="_Toc491092371"/>
      <w:bookmarkStart w:id="239" w:name="_Toc491172538"/>
      <w:bookmarkStart w:id="240" w:name="_Toc491423757"/>
      <w:bookmarkStart w:id="241" w:name="_Toc491693134"/>
      <w:bookmarkStart w:id="242" w:name="_Toc364078104"/>
      <w:bookmarkStart w:id="243" w:name="_Ref365137873"/>
      <w:bookmarkStart w:id="244" w:name="_Toc366590268"/>
      <w:bookmarkStart w:id="245" w:name="_Toc492031452"/>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t>Attribute Service</w:t>
      </w:r>
      <w:bookmarkEnd w:id="242"/>
      <w:bookmarkEnd w:id="243"/>
      <w:bookmarkEnd w:id="244"/>
      <w:bookmarkEnd w:id="245"/>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3781B555" w14:textId="77777777" w:rsidTr="00226DA3">
        <w:trPr>
          <w:cantSplit/>
        </w:trPr>
        <w:tc>
          <w:tcPr>
            <w:tcW w:w="2518" w:type="dxa"/>
            <w:shd w:val="clear" w:color="auto" w:fill="D9D9D9" w:themeFill="background1" w:themeFillShade="D9"/>
          </w:tcPr>
          <w:p w14:paraId="51135D01" w14:textId="77777777" w:rsidR="00E9116A" w:rsidRPr="003F6E31" w:rsidRDefault="00E9116A" w:rsidP="00E9116A">
            <w:pPr>
              <w:pStyle w:val="Textkrper"/>
              <w:rPr>
                <w:rFonts w:cs="Arial"/>
                <w:szCs w:val="22"/>
              </w:rPr>
            </w:pPr>
            <w:r w:rsidRPr="003F6E31">
              <w:rPr>
                <w:rFonts w:cs="Arial"/>
                <w:szCs w:val="22"/>
              </w:rPr>
              <w:t>Attribute Service</w:t>
            </w:r>
          </w:p>
        </w:tc>
        <w:tc>
          <w:tcPr>
            <w:tcW w:w="6769" w:type="dxa"/>
            <w:shd w:val="clear" w:color="auto" w:fill="F2F2F2" w:themeFill="background1" w:themeFillShade="F2"/>
          </w:tcPr>
          <w:p w14:paraId="6EE3E2D3" w14:textId="77777777" w:rsidR="00E9116A" w:rsidRPr="003F6E31" w:rsidRDefault="00E9116A" w:rsidP="00004662">
            <w:pPr>
              <w:pStyle w:val="Textkrper"/>
            </w:pPr>
            <w:r w:rsidRPr="003F6E31">
              <w:rPr>
                <w:rFonts w:cs="Arial"/>
                <w:szCs w:val="22"/>
              </w:rPr>
              <w:t xml:space="preserve">Der </w:t>
            </w:r>
            <w:r w:rsidRPr="00770F37">
              <w:rPr>
                <w:rFonts w:cs="Arial"/>
                <w:i/>
                <w:szCs w:val="22"/>
              </w:rPr>
              <w:t xml:space="preserve">Attribute </w:t>
            </w:r>
            <w:r w:rsidRPr="00BA6F13">
              <w:rPr>
                <w:rFonts w:cs="Arial"/>
                <w:szCs w:val="22"/>
              </w:rPr>
              <w:t>Service</w:t>
            </w:r>
            <w:r w:rsidRPr="003F6E31">
              <w:rPr>
                <w:rFonts w:cs="Arial"/>
                <w:szCs w:val="22"/>
              </w:rPr>
              <w:t xml:space="preserve"> pflegt zeitaktuell ein oder mehrere </w:t>
            </w:r>
            <w:r w:rsidR="00004662" w:rsidRPr="004E2357">
              <w:rPr>
                <w:rFonts w:cs="Arial"/>
                <w:i/>
                <w:szCs w:val="22"/>
              </w:rPr>
              <w:t>Attribute</w:t>
            </w:r>
            <w:r w:rsidR="00004662" w:rsidRPr="003F6E31">
              <w:rPr>
                <w:rFonts w:cs="Arial"/>
                <w:szCs w:val="22"/>
              </w:rPr>
              <w:t xml:space="preserve"> </w:t>
            </w:r>
            <w:r w:rsidRPr="003F6E31">
              <w:rPr>
                <w:rFonts w:cs="Arial"/>
                <w:szCs w:val="22"/>
              </w:rPr>
              <w:t xml:space="preserve">für definierte </w:t>
            </w:r>
            <w:r w:rsidRPr="004E2357">
              <w:rPr>
                <w:rFonts w:cs="Arial"/>
                <w:i/>
                <w:szCs w:val="22"/>
              </w:rPr>
              <w:t>Subjekte</w:t>
            </w:r>
            <w:r w:rsidRPr="003F6E31">
              <w:rPr>
                <w:rFonts w:cs="Arial"/>
                <w:szCs w:val="22"/>
              </w:rPr>
              <w:t>.</w:t>
            </w:r>
          </w:p>
        </w:tc>
      </w:tr>
    </w:tbl>
    <w:p w14:paraId="2512EEFB" w14:textId="77777777" w:rsidR="00FE56E7" w:rsidRDefault="00FE56E7" w:rsidP="00FE56E7">
      <w:pPr>
        <w:pStyle w:val="Textkrper"/>
        <w:spacing w:before="120"/>
        <w:rPr>
          <w:b/>
        </w:rPr>
      </w:pPr>
      <w:r>
        <w:rPr>
          <w:b/>
        </w:rPr>
        <w:t>Schnittstellen:</w:t>
      </w:r>
    </w:p>
    <w:p w14:paraId="3F7D27F4" w14:textId="4A307DA0" w:rsidR="00FE56E7" w:rsidRPr="003F6E31" w:rsidRDefault="00FE56E7" w:rsidP="00FE56E7">
      <w:pPr>
        <w:pStyle w:val="Textkrper"/>
      </w:pPr>
      <w:r w:rsidRPr="003F6E31">
        <w:t xml:space="preserve">In: </w:t>
      </w:r>
      <w:r w:rsidRPr="003F6E31">
        <w:tab/>
      </w:r>
      <w:r w:rsidR="009C30A1" w:rsidRPr="007B6EAE">
        <w:rPr>
          <w:i/>
        </w:rPr>
        <w:t>E</w:t>
      </w:r>
      <w:r w:rsidR="00AA15D6" w:rsidRPr="007B6EAE">
        <w:rPr>
          <w:i/>
        </w:rPr>
        <w:t>-</w:t>
      </w:r>
      <w:r w:rsidR="009C30A1" w:rsidRPr="007B6EAE">
        <w:rPr>
          <w:i/>
        </w:rPr>
        <w:t>Identity</w:t>
      </w:r>
      <w:r w:rsidR="009C30A1">
        <w:t xml:space="preserve">, </w:t>
      </w:r>
      <w:r>
        <w:t>Eigenschaften des Subjektes</w:t>
      </w:r>
    </w:p>
    <w:p w14:paraId="3F72946E" w14:textId="3541BEC3" w:rsidR="00FE56E7" w:rsidRPr="003F6E31" w:rsidRDefault="00FE56E7" w:rsidP="00FE56E7">
      <w:pPr>
        <w:pStyle w:val="Textkrper"/>
        <w:ind w:left="709" w:hanging="709"/>
        <w:rPr>
          <w:b/>
        </w:rPr>
      </w:pPr>
      <w:r>
        <w:t>Out:</w:t>
      </w:r>
      <w:r w:rsidRPr="004E6CE4">
        <w:t xml:space="preserve"> </w:t>
      </w:r>
      <w:r w:rsidRPr="003F6E31">
        <w:tab/>
      </w:r>
      <w:r w:rsidR="009C30A1">
        <w:rPr>
          <w:i/>
        </w:rPr>
        <w:t>Attribute</w:t>
      </w:r>
    </w:p>
    <w:p w14:paraId="06166150" w14:textId="77777777" w:rsidR="00E9116A" w:rsidRPr="003F6E31" w:rsidRDefault="00E9116A" w:rsidP="00E9116A">
      <w:pPr>
        <w:pStyle w:val="Textkrper"/>
        <w:spacing w:before="120"/>
        <w:rPr>
          <w:b/>
        </w:rPr>
      </w:pPr>
      <w:r w:rsidRPr="003F6E31">
        <w:rPr>
          <w:b/>
        </w:rPr>
        <w:t>Aufgaben:</w:t>
      </w:r>
    </w:p>
    <w:p w14:paraId="0255CC1C" w14:textId="61610C35" w:rsidR="00A75396" w:rsidRDefault="00E9116A" w:rsidP="00A75396">
      <w:pPr>
        <w:pStyle w:val="Textkrper"/>
        <w:numPr>
          <w:ilvl w:val="0"/>
          <w:numId w:val="3"/>
        </w:numPr>
      </w:pPr>
      <w:r w:rsidRPr="003F6E31">
        <w:t xml:space="preserve">Stellt Funktionen zur </w:t>
      </w:r>
      <w:r w:rsidR="00EA5D9D">
        <w:t xml:space="preserve">Pflege und </w:t>
      </w:r>
      <w:r w:rsidRPr="003F6E31">
        <w:t>Verwaltung der Informationen bereit, welche nötig sind</w:t>
      </w:r>
      <w:r>
        <w:t>,</w:t>
      </w:r>
      <w:r w:rsidRPr="003F6E31">
        <w:t xml:space="preserve"> um bestimmen zu können, ob ein </w:t>
      </w:r>
      <w:r w:rsidRPr="004E2357">
        <w:rPr>
          <w:i/>
        </w:rPr>
        <w:t>Subjekt</w:t>
      </w:r>
      <w:r w:rsidRPr="003F6E31">
        <w:t xml:space="preserve"> ein</w:t>
      </w:r>
      <w:r w:rsidR="00DA688E">
        <w:t>e</w:t>
      </w:r>
      <w:r w:rsidRPr="003F6E31">
        <w:t xml:space="preserve"> definierte </w:t>
      </w:r>
      <w:r w:rsidR="00004662" w:rsidRPr="004E2357">
        <w:rPr>
          <w:i/>
        </w:rPr>
        <w:t>Eigenschaft</w:t>
      </w:r>
      <w:r w:rsidRPr="003F6E31">
        <w:t xml:space="preserve"> erfüllt oder nicht (z.B. "Hans Meier ist Vermesser des Kantons Bern").</w:t>
      </w:r>
    </w:p>
    <w:p w14:paraId="499F3659" w14:textId="631E28AA" w:rsidR="00E9116A" w:rsidRDefault="00004662" w:rsidP="00E9116A">
      <w:pPr>
        <w:pStyle w:val="Textkrper"/>
        <w:numPr>
          <w:ilvl w:val="0"/>
          <w:numId w:val="3"/>
        </w:numPr>
      </w:pPr>
      <w:r>
        <w:t>Bildet</w:t>
      </w:r>
      <w:r w:rsidRPr="003F6E31">
        <w:t xml:space="preserve"> </w:t>
      </w:r>
      <w:r w:rsidR="00E9116A" w:rsidRPr="003F6E31">
        <w:t xml:space="preserve">die </w:t>
      </w:r>
      <w:r w:rsidR="00E9116A" w:rsidRPr="004E2357">
        <w:rPr>
          <w:i/>
        </w:rPr>
        <w:t>Eigenschaften</w:t>
      </w:r>
      <w:r w:rsidR="00E9116A" w:rsidRPr="003F6E31">
        <w:t xml:space="preserve"> als </w:t>
      </w:r>
      <w:r w:rsidR="00E9116A" w:rsidRPr="004E2357">
        <w:rPr>
          <w:i/>
        </w:rPr>
        <w:t>Attribut</w:t>
      </w:r>
      <w:r w:rsidR="003A5A7D" w:rsidRPr="004E2357">
        <w:rPr>
          <w:i/>
        </w:rPr>
        <w:t>e</w:t>
      </w:r>
      <w:r w:rsidR="00E9116A" w:rsidRPr="003F6E31">
        <w:t xml:space="preserve"> ab und </w:t>
      </w:r>
      <w:r>
        <w:t>ver</w:t>
      </w:r>
      <w:r w:rsidR="008D0E97">
        <w:t>bindet</w:t>
      </w:r>
      <w:r>
        <w:t xml:space="preserve"> die</w:t>
      </w:r>
      <w:r w:rsidR="00810D91">
        <w:t xml:space="preserve"> </w:t>
      </w:r>
      <w:r w:rsidR="00810D91" w:rsidRPr="004E2357">
        <w:rPr>
          <w:i/>
        </w:rPr>
        <w:t>Attribute</w:t>
      </w:r>
      <w:r>
        <w:t xml:space="preserve"> </w:t>
      </w:r>
      <w:r w:rsidR="00E9116A" w:rsidRPr="003F6E31">
        <w:t xml:space="preserve">mit </w:t>
      </w:r>
      <w:r>
        <w:t>d</w:t>
      </w:r>
      <w:r w:rsidR="00E9116A" w:rsidRPr="003F6E31">
        <w:t xml:space="preserve">er </w:t>
      </w:r>
      <w:r w:rsidR="001D7A52">
        <w:rPr>
          <w:i/>
        </w:rPr>
        <w:t>E-Identity</w:t>
      </w:r>
      <w:r w:rsidR="00E9116A" w:rsidRPr="003F6E31">
        <w:t xml:space="preserve"> des Subjekts</w:t>
      </w:r>
      <w:r w:rsidR="00A75396">
        <w:t xml:space="preserve">, dabei werden die Metadaten der Attribute des </w:t>
      </w:r>
      <w:r w:rsidR="00A75396" w:rsidRPr="007B6EAE">
        <w:rPr>
          <w:i/>
        </w:rPr>
        <w:t>Trust Service</w:t>
      </w:r>
      <w:r w:rsidR="00A75396">
        <w:t xml:space="preserve"> verwendet. </w:t>
      </w:r>
    </w:p>
    <w:p w14:paraId="7BF4CC25" w14:textId="77777777" w:rsidR="00EA5D9D" w:rsidRDefault="00EA5D9D" w:rsidP="00E9116A">
      <w:pPr>
        <w:pStyle w:val="Textkrper"/>
        <w:numPr>
          <w:ilvl w:val="0"/>
          <w:numId w:val="3"/>
        </w:numPr>
      </w:pPr>
      <w:r>
        <w:t xml:space="preserve">Ermöglicht Mutationen von </w:t>
      </w:r>
      <w:r w:rsidRPr="004E2357">
        <w:rPr>
          <w:i/>
        </w:rPr>
        <w:t>Attributen</w:t>
      </w:r>
      <w:r w:rsidR="0063228F">
        <w:t xml:space="preserve"> inkl. deren Widerruf</w:t>
      </w:r>
    </w:p>
    <w:p w14:paraId="7948A325" w14:textId="77777777" w:rsidR="00EA5D9D" w:rsidRPr="003F6E31" w:rsidRDefault="00EA5D9D" w:rsidP="00E9116A">
      <w:pPr>
        <w:pStyle w:val="Textkrper"/>
        <w:numPr>
          <w:ilvl w:val="0"/>
          <w:numId w:val="3"/>
        </w:numPr>
      </w:pPr>
      <w:r>
        <w:t xml:space="preserve">Stellt in geeigneter Weise die </w:t>
      </w:r>
      <w:r w:rsidR="0051052A">
        <w:t xml:space="preserve">Qualität und </w:t>
      </w:r>
      <w:r>
        <w:t xml:space="preserve">Aktualität der </w:t>
      </w:r>
      <w:r w:rsidRPr="004E2357">
        <w:rPr>
          <w:i/>
        </w:rPr>
        <w:t>Attribute</w:t>
      </w:r>
      <w:r>
        <w:t xml:space="preserve"> sicher</w:t>
      </w:r>
      <w:r w:rsidR="0063228F">
        <w:t xml:space="preserve"> (kann z.B. deren Lebensdauer beschränken)</w:t>
      </w:r>
    </w:p>
    <w:p w14:paraId="72A7BE72" w14:textId="6A4BE967" w:rsidR="00E9116A" w:rsidRPr="0033428A" w:rsidRDefault="00E9116A" w:rsidP="00E9116A">
      <w:pPr>
        <w:pStyle w:val="Textkrper"/>
        <w:numPr>
          <w:ilvl w:val="0"/>
          <w:numId w:val="3"/>
        </w:numPr>
      </w:pPr>
      <w:r w:rsidRPr="0033428A">
        <w:t xml:space="preserve">Muss allenfalls auch Identitätsinformationen vom </w:t>
      </w:r>
      <w:r w:rsidR="001D7A52" w:rsidRPr="0033428A">
        <w:rPr>
          <w:i/>
        </w:rPr>
        <w:t>E-Identity</w:t>
      </w:r>
      <w:r w:rsidRPr="0033428A">
        <w:rPr>
          <w:i/>
        </w:rPr>
        <w:t xml:space="preserve"> Service</w:t>
      </w:r>
      <w:r w:rsidRPr="0033428A">
        <w:t xml:space="preserve"> abfragen können (z.B. Verifikation der </w:t>
      </w:r>
      <w:r w:rsidR="001D7A52" w:rsidRPr="0033428A">
        <w:rPr>
          <w:i/>
        </w:rPr>
        <w:t>E-Identity</w:t>
      </w:r>
      <w:r w:rsidRPr="0033428A">
        <w:t>).</w:t>
      </w:r>
    </w:p>
    <w:p w14:paraId="291917D0" w14:textId="5D57E531" w:rsidR="0020525E" w:rsidRDefault="0020525E">
      <w:pPr>
        <w:pStyle w:val="Textkrper"/>
        <w:numPr>
          <w:ilvl w:val="0"/>
          <w:numId w:val="3"/>
        </w:numPr>
      </w:pPr>
      <w:r w:rsidRPr="0033428A">
        <w:t>Definiert</w:t>
      </w:r>
      <w:r>
        <w:t xml:space="preserve"> die Metadaten und die Semantik der </w:t>
      </w:r>
      <w:r w:rsidRPr="0020525E">
        <w:rPr>
          <w:i/>
        </w:rPr>
        <w:t>Attribute</w:t>
      </w:r>
      <w:r>
        <w:t xml:space="preserve"> der </w:t>
      </w:r>
      <w:r w:rsidRPr="0020525E">
        <w:rPr>
          <w:i/>
        </w:rPr>
        <w:t>E-Identities</w:t>
      </w:r>
      <w:r w:rsidR="007A14AC">
        <w:t>.</w:t>
      </w:r>
    </w:p>
    <w:p w14:paraId="10007B12" w14:textId="6201B318" w:rsidR="00A37783" w:rsidRPr="0033428A" w:rsidRDefault="00A37783">
      <w:pPr>
        <w:pStyle w:val="Textkrper"/>
        <w:numPr>
          <w:ilvl w:val="0"/>
          <w:numId w:val="3"/>
        </w:numPr>
      </w:pPr>
      <w:r>
        <w:t xml:space="preserve">Verwendet einen </w:t>
      </w:r>
      <w:proofErr w:type="spellStart"/>
      <w:r w:rsidRPr="007038F7">
        <w:rPr>
          <w:i/>
        </w:rPr>
        <w:t>Logging</w:t>
      </w:r>
      <w:proofErr w:type="spellEnd"/>
      <w:r w:rsidRPr="007038F7">
        <w:rPr>
          <w:i/>
        </w:rPr>
        <w:t xml:space="preserve">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28420CEF" w14:textId="26F5E461" w:rsidR="003819BE" w:rsidRPr="005C135F" w:rsidRDefault="003819BE" w:rsidP="003819BE">
      <w:pPr>
        <w:pStyle w:val="Textkrper"/>
        <w:spacing w:before="240"/>
        <w:rPr>
          <w:b/>
        </w:rPr>
      </w:pPr>
      <w:bookmarkStart w:id="246" w:name="_Toc364078105"/>
      <w:bookmarkStart w:id="247" w:name="_Ref365128117"/>
      <w:bookmarkStart w:id="248" w:name="_Ref365128308"/>
      <w:bookmarkStart w:id="249" w:name="_Toc286225070"/>
      <w:r w:rsidRPr="003F6E31">
        <w:rPr>
          <w:b/>
        </w:rPr>
        <w:t>Anmerkungen:</w:t>
      </w:r>
    </w:p>
    <w:p w14:paraId="08F6E77F" w14:textId="375C36BD" w:rsidR="003819BE" w:rsidRPr="003F6E31" w:rsidRDefault="003819BE" w:rsidP="003819BE">
      <w:pPr>
        <w:pStyle w:val="Textkrper"/>
        <w:numPr>
          <w:ilvl w:val="0"/>
          <w:numId w:val="2"/>
        </w:numPr>
      </w:pPr>
      <w:r w:rsidRPr="004E2357">
        <w:rPr>
          <w:i/>
        </w:rPr>
        <w:t>Attribute</w:t>
      </w:r>
      <w:r>
        <w:t xml:space="preserve"> beschreiben immer die zugehörige </w:t>
      </w:r>
      <w:r w:rsidR="001D7A52">
        <w:rPr>
          <w:i/>
        </w:rPr>
        <w:t>E-Identity</w:t>
      </w:r>
      <w:r>
        <w:t>, können aber durch den g</w:t>
      </w:r>
      <w:r>
        <w:t>e</w:t>
      </w:r>
      <w:r>
        <w:t xml:space="preserve">meinsamen Kontext von </w:t>
      </w:r>
      <w:r w:rsidRPr="004E2357">
        <w:rPr>
          <w:i/>
        </w:rPr>
        <w:t>Subjekten</w:t>
      </w:r>
      <w:r>
        <w:t xml:space="preserve"> (z.B. gemeinsamer Arbeitgeber) gegeben sein. Diese </w:t>
      </w:r>
      <w:r w:rsidRPr="004E2357">
        <w:rPr>
          <w:i/>
        </w:rPr>
        <w:t>Attribute</w:t>
      </w:r>
      <w:r>
        <w:t xml:space="preserve"> sind in der Pflege vom </w:t>
      </w:r>
      <w:proofErr w:type="spellStart"/>
      <w:r>
        <w:t>Lifecycle</w:t>
      </w:r>
      <w:proofErr w:type="spellEnd"/>
      <w:r>
        <w:t xml:space="preserve"> der </w:t>
      </w:r>
      <w:r w:rsidR="001D7A52">
        <w:rPr>
          <w:i/>
        </w:rPr>
        <w:t>E-Identity</w:t>
      </w:r>
      <w:r>
        <w:t xml:space="preserve"> unabhängig. Nur die Beziehung der </w:t>
      </w:r>
      <w:r w:rsidR="001D7A52">
        <w:rPr>
          <w:i/>
        </w:rPr>
        <w:t>E-Identity</w:t>
      </w:r>
      <w:r w:rsidR="00C1200F">
        <w:rPr>
          <w:i/>
        </w:rPr>
        <w:t xml:space="preserve"> </w:t>
      </w:r>
      <w:r>
        <w:t xml:space="preserve">zu diesen </w:t>
      </w:r>
      <w:r w:rsidRPr="004E2357">
        <w:rPr>
          <w:i/>
        </w:rPr>
        <w:t>Attributen</w:t>
      </w:r>
      <w:r>
        <w:t xml:space="preserve"> hängt vom </w:t>
      </w:r>
      <w:proofErr w:type="spellStart"/>
      <w:r>
        <w:t>Lifecycle</w:t>
      </w:r>
      <w:proofErr w:type="spellEnd"/>
      <w:r>
        <w:t xml:space="preserve"> der </w:t>
      </w:r>
      <w:r w:rsidR="001D7A52">
        <w:rPr>
          <w:i/>
        </w:rPr>
        <w:t>E-Identity</w:t>
      </w:r>
      <w:r>
        <w:t xml:space="preserve"> ab.</w:t>
      </w:r>
    </w:p>
    <w:p w14:paraId="031BAF3C" w14:textId="77777777" w:rsidR="00E9116A" w:rsidRPr="003F6E31" w:rsidRDefault="00E9116A">
      <w:pPr>
        <w:pStyle w:val="berschrift3"/>
      </w:pPr>
      <w:bookmarkStart w:id="250" w:name="_Toc366590269"/>
      <w:bookmarkStart w:id="251" w:name="_Toc492031453"/>
      <w:r>
        <w:lastRenderedPageBreak/>
        <w:t>Trust Service</w:t>
      </w:r>
      <w:bookmarkEnd w:id="246"/>
      <w:bookmarkEnd w:id="247"/>
      <w:bookmarkEnd w:id="248"/>
      <w:bookmarkEnd w:id="250"/>
      <w:bookmarkEnd w:id="251"/>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2A9142FD" w14:textId="77777777" w:rsidTr="00226DA3">
        <w:trPr>
          <w:cantSplit/>
        </w:trPr>
        <w:tc>
          <w:tcPr>
            <w:tcW w:w="2518" w:type="dxa"/>
            <w:shd w:val="clear" w:color="auto" w:fill="D9D9D9" w:themeFill="background1" w:themeFillShade="D9"/>
          </w:tcPr>
          <w:p w14:paraId="581E37D5" w14:textId="77777777" w:rsidR="00E9116A" w:rsidRPr="003F6E31" w:rsidRDefault="00E9116A" w:rsidP="00E9116A">
            <w:pPr>
              <w:pStyle w:val="Textkrper"/>
              <w:rPr>
                <w:rFonts w:cs="Arial"/>
                <w:szCs w:val="22"/>
              </w:rPr>
            </w:pPr>
            <w:r>
              <w:rPr>
                <w:rFonts w:cs="Arial"/>
                <w:szCs w:val="22"/>
              </w:rPr>
              <w:t>Trust</w:t>
            </w:r>
            <w:r w:rsidRPr="003F6E31">
              <w:rPr>
                <w:rFonts w:cs="Arial"/>
                <w:szCs w:val="22"/>
              </w:rPr>
              <w:t xml:space="preserve"> Service</w:t>
            </w:r>
          </w:p>
        </w:tc>
        <w:tc>
          <w:tcPr>
            <w:tcW w:w="6769" w:type="dxa"/>
            <w:shd w:val="clear" w:color="auto" w:fill="F2F2F2" w:themeFill="background1" w:themeFillShade="F2"/>
          </w:tcPr>
          <w:p w14:paraId="1A50D893" w14:textId="77777777" w:rsidR="00E9116A" w:rsidRPr="003F6E31" w:rsidRDefault="00E9116A" w:rsidP="00176F8C">
            <w:pPr>
              <w:pStyle w:val="Textkrper"/>
            </w:pPr>
            <w:r w:rsidRPr="00D93B7B">
              <w:t xml:space="preserve">Der </w:t>
            </w:r>
            <w:r w:rsidRPr="00770F37">
              <w:rPr>
                <w:i/>
              </w:rPr>
              <w:t xml:space="preserve">Trust </w:t>
            </w:r>
            <w:r w:rsidRPr="004E2357">
              <w:t>Service</w:t>
            </w:r>
            <w:r w:rsidRPr="00D93B7B">
              <w:t xml:space="preserve"> p</w:t>
            </w:r>
            <w:r w:rsidR="00AD26AE" w:rsidRPr="00D93B7B">
              <w:t xml:space="preserve">flegt die akzeptierten, vertrauenswürdigen </w:t>
            </w:r>
            <w:r w:rsidR="00AD26AE" w:rsidRPr="004E2357">
              <w:rPr>
                <w:i/>
              </w:rPr>
              <w:t>IAM-Dienstanbieter</w:t>
            </w:r>
            <w:r w:rsidR="00AD26AE" w:rsidRPr="00D93B7B">
              <w:t>.</w:t>
            </w:r>
          </w:p>
        </w:tc>
      </w:tr>
    </w:tbl>
    <w:p w14:paraId="2E022A15" w14:textId="77777777" w:rsidR="00E51A87" w:rsidRDefault="00E51A87" w:rsidP="00E51A87">
      <w:pPr>
        <w:pStyle w:val="Textkrper"/>
        <w:spacing w:before="120"/>
        <w:rPr>
          <w:b/>
        </w:rPr>
      </w:pPr>
      <w:r>
        <w:rPr>
          <w:b/>
        </w:rPr>
        <w:t>Schnittstellen:</w:t>
      </w:r>
    </w:p>
    <w:p w14:paraId="472797C7" w14:textId="077CA296" w:rsidR="0033428A" w:rsidRDefault="00E51A87" w:rsidP="00E51A87">
      <w:pPr>
        <w:pStyle w:val="Textkrper"/>
      </w:pPr>
      <w:r w:rsidRPr="003F6E31">
        <w:t xml:space="preserve">In: </w:t>
      </w:r>
      <w:r w:rsidRPr="003F6E31">
        <w:tab/>
      </w:r>
      <w:r w:rsidR="0033428A">
        <w:t>Informationen d</w:t>
      </w:r>
      <w:r w:rsidR="0031630D">
        <w:t>a</w:t>
      </w:r>
      <w:r w:rsidR="0033428A">
        <w:t>rüber</w:t>
      </w:r>
      <w:r w:rsidR="0031630D">
        <w:t xml:space="preserve"> wer wem bezüglich was vertraut,</w:t>
      </w:r>
      <w:r w:rsidR="0033428A">
        <w:t xml:space="preserve"> </w:t>
      </w:r>
    </w:p>
    <w:p w14:paraId="241533C2" w14:textId="78DF9AEF" w:rsidR="00E51A87" w:rsidRDefault="007B6EAE" w:rsidP="002C3A04">
      <w:pPr>
        <w:pStyle w:val="Textkrper"/>
        <w:ind w:firstLine="709"/>
      </w:pPr>
      <w:r>
        <w:t>Metadaten der RPs und IAM-Dienstanbiete</w:t>
      </w:r>
      <w:r w:rsidR="006B7427">
        <w:t>r</w:t>
      </w:r>
      <w:r w:rsidR="0020525E">
        <w:t>,</w:t>
      </w:r>
    </w:p>
    <w:p w14:paraId="23D6FA3C" w14:textId="6A510DE2" w:rsidR="0020525E" w:rsidRPr="002C3A04" w:rsidRDefault="0020525E" w:rsidP="002C3A04">
      <w:pPr>
        <w:pStyle w:val="Textkrper"/>
        <w:ind w:left="709"/>
        <w:rPr>
          <w:b/>
          <w:lang w:val="en-US"/>
        </w:rPr>
      </w:pPr>
      <w:proofErr w:type="spellStart"/>
      <w:r w:rsidRPr="002C3A04">
        <w:rPr>
          <w:lang w:val="en-US"/>
        </w:rPr>
        <w:t>Metadaten</w:t>
      </w:r>
      <w:proofErr w:type="spellEnd"/>
      <w:r w:rsidRPr="002C3A04">
        <w:rPr>
          <w:lang w:val="en-US"/>
        </w:rPr>
        <w:t xml:space="preserve"> der Attribute der AAs</w:t>
      </w:r>
    </w:p>
    <w:p w14:paraId="73730574" w14:textId="77777777" w:rsidR="00B26A22" w:rsidRPr="002C3A04" w:rsidRDefault="00E51A87" w:rsidP="00E51A87">
      <w:pPr>
        <w:pStyle w:val="Textkrper"/>
        <w:ind w:left="709" w:hanging="709"/>
        <w:rPr>
          <w:lang w:val="en-US"/>
        </w:rPr>
      </w:pPr>
      <w:r w:rsidRPr="002C3A04">
        <w:rPr>
          <w:lang w:val="en-US"/>
        </w:rPr>
        <w:t xml:space="preserve">Out: </w:t>
      </w:r>
      <w:r w:rsidRPr="002C3A04">
        <w:rPr>
          <w:lang w:val="en-US"/>
        </w:rPr>
        <w:tab/>
      </w:r>
      <w:r w:rsidR="00302135" w:rsidRPr="002C3A04">
        <w:rPr>
          <w:lang w:val="en-US"/>
        </w:rPr>
        <w:t>Trust</w:t>
      </w:r>
      <w:r w:rsidR="000C5EAB" w:rsidRPr="002C3A04">
        <w:rPr>
          <w:lang w:val="en-US"/>
        </w:rPr>
        <w:t xml:space="preserve">, </w:t>
      </w:r>
    </w:p>
    <w:p w14:paraId="279D4E4D" w14:textId="77777777" w:rsidR="00B26A22" w:rsidRDefault="000C5EAB" w:rsidP="007B6EAE">
      <w:pPr>
        <w:pStyle w:val="Textkrper"/>
        <w:ind w:left="709"/>
      </w:pPr>
      <w:r>
        <w:t xml:space="preserve">Metadaten der RPs und IAM-Dienstanbieter, </w:t>
      </w:r>
    </w:p>
    <w:p w14:paraId="21C3B79B" w14:textId="77777777" w:rsidR="00E9116A" w:rsidRPr="00FF7014" w:rsidRDefault="00E9116A" w:rsidP="00E9116A">
      <w:pPr>
        <w:pStyle w:val="Textkrper"/>
        <w:spacing w:before="120"/>
        <w:rPr>
          <w:b/>
        </w:rPr>
      </w:pPr>
      <w:r w:rsidRPr="00FF7014">
        <w:rPr>
          <w:b/>
        </w:rPr>
        <w:t>Aufgaben:</w:t>
      </w:r>
    </w:p>
    <w:p w14:paraId="6C678B06" w14:textId="5ABEEE8C" w:rsidR="00FF7014" w:rsidRPr="00FF7014" w:rsidRDefault="00FA6E6F" w:rsidP="00E9116A">
      <w:pPr>
        <w:pStyle w:val="Textkrper"/>
        <w:numPr>
          <w:ilvl w:val="0"/>
          <w:numId w:val="3"/>
        </w:numPr>
      </w:pPr>
      <w:r>
        <w:t>Registriert, pflegt und v</w:t>
      </w:r>
      <w:r w:rsidR="00FF7014" w:rsidRPr="00FF7014">
        <w:t>erwaltet die Vertrauensbezieh</w:t>
      </w:r>
      <w:r w:rsidR="00FF7014">
        <w:t xml:space="preserve">ungen </w:t>
      </w:r>
      <w:r>
        <w:t>(inkl. deren Lebenszy</w:t>
      </w:r>
      <w:r>
        <w:t>k</w:t>
      </w:r>
      <w:r>
        <w:t xml:space="preserve">lus) </w:t>
      </w:r>
      <w:r w:rsidR="00FF7014">
        <w:t>der Ressourcen (</w:t>
      </w:r>
      <w:proofErr w:type="spellStart"/>
      <w:r w:rsidR="00FF7014" w:rsidRPr="00770F37">
        <w:rPr>
          <w:i/>
        </w:rPr>
        <w:t>Relying</w:t>
      </w:r>
      <w:proofErr w:type="spellEnd"/>
      <w:r w:rsidR="00FF7014" w:rsidRPr="00770F37">
        <w:rPr>
          <w:i/>
        </w:rPr>
        <w:t xml:space="preserve"> Party</w:t>
      </w:r>
      <w:r w:rsidR="00FF7014">
        <w:t xml:space="preserve">) zu den </w:t>
      </w:r>
      <w:r w:rsidR="00FF7014" w:rsidRPr="004E2357">
        <w:rPr>
          <w:i/>
        </w:rPr>
        <w:t>IAM-Dienstanbietern</w:t>
      </w:r>
      <w:r w:rsidR="00F42829">
        <w:t xml:space="preserve"> und den </w:t>
      </w:r>
      <w:r w:rsidR="00F42829" w:rsidRPr="004E2357">
        <w:rPr>
          <w:i/>
        </w:rPr>
        <w:t xml:space="preserve">IAM-Dienstanbietern </w:t>
      </w:r>
      <w:r w:rsidR="00F42829">
        <w:t>untereinander</w:t>
      </w:r>
      <w:r w:rsidR="00302135">
        <w:t>.</w:t>
      </w:r>
    </w:p>
    <w:p w14:paraId="5B4D5D97" w14:textId="18D6B041" w:rsidR="00720DCF" w:rsidRPr="00FF7014" w:rsidRDefault="00720DCF" w:rsidP="00720DCF">
      <w:pPr>
        <w:pStyle w:val="Textkrper"/>
        <w:numPr>
          <w:ilvl w:val="0"/>
          <w:numId w:val="3"/>
        </w:numPr>
      </w:pPr>
      <w:r>
        <w:t xml:space="preserve">Macht </w:t>
      </w:r>
      <w:r w:rsidRPr="00FF7014">
        <w:t>Vertragsdefinitionen</w:t>
      </w:r>
      <w:r w:rsidR="00302135">
        <w:t>.</w:t>
      </w:r>
    </w:p>
    <w:p w14:paraId="420C3FCC" w14:textId="1A0CA66D" w:rsidR="00E9116A" w:rsidRPr="00BA6F13" w:rsidRDefault="00EA3814" w:rsidP="00E9116A">
      <w:pPr>
        <w:pStyle w:val="Textkrper"/>
        <w:numPr>
          <w:ilvl w:val="0"/>
          <w:numId w:val="3"/>
        </w:numPr>
      </w:pPr>
      <w:r w:rsidRPr="00D51F77">
        <w:t>Definiert die Trust-Anchor über die Auswahl</w:t>
      </w:r>
      <w:r w:rsidR="00276078" w:rsidRPr="00D51F77">
        <w:t xml:space="preserve"> de</w:t>
      </w:r>
      <w:r>
        <w:t>r</w:t>
      </w:r>
      <w:r w:rsidR="00276078" w:rsidRPr="00BA6F13">
        <w:t xml:space="preserve"> </w:t>
      </w:r>
      <w:r w:rsidR="00E9116A" w:rsidRPr="007B6EAE">
        <w:t>C</w:t>
      </w:r>
      <w:r w:rsidR="007B6EAE" w:rsidRPr="007B6EAE">
        <w:t>redential</w:t>
      </w:r>
      <w:r w:rsidR="00276078" w:rsidRPr="007B6EAE">
        <w:t xml:space="preserve"> Service Prov</w:t>
      </w:r>
      <w:r w:rsidR="00276078" w:rsidRPr="007B6EAE">
        <w:t>i</w:t>
      </w:r>
      <w:r w:rsidR="00276078" w:rsidRPr="007B6EAE">
        <w:t xml:space="preserve">der </w:t>
      </w:r>
      <w:r w:rsidR="003A5A7D" w:rsidRPr="007B6EAE">
        <w:t>(CSP)</w:t>
      </w:r>
      <w:r w:rsidR="007B6EAE">
        <w:t>.</w:t>
      </w:r>
    </w:p>
    <w:p w14:paraId="6AF85C0F" w14:textId="44CE9516" w:rsidR="00CF39AC" w:rsidRDefault="00695B3A" w:rsidP="00E9116A">
      <w:pPr>
        <w:pStyle w:val="Textkrper"/>
        <w:numPr>
          <w:ilvl w:val="0"/>
          <w:numId w:val="3"/>
        </w:numPr>
      </w:pPr>
      <w:r>
        <w:t xml:space="preserve">Registriert </w:t>
      </w:r>
      <w:r w:rsidR="00276078">
        <w:t xml:space="preserve">die Services der </w:t>
      </w:r>
      <w:r w:rsidR="00276078" w:rsidRPr="00770F37">
        <w:rPr>
          <w:i/>
        </w:rPr>
        <w:t>IAM-Dienstanbieter</w:t>
      </w:r>
      <w:r w:rsidR="00276078">
        <w:t xml:space="preserve"> und </w:t>
      </w:r>
      <w:r>
        <w:t xml:space="preserve">deren </w:t>
      </w:r>
      <w:r w:rsidR="00E9116A" w:rsidRPr="00FF7014">
        <w:t>Qualität</w:t>
      </w:r>
      <w:r w:rsidR="0008586D">
        <w:t xml:space="preserve"> (z.B. autoritative Datenquellen)</w:t>
      </w:r>
      <w:r w:rsidR="007B6EAE">
        <w:t>.</w:t>
      </w:r>
    </w:p>
    <w:p w14:paraId="54F09B51" w14:textId="67DE8C0A" w:rsidR="00E9116A" w:rsidRPr="00FF7014" w:rsidRDefault="0020525E">
      <w:pPr>
        <w:pStyle w:val="Textkrper"/>
        <w:numPr>
          <w:ilvl w:val="0"/>
          <w:numId w:val="3"/>
        </w:numPr>
      </w:pPr>
      <w:r>
        <w:t>Wählt</w:t>
      </w:r>
      <w:r w:rsidR="00004662">
        <w:t xml:space="preserve"> </w:t>
      </w:r>
      <w:r w:rsidR="00CF39AC">
        <w:t xml:space="preserve">die Metadaten </w:t>
      </w:r>
      <w:r w:rsidR="00FA6E6F">
        <w:t xml:space="preserve">und die Semantik der </w:t>
      </w:r>
      <w:r w:rsidR="00FA6E6F" w:rsidRPr="00B84CDA">
        <w:rPr>
          <w:i/>
        </w:rPr>
        <w:t>Attribute</w:t>
      </w:r>
      <w:r w:rsidR="00FA6E6F">
        <w:t xml:space="preserve"> der </w:t>
      </w:r>
      <w:r w:rsidR="00314ABF" w:rsidRPr="00B84CDA">
        <w:rPr>
          <w:i/>
        </w:rPr>
        <w:t>E-</w:t>
      </w:r>
      <w:r w:rsidR="00314ABF" w:rsidRPr="00CF437D">
        <w:rPr>
          <w:i/>
        </w:rPr>
        <w:t>Identities</w:t>
      </w:r>
      <w:r w:rsidR="00FA6E6F" w:rsidRPr="002214EF">
        <w:t xml:space="preserve"> und der </w:t>
      </w:r>
      <w:r w:rsidR="001D7A52" w:rsidRPr="002214EF">
        <w:rPr>
          <w:i/>
        </w:rPr>
        <w:t>E-Ressource</w:t>
      </w:r>
      <w:r w:rsidR="00FA6E6F" w:rsidRPr="002214EF">
        <w:rPr>
          <w:i/>
        </w:rPr>
        <w:t>n</w:t>
      </w:r>
      <w:r w:rsidR="00FA6E6F" w:rsidRPr="002214EF">
        <w:t xml:space="preserve"> </w:t>
      </w:r>
      <w:r w:rsidR="00CF39AC" w:rsidRPr="002214EF">
        <w:t xml:space="preserve">für den </w:t>
      </w:r>
      <w:r w:rsidR="00CF39AC" w:rsidRPr="002214EF">
        <w:rPr>
          <w:i/>
        </w:rPr>
        <w:t xml:space="preserve">Broker </w:t>
      </w:r>
      <w:r w:rsidR="00CF39AC" w:rsidRPr="002214EF">
        <w:t>Service</w:t>
      </w:r>
      <w:r w:rsidR="00FA6E6F" w:rsidRPr="002214EF">
        <w:rPr>
          <w:i/>
        </w:rPr>
        <w:t xml:space="preserve"> </w:t>
      </w:r>
      <w:r w:rsidR="00FA6E6F" w:rsidRPr="002214EF">
        <w:t>und</w:t>
      </w:r>
      <w:r w:rsidR="00FA6E6F" w:rsidRPr="00FA6E6F">
        <w:t xml:space="preserve"> die anderen Metadaten-abhängigen G</w:t>
      </w:r>
      <w:r w:rsidR="00FA6E6F" w:rsidRPr="00FA6E6F">
        <w:t>e</w:t>
      </w:r>
      <w:r w:rsidR="00FA6E6F" w:rsidRPr="00FA6E6F">
        <w:t>schäftsservices.</w:t>
      </w:r>
    </w:p>
    <w:p w14:paraId="2D83539C" w14:textId="1A71DC88" w:rsidR="00E9116A" w:rsidRDefault="00E9116A" w:rsidP="00E9116A">
      <w:pPr>
        <w:pStyle w:val="Textkrper"/>
        <w:numPr>
          <w:ilvl w:val="0"/>
          <w:numId w:val="3"/>
        </w:numPr>
      </w:pPr>
      <w:r w:rsidRPr="00FF7014">
        <w:t xml:space="preserve">Kennt </w:t>
      </w:r>
      <w:proofErr w:type="gramStart"/>
      <w:r w:rsidRPr="00FF7014">
        <w:t>andere</w:t>
      </w:r>
      <w:proofErr w:type="gramEnd"/>
      <w:r w:rsidRPr="00FF7014">
        <w:t xml:space="preserve"> </w:t>
      </w:r>
      <w:r w:rsidRPr="00770F37">
        <w:rPr>
          <w:i/>
        </w:rPr>
        <w:t xml:space="preserve">Trust </w:t>
      </w:r>
      <w:r w:rsidRPr="004E2357">
        <w:t>Services</w:t>
      </w:r>
      <w:r w:rsidRPr="00FF7014">
        <w:t xml:space="preserve"> und </w:t>
      </w:r>
      <w:r w:rsidR="00122ECA">
        <w:t>kann ihre Informationen nutzen</w:t>
      </w:r>
      <w:r w:rsidR="00302135">
        <w:t>.</w:t>
      </w:r>
    </w:p>
    <w:p w14:paraId="1D260BAD" w14:textId="0ADA7AF3" w:rsidR="00A37783" w:rsidRPr="00FF7014" w:rsidRDefault="00A37783" w:rsidP="00E9116A">
      <w:pPr>
        <w:pStyle w:val="Textkrper"/>
        <w:numPr>
          <w:ilvl w:val="0"/>
          <w:numId w:val="3"/>
        </w:numPr>
      </w:pPr>
      <w:r>
        <w:t xml:space="preserve">Verwendet einen </w:t>
      </w:r>
      <w:proofErr w:type="spellStart"/>
      <w:r w:rsidRPr="007038F7">
        <w:rPr>
          <w:i/>
        </w:rPr>
        <w:t>Logging</w:t>
      </w:r>
      <w:proofErr w:type="spellEnd"/>
      <w:r w:rsidRPr="007038F7">
        <w:rPr>
          <w:i/>
        </w:rPr>
        <w:t xml:space="preserve">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222B51B4" w14:textId="52110DA6" w:rsidR="00E9116A" w:rsidRPr="003F6E31" w:rsidRDefault="001D7A52" w:rsidP="002C3A04">
      <w:pPr>
        <w:pStyle w:val="berschrift3"/>
      </w:pPr>
      <w:bookmarkStart w:id="252" w:name="_Toc364078106"/>
      <w:bookmarkStart w:id="253" w:name="_Toc366590270"/>
      <w:bookmarkStart w:id="254" w:name="_Toc492031454"/>
      <w:r>
        <w:t>E-Ressource</w:t>
      </w:r>
      <w:r w:rsidR="00E9116A">
        <w:t xml:space="preserve"> Service</w:t>
      </w:r>
      <w:bookmarkEnd w:id="252"/>
      <w:bookmarkEnd w:id="253"/>
      <w:bookmarkEnd w:id="254"/>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30476087" w14:textId="77777777" w:rsidTr="00226DA3">
        <w:trPr>
          <w:cantSplit/>
        </w:trPr>
        <w:tc>
          <w:tcPr>
            <w:tcW w:w="2518" w:type="dxa"/>
            <w:shd w:val="clear" w:color="auto" w:fill="D9D9D9" w:themeFill="background1" w:themeFillShade="D9"/>
          </w:tcPr>
          <w:p w14:paraId="72EA2B8C" w14:textId="4D3F0301" w:rsidR="00E9116A" w:rsidRPr="003F6E31" w:rsidRDefault="001D7A52" w:rsidP="00E9116A">
            <w:pPr>
              <w:pStyle w:val="Textkrper"/>
              <w:rPr>
                <w:rFonts w:cs="Arial"/>
                <w:szCs w:val="22"/>
              </w:rPr>
            </w:pPr>
            <w:r>
              <w:rPr>
                <w:rFonts w:cs="Arial"/>
                <w:szCs w:val="22"/>
              </w:rPr>
              <w:t>E-Ressource</w:t>
            </w:r>
            <w:r w:rsidR="00E9116A" w:rsidRPr="003F6E31">
              <w:rPr>
                <w:rFonts w:cs="Arial"/>
                <w:szCs w:val="22"/>
              </w:rPr>
              <w:t xml:space="preserve"> Service</w:t>
            </w:r>
          </w:p>
        </w:tc>
        <w:tc>
          <w:tcPr>
            <w:tcW w:w="6769" w:type="dxa"/>
            <w:shd w:val="clear" w:color="auto" w:fill="F2F2F2" w:themeFill="background1" w:themeFillShade="F2"/>
          </w:tcPr>
          <w:p w14:paraId="1C958CCD" w14:textId="239FA24F" w:rsidR="00E9116A" w:rsidRPr="003F6E31" w:rsidRDefault="00C323A0" w:rsidP="00E9116A">
            <w:pPr>
              <w:pStyle w:val="Textkrper"/>
            </w:pPr>
            <w:r w:rsidRPr="003F6E31">
              <w:t xml:space="preserve">Der </w:t>
            </w:r>
            <w:r w:rsidR="001D7A52">
              <w:rPr>
                <w:i/>
              </w:rPr>
              <w:t>E-Ressource</w:t>
            </w:r>
            <w:r>
              <w:t xml:space="preserve"> Service stellt zu </w:t>
            </w:r>
            <w:r w:rsidRPr="00C323A0">
              <w:rPr>
                <w:i/>
              </w:rPr>
              <w:t>Ressourcen</w:t>
            </w:r>
            <w:r w:rsidRPr="003F6E31">
              <w:t xml:space="preserve"> </w:t>
            </w:r>
            <w:r w:rsidR="001D7A52">
              <w:rPr>
                <w:i/>
              </w:rPr>
              <w:t>E-Ressource</w:t>
            </w:r>
            <w:r>
              <w:rPr>
                <w:i/>
              </w:rPr>
              <w:t>n</w:t>
            </w:r>
            <w:r w:rsidRPr="003F6E31">
              <w:t xml:space="preserve"> </w:t>
            </w:r>
            <w:r>
              <w:t xml:space="preserve">aus </w:t>
            </w:r>
            <w:r w:rsidRPr="003F6E31">
              <w:t>und verwaltet sie.</w:t>
            </w:r>
          </w:p>
        </w:tc>
      </w:tr>
    </w:tbl>
    <w:p w14:paraId="780B6D01" w14:textId="77777777" w:rsidR="00E51A87" w:rsidRDefault="00E51A87" w:rsidP="00E51A87">
      <w:pPr>
        <w:pStyle w:val="Textkrper"/>
        <w:spacing w:before="120"/>
        <w:rPr>
          <w:b/>
        </w:rPr>
      </w:pPr>
      <w:r>
        <w:rPr>
          <w:b/>
        </w:rPr>
        <w:t>Schnittstellen:</w:t>
      </w:r>
    </w:p>
    <w:p w14:paraId="6961B094" w14:textId="058C9984" w:rsidR="00E51A87" w:rsidRPr="00D11242" w:rsidRDefault="00E51A87" w:rsidP="00E51A87">
      <w:pPr>
        <w:pStyle w:val="Textkrper"/>
      </w:pPr>
      <w:r w:rsidRPr="00D11242">
        <w:t xml:space="preserve">In: </w:t>
      </w:r>
      <w:r w:rsidRPr="00D11242">
        <w:tab/>
      </w:r>
      <w:r w:rsidR="00405CBE" w:rsidRPr="00623940">
        <w:rPr>
          <w:i/>
        </w:rPr>
        <w:t>Ressource</w:t>
      </w:r>
      <w:r w:rsidR="00405CBE" w:rsidRPr="00D11242">
        <w:t xml:space="preserve"> einer </w:t>
      </w:r>
      <w:proofErr w:type="spellStart"/>
      <w:r w:rsidR="00405CBE" w:rsidRPr="00D11242">
        <w:t>Relying</w:t>
      </w:r>
      <w:proofErr w:type="spellEnd"/>
      <w:r w:rsidR="00405CBE" w:rsidRPr="00D11242">
        <w:t xml:space="preserve"> Party</w:t>
      </w:r>
    </w:p>
    <w:p w14:paraId="63C00949" w14:textId="41FD9BFA" w:rsidR="00E51A87" w:rsidRPr="00623940" w:rsidRDefault="00E51A87" w:rsidP="00E51A87">
      <w:pPr>
        <w:pStyle w:val="Textkrper"/>
        <w:ind w:left="709" w:hanging="709"/>
        <w:rPr>
          <w:b/>
        </w:rPr>
      </w:pPr>
      <w:r w:rsidRPr="00623940">
        <w:t xml:space="preserve">Out: </w:t>
      </w:r>
      <w:r w:rsidRPr="00623940">
        <w:tab/>
      </w:r>
      <w:r w:rsidRPr="002C3A04">
        <w:rPr>
          <w:i/>
        </w:rPr>
        <w:t>E-Ressource</w:t>
      </w:r>
      <w:r w:rsidR="005A7DA0" w:rsidRPr="002C3A04">
        <w:rPr>
          <w:i/>
        </w:rPr>
        <w:t xml:space="preserve"> und Metadaten</w:t>
      </w:r>
    </w:p>
    <w:p w14:paraId="3D4EDC88" w14:textId="77777777" w:rsidR="00E9116A" w:rsidRDefault="00E9116A" w:rsidP="00E9116A">
      <w:pPr>
        <w:pStyle w:val="Textkrper"/>
        <w:spacing w:before="120"/>
        <w:rPr>
          <w:b/>
        </w:rPr>
      </w:pPr>
      <w:r w:rsidRPr="003F6E31">
        <w:rPr>
          <w:b/>
        </w:rPr>
        <w:t>Aufgaben:</w:t>
      </w:r>
    </w:p>
    <w:p w14:paraId="156F1DCF" w14:textId="4C57F6C1" w:rsidR="00E9116A" w:rsidRDefault="00E9116A" w:rsidP="00E9116A">
      <w:pPr>
        <w:pStyle w:val="Textkrper"/>
        <w:numPr>
          <w:ilvl w:val="0"/>
          <w:numId w:val="3"/>
        </w:numPr>
      </w:pPr>
      <w:r w:rsidRPr="003F6E31">
        <w:t xml:space="preserve">Stellt Funktionen zur </w:t>
      </w:r>
      <w:r>
        <w:t>Definition</w:t>
      </w:r>
      <w:r w:rsidRPr="003F6E31">
        <w:t xml:space="preserve"> und Verwaltung </w:t>
      </w:r>
      <w:r w:rsidR="00FA6E6F">
        <w:t xml:space="preserve">von </w:t>
      </w:r>
      <w:r w:rsidR="001D7A52">
        <w:rPr>
          <w:i/>
        </w:rPr>
        <w:t>E-Ressource</w:t>
      </w:r>
      <w:r w:rsidRPr="008667B1">
        <w:rPr>
          <w:i/>
        </w:rPr>
        <w:t>n</w:t>
      </w:r>
      <w:r>
        <w:t xml:space="preserve"> </w:t>
      </w:r>
      <w:r w:rsidRPr="003F6E31">
        <w:t>bereit.</w:t>
      </w:r>
    </w:p>
    <w:p w14:paraId="62D73DDA" w14:textId="1A88FF73" w:rsidR="00C323A0" w:rsidRDefault="00C323A0" w:rsidP="00E9116A">
      <w:pPr>
        <w:pStyle w:val="Textkrper"/>
        <w:numPr>
          <w:ilvl w:val="0"/>
          <w:numId w:val="3"/>
        </w:numPr>
      </w:pPr>
      <w:r>
        <w:t xml:space="preserve">Eine </w:t>
      </w:r>
      <w:r w:rsidRPr="008667B1">
        <w:rPr>
          <w:i/>
        </w:rPr>
        <w:t>Ressource</w:t>
      </w:r>
      <w:r>
        <w:t xml:space="preserve"> kann durch mehrere </w:t>
      </w:r>
      <w:r w:rsidR="001D7A52">
        <w:rPr>
          <w:i/>
        </w:rPr>
        <w:t>E-Ressource</w:t>
      </w:r>
      <w:r w:rsidRPr="008667B1">
        <w:rPr>
          <w:i/>
        </w:rPr>
        <w:t>n</w:t>
      </w:r>
      <w:r>
        <w:t xml:space="preserve"> repräsentiert sein.</w:t>
      </w:r>
    </w:p>
    <w:p w14:paraId="766CC21D" w14:textId="3B9128BF" w:rsidR="00E9116A" w:rsidRDefault="00E9116A" w:rsidP="00E9116A">
      <w:pPr>
        <w:pStyle w:val="Textkrper"/>
        <w:numPr>
          <w:ilvl w:val="0"/>
          <w:numId w:val="3"/>
        </w:numPr>
      </w:pPr>
      <w:r>
        <w:t xml:space="preserve">Ordnet jeder </w:t>
      </w:r>
      <w:r w:rsidR="001D7A52">
        <w:rPr>
          <w:i/>
        </w:rPr>
        <w:t>E-Ressource</w:t>
      </w:r>
      <w:r>
        <w:t xml:space="preserve"> </w:t>
      </w:r>
      <w:r w:rsidR="00C323A0">
        <w:t>genau</w:t>
      </w:r>
      <w:r w:rsidR="00004662">
        <w:t xml:space="preserve"> </w:t>
      </w:r>
      <w:r>
        <w:t>ein</w:t>
      </w:r>
      <w:r w:rsidR="00004662">
        <w:t>e</w:t>
      </w:r>
      <w:r w:rsidR="00620684">
        <w:t>n</w:t>
      </w:r>
      <w:r>
        <w:t xml:space="preserve"> eindeutige</w:t>
      </w:r>
      <w:r w:rsidR="00620684">
        <w:t>n</w:t>
      </w:r>
      <w:r>
        <w:t xml:space="preserve"> </w:t>
      </w:r>
      <w:r w:rsidR="00620684">
        <w:rPr>
          <w:i/>
        </w:rPr>
        <w:t>Identifikator</w:t>
      </w:r>
      <w:r>
        <w:t xml:space="preserve"> zu.</w:t>
      </w:r>
    </w:p>
    <w:p w14:paraId="4AD4F370" w14:textId="2049BE4A" w:rsidR="00A37783" w:rsidRDefault="00A37783" w:rsidP="00E9116A">
      <w:pPr>
        <w:pStyle w:val="Textkrper"/>
        <w:numPr>
          <w:ilvl w:val="0"/>
          <w:numId w:val="3"/>
        </w:numPr>
      </w:pPr>
      <w:r>
        <w:t xml:space="preserve">Verwendet einen </w:t>
      </w:r>
      <w:proofErr w:type="spellStart"/>
      <w:r w:rsidRPr="007038F7">
        <w:rPr>
          <w:i/>
        </w:rPr>
        <w:t>Logging</w:t>
      </w:r>
      <w:proofErr w:type="spellEnd"/>
      <w:r w:rsidRPr="007038F7">
        <w:rPr>
          <w:i/>
        </w:rPr>
        <w:t xml:space="preserve">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1D04F06A" w14:textId="389368CF" w:rsidR="002214EF" w:rsidRPr="002C3A04" w:rsidRDefault="002214EF" w:rsidP="002214EF">
      <w:pPr>
        <w:pStyle w:val="Textkrper"/>
        <w:numPr>
          <w:ilvl w:val="0"/>
          <w:numId w:val="3"/>
        </w:numPr>
      </w:pPr>
      <w:r>
        <w:lastRenderedPageBreak/>
        <w:t xml:space="preserve">(optional) </w:t>
      </w:r>
      <w:r w:rsidR="00FC178B">
        <w:t>Klassifiziert</w:t>
      </w:r>
      <w:r w:rsidRPr="002C3A04">
        <w:t xml:space="preserve"> E-</w:t>
      </w:r>
      <w:r w:rsidR="00FC178B" w:rsidRPr="000E4EC3">
        <w:t>Ressourcen</w:t>
      </w:r>
      <w:r w:rsidRPr="002C3A04">
        <w:t xml:space="preserve"> </w:t>
      </w:r>
      <w:r w:rsidR="00FC178B">
        <w:t xml:space="preserve">entsprechend ihres Schutzbedarfes </w:t>
      </w:r>
      <w:r w:rsidRPr="002C3A04">
        <w:t>bezüglich Vertraulichkeit, Integrität und Verfügbarkeit</w:t>
      </w:r>
    </w:p>
    <w:p w14:paraId="455FBE48" w14:textId="77777777" w:rsidR="00E9116A" w:rsidRPr="00D14BE5" w:rsidRDefault="00C53D17" w:rsidP="002C3A04">
      <w:pPr>
        <w:pStyle w:val="berschrift3"/>
      </w:pPr>
      <w:bookmarkStart w:id="255" w:name="_Toc485136204"/>
      <w:bookmarkStart w:id="256" w:name="_Toc485138663"/>
      <w:bookmarkStart w:id="257" w:name="_Toc485221665"/>
      <w:bookmarkStart w:id="258" w:name="_Toc485222397"/>
      <w:bookmarkStart w:id="259" w:name="_Toc485222574"/>
      <w:bookmarkStart w:id="260" w:name="_Toc485224005"/>
      <w:bookmarkStart w:id="261" w:name="_Toc485224086"/>
      <w:bookmarkStart w:id="262" w:name="_Toc485224196"/>
      <w:bookmarkStart w:id="263" w:name="_Toc485302395"/>
      <w:bookmarkStart w:id="264" w:name="_Toc485302493"/>
      <w:bookmarkStart w:id="265" w:name="_Toc488929915"/>
      <w:bookmarkStart w:id="266" w:name="_Toc490483967"/>
      <w:bookmarkStart w:id="267" w:name="_Toc491092375"/>
      <w:bookmarkStart w:id="268" w:name="_Toc491172542"/>
      <w:bookmarkStart w:id="269" w:name="_Toc491423761"/>
      <w:bookmarkStart w:id="270" w:name="_Toc491693138"/>
      <w:bookmarkStart w:id="271" w:name="_Toc364078107"/>
      <w:bookmarkStart w:id="272" w:name="_Toc366590271"/>
      <w:bookmarkStart w:id="273" w:name="_Toc492031455"/>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r w:rsidRPr="00D14BE5">
        <w:t>Z</w:t>
      </w:r>
      <w:r w:rsidR="00E9116A" w:rsidRPr="00D14BE5">
        <w:t>ugang</w:t>
      </w:r>
      <w:bookmarkEnd w:id="271"/>
      <w:r w:rsidRPr="00D14BE5">
        <w:t>sregel Service</w:t>
      </w:r>
      <w:bookmarkEnd w:id="272"/>
      <w:bookmarkEnd w:id="273"/>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73A24DB7" w14:textId="77777777" w:rsidTr="00226DA3">
        <w:trPr>
          <w:cantSplit/>
        </w:trPr>
        <w:tc>
          <w:tcPr>
            <w:tcW w:w="2518" w:type="dxa"/>
            <w:shd w:val="clear" w:color="auto" w:fill="D9D9D9" w:themeFill="background1" w:themeFillShade="D9"/>
          </w:tcPr>
          <w:p w14:paraId="0513B1CB" w14:textId="77777777" w:rsidR="00E9116A" w:rsidRPr="003F6E31" w:rsidRDefault="00C53D17" w:rsidP="00E9116A">
            <w:pPr>
              <w:pStyle w:val="Textkrper"/>
              <w:rPr>
                <w:rFonts w:cs="Arial"/>
                <w:szCs w:val="22"/>
              </w:rPr>
            </w:pPr>
            <w:r w:rsidRPr="00C53D17">
              <w:rPr>
                <w:rFonts w:cs="Arial"/>
                <w:szCs w:val="22"/>
              </w:rPr>
              <w:t>Zugangsregel Service</w:t>
            </w:r>
          </w:p>
        </w:tc>
        <w:tc>
          <w:tcPr>
            <w:tcW w:w="6769" w:type="dxa"/>
            <w:shd w:val="clear" w:color="auto" w:fill="F2F2F2" w:themeFill="background1" w:themeFillShade="F2"/>
          </w:tcPr>
          <w:p w14:paraId="5F985FDB" w14:textId="5C5316B3" w:rsidR="00E9116A" w:rsidRPr="003F6E31" w:rsidRDefault="00E9116A" w:rsidP="00E9116A">
            <w:pPr>
              <w:pStyle w:val="Textkrper"/>
            </w:pPr>
            <w:r w:rsidRPr="003F6E31">
              <w:t xml:space="preserve">Der </w:t>
            </w:r>
            <w:r w:rsidR="00770F37" w:rsidRPr="00770F37">
              <w:rPr>
                <w:rFonts w:cs="Arial"/>
                <w:i/>
                <w:szCs w:val="22"/>
              </w:rPr>
              <w:t xml:space="preserve">Zugangsregel </w:t>
            </w:r>
            <w:r w:rsidRPr="00770F37">
              <w:rPr>
                <w:i/>
              </w:rPr>
              <w:t>Service</w:t>
            </w:r>
            <w:r w:rsidRPr="003F6E31">
              <w:t xml:space="preserve"> verwaltet die Regeln für den Zugang zu einer </w:t>
            </w:r>
            <w:r w:rsidR="001D7A52">
              <w:rPr>
                <w:i/>
              </w:rPr>
              <w:t>E-Ressource</w:t>
            </w:r>
            <w:r w:rsidRPr="003F6E31">
              <w:t xml:space="preserve">. Die Regeln sind auf der Basis von </w:t>
            </w:r>
            <w:r w:rsidRPr="00482506">
              <w:rPr>
                <w:i/>
              </w:rPr>
              <w:t>Authentisi</w:t>
            </w:r>
            <w:r w:rsidRPr="00482506">
              <w:rPr>
                <w:i/>
              </w:rPr>
              <w:t>e</w:t>
            </w:r>
            <w:r w:rsidRPr="00482506">
              <w:rPr>
                <w:i/>
              </w:rPr>
              <w:t>rung</w:t>
            </w:r>
            <w:r w:rsidRPr="003F6E31">
              <w:t xml:space="preserve"> oder </w:t>
            </w:r>
            <w:r w:rsidRPr="00482506">
              <w:rPr>
                <w:i/>
              </w:rPr>
              <w:t>Attributen</w:t>
            </w:r>
            <w:r w:rsidRPr="003F6E31">
              <w:t xml:space="preserve"> definiert. </w:t>
            </w:r>
          </w:p>
        </w:tc>
      </w:tr>
    </w:tbl>
    <w:p w14:paraId="04AAA780" w14:textId="77777777" w:rsidR="00095870" w:rsidRDefault="00095870" w:rsidP="00095870">
      <w:pPr>
        <w:pStyle w:val="Textkrper"/>
        <w:spacing w:before="120"/>
        <w:rPr>
          <w:b/>
        </w:rPr>
      </w:pPr>
      <w:r>
        <w:rPr>
          <w:b/>
        </w:rPr>
        <w:t>Schnittstellen:</w:t>
      </w:r>
    </w:p>
    <w:p w14:paraId="37E7660D" w14:textId="77777777" w:rsidR="00BB1177" w:rsidRDefault="00095870" w:rsidP="00095870">
      <w:pPr>
        <w:pStyle w:val="Textkrper"/>
      </w:pPr>
      <w:r w:rsidRPr="003F6E31">
        <w:t xml:space="preserve">In: </w:t>
      </w:r>
      <w:r w:rsidRPr="003F6E31">
        <w:tab/>
      </w:r>
      <w:r w:rsidR="00405CBE">
        <w:t>Trust-Beziehungen</w:t>
      </w:r>
      <w:r>
        <w:t xml:space="preserve">, </w:t>
      </w:r>
    </w:p>
    <w:p w14:paraId="63E6B18D" w14:textId="77777777" w:rsidR="00BB1177" w:rsidRDefault="00405CBE" w:rsidP="00BE5BA0">
      <w:pPr>
        <w:pStyle w:val="Textkrper"/>
        <w:ind w:firstLine="709"/>
      </w:pPr>
      <w:r w:rsidRPr="00BE5BA0">
        <w:rPr>
          <w:i/>
        </w:rPr>
        <w:t>E-</w:t>
      </w:r>
      <w:r w:rsidR="00095870" w:rsidRPr="00BE5BA0">
        <w:rPr>
          <w:i/>
        </w:rPr>
        <w:t>Ressourcen</w:t>
      </w:r>
      <w:r w:rsidR="00F60652">
        <w:t xml:space="preserve">, </w:t>
      </w:r>
    </w:p>
    <w:p w14:paraId="27CEFFB4" w14:textId="77777777" w:rsidR="00BB1177" w:rsidRDefault="00F60652" w:rsidP="00BE5BA0">
      <w:pPr>
        <w:pStyle w:val="Textkrper"/>
        <w:ind w:firstLine="709"/>
      </w:pPr>
      <w:r>
        <w:t>Art und Qualität der Attribute</w:t>
      </w:r>
      <w:r w:rsidR="00BB1177">
        <w:t xml:space="preserve"> (Metadaten der Attribute)</w:t>
      </w:r>
      <w:r>
        <w:t xml:space="preserve">, </w:t>
      </w:r>
    </w:p>
    <w:p w14:paraId="21E88F3A" w14:textId="4B345E8D" w:rsidR="00095870" w:rsidRPr="003F6E31" w:rsidRDefault="00F60652" w:rsidP="00BE5BA0">
      <w:pPr>
        <w:pStyle w:val="Textkrper"/>
        <w:ind w:firstLine="709"/>
      </w:pPr>
      <w:r>
        <w:t>Art und Qualität der Authentifizierung</w:t>
      </w:r>
    </w:p>
    <w:p w14:paraId="7BD3BA9A" w14:textId="330419BE" w:rsidR="00095870" w:rsidRDefault="00095870" w:rsidP="00BE5BA0">
      <w:pPr>
        <w:pStyle w:val="Textkrper"/>
        <w:ind w:left="709" w:hanging="709"/>
        <w:rPr>
          <w:b/>
        </w:rPr>
      </w:pPr>
      <w:r>
        <w:t>Out:</w:t>
      </w:r>
      <w:r w:rsidRPr="004E6CE4">
        <w:t xml:space="preserve"> </w:t>
      </w:r>
      <w:r w:rsidRPr="003F6E31">
        <w:tab/>
      </w:r>
      <w:r>
        <w:rPr>
          <w:i/>
        </w:rPr>
        <w:t>Zugangsregeln</w:t>
      </w:r>
    </w:p>
    <w:p w14:paraId="348C5AAB" w14:textId="77777777" w:rsidR="00E9116A" w:rsidRPr="003F6E31" w:rsidRDefault="00E9116A" w:rsidP="00004662">
      <w:pPr>
        <w:pStyle w:val="Textkrper"/>
        <w:spacing w:before="120"/>
        <w:rPr>
          <w:b/>
        </w:rPr>
      </w:pPr>
      <w:r w:rsidRPr="003F6E31">
        <w:rPr>
          <w:b/>
        </w:rPr>
        <w:t>Aufgaben:</w:t>
      </w:r>
    </w:p>
    <w:p w14:paraId="077F2F43" w14:textId="1F1714EA" w:rsidR="00E9116A" w:rsidRDefault="00E9116A" w:rsidP="00E9116A">
      <w:pPr>
        <w:pStyle w:val="Textkrper"/>
        <w:numPr>
          <w:ilvl w:val="0"/>
          <w:numId w:val="3"/>
        </w:numPr>
      </w:pPr>
      <w:r w:rsidRPr="003F6E31">
        <w:t xml:space="preserve">Stellt Funktionen </w:t>
      </w:r>
      <w:r>
        <w:t xml:space="preserve">zur Verwaltung der </w:t>
      </w:r>
      <w:r w:rsidRPr="00482506">
        <w:rPr>
          <w:i/>
        </w:rPr>
        <w:t>Zugangsregeln</w:t>
      </w:r>
      <w:r w:rsidRPr="003F6E31">
        <w:t xml:space="preserve"> bereit, </w:t>
      </w:r>
      <w:r>
        <w:t xml:space="preserve">die den Zugang zu den </w:t>
      </w:r>
      <w:r w:rsidR="001D7A52">
        <w:rPr>
          <w:i/>
        </w:rPr>
        <w:t>E-Ressource</w:t>
      </w:r>
      <w:r w:rsidRPr="00482506">
        <w:rPr>
          <w:i/>
        </w:rPr>
        <w:t>n</w:t>
      </w:r>
      <w:r>
        <w:t xml:space="preserve"> regeln (</w:t>
      </w:r>
      <w:r w:rsidRPr="00482506">
        <w:rPr>
          <w:i/>
        </w:rPr>
        <w:t>Grobautorisierung</w:t>
      </w:r>
      <w:r>
        <w:t xml:space="preserve">). Die </w:t>
      </w:r>
      <w:r w:rsidRPr="00482506">
        <w:rPr>
          <w:i/>
        </w:rPr>
        <w:t>Zugangsregeln</w:t>
      </w:r>
      <w:r>
        <w:t xml:space="preserve"> enthalten Angaben zur </w:t>
      </w:r>
      <w:r w:rsidRPr="00482506">
        <w:rPr>
          <w:i/>
        </w:rPr>
        <w:t>Authentisierung</w:t>
      </w:r>
      <w:r>
        <w:t xml:space="preserve"> und zu </w:t>
      </w:r>
      <w:r w:rsidRPr="00482506">
        <w:rPr>
          <w:i/>
        </w:rPr>
        <w:t>Attributen</w:t>
      </w:r>
      <w:r w:rsidR="002F0672">
        <w:t xml:space="preserve"> (inklusive deren Qualität)</w:t>
      </w:r>
      <w:r>
        <w:t xml:space="preserve">, die ein </w:t>
      </w:r>
      <w:r w:rsidRPr="00482506">
        <w:rPr>
          <w:i/>
        </w:rPr>
        <w:t>Subjekt</w:t>
      </w:r>
      <w:r>
        <w:t xml:space="preserve"> </w:t>
      </w:r>
      <w:r w:rsidR="001614C2">
        <w:t>entspr</w:t>
      </w:r>
      <w:r w:rsidR="001614C2">
        <w:t>e</w:t>
      </w:r>
      <w:r w:rsidR="001614C2">
        <w:t xml:space="preserve">chend dem Schutzbedarf </w:t>
      </w:r>
      <w:r>
        <w:t>erfüllen muss.</w:t>
      </w:r>
    </w:p>
    <w:p w14:paraId="538A1EA9" w14:textId="68776EC1" w:rsidR="00A37783" w:rsidRDefault="00A37783" w:rsidP="00E9116A">
      <w:pPr>
        <w:pStyle w:val="Textkrper"/>
        <w:numPr>
          <w:ilvl w:val="0"/>
          <w:numId w:val="3"/>
        </w:numPr>
      </w:pPr>
      <w:r>
        <w:t xml:space="preserve">Verwendet einen </w:t>
      </w:r>
      <w:proofErr w:type="spellStart"/>
      <w:r w:rsidRPr="007038F7">
        <w:rPr>
          <w:i/>
        </w:rPr>
        <w:t>Logging</w:t>
      </w:r>
      <w:proofErr w:type="spellEnd"/>
      <w:r w:rsidRPr="007038F7">
        <w:rPr>
          <w:i/>
        </w:rPr>
        <w:t xml:space="preserve">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043DADF7" w14:textId="0C59403D" w:rsidR="00263997" w:rsidRPr="003F6E31" w:rsidRDefault="00263997" w:rsidP="00CF437D">
      <w:pPr>
        <w:pStyle w:val="Textkrper"/>
        <w:numPr>
          <w:ilvl w:val="0"/>
          <w:numId w:val="3"/>
        </w:numPr>
      </w:pPr>
      <w:r>
        <w:t>(optional) Greift in den Zugangsregeln auch</w:t>
      </w:r>
      <w:r w:rsidR="00AA2F78">
        <w:t xml:space="preserve"> auf den Schutzbedarf </w:t>
      </w:r>
      <w:r w:rsidRPr="00CF437D">
        <w:t>der</w:t>
      </w:r>
      <w:r>
        <w:t xml:space="preserve"> angeforderten Ressource (z.B. Klassifizierungsstufe) sowie Kontextinformationen (z.B. Bedrohung</w:t>
      </w:r>
      <w:r>
        <w:t>s</w:t>
      </w:r>
      <w:r>
        <w:t>lage</w:t>
      </w:r>
      <w:r w:rsidR="00005E23">
        <w:t>) zu</w:t>
      </w:r>
      <w:r>
        <w:t>.</w:t>
      </w:r>
    </w:p>
    <w:p w14:paraId="3544C85A" w14:textId="77777777" w:rsidR="00E9116A" w:rsidRPr="00FB0555" w:rsidRDefault="00C53D17">
      <w:pPr>
        <w:pStyle w:val="berschrift3"/>
      </w:pPr>
      <w:bookmarkStart w:id="274" w:name="_Toc366590272"/>
      <w:bookmarkStart w:id="275" w:name="_Toc492031456"/>
      <w:r w:rsidRPr="00FB0555">
        <w:t>Zugriffsrecht Service</w:t>
      </w:r>
      <w:bookmarkEnd w:id="274"/>
      <w:bookmarkEnd w:id="275"/>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173C30C6" w14:textId="77777777" w:rsidTr="00226DA3">
        <w:trPr>
          <w:cantSplit/>
        </w:trPr>
        <w:tc>
          <w:tcPr>
            <w:tcW w:w="2518" w:type="dxa"/>
            <w:shd w:val="clear" w:color="auto" w:fill="D9D9D9" w:themeFill="background1" w:themeFillShade="D9"/>
          </w:tcPr>
          <w:p w14:paraId="2AC6E237" w14:textId="77777777" w:rsidR="00E9116A" w:rsidRPr="003F6E31" w:rsidRDefault="00C53D17" w:rsidP="00E9116A">
            <w:pPr>
              <w:pStyle w:val="Textkrper"/>
              <w:rPr>
                <w:rFonts w:cs="Arial"/>
                <w:szCs w:val="22"/>
              </w:rPr>
            </w:pPr>
            <w:r w:rsidRPr="00C53D17">
              <w:rPr>
                <w:rFonts w:cs="Arial"/>
                <w:szCs w:val="22"/>
              </w:rPr>
              <w:t>Zugriffsrecht Service</w:t>
            </w:r>
            <w:r w:rsidRPr="00C53D17" w:rsidDel="00C53D17">
              <w:rPr>
                <w:rFonts w:cs="Arial"/>
                <w:szCs w:val="22"/>
              </w:rPr>
              <w:t xml:space="preserve"> </w:t>
            </w:r>
          </w:p>
        </w:tc>
        <w:tc>
          <w:tcPr>
            <w:tcW w:w="6769" w:type="dxa"/>
            <w:shd w:val="clear" w:color="auto" w:fill="F2F2F2" w:themeFill="background1" w:themeFillShade="F2"/>
          </w:tcPr>
          <w:p w14:paraId="2AE11054" w14:textId="1BD8E9F8" w:rsidR="00E9116A" w:rsidRPr="003F6E31" w:rsidRDefault="00E9116A" w:rsidP="00A434FB">
            <w:pPr>
              <w:pStyle w:val="Textkrper"/>
            </w:pPr>
            <w:r w:rsidRPr="003F6E31">
              <w:t xml:space="preserve">Der </w:t>
            </w:r>
            <w:r w:rsidR="00770F37" w:rsidRPr="00770F37">
              <w:rPr>
                <w:rFonts w:cs="Arial"/>
                <w:i/>
                <w:szCs w:val="22"/>
              </w:rPr>
              <w:t xml:space="preserve">Zugriffsrecht </w:t>
            </w:r>
            <w:r w:rsidRPr="00482506">
              <w:t>Service</w:t>
            </w:r>
            <w:r w:rsidRPr="003F6E31">
              <w:t xml:space="preserve"> verwaltet die Rechte für die Nutzung e</w:t>
            </w:r>
            <w:r w:rsidRPr="003F6E31">
              <w:t>i</w:t>
            </w:r>
            <w:r w:rsidRPr="003F6E31">
              <w:t xml:space="preserve">ner </w:t>
            </w:r>
            <w:r w:rsidR="001D7A52">
              <w:rPr>
                <w:i/>
              </w:rPr>
              <w:t>E-Ressource</w:t>
            </w:r>
            <w:r w:rsidRPr="003F6E31">
              <w:t xml:space="preserve">. Die Rechte sind auf der Basis von </w:t>
            </w:r>
            <w:r w:rsidRPr="00F12CE3">
              <w:rPr>
                <w:i/>
              </w:rPr>
              <w:t>Authentisi</w:t>
            </w:r>
            <w:r w:rsidRPr="00F12CE3">
              <w:rPr>
                <w:i/>
              </w:rPr>
              <w:t>e</w:t>
            </w:r>
            <w:r w:rsidRPr="00F12CE3">
              <w:rPr>
                <w:i/>
              </w:rPr>
              <w:t>rung</w:t>
            </w:r>
            <w:r w:rsidRPr="003F6E31">
              <w:t xml:space="preserve">, </w:t>
            </w:r>
            <w:r w:rsidRPr="00F12CE3">
              <w:rPr>
                <w:i/>
              </w:rPr>
              <w:t>Attributen</w:t>
            </w:r>
            <w:r w:rsidRPr="003F6E31">
              <w:t xml:space="preserve"> oder eigenen Modellen (Gruppen, Rollen, Einze</w:t>
            </w:r>
            <w:r w:rsidRPr="003F6E31">
              <w:t>l</w:t>
            </w:r>
            <w:r w:rsidRPr="003F6E31">
              <w:t>berechtigungen) definiert.</w:t>
            </w:r>
          </w:p>
        </w:tc>
      </w:tr>
    </w:tbl>
    <w:p w14:paraId="7DEF2B7C" w14:textId="77777777" w:rsidR="00F60652" w:rsidRDefault="00F60652" w:rsidP="00F60652">
      <w:pPr>
        <w:pStyle w:val="Textkrper"/>
        <w:spacing w:before="120"/>
        <w:rPr>
          <w:b/>
        </w:rPr>
      </w:pPr>
      <w:r>
        <w:rPr>
          <w:b/>
        </w:rPr>
        <w:t>Schnittstellen:</w:t>
      </w:r>
    </w:p>
    <w:p w14:paraId="5FE8A645" w14:textId="77777777" w:rsidR="00293A28" w:rsidRDefault="00F60652" w:rsidP="00F60652">
      <w:pPr>
        <w:pStyle w:val="Textkrper"/>
      </w:pPr>
      <w:r w:rsidRPr="003F6E31">
        <w:t xml:space="preserve">In: </w:t>
      </w:r>
      <w:r w:rsidRPr="003F6E31">
        <w:tab/>
      </w:r>
      <w:r>
        <w:t xml:space="preserve">Trust-Beziehungen, </w:t>
      </w:r>
    </w:p>
    <w:p w14:paraId="1CB7728F" w14:textId="77777777" w:rsidR="00293A28" w:rsidRDefault="008B0152" w:rsidP="00BE5BA0">
      <w:pPr>
        <w:pStyle w:val="Textkrper"/>
        <w:ind w:firstLine="709"/>
      </w:pPr>
      <w:r>
        <w:t>E-</w:t>
      </w:r>
      <w:r w:rsidR="00F60652">
        <w:t xml:space="preserve">Ressourcen, </w:t>
      </w:r>
    </w:p>
    <w:p w14:paraId="72D92531" w14:textId="087058C7" w:rsidR="00293A28" w:rsidRDefault="00F60652" w:rsidP="00BE5BA0">
      <w:pPr>
        <w:pStyle w:val="Textkrper"/>
        <w:ind w:firstLine="709"/>
      </w:pPr>
      <w:r>
        <w:t>Art und Qualität der Attribute</w:t>
      </w:r>
      <w:r w:rsidR="00BB1177">
        <w:t xml:space="preserve"> (Metadaten der Attribute)</w:t>
      </w:r>
      <w:r>
        <w:t xml:space="preserve">, </w:t>
      </w:r>
    </w:p>
    <w:p w14:paraId="5B642F4E" w14:textId="0F74C782" w:rsidR="00F60652" w:rsidRPr="003F6E31" w:rsidRDefault="00F60652" w:rsidP="00BE5BA0">
      <w:pPr>
        <w:pStyle w:val="Textkrper"/>
        <w:ind w:firstLine="709"/>
      </w:pPr>
      <w:r>
        <w:t>Art und Qualität der Authentifizierung</w:t>
      </w:r>
    </w:p>
    <w:p w14:paraId="2D77A352" w14:textId="2769B44D" w:rsidR="00F60652" w:rsidRDefault="00F60652" w:rsidP="00F60652">
      <w:pPr>
        <w:pStyle w:val="Textkrper"/>
        <w:ind w:left="709" w:hanging="709"/>
        <w:rPr>
          <w:b/>
        </w:rPr>
      </w:pPr>
      <w:r>
        <w:t>Out:</w:t>
      </w:r>
      <w:r w:rsidRPr="004E6CE4">
        <w:t xml:space="preserve"> </w:t>
      </w:r>
      <w:r w:rsidRPr="003F6E31">
        <w:tab/>
      </w:r>
      <w:r w:rsidR="008B0152">
        <w:rPr>
          <w:i/>
        </w:rPr>
        <w:t>Zugriff</w:t>
      </w:r>
      <w:r>
        <w:rPr>
          <w:i/>
        </w:rPr>
        <w:t>sregeln</w:t>
      </w:r>
    </w:p>
    <w:p w14:paraId="7B27CFA0" w14:textId="77777777" w:rsidR="00E9116A" w:rsidRPr="003F6E31" w:rsidRDefault="00E9116A" w:rsidP="00E9116A">
      <w:pPr>
        <w:pStyle w:val="Textkrper"/>
        <w:spacing w:before="120"/>
        <w:rPr>
          <w:b/>
        </w:rPr>
      </w:pPr>
      <w:r w:rsidRPr="003F6E31">
        <w:rPr>
          <w:b/>
        </w:rPr>
        <w:t>Aufgaben:</w:t>
      </w:r>
    </w:p>
    <w:p w14:paraId="41553A11" w14:textId="4637A47C" w:rsidR="00E9116A" w:rsidRDefault="00E9116A" w:rsidP="00E9116A">
      <w:pPr>
        <w:pStyle w:val="Textkrper"/>
        <w:numPr>
          <w:ilvl w:val="0"/>
          <w:numId w:val="3"/>
        </w:numPr>
      </w:pPr>
      <w:r w:rsidRPr="003F6E31">
        <w:lastRenderedPageBreak/>
        <w:t xml:space="preserve">Stellt Funktionen zur Verwaltung der Informationen bereit, welche </w:t>
      </w:r>
      <w:r>
        <w:t>Bedingungen (A</w:t>
      </w:r>
      <w:r>
        <w:t>u</w:t>
      </w:r>
      <w:r>
        <w:t>torisierung und/oder Attribute</w:t>
      </w:r>
      <w:r w:rsidR="00004662">
        <w:t xml:space="preserve"> oder Informationen aus eigenen Modellen</w:t>
      </w:r>
      <w:r>
        <w:t>)</w:t>
      </w:r>
      <w:r w:rsidRPr="003F6E31">
        <w:t xml:space="preserve"> ein </w:t>
      </w:r>
      <w:r w:rsidRPr="00F12CE3">
        <w:rPr>
          <w:i/>
        </w:rPr>
        <w:t>Subjekt</w:t>
      </w:r>
      <w:r w:rsidRPr="003F6E31">
        <w:t xml:space="preserve"> </w:t>
      </w:r>
      <w:r w:rsidR="001614C2">
        <w:t xml:space="preserve">entsprechend dem Schutzbedarf in welcher Qualität </w:t>
      </w:r>
      <w:r w:rsidRPr="003F6E31">
        <w:t>erfüllen muss, damit es auf d</w:t>
      </w:r>
      <w:r>
        <w:t xml:space="preserve">ie </w:t>
      </w:r>
      <w:r w:rsidRPr="003F6E31">
        <w:t>Funktion</w:t>
      </w:r>
      <w:r>
        <w:t>en</w:t>
      </w:r>
      <w:r w:rsidRPr="003F6E31">
        <w:t xml:space="preserve"> </w:t>
      </w:r>
      <w:r w:rsidR="003746EF">
        <w:t xml:space="preserve">und/oder Daten </w:t>
      </w:r>
      <w:r w:rsidRPr="003F6E31">
        <w:t xml:space="preserve">der </w:t>
      </w:r>
      <w:r w:rsidR="00C364F0" w:rsidRPr="00F12CE3">
        <w:rPr>
          <w:i/>
        </w:rPr>
        <w:t>Ressource</w:t>
      </w:r>
      <w:r w:rsidRPr="003F6E31">
        <w:t xml:space="preserve"> zugreifen darf</w:t>
      </w:r>
      <w:r>
        <w:t xml:space="preserve"> (</w:t>
      </w:r>
      <w:r w:rsidRPr="00F12CE3">
        <w:rPr>
          <w:i/>
        </w:rPr>
        <w:t>Feinautorisierung</w:t>
      </w:r>
      <w:r>
        <w:t>)</w:t>
      </w:r>
      <w:r w:rsidRPr="003F6E31">
        <w:t>.</w:t>
      </w:r>
    </w:p>
    <w:p w14:paraId="5FADF34D" w14:textId="0781143D" w:rsidR="00A37783" w:rsidRPr="00C11304" w:rsidRDefault="00A37783" w:rsidP="00E9116A">
      <w:pPr>
        <w:pStyle w:val="Textkrper"/>
        <w:numPr>
          <w:ilvl w:val="0"/>
          <w:numId w:val="3"/>
        </w:numPr>
      </w:pPr>
      <w:r>
        <w:t xml:space="preserve">Verwendet einen </w:t>
      </w:r>
      <w:proofErr w:type="spellStart"/>
      <w:r w:rsidRPr="007038F7">
        <w:rPr>
          <w:i/>
        </w:rPr>
        <w:t>Logging</w:t>
      </w:r>
      <w:proofErr w:type="spellEnd"/>
      <w:r w:rsidRPr="007038F7">
        <w:rPr>
          <w:i/>
        </w:rPr>
        <w:t xml:space="preserve">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7DA16B46" w14:textId="57020D98" w:rsidR="00E9116A" w:rsidRDefault="00E9116A" w:rsidP="00AC31AB">
      <w:pPr>
        <w:pStyle w:val="berschrift2"/>
      </w:pPr>
      <w:bookmarkStart w:id="276" w:name="_Ref341861061"/>
      <w:bookmarkStart w:id="277" w:name="_Toc364078109"/>
      <w:bookmarkStart w:id="278" w:name="_Toc366590273"/>
      <w:bookmarkStart w:id="279" w:name="_Toc492031457"/>
      <w:r w:rsidRPr="003F6E31">
        <w:t xml:space="preserve">Services zur </w:t>
      </w:r>
      <w:bookmarkEnd w:id="276"/>
      <w:bookmarkEnd w:id="277"/>
      <w:bookmarkEnd w:id="278"/>
      <w:r w:rsidR="00336814">
        <w:t>Laufzeit</w:t>
      </w:r>
      <w:bookmarkEnd w:id="279"/>
    </w:p>
    <w:p w14:paraId="349D591D" w14:textId="1E57F808" w:rsidR="00E9116A" w:rsidRDefault="00E9116A" w:rsidP="00FD4CC4">
      <w:pPr>
        <w:pStyle w:val="Textkrper"/>
        <w:keepNext/>
      </w:pPr>
      <w:r>
        <w:t xml:space="preserve">Die Geschäftsservices zur </w:t>
      </w:r>
      <w:r w:rsidR="00336814">
        <w:t>Laufzeit</w:t>
      </w:r>
      <w:r w:rsidR="000F5E75">
        <w:t xml:space="preserve"> </w:t>
      </w:r>
      <w:r w:rsidR="00F95DD1">
        <w:t>(in den</w:t>
      </w:r>
      <w:r w:rsidR="00F95DD1" w:rsidRPr="003F6E31">
        <w:t xml:space="preserve"> </w:t>
      </w:r>
      <w:r w:rsidR="00F95DD1">
        <w:t>Modellen</w:t>
      </w:r>
      <w:r w:rsidR="00F95DD1" w:rsidRPr="003F6E31">
        <w:t xml:space="preserve"> dunkelblau)</w:t>
      </w:r>
      <w:r w:rsidR="00F95DD1">
        <w:t xml:space="preserve"> </w:t>
      </w:r>
      <w:r>
        <w:t xml:space="preserve">sind in </w:t>
      </w:r>
      <w:r>
        <w:fldChar w:fldCharType="begin"/>
      </w:r>
      <w:r>
        <w:instrText xml:space="preserve"> REF _Ref364075669 \h </w:instrText>
      </w:r>
      <w:r>
        <w:fldChar w:fldCharType="separate"/>
      </w:r>
      <w:r w:rsidR="004D4186">
        <w:t xml:space="preserve">Abbildung </w:t>
      </w:r>
      <w:r w:rsidR="004D4186">
        <w:rPr>
          <w:noProof/>
        </w:rPr>
        <w:t>8</w:t>
      </w:r>
      <w:r>
        <w:fldChar w:fldCharType="end"/>
      </w:r>
      <w:r>
        <w:t xml:space="preserve"> darg</w:t>
      </w:r>
      <w:r>
        <w:t>e</w:t>
      </w:r>
      <w:r>
        <w:t>stellt. Die Abbildung enthält alle Service</w:t>
      </w:r>
      <w:r w:rsidR="00872952">
        <w:t>s</w:t>
      </w:r>
      <w:r>
        <w:t>, die zur Abwicklung der Prozess</w:t>
      </w:r>
      <w:r w:rsidR="00151F09">
        <w:t>e</w:t>
      </w:r>
      <w:r w:rsidR="00EB6CDB">
        <w:t xml:space="preserve"> </w:t>
      </w:r>
      <w:r w:rsidR="00EB6CDB" w:rsidRPr="00EB6CDB">
        <w:rPr>
          <w:i/>
        </w:rPr>
        <w:t>Subjekt authent</w:t>
      </w:r>
      <w:r w:rsidR="00EB6CDB" w:rsidRPr="00EB6CDB">
        <w:rPr>
          <w:i/>
        </w:rPr>
        <w:t>i</w:t>
      </w:r>
      <w:r w:rsidR="00EB6CDB" w:rsidRPr="00EB6CDB">
        <w:rPr>
          <w:i/>
        </w:rPr>
        <w:t>fizieren</w:t>
      </w:r>
      <w:r w:rsidR="00EB6CDB" w:rsidRPr="00EB6CDB">
        <w:t xml:space="preserve"> und </w:t>
      </w:r>
      <w:r w:rsidR="001D7A52">
        <w:rPr>
          <w:i/>
        </w:rPr>
        <w:t>E-Identity</w:t>
      </w:r>
      <w:r w:rsidR="00EB6CDB" w:rsidRPr="00EB6CDB">
        <w:rPr>
          <w:i/>
        </w:rPr>
        <w:t xml:space="preserve"> autorisieren</w:t>
      </w:r>
      <w:r>
        <w:t xml:space="preserve"> zur </w:t>
      </w:r>
      <w:r w:rsidR="00336814">
        <w:t xml:space="preserve">Laufzeit </w:t>
      </w:r>
      <w:r>
        <w:t>verwendet werden.</w:t>
      </w:r>
    </w:p>
    <w:p w14:paraId="13706A9B" w14:textId="2FD317DC" w:rsidR="007C6A28" w:rsidRPr="00BE5BA0" w:rsidRDefault="002E565D" w:rsidP="009B722F">
      <w:pPr>
        <w:pStyle w:val="Abbildung"/>
        <w:rPr>
          <w:lang w:val="de-CH"/>
        </w:rPr>
      </w:pPr>
      <w:r w:rsidRPr="002E565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3F5828">
        <w:rPr>
          <w:rFonts w:ascii="Times New Roman" w:hAnsi="Times New Roman"/>
          <w:color w:val="000000"/>
          <w:w w:val="0"/>
          <w:sz w:val="0"/>
          <w:szCs w:val="0"/>
          <w:u w:color="000000"/>
          <w:bdr w:val="none" w:sz="0" w:space="0" w:color="000000"/>
          <w:shd w:val="clear" w:color="000000" w:fill="000000"/>
          <w:lang w:val="de-CH" w:eastAsia="de-CH"/>
        </w:rPr>
        <w:drawing>
          <wp:inline distT="0" distB="0" distL="0" distR="0" wp14:anchorId="23DB98CB" wp14:editId="0A2F5CE0">
            <wp:extent cx="3211195" cy="2534920"/>
            <wp:effectExtent l="0" t="0" r="8255" b="0"/>
            <wp:docPr id="15" name="Grafik 15" descr="C:\Users\lua\Projekte\eCH-0107\Version3.0\Abbildungen\png\10_Laufzeit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a\Projekte\eCH-0107\Version3.0\Abbildungen\png\10_Laufzeit_Servic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1195" cy="2534920"/>
                    </a:xfrm>
                    <a:prstGeom prst="rect">
                      <a:avLst/>
                    </a:prstGeom>
                    <a:noFill/>
                    <a:ln>
                      <a:noFill/>
                    </a:ln>
                  </pic:spPr>
                </pic:pic>
              </a:graphicData>
            </a:graphic>
          </wp:inline>
        </w:drawing>
      </w:r>
    </w:p>
    <w:p w14:paraId="39C453AE" w14:textId="40294875" w:rsidR="002E565D" w:rsidRPr="002E565D" w:rsidRDefault="00E9116A" w:rsidP="00E67B10">
      <w:pPr>
        <w:pStyle w:val="Beschriftung"/>
      </w:pPr>
      <w:bookmarkStart w:id="280" w:name="_Ref364075669"/>
      <w:bookmarkStart w:id="281" w:name="_Toc365305286"/>
      <w:bookmarkStart w:id="282" w:name="_Toc366242222"/>
      <w:bookmarkStart w:id="283" w:name="_Toc492031386"/>
      <w:r>
        <w:t xml:space="preserve">Abbildung </w:t>
      </w:r>
      <w:r w:rsidR="00E07617">
        <w:fldChar w:fldCharType="begin"/>
      </w:r>
      <w:r w:rsidR="00E07617">
        <w:instrText xml:space="preserve"> SEQ Abbildung \* ARABIC </w:instrText>
      </w:r>
      <w:r w:rsidR="00E07617">
        <w:fldChar w:fldCharType="separate"/>
      </w:r>
      <w:r w:rsidR="004D4186">
        <w:rPr>
          <w:noProof/>
        </w:rPr>
        <w:t>8</w:t>
      </w:r>
      <w:r w:rsidR="00E07617">
        <w:rPr>
          <w:noProof/>
        </w:rPr>
        <w:fldChar w:fldCharType="end"/>
      </w:r>
      <w:bookmarkEnd w:id="280"/>
      <w:r w:rsidR="004A1D98">
        <w:t xml:space="preserve"> </w:t>
      </w:r>
      <w:r>
        <w:t xml:space="preserve">Geschäftsservices – </w:t>
      </w:r>
      <w:bookmarkEnd w:id="281"/>
      <w:bookmarkEnd w:id="282"/>
      <w:r w:rsidR="00336814">
        <w:t>Laufzeit</w:t>
      </w:r>
      <w:bookmarkEnd w:id="283"/>
      <w:r w:rsidR="002E565D">
        <w:br/>
      </w:r>
    </w:p>
    <w:p w14:paraId="2421E13C" w14:textId="77777777" w:rsidR="00E9116A" w:rsidRPr="003F6E31" w:rsidRDefault="00E9116A">
      <w:pPr>
        <w:pStyle w:val="berschrift3"/>
      </w:pPr>
      <w:bookmarkStart w:id="284" w:name="_Toc364078111"/>
      <w:bookmarkStart w:id="285" w:name="_Ref365128382"/>
      <w:bookmarkStart w:id="286" w:name="_Ref365137905"/>
      <w:bookmarkStart w:id="287" w:name="_Ref371236947"/>
      <w:bookmarkStart w:id="288" w:name="_Ref371236958"/>
      <w:bookmarkStart w:id="289" w:name="_Ref371236976"/>
      <w:bookmarkStart w:id="290" w:name="_Toc366590274"/>
      <w:bookmarkStart w:id="291" w:name="_Toc492031458"/>
      <w:r>
        <w:t>Authentication Service</w:t>
      </w:r>
      <w:bookmarkEnd w:id="284"/>
      <w:bookmarkEnd w:id="285"/>
      <w:bookmarkEnd w:id="286"/>
      <w:bookmarkEnd w:id="287"/>
      <w:bookmarkEnd w:id="288"/>
      <w:bookmarkEnd w:id="289"/>
      <w:bookmarkEnd w:id="290"/>
      <w:bookmarkEnd w:id="291"/>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49CF6CCE" w14:textId="77777777" w:rsidTr="00226DA3">
        <w:trPr>
          <w:cantSplit/>
        </w:trPr>
        <w:tc>
          <w:tcPr>
            <w:tcW w:w="2518" w:type="dxa"/>
            <w:shd w:val="clear" w:color="auto" w:fill="D9D9D9" w:themeFill="background1" w:themeFillShade="D9"/>
          </w:tcPr>
          <w:p w14:paraId="42CA929D" w14:textId="77777777" w:rsidR="00E9116A" w:rsidRPr="003F6E31" w:rsidRDefault="00E9116A" w:rsidP="00E9116A">
            <w:pPr>
              <w:pStyle w:val="Textkrper"/>
              <w:rPr>
                <w:rFonts w:cs="Arial"/>
                <w:szCs w:val="22"/>
              </w:rPr>
            </w:pPr>
            <w:r w:rsidRPr="003F6E31">
              <w:rPr>
                <w:rFonts w:cs="Arial"/>
                <w:szCs w:val="22"/>
              </w:rPr>
              <w:t xml:space="preserve">Authentication Service </w:t>
            </w:r>
          </w:p>
        </w:tc>
        <w:tc>
          <w:tcPr>
            <w:tcW w:w="6769" w:type="dxa"/>
            <w:shd w:val="clear" w:color="auto" w:fill="F2F2F2" w:themeFill="background1" w:themeFillShade="F2"/>
          </w:tcPr>
          <w:p w14:paraId="70676660" w14:textId="0ACD742B" w:rsidR="00E9116A" w:rsidRPr="003F6E31" w:rsidRDefault="00E9116A" w:rsidP="001B668A">
            <w:pPr>
              <w:pStyle w:val="Textkrper"/>
            </w:pPr>
            <w:r w:rsidRPr="003F6E31">
              <w:rPr>
                <w:rFonts w:cs="Arial"/>
                <w:iCs/>
                <w:szCs w:val="22"/>
              </w:rPr>
              <w:t xml:space="preserve">Der </w:t>
            </w:r>
            <w:r w:rsidRPr="005C0044">
              <w:rPr>
                <w:rFonts w:cs="Arial"/>
                <w:i/>
                <w:iCs/>
                <w:szCs w:val="22"/>
              </w:rPr>
              <w:t xml:space="preserve">Authentication </w:t>
            </w:r>
            <w:r w:rsidRPr="00BA6F13">
              <w:rPr>
                <w:rFonts w:cs="Arial"/>
                <w:iCs/>
                <w:szCs w:val="22"/>
              </w:rPr>
              <w:t>Service</w:t>
            </w:r>
            <w:r w:rsidRPr="003F6E31">
              <w:rPr>
                <w:rFonts w:cs="Arial"/>
                <w:iCs/>
                <w:szCs w:val="22"/>
              </w:rPr>
              <w:t xml:space="preserve"> überprüft mittels de</w:t>
            </w:r>
            <w:r w:rsidR="001B668A">
              <w:rPr>
                <w:rFonts w:cs="Arial"/>
                <w:iCs/>
                <w:szCs w:val="22"/>
              </w:rPr>
              <w:t>r</w:t>
            </w:r>
            <w:r w:rsidRPr="003F6E31">
              <w:rPr>
                <w:rFonts w:cs="Arial"/>
                <w:iCs/>
                <w:szCs w:val="22"/>
              </w:rPr>
              <w:t xml:space="preserve"> </w:t>
            </w:r>
            <w:r w:rsidR="003728AC">
              <w:rPr>
                <w:rFonts w:cs="Arial"/>
                <w:i/>
                <w:iCs/>
                <w:szCs w:val="22"/>
              </w:rPr>
              <w:t>Authentifizi</w:t>
            </w:r>
            <w:r w:rsidR="003728AC">
              <w:rPr>
                <w:rFonts w:cs="Arial"/>
                <w:i/>
                <w:iCs/>
                <w:szCs w:val="22"/>
              </w:rPr>
              <w:t>e</w:t>
            </w:r>
            <w:r w:rsidR="00E16453">
              <w:rPr>
                <w:rFonts w:cs="Arial"/>
                <w:i/>
                <w:iCs/>
                <w:szCs w:val="22"/>
              </w:rPr>
              <w:t>rungsmittel</w:t>
            </w:r>
            <w:r w:rsidRPr="003F6E31">
              <w:rPr>
                <w:rFonts w:cs="Arial"/>
                <w:iCs/>
                <w:szCs w:val="22"/>
              </w:rPr>
              <w:t>, ob der Zugreifende (</w:t>
            </w:r>
            <w:r w:rsidRPr="003F6E31">
              <w:rPr>
                <w:rFonts w:cs="Arial"/>
                <w:i/>
                <w:iCs/>
                <w:szCs w:val="22"/>
              </w:rPr>
              <w:t>Subjekt</w:t>
            </w:r>
            <w:r w:rsidRPr="003F6E31">
              <w:rPr>
                <w:rFonts w:cs="Arial"/>
                <w:iCs/>
                <w:szCs w:val="22"/>
              </w:rPr>
              <w:t>) der ist, der er behauptet zu sein.</w:t>
            </w:r>
          </w:p>
        </w:tc>
      </w:tr>
    </w:tbl>
    <w:p w14:paraId="358E0576" w14:textId="34906177" w:rsidR="00E9116A" w:rsidRPr="003F6E31" w:rsidRDefault="00E9116A" w:rsidP="00E9116A">
      <w:pPr>
        <w:pStyle w:val="Textkrper"/>
        <w:spacing w:before="120"/>
        <w:rPr>
          <w:b/>
        </w:rPr>
      </w:pPr>
      <w:r w:rsidRPr="003F6E31">
        <w:rPr>
          <w:b/>
        </w:rPr>
        <w:t>Schnittstelle:</w:t>
      </w:r>
      <w:r w:rsidR="00B423FC">
        <w:rPr>
          <w:rStyle w:val="Funotenzeichen"/>
          <w:b/>
        </w:rPr>
        <w:footnoteReference w:id="7"/>
      </w:r>
    </w:p>
    <w:p w14:paraId="2474458D" w14:textId="06EE49ED" w:rsidR="00E9116A" w:rsidRPr="003F6E31" w:rsidRDefault="00E9116A" w:rsidP="00BE5BA0">
      <w:pPr>
        <w:pStyle w:val="Textkrper"/>
        <w:ind w:left="709" w:hanging="709"/>
      </w:pPr>
      <w:r w:rsidRPr="003F6E31">
        <w:t xml:space="preserve">In: </w:t>
      </w:r>
      <w:r w:rsidRPr="003F6E31">
        <w:tab/>
      </w:r>
      <w:r w:rsidR="00194A6B" w:rsidRPr="00194A6B">
        <w:t>Authentifizierungs-Anfrage (</w:t>
      </w:r>
      <w:proofErr w:type="spellStart"/>
      <w:r w:rsidR="00194A6B" w:rsidRPr="00BE5BA0">
        <w:rPr>
          <w:i/>
        </w:rPr>
        <w:t>AuthenticationRequest</w:t>
      </w:r>
      <w:proofErr w:type="spellEnd"/>
      <w:r w:rsidR="00194A6B" w:rsidRPr="00194A6B">
        <w:rPr>
          <w:i/>
        </w:rPr>
        <w:t>)</w:t>
      </w:r>
      <w:r w:rsidR="00194A6B" w:rsidRPr="00194A6B">
        <w:t>,</w:t>
      </w:r>
      <w:r w:rsidR="00194A6B">
        <w:t xml:space="preserve"> </w:t>
      </w:r>
      <w:r w:rsidR="003C2A41">
        <w:br/>
      </w:r>
      <w:r w:rsidR="0049447A">
        <w:t>(</w:t>
      </w:r>
      <w:r w:rsidRPr="00610CBC">
        <w:rPr>
          <w:i/>
        </w:rPr>
        <w:t>Identifikator</w:t>
      </w:r>
      <w:r w:rsidR="0049447A">
        <w:rPr>
          <w:i/>
        </w:rPr>
        <w:t>)</w:t>
      </w:r>
      <w:r w:rsidRPr="003F6E31">
        <w:t xml:space="preserve">, </w:t>
      </w:r>
      <w:r w:rsidR="00721466">
        <w:br/>
      </w:r>
      <w:r w:rsidR="002F0672" w:rsidRPr="00610CBC">
        <w:rPr>
          <w:i/>
        </w:rPr>
        <w:t>Authentifizierungs</w:t>
      </w:r>
      <w:r w:rsidR="0049447A">
        <w:rPr>
          <w:i/>
        </w:rPr>
        <w:t>faktoren</w:t>
      </w:r>
    </w:p>
    <w:p w14:paraId="1B9D0938" w14:textId="7690F34C" w:rsidR="00E9116A" w:rsidRDefault="00E9116A" w:rsidP="00E9116A">
      <w:pPr>
        <w:pStyle w:val="Textkrper"/>
        <w:ind w:left="709" w:hanging="709"/>
      </w:pPr>
      <w:r>
        <w:lastRenderedPageBreak/>
        <w:t>Out:</w:t>
      </w:r>
      <w:r w:rsidR="004E6CE4" w:rsidRPr="004E6CE4">
        <w:t xml:space="preserve"> </w:t>
      </w:r>
      <w:r w:rsidR="004E6CE4" w:rsidRPr="003F6E31">
        <w:tab/>
      </w:r>
      <w:r w:rsidR="0026598F" w:rsidRPr="00610CBC">
        <w:rPr>
          <w:i/>
        </w:rPr>
        <w:t>Authentifizierungs</w:t>
      </w:r>
      <w:r w:rsidR="00EF0A30">
        <w:rPr>
          <w:i/>
        </w:rPr>
        <w:t>ergebnis</w:t>
      </w:r>
      <w:r w:rsidR="0080197F">
        <w:t xml:space="preserve"> (</w:t>
      </w:r>
      <w:r w:rsidRPr="003F6E31">
        <w:t>Angabe, ob die Überprüfung de</w:t>
      </w:r>
      <w:r w:rsidR="00BA4909">
        <w:t xml:space="preserve">s </w:t>
      </w:r>
      <w:r w:rsidR="00BA4909" w:rsidRPr="00610CBC">
        <w:rPr>
          <w:i/>
        </w:rPr>
        <w:t>Subjekts</w:t>
      </w:r>
      <w:r w:rsidRPr="003F6E31">
        <w:t xml:space="preserve"> positiv ausg</w:t>
      </w:r>
      <w:r w:rsidRPr="003F6E31">
        <w:t>e</w:t>
      </w:r>
      <w:r w:rsidRPr="003F6E31">
        <w:t>fallen ist oder nicht</w:t>
      </w:r>
      <w:r w:rsidR="0080197F">
        <w:t>)</w:t>
      </w:r>
      <w:r w:rsidR="006A20EA">
        <w:t xml:space="preserve">, </w:t>
      </w:r>
      <w:r w:rsidR="00545629">
        <w:t>(</w:t>
      </w:r>
      <w:r w:rsidR="006A20EA">
        <w:t>Identifikator</w:t>
      </w:r>
      <w:r w:rsidR="00545629">
        <w:t>)</w:t>
      </w:r>
      <w:r w:rsidR="00616501">
        <w:t xml:space="preserve">, </w:t>
      </w:r>
      <w:r w:rsidR="003C2A41">
        <w:br/>
      </w:r>
      <w:r w:rsidR="00616501">
        <w:t>Art</w:t>
      </w:r>
      <w:r w:rsidR="00794A8E">
        <w:t xml:space="preserve"> und Qualität</w:t>
      </w:r>
      <w:r w:rsidR="00616501">
        <w:t xml:space="preserve"> der Authentifizierung</w:t>
      </w:r>
    </w:p>
    <w:p w14:paraId="51FDE934" w14:textId="76FAA8DD" w:rsidR="002879FE" w:rsidRPr="002C3A04" w:rsidRDefault="002879FE" w:rsidP="002879FE">
      <w:pPr>
        <w:pStyle w:val="Textkrper"/>
        <w:ind w:left="709" w:hanging="709"/>
        <w:rPr>
          <w:lang w:val="en-US"/>
        </w:rPr>
      </w:pPr>
      <w:proofErr w:type="spellStart"/>
      <w:r w:rsidRPr="002C3A04">
        <w:rPr>
          <w:lang w:val="en-US"/>
        </w:rPr>
        <w:t>Braucht</w:t>
      </w:r>
      <w:proofErr w:type="spellEnd"/>
      <w:r w:rsidRPr="002C3A04">
        <w:rPr>
          <w:i/>
          <w:lang w:val="en-US"/>
        </w:rPr>
        <w:t>: Credential Service</w:t>
      </w:r>
      <w:r w:rsidR="00E15889" w:rsidRPr="002C3A04">
        <w:rPr>
          <w:i/>
          <w:lang w:val="en-US"/>
        </w:rPr>
        <w:t>, Logging Ser</w:t>
      </w:r>
      <w:r w:rsidR="00E15889">
        <w:rPr>
          <w:i/>
          <w:lang w:val="en-US"/>
        </w:rPr>
        <w:t>vice</w:t>
      </w:r>
    </w:p>
    <w:p w14:paraId="72775865" w14:textId="77777777" w:rsidR="00E9116A" w:rsidRPr="00423411" w:rsidRDefault="00E9116A" w:rsidP="00E9116A">
      <w:pPr>
        <w:pStyle w:val="Textkrper"/>
        <w:rPr>
          <w:b/>
        </w:rPr>
      </w:pPr>
      <w:r w:rsidRPr="00423411">
        <w:rPr>
          <w:b/>
        </w:rPr>
        <w:t>Aufgaben:</w:t>
      </w:r>
    </w:p>
    <w:p w14:paraId="1B819F48" w14:textId="15E8898B" w:rsidR="00FC65E1" w:rsidRPr="00423411" w:rsidRDefault="00FC65E1" w:rsidP="00BE5BA0">
      <w:pPr>
        <w:pStyle w:val="Textkrper"/>
        <w:numPr>
          <w:ilvl w:val="0"/>
          <w:numId w:val="3"/>
        </w:numPr>
        <w:spacing w:line="240" w:lineRule="auto"/>
      </w:pPr>
      <w:r w:rsidRPr="00423411">
        <w:t>Überprüft, ob de</w:t>
      </w:r>
      <w:r w:rsidR="008173C1" w:rsidRPr="00423411">
        <w:t>r</w:t>
      </w:r>
      <w:r w:rsidRPr="00423411">
        <w:t xml:space="preserve"> aufrufenden Service berechtigt ist, eine Authentifizierung zu vera</w:t>
      </w:r>
      <w:r w:rsidRPr="00423411">
        <w:t>n</w:t>
      </w:r>
      <w:r w:rsidRPr="00423411">
        <w:t>lassen.</w:t>
      </w:r>
    </w:p>
    <w:p w14:paraId="1279AC2D" w14:textId="53E39450" w:rsidR="0049447A" w:rsidRPr="00423411" w:rsidRDefault="00E9116A" w:rsidP="006B6340">
      <w:pPr>
        <w:pStyle w:val="Textkrper"/>
        <w:numPr>
          <w:ilvl w:val="0"/>
          <w:numId w:val="3"/>
        </w:numPr>
      </w:pPr>
      <w:r w:rsidRPr="00423411">
        <w:t xml:space="preserve">Überprüft, </w:t>
      </w:r>
      <w:r w:rsidR="0049447A" w:rsidRPr="00423411">
        <w:t xml:space="preserve">die Ausgabewerte der </w:t>
      </w:r>
      <w:proofErr w:type="spellStart"/>
      <w:r w:rsidR="0049447A" w:rsidRPr="00423411">
        <w:t>Authentifikatoren</w:t>
      </w:r>
      <w:proofErr w:type="spellEnd"/>
      <w:r w:rsidR="0049447A" w:rsidRPr="00423411">
        <w:t xml:space="preserve"> </w:t>
      </w:r>
      <w:r w:rsidR="005A7A1F" w:rsidRPr="00423411">
        <w:t>mit Hilfe der</w:t>
      </w:r>
      <w:r w:rsidR="00915510" w:rsidRPr="00423411">
        <w:t xml:space="preserve"> </w:t>
      </w:r>
      <w:proofErr w:type="spellStart"/>
      <w:r w:rsidR="00915510" w:rsidRPr="00423411">
        <w:t>Credentials</w:t>
      </w:r>
      <w:proofErr w:type="spellEnd"/>
      <w:r w:rsidR="0049447A" w:rsidRPr="00423411">
        <w:t>. Ist die Prüfung positiv, ist die Authentifizi</w:t>
      </w:r>
      <w:r w:rsidR="0049447A" w:rsidRPr="00423411">
        <w:t>e</w:t>
      </w:r>
      <w:r w:rsidR="0049447A" w:rsidRPr="00423411">
        <w:t>rung erfolgreich und die behauptete E-Identity wird</w:t>
      </w:r>
      <w:r w:rsidR="00502440" w:rsidRPr="00423411">
        <w:t xml:space="preserve"> mit entsprechender Qualität der Authentifizierung </w:t>
      </w:r>
      <w:r w:rsidR="004D7594" w:rsidRPr="00423411">
        <w:t>(z.B. entsprechend den Vertra</w:t>
      </w:r>
      <w:r w:rsidR="004D7594" w:rsidRPr="00423411">
        <w:t>u</w:t>
      </w:r>
      <w:r w:rsidR="004D7594" w:rsidRPr="00423411">
        <w:t xml:space="preserve">ensstufen nach </w:t>
      </w:r>
      <w:r w:rsidR="00E90F38" w:rsidRPr="00423411">
        <w:t>eCH-0170</w:t>
      </w:r>
      <w:sdt>
        <w:sdtPr>
          <w:id w:val="-654070558"/>
          <w:citation/>
        </w:sdtPr>
        <w:sdtEndPr/>
        <w:sdtContent>
          <w:r w:rsidR="00E90F38" w:rsidRPr="00423411">
            <w:fldChar w:fldCharType="begin"/>
          </w:r>
          <w:r w:rsidR="00E90F38" w:rsidRPr="00423411">
            <w:instrText xml:space="preserve"> CITATION eCH170v2 \l 2055 </w:instrText>
          </w:r>
          <w:r w:rsidR="00E90F38" w:rsidRPr="00423411">
            <w:fldChar w:fldCharType="separate"/>
          </w:r>
          <w:r w:rsidR="00924CCC" w:rsidRPr="00423411">
            <w:rPr>
              <w:noProof/>
            </w:rPr>
            <w:t xml:space="preserve"> [4]</w:t>
          </w:r>
          <w:r w:rsidR="00E90F38" w:rsidRPr="00423411">
            <w:fldChar w:fldCharType="end"/>
          </w:r>
        </w:sdtContent>
      </w:sdt>
      <w:r w:rsidR="004D7594" w:rsidRPr="00423411">
        <w:t>)</w:t>
      </w:r>
      <w:r w:rsidR="0049447A" w:rsidRPr="00423411">
        <w:t xml:space="preserve"> b</w:t>
      </w:r>
      <w:r w:rsidR="0049447A" w:rsidRPr="00423411">
        <w:t>e</w:t>
      </w:r>
      <w:r w:rsidR="0049447A" w:rsidRPr="00423411">
        <w:t>stätigt.</w:t>
      </w:r>
    </w:p>
    <w:p w14:paraId="5D53C44A" w14:textId="4A948908" w:rsidR="00A37783" w:rsidRPr="00423411" w:rsidRDefault="00A37783" w:rsidP="006B6340">
      <w:pPr>
        <w:pStyle w:val="Textkrper"/>
        <w:numPr>
          <w:ilvl w:val="0"/>
          <w:numId w:val="3"/>
        </w:numPr>
      </w:pPr>
      <w:r w:rsidRPr="00423411">
        <w:t xml:space="preserve">Verwendet einen </w:t>
      </w:r>
      <w:proofErr w:type="spellStart"/>
      <w:r w:rsidRPr="00423411">
        <w:rPr>
          <w:i/>
        </w:rPr>
        <w:t>Logging</w:t>
      </w:r>
      <w:proofErr w:type="spellEnd"/>
      <w:r w:rsidRPr="00423411">
        <w:rPr>
          <w:i/>
        </w:rPr>
        <w:t xml:space="preserve"> Service</w:t>
      </w:r>
      <w:r w:rsidRPr="00423411">
        <w:t>, um Zugriffsinformationen zur vollständigen Nac</w:t>
      </w:r>
      <w:r w:rsidRPr="00423411">
        <w:t>h</w:t>
      </w:r>
      <w:r w:rsidRPr="00423411">
        <w:t>vollziehbarkeit abzulegen.</w:t>
      </w:r>
    </w:p>
    <w:p w14:paraId="074ABBEF" w14:textId="5DDC2F75" w:rsidR="007A7361" w:rsidRPr="00423411" w:rsidRDefault="00DF1E76" w:rsidP="00E67B10">
      <w:pPr>
        <w:pStyle w:val="Textkrper"/>
        <w:numPr>
          <w:ilvl w:val="0"/>
          <w:numId w:val="3"/>
        </w:numPr>
      </w:pPr>
      <w:r w:rsidRPr="00423411">
        <w:t>(</w:t>
      </w:r>
      <w:r w:rsidR="00223343" w:rsidRPr="00423411">
        <w:t>optional</w:t>
      </w:r>
      <w:r w:rsidR="0049447A" w:rsidRPr="00423411">
        <w:t xml:space="preserve">) </w:t>
      </w:r>
      <w:bookmarkStart w:id="292" w:name="_Ref365127765"/>
      <w:bookmarkStart w:id="293" w:name="_Ref365128138"/>
      <w:bookmarkStart w:id="294" w:name="_Ref365137911"/>
      <w:r w:rsidR="00A50BE6" w:rsidRPr="00423411">
        <w:t xml:space="preserve">Holt das Einverständnis des </w:t>
      </w:r>
      <w:r w:rsidR="00A50BE6" w:rsidRPr="00423411">
        <w:rPr>
          <w:i/>
        </w:rPr>
        <w:t>Subjekts</w:t>
      </w:r>
      <w:r w:rsidR="00A50BE6" w:rsidRPr="00423411">
        <w:t xml:space="preserve"> </w:t>
      </w:r>
      <w:r w:rsidR="00845EA1" w:rsidRPr="00423411">
        <w:t>(Einschränkung auf natürliche Pers</w:t>
      </w:r>
      <w:r w:rsidR="00845EA1" w:rsidRPr="00423411">
        <w:t>o</w:t>
      </w:r>
      <w:r w:rsidR="00845EA1" w:rsidRPr="00423411">
        <w:t xml:space="preserve">nen) </w:t>
      </w:r>
      <w:r w:rsidR="00A50BE6" w:rsidRPr="00423411">
        <w:t xml:space="preserve">ein, </w:t>
      </w:r>
      <w:r w:rsidR="00D4027C" w:rsidRPr="00423411">
        <w:t>das</w:t>
      </w:r>
      <w:r w:rsidR="00A50BE6" w:rsidRPr="00423411">
        <w:t xml:space="preserve"> </w:t>
      </w:r>
      <w:r w:rsidR="00D4027C" w:rsidRPr="00423411">
        <w:rPr>
          <w:i/>
        </w:rPr>
        <w:t>Authentifizierungsergebnis</w:t>
      </w:r>
      <w:r w:rsidR="00D4027C" w:rsidRPr="00423411">
        <w:t xml:space="preserve"> </w:t>
      </w:r>
      <w:r w:rsidR="00A50BE6" w:rsidRPr="00423411">
        <w:t>an den aufrufenden Service zu übermitteln</w:t>
      </w:r>
      <w:r w:rsidR="002B6126" w:rsidRPr="00423411">
        <w:t>.</w:t>
      </w:r>
    </w:p>
    <w:p w14:paraId="55CC475F" w14:textId="77777777" w:rsidR="00423411" w:rsidRPr="00423411" w:rsidRDefault="00B12B6D" w:rsidP="007A7361">
      <w:pPr>
        <w:pStyle w:val="Textkrper"/>
        <w:numPr>
          <w:ilvl w:val="0"/>
          <w:numId w:val="3"/>
        </w:numPr>
      </w:pPr>
      <w:r w:rsidRPr="00423411">
        <w:t>(optional)</w:t>
      </w:r>
      <w:r w:rsidR="0084201F" w:rsidRPr="00423411">
        <w:t xml:space="preserve"> </w:t>
      </w:r>
      <w:r w:rsidR="007A7361" w:rsidRPr="00423411">
        <w:t xml:space="preserve">Etabliert eine zeitlich befristete sichere Verbindung zum </w:t>
      </w:r>
      <w:proofErr w:type="spellStart"/>
      <w:r w:rsidR="007A7361" w:rsidRPr="00423411">
        <w:rPr>
          <w:i/>
        </w:rPr>
        <w:t>user</w:t>
      </w:r>
      <w:proofErr w:type="spellEnd"/>
      <w:r w:rsidR="007A7361" w:rsidRPr="00423411">
        <w:rPr>
          <w:i/>
        </w:rPr>
        <w:t xml:space="preserve"> </w:t>
      </w:r>
      <w:proofErr w:type="spellStart"/>
      <w:r w:rsidR="007A7361" w:rsidRPr="00423411">
        <w:rPr>
          <w:i/>
        </w:rPr>
        <w:t>agent</w:t>
      </w:r>
      <w:proofErr w:type="spellEnd"/>
      <w:r w:rsidR="007A7361" w:rsidRPr="00423411">
        <w:t xml:space="preserve"> des Subjekts (z.B. Browser oder App).</w:t>
      </w:r>
    </w:p>
    <w:p w14:paraId="69887F9B" w14:textId="18DAFA4E" w:rsidR="00A50BE6" w:rsidRPr="00423411" w:rsidRDefault="00BF4981" w:rsidP="007A7361">
      <w:pPr>
        <w:pStyle w:val="Textkrper"/>
        <w:numPr>
          <w:ilvl w:val="0"/>
          <w:numId w:val="3"/>
        </w:numPr>
      </w:pPr>
      <w:r w:rsidRPr="00423411">
        <w:t xml:space="preserve">(optional) </w:t>
      </w:r>
      <w:r w:rsidR="007A7361" w:rsidRPr="00423411">
        <w:t>Kann das Authentifizierung</w:t>
      </w:r>
      <w:r w:rsidR="00CF437D" w:rsidRPr="00423411">
        <w:t>s</w:t>
      </w:r>
      <w:r w:rsidR="007A7361" w:rsidRPr="00423411">
        <w:t xml:space="preserve">ergebnis an Services übermitteln, so lange die sichere Verbindung zum </w:t>
      </w:r>
      <w:proofErr w:type="spellStart"/>
      <w:r w:rsidR="007A7361" w:rsidRPr="00423411">
        <w:rPr>
          <w:i/>
        </w:rPr>
        <w:t>user</w:t>
      </w:r>
      <w:proofErr w:type="spellEnd"/>
      <w:r w:rsidR="007A7361" w:rsidRPr="00423411">
        <w:rPr>
          <w:i/>
        </w:rPr>
        <w:t xml:space="preserve"> </w:t>
      </w:r>
      <w:proofErr w:type="spellStart"/>
      <w:r w:rsidR="007A7361" w:rsidRPr="00423411">
        <w:rPr>
          <w:i/>
        </w:rPr>
        <w:t>agent</w:t>
      </w:r>
      <w:proofErr w:type="spellEnd"/>
      <w:r w:rsidR="007A7361" w:rsidRPr="00423411">
        <w:t xml:space="preserve"> des Subjekts besteht (unterstützt Single </w:t>
      </w:r>
      <w:proofErr w:type="spellStart"/>
      <w:r w:rsidR="007A7361" w:rsidRPr="00423411">
        <w:t>SignOn</w:t>
      </w:r>
      <w:proofErr w:type="spellEnd"/>
      <w:r w:rsidR="007A7361" w:rsidRPr="00423411">
        <w:t xml:space="preserve">) </w:t>
      </w:r>
    </w:p>
    <w:p w14:paraId="34945B44" w14:textId="77777777" w:rsidR="001C2596" w:rsidRPr="00423411" w:rsidRDefault="001C2596" w:rsidP="002C3A04">
      <w:pPr>
        <w:pStyle w:val="berschrift3"/>
      </w:pPr>
      <w:bookmarkStart w:id="295" w:name="_Toc485136209"/>
      <w:bookmarkStart w:id="296" w:name="_Toc485138668"/>
      <w:bookmarkStart w:id="297" w:name="_Toc485221670"/>
      <w:bookmarkStart w:id="298" w:name="_Toc485222402"/>
      <w:bookmarkStart w:id="299" w:name="_Toc485222579"/>
      <w:bookmarkStart w:id="300" w:name="_Toc485224010"/>
      <w:bookmarkStart w:id="301" w:name="_Toc485224091"/>
      <w:bookmarkStart w:id="302" w:name="_Toc485224201"/>
      <w:bookmarkStart w:id="303" w:name="_Toc485302400"/>
      <w:bookmarkStart w:id="304" w:name="_Toc485302498"/>
      <w:bookmarkStart w:id="305" w:name="_Toc488929920"/>
      <w:bookmarkStart w:id="306" w:name="_Toc490483972"/>
      <w:bookmarkStart w:id="307" w:name="_Toc491092380"/>
      <w:bookmarkStart w:id="308" w:name="_Toc491172547"/>
      <w:bookmarkStart w:id="309" w:name="_Toc491423766"/>
      <w:bookmarkStart w:id="310" w:name="_Toc491693143"/>
      <w:bookmarkStart w:id="311" w:name="_Toc366590275"/>
      <w:bookmarkStart w:id="312" w:name="_Toc492031459"/>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r w:rsidRPr="00423411">
        <w:t>Attribute Assertion Service</w:t>
      </w:r>
      <w:bookmarkEnd w:id="292"/>
      <w:bookmarkEnd w:id="293"/>
      <w:bookmarkEnd w:id="294"/>
      <w:bookmarkEnd w:id="311"/>
      <w:bookmarkEnd w:id="312"/>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1C2596" w:rsidRPr="003F6E31" w14:paraId="1A290114" w14:textId="77777777" w:rsidTr="00226DA3">
        <w:trPr>
          <w:cantSplit/>
        </w:trPr>
        <w:tc>
          <w:tcPr>
            <w:tcW w:w="2518" w:type="dxa"/>
            <w:shd w:val="clear" w:color="auto" w:fill="D9D9D9" w:themeFill="background1" w:themeFillShade="D9"/>
          </w:tcPr>
          <w:p w14:paraId="3A7E0024" w14:textId="77777777" w:rsidR="001C2596" w:rsidRPr="00AD72F6" w:rsidRDefault="001C2596" w:rsidP="0080197F">
            <w:pPr>
              <w:pStyle w:val="Textkrper"/>
              <w:rPr>
                <w:rFonts w:cs="Arial"/>
                <w:szCs w:val="22"/>
                <w:lang w:val="fr-CH"/>
              </w:rPr>
            </w:pPr>
            <w:proofErr w:type="spellStart"/>
            <w:r w:rsidRPr="00AD72F6">
              <w:rPr>
                <w:rFonts w:cs="Arial"/>
                <w:szCs w:val="22"/>
                <w:lang w:val="fr-CH"/>
              </w:rPr>
              <w:t>Attribute</w:t>
            </w:r>
            <w:proofErr w:type="spellEnd"/>
            <w:r w:rsidRPr="00AD72F6">
              <w:rPr>
                <w:rFonts w:cs="Arial"/>
                <w:szCs w:val="22"/>
                <w:lang w:val="fr-CH"/>
              </w:rPr>
              <w:t xml:space="preserve"> Assertion Service </w:t>
            </w:r>
          </w:p>
        </w:tc>
        <w:tc>
          <w:tcPr>
            <w:tcW w:w="6769" w:type="dxa"/>
            <w:shd w:val="clear" w:color="auto" w:fill="F2F2F2" w:themeFill="background1" w:themeFillShade="F2"/>
          </w:tcPr>
          <w:p w14:paraId="0ED84703" w14:textId="66C14862" w:rsidR="001C2596" w:rsidRPr="003F6E31" w:rsidRDefault="001C2596" w:rsidP="000D3346">
            <w:pPr>
              <w:pStyle w:val="Textkrper"/>
              <w:rPr>
                <w:rFonts w:cs="Arial"/>
                <w:szCs w:val="22"/>
              </w:rPr>
            </w:pPr>
            <w:r w:rsidRPr="003F6E31">
              <w:rPr>
                <w:rFonts w:cs="Arial"/>
                <w:szCs w:val="22"/>
              </w:rPr>
              <w:t xml:space="preserve">Eine </w:t>
            </w:r>
            <w:r w:rsidRPr="003F6E31">
              <w:rPr>
                <w:rFonts w:cs="Arial"/>
                <w:i/>
                <w:szCs w:val="22"/>
              </w:rPr>
              <w:t>Entität</w:t>
            </w:r>
            <w:r w:rsidRPr="003F6E31">
              <w:rPr>
                <w:rFonts w:cs="Arial"/>
                <w:szCs w:val="22"/>
              </w:rPr>
              <w:t xml:space="preserve">, die </w:t>
            </w:r>
            <w:r w:rsidRPr="003F6E31">
              <w:rPr>
                <w:rFonts w:cs="Arial"/>
                <w:i/>
                <w:szCs w:val="22"/>
              </w:rPr>
              <w:t>Attribut</w:t>
            </w:r>
            <w:r w:rsidR="0049447A">
              <w:rPr>
                <w:rFonts w:cs="Arial"/>
                <w:i/>
                <w:szCs w:val="22"/>
              </w:rPr>
              <w:t>bestätigungen</w:t>
            </w:r>
            <w:r w:rsidRPr="003F6E31">
              <w:rPr>
                <w:rFonts w:cs="Arial"/>
                <w:szCs w:val="22"/>
              </w:rPr>
              <w:t xml:space="preserve"> über eine definierte Schnit</w:t>
            </w:r>
            <w:r w:rsidRPr="003F6E31">
              <w:rPr>
                <w:rFonts w:cs="Arial"/>
                <w:szCs w:val="22"/>
              </w:rPr>
              <w:t>t</w:t>
            </w:r>
            <w:r w:rsidRPr="003F6E31">
              <w:rPr>
                <w:rFonts w:cs="Arial"/>
                <w:szCs w:val="22"/>
              </w:rPr>
              <w:t xml:space="preserve">stelle ausstellt. </w:t>
            </w:r>
          </w:p>
        </w:tc>
      </w:tr>
    </w:tbl>
    <w:p w14:paraId="321B1E94" w14:textId="77777777" w:rsidR="001C2596" w:rsidRPr="003F6E31" w:rsidRDefault="001C2596" w:rsidP="001C2596">
      <w:pPr>
        <w:pStyle w:val="Textkrper"/>
        <w:spacing w:before="120"/>
        <w:rPr>
          <w:b/>
        </w:rPr>
      </w:pPr>
      <w:r w:rsidRPr="003F6E31">
        <w:rPr>
          <w:b/>
        </w:rPr>
        <w:t>Schnittstelle:</w:t>
      </w:r>
    </w:p>
    <w:p w14:paraId="5570E416" w14:textId="607EF2CF" w:rsidR="001C2596" w:rsidRPr="003F6E31" w:rsidRDefault="001C2596" w:rsidP="001C2596">
      <w:pPr>
        <w:pStyle w:val="Textkrper"/>
        <w:ind w:left="709" w:hanging="709"/>
      </w:pPr>
      <w:r w:rsidRPr="003F6E31">
        <w:t xml:space="preserve">In: </w:t>
      </w:r>
      <w:r w:rsidRPr="003F6E31">
        <w:tab/>
      </w:r>
      <w:r w:rsidRPr="00194A6B">
        <w:t>Attribute-Request,</w:t>
      </w:r>
      <w:r w:rsidRPr="003F6E31">
        <w:t xml:space="preserve"> </w:t>
      </w:r>
      <w:r w:rsidR="00BB2970">
        <w:br/>
      </w:r>
      <w:r w:rsidRPr="00F12CE3">
        <w:rPr>
          <w:i/>
        </w:rPr>
        <w:t>Identifikator</w:t>
      </w:r>
      <w:r w:rsidR="00A7785C">
        <w:rPr>
          <w:i/>
        </w:rPr>
        <w:t>,</w:t>
      </w:r>
      <w:r w:rsidR="00BB2970">
        <w:rPr>
          <w:i/>
        </w:rPr>
        <w:br/>
      </w:r>
      <w:r w:rsidR="00A7785C">
        <w:rPr>
          <w:i/>
        </w:rPr>
        <w:t>(</w:t>
      </w:r>
      <w:r w:rsidR="00A7785C" w:rsidRPr="00CE6A0D">
        <w:rPr>
          <w:i/>
        </w:rPr>
        <w:t>Authentifizierungsbestätigung</w:t>
      </w:r>
      <w:r w:rsidR="00A7785C">
        <w:rPr>
          <w:i/>
        </w:rPr>
        <w:t>)</w:t>
      </w:r>
    </w:p>
    <w:p w14:paraId="66EB1567" w14:textId="5F050B67" w:rsidR="001C2596" w:rsidRDefault="001C2596" w:rsidP="001C2596">
      <w:pPr>
        <w:pStyle w:val="Textkrper"/>
        <w:ind w:left="709" w:hanging="709"/>
      </w:pPr>
      <w:r w:rsidRPr="003F6E31">
        <w:t xml:space="preserve">Out: </w:t>
      </w:r>
      <w:r w:rsidRPr="003F6E31">
        <w:tab/>
      </w:r>
      <w:r w:rsidR="00AD5173" w:rsidRPr="00F12CE3">
        <w:rPr>
          <w:i/>
        </w:rPr>
        <w:t>Attributbestätigung</w:t>
      </w:r>
      <w:r w:rsidRPr="003F6E31">
        <w:t xml:space="preserve"> (Angabe, ob die Überprüfung der Beziehung zwischen einem </w:t>
      </w:r>
      <w:r w:rsidRPr="0093278E">
        <w:rPr>
          <w:i/>
        </w:rPr>
        <w:t>A</w:t>
      </w:r>
      <w:r w:rsidRPr="0093278E">
        <w:rPr>
          <w:i/>
        </w:rPr>
        <w:t>t</w:t>
      </w:r>
      <w:r w:rsidRPr="0093278E">
        <w:rPr>
          <w:i/>
        </w:rPr>
        <w:t>tribut</w:t>
      </w:r>
      <w:r w:rsidRPr="003F6E31">
        <w:t xml:space="preserve"> und dem </w:t>
      </w:r>
      <w:r w:rsidRPr="0093278E">
        <w:rPr>
          <w:i/>
        </w:rPr>
        <w:t>Subjekt</w:t>
      </w:r>
      <w:r w:rsidRPr="003F6E31">
        <w:t xml:space="preserve"> positiv ausgefallen ist, oder nicht).</w:t>
      </w:r>
    </w:p>
    <w:p w14:paraId="02F06F50" w14:textId="263171F5" w:rsidR="000C6FDE" w:rsidRPr="003F6E31" w:rsidRDefault="000C6FDE" w:rsidP="001C2596">
      <w:pPr>
        <w:pStyle w:val="Textkrper"/>
        <w:ind w:left="709" w:hanging="709"/>
        <w:rPr>
          <w:b/>
        </w:rPr>
      </w:pPr>
      <w:r>
        <w:t xml:space="preserve">Braucht: </w:t>
      </w:r>
      <w:r w:rsidRPr="002C3A04">
        <w:rPr>
          <w:i/>
        </w:rPr>
        <w:t>Attribute Service</w:t>
      </w:r>
      <w:r w:rsidR="00E15889" w:rsidRPr="007B471B">
        <w:rPr>
          <w:i/>
          <w:lang w:val="en-US"/>
        </w:rPr>
        <w:t>, Logging Ser</w:t>
      </w:r>
      <w:r w:rsidR="00E15889">
        <w:rPr>
          <w:i/>
          <w:lang w:val="en-US"/>
        </w:rPr>
        <w:t>vice</w:t>
      </w:r>
    </w:p>
    <w:p w14:paraId="63A10275" w14:textId="77777777" w:rsidR="001C2596" w:rsidRPr="003F6E31" w:rsidRDefault="001C2596" w:rsidP="001C2596">
      <w:pPr>
        <w:pStyle w:val="Textkrper"/>
        <w:rPr>
          <w:b/>
        </w:rPr>
      </w:pPr>
      <w:r w:rsidRPr="003F6E31">
        <w:rPr>
          <w:b/>
        </w:rPr>
        <w:t>Aufgaben:</w:t>
      </w:r>
    </w:p>
    <w:p w14:paraId="4F231CB4" w14:textId="2002BC88" w:rsidR="00C0618E" w:rsidRDefault="00C0618E" w:rsidP="00BE5BA0">
      <w:pPr>
        <w:pStyle w:val="Textkrper"/>
        <w:numPr>
          <w:ilvl w:val="0"/>
          <w:numId w:val="2"/>
        </w:numPr>
        <w:spacing w:line="240" w:lineRule="auto"/>
      </w:pPr>
      <w:r>
        <w:t xml:space="preserve">Überprüft, ob </w:t>
      </w:r>
      <w:r w:rsidRPr="000B69FC">
        <w:t>de</w:t>
      </w:r>
      <w:r>
        <w:t>r</w:t>
      </w:r>
      <w:r w:rsidRPr="000B69FC">
        <w:t xml:space="preserve"> aufrufenden Service</w:t>
      </w:r>
      <w:r>
        <w:t xml:space="preserve"> berechtigt ist, eine </w:t>
      </w:r>
      <w:r w:rsidRPr="00D749D7">
        <w:t>A</w:t>
      </w:r>
      <w:r>
        <w:t>ttributbestätigung anz</w:t>
      </w:r>
      <w:r>
        <w:t>u</w:t>
      </w:r>
      <w:r>
        <w:t>fordern.</w:t>
      </w:r>
    </w:p>
    <w:p w14:paraId="12AC9D5E" w14:textId="3857C18F" w:rsidR="003D45E0" w:rsidRDefault="006A726E" w:rsidP="00BE5BA0">
      <w:pPr>
        <w:pStyle w:val="Textkrper"/>
        <w:numPr>
          <w:ilvl w:val="0"/>
          <w:numId w:val="2"/>
        </w:numPr>
        <w:spacing w:line="240" w:lineRule="auto"/>
      </w:pPr>
      <w:r>
        <w:t xml:space="preserve">(optional) </w:t>
      </w:r>
      <w:r w:rsidR="003D45E0">
        <w:t>Stellt sicher, dass die Attributbestätigung für ein Subjekt nur auf Basis e</w:t>
      </w:r>
      <w:r w:rsidR="003D45E0">
        <w:t>i</w:t>
      </w:r>
      <w:r w:rsidR="003D45E0">
        <w:t xml:space="preserve">nes gültigen Authentifizierungsergebnisses des Authentication Service ausgestellt wird.  </w:t>
      </w:r>
    </w:p>
    <w:p w14:paraId="32E82DE1" w14:textId="77777777" w:rsidR="001C2596" w:rsidRPr="003F6E31" w:rsidRDefault="001C2596" w:rsidP="001C2596">
      <w:pPr>
        <w:pStyle w:val="Textkrper"/>
        <w:numPr>
          <w:ilvl w:val="0"/>
          <w:numId w:val="2"/>
        </w:numPr>
      </w:pPr>
      <w:r w:rsidRPr="003F6E31">
        <w:t>Generiert berechnete</w:t>
      </w:r>
      <w:r>
        <w:t xml:space="preserve"> und abgeleitete</w:t>
      </w:r>
      <w:r w:rsidRPr="003F6E31">
        <w:t xml:space="preserve"> Attributwerte aus </w:t>
      </w:r>
      <w:r w:rsidRPr="00F12CE3">
        <w:rPr>
          <w:i/>
        </w:rPr>
        <w:t>Attributen</w:t>
      </w:r>
      <w:r w:rsidRPr="003F6E31">
        <w:t xml:space="preserve"> (</w:t>
      </w:r>
      <w:r>
        <w:t xml:space="preserve">z.B. </w:t>
      </w:r>
      <w:r w:rsidRPr="003F6E31">
        <w:t>over18)</w:t>
      </w:r>
      <w:r w:rsidR="009A0EDA">
        <w:t>.</w:t>
      </w:r>
    </w:p>
    <w:p w14:paraId="1034CF62" w14:textId="24077A96" w:rsidR="00AD5173" w:rsidRDefault="00AD5173" w:rsidP="00AD5173">
      <w:pPr>
        <w:pStyle w:val="Textkrper"/>
        <w:numPr>
          <w:ilvl w:val="0"/>
          <w:numId w:val="2"/>
        </w:numPr>
      </w:pPr>
      <w:r w:rsidRPr="003F6E31">
        <w:lastRenderedPageBreak/>
        <w:t>Bestätigt elektronisch</w:t>
      </w:r>
      <w:r>
        <w:t xml:space="preserve"> mit entsprechender Qualität</w:t>
      </w:r>
      <w:r w:rsidR="003635EA">
        <w:t xml:space="preserve"> (siehe Qualitätsmodell zur Attri</w:t>
      </w:r>
      <w:r w:rsidR="009659DF">
        <w:t>bu</w:t>
      </w:r>
      <w:r w:rsidR="009659DF">
        <w:t>t</w:t>
      </w:r>
      <w:r w:rsidR="003635EA">
        <w:t>bestätigung</w:t>
      </w:r>
      <w:r w:rsidR="00A108C4">
        <w:t xml:space="preserve"> eCH-0171 </w:t>
      </w:r>
      <w:r w:rsidR="00A108C4">
        <w:fldChar w:fldCharType="begin" w:fldLock="1"/>
      </w:r>
      <w:r w:rsidR="003B0ADC">
        <w:instrText>ADDIN CSL_CITATION { "citationItems" : [ { "id" : "ITEM-1", "itemData" : { "abstract" : "Der Standard eCH-0171 Qualit\u00e4tsmodell der Attributwertbest\u00e4tigung zur eID wird genutzt, um die Qualit\u00e4t einer Attributwertbest\u00e4tigung zu bewerten. Der Standard beschreibt die Grundlegenden Prozesse f\u00fcr das Anbieten von Attributwertbest\u00e4tigungen und leitet von diesen die Qualit\u00e4tskriterien f\u00fcr die Bewertung ab. Durch die definierten Auspr\u00e4gungen der Qualit\u00e4tskriterien wird eine Bewertung der Attributwertbest\u00e4tigung erm\u00f6glicht. Mit Hilfe der Gesamtbewertung k\u00f6nnen verschiedene Anbieter von Attributwertbest\u00e4tigungen verglichen werden.", "author" : [ { "dropping-particle" : "", "family" : "Topfel", "given" : "Martin", "non-dropping-particle" : "", "parse-names" : false, "suffix" : "" }, { "dropping-particle" : "", "family" : "Jarchow", "given" : "Thomas", "non-dropping-particle" : "", "parse-names" : false, "suffix" : "" }, { "dropping-particle" : "", "family" : "Spichiger", "given" : "Andreas", "non-dropping-particle" : "", "parse-names" : false, "suffix" : "" }, { "dropping-particle" : "", "family" : "Bernold", "given" : "Ronny", "non-dropping-particle" : "", "parse-names" : false, "suffix" : "" } ], "id" : "ITEM-1", "issued" : { "date-parts" : [ [ "2014" ] ] }, "title" : "eCH-0171 Qualit\u00e4tsmodell der Attributwertbest\u00e4tigung zur eID", "type" : "article-journal", "volume" : "1.0" }, "uris" : [ "http://www.mendeley.com/documents/?uuid=685f7385-c457-40dd-9f00-8759e5ee73eb" ] } ], "mendeley" : { "formattedCitation" : "[1]", "plainTextFormattedCitation" : "[1]", "previouslyFormattedCitation" : "[1]" }, "properties" : { "noteIndex" : 0 }, "schema" : "https://github.com/citation-style-language/schema/raw/master/csl-citation.json" }</w:instrText>
      </w:r>
      <w:r w:rsidR="00A108C4">
        <w:fldChar w:fldCharType="separate"/>
      </w:r>
      <w:r w:rsidR="00A108C4" w:rsidRPr="00A108C4">
        <w:rPr>
          <w:noProof/>
        </w:rPr>
        <w:t>[1]</w:t>
      </w:r>
      <w:r w:rsidR="00A108C4">
        <w:fldChar w:fldCharType="end"/>
      </w:r>
      <w:r w:rsidR="003635EA">
        <w:t>)</w:t>
      </w:r>
      <w:r w:rsidRPr="003F6E31">
        <w:t xml:space="preserve">, ob ein bestimmtes </w:t>
      </w:r>
      <w:r w:rsidRPr="00F12CE3">
        <w:rPr>
          <w:i/>
        </w:rPr>
        <w:t>Attribut</w:t>
      </w:r>
      <w:r w:rsidRPr="003F6E31">
        <w:t xml:space="preserve"> einem </w:t>
      </w:r>
      <w:r w:rsidRPr="00F12CE3">
        <w:rPr>
          <w:i/>
        </w:rPr>
        <w:t>Subjekt</w:t>
      </w:r>
      <w:r w:rsidRPr="003F6E31">
        <w:t xml:space="preserve"> zugewiesen ist oder nicht.</w:t>
      </w:r>
    </w:p>
    <w:p w14:paraId="03B7E6E0" w14:textId="21595863" w:rsidR="00A37783" w:rsidRPr="003F6E31" w:rsidRDefault="00A37783" w:rsidP="00AD5173">
      <w:pPr>
        <w:pStyle w:val="Textkrper"/>
        <w:numPr>
          <w:ilvl w:val="0"/>
          <w:numId w:val="2"/>
        </w:numPr>
      </w:pPr>
      <w:r>
        <w:t xml:space="preserve">Verwendet einen </w:t>
      </w:r>
      <w:proofErr w:type="spellStart"/>
      <w:r w:rsidRPr="007038F7">
        <w:rPr>
          <w:i/>
        </w:rPr>
        <w:t>Logging</w:t>
      </w:r>
      <w:proofErr w:type="spellEnd"/>
      <w:r w:rsidRPr="007038F7">
        <w:rPr>
          <w:i/>
        </w:rPr>
        <w:t xml:space="preserve">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55049062" w14:textId="07C8E828" w:rsidR="001C2596" w:rsidRDefault="00F872AB" w:rsidP="001C2596">
      <w:pPr>
        <w:pStyle w:val="Textkrper"/>
        <w:numPr>
          <w:ilvl w:val="0"/>
          <w:numId w:val="2"/>
        </w:numPr>
      </w:pPr>
      <w:r>
        <w:t>(</w:t>
      </w:r>
      <w:r w:rsidR="00F72ABA">
        <w:t>optional</w:t>
      </w:r>
      <w:r>
        <w:t xml:space="preserve">) </w:t>
      </w:r>
      <w:r w:rsidR="001C2596">
        <w:t>Holt das</w:t>
      </w:r>
      <w:r w:rsidR="001C2596" w:rsidRPr="003F6E31">
        <w:t xml:space="preserve"> </w:t>
      </w:r>
      <w:r w:rsidR="001C2596">
        <w:t>E</w:t>
      </w:r>
      <w:r w:rsidR="001C2596" w:rsidRPr="003F6E31">
        <w:t>inverständnis</w:t>
      </w:r>
      <w:r w:rsidR="001C2596">
        <w:t xml:space="preserve"> des </w:t>
      </w:r>
      <w:r w:rsidR="001C2596" w:rsidRPr="00F12CE3">
        <w:rPr>
          <w:i/>
        </w:rPr>
        <w:t>Subjekts</w:t>
      </w:r>
      <w:r w:rsidR="001C2596">
        <w:t xml:space="preserve"> </w:t>
      </w:r>
      <w:r w:rsidR="00665B47">
        <w:t>(Einschränkung auf natürliche Pers</w:t>
      </w:r>
      <w:r w:rsidR="00665B47">
        <w:t>o</w:t>
      </w:r>
      <w:r w:rsidR="00665B47">
        <w:t>nen</w:t>
      </w:r>
      <w:r w:rsidR="008D6E22">
        <w:t xml:space="preserve"> und persönliche Attribute</w:t>
      </w:r>
      <w:r w:rsidR="00665B47">
        <w:t xml:space="preserve">) </w:t>
      </w:r>
      <w:r w:rsidR="001C2596">
        <w:t xml:space="preserve">ein, die </w:t>
      </w:r>
      <w:r w:rsidR="001C2596" w:rsidRPr="00F12CE3">
        <w:rPr>
          <w:i/>
        </w:rPr>
        <w:t>Attribut</w:t>
      </w:r>
      <w:r w:rsidR="005C0044" w:rsidRPr="00F12CE3">
        <w:rPr>
          <w:i/>
        </w:rPr>
        <w:t>b</w:t>
      </w:r>
      <w:r w:rsidR="001C2596" w:rsidRPr="00F12CE3">
        <w:rPr>
          <w:i/>
        </w:rPr>
        <w:t>e</w:t>
      </w:r>
      <w:r w:rsidR="005C0044" w:rsidRPr="00F12CE3">
        <w:rPr>
          <w:i/>
        </w:rPr>
        <w:t>stätigungen</w:t>
      </w:r>
      <w:r w:rsidR="001C2596">
        <w:t xml:space="preserve"> an den aufrufenden Se</w:t>
      </w:r>
      <w:r w:rsidR="001C2596">
        <w:t>r</w:t>
      </w:r>
      <w:r w:rsidR="001C2596">
        <w:t>vice zu übermitteln</w:t>
      </w:r>
      <w:r w:rsidR="001B5BAF">
        <w:t xml:space="preserve"> (Zustimmung)</w:t>
      </w:r>
      <w:r w:rsidR="009A0EDA">
        <w:t>.</w:t>
      </w:r>
    </w:p>
    <w:p w14:paraId="2B23D8C5" w14:textId="4B96DEE2" w:rsidR="00E9116A" w:rsidRPr="003F6E31" w:rsidRDefault="00E9116A">
      <w:pPr>
        <w:pStyle w:val="berschrift3"/>
      </w:pPr>
      <w:bookmarkStart w:id="313" w:name="_Toc364078112"/>
      <w:bookmarkStart w:id="314" w:name="_Ref365127571"/>
      <w:bookmarkStart w:id="315" w:name="_Ref365127580"/>
      <w:bookmarkStart w:id="316" w:name="_Ref365128323"/>
      <w:bookmarkStart w:id="317" w:name="_Ref371237513"/>
      <w:bookmarkStart w:id="318" w:name="_Ref371237527"/>
      <w:bookmarkStart w:id="319" w:name="_Toc366590276"/>
      <w:bookmarkStart w:id="320" w:name="_Toc492031460"/>
      <w:r>
        <w:t>Broker Service</w:t>
      </w:r>
      <w:bookmarkEnd w:id="313"/>
      <w:bookmarkEnd w:id="314"/>
      <w:bookmarkEnd w:id="315"/>
      <w:bookmarkEnd w:id="316"/>
      <w:bookmarkEnd w:id="317"/>
      <w:bookmarkEnd w:id="318"/>
      <w:bookmarkEnd w:id="319"/>
      <w:bookmarkEnd w:id="320"/>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1634F0FC" w14:textId="77777777" w:rsidTr="00226DA3">
        <w:trPr>
          <w:cantSplit/>
        </w:trPr>
        <w:tc>
          <w:tcPr>
            <w:tcW w:w="2518" w:type="dxa"/>
            <w:shd w:val="clear" w:color="auto" w:fill="D9D9D9" w:themeFill="background1" w:themeFillShade="D9"/>
          </w:tcPr>
          <w:p w14:paraId="193FB6E4" w14:textId="77777777" w:rsidR="00E9116A" w:rsidRPr="003F6E31" w:rsidRDefault="00EB6CDB" w:rsidP="00E9116A">
            <w:pPr>
              <w:pStyle w:val="Textkrper"/>
              <w:rPr>
                <w:rFonts w:cs="Arial"/>
                <w:szCs w:val="22"/>
              </w:rPr>
            </w:pPr>
            <w:r>
              <w:rPr>
                <w:rFonts w:cs="Arial"/>
                <w:szCs w:val="22"/>
              </w:rPr>
              <w:t>Broker Service</w:t>
            </w:r>
          </w:p>
        </w:tc>
        <w:tc>
          <w:tcPr>
            <w:tcW w:w="6769" w:type="dxa"/>
            <w:shd w:val="clear" w:color="auto" w:fill="F2F2F2" w:themeFill="background1" w:themeFillShade="F2"/>
          </w:tcPr>
          <w:p w14:paraId="3C57FA95" w14:textId="4DF6836A" w:rsidR="00E9116A" w:rsidRPr="003F6E31" w:rsidRDefault="00E9116A" w:rsidP="00E9116A">
            <w:pPr>
              <w:pStyle w:val="Textkrper"/>
            </w:pPr>
            <w:r w:rsidRPr="003F6E31">
              <w:t xml:space="preserve">Dieser Service vermittelt zwischen dem </w:t>
            </w:r>
            <w:r w:rsidRPr="00F12CE3">
              <w:rPr>
                <w:i/>
              </w:rPr>
              <w:t>Subjekt</w:t>
            </w:r>
            <w:r w:rsidRPr="003F6E31">
              <w:t xml:space="preserve">, </w:t>
            </w:r>
            <w:r w:rsidR="00C364F0" w:rsidRPr="00F12CE3">
              <w:rPr>
                <w:i/>
              </w:rPr>
              <w:t>Ressource</w:t>
            </w:r>
            <w:r w:rsidRPr="00F12CE3">
              <w:rPr>
                <w:i/>
              </w:rPr>
              <w:t>n</w:t>
            </w:r>
            <w:r w:rsidRPr="003F6E31">
              <w:t xml:space="preserve"> und den Services der Ausführungszeit</w:t>
            </w:r>
            <w:r w:rsidR="00550A66">
              <w:t>, föderiert Au</w:t>
            </w:r>
            <w:r w:rsidR="009659DF">
              <w:t>thentifizierung und Attribut</w:t>
            </w:r>
            <w:r w:rsidR="00550A66">
              <w:t>bestätigung.</w:t>
            </w:r>
          </w:p>
        </w:tc>
      </w:tr>
    </w:tbl>
    <w:p w14:paraId="080DB8A2" w14:textId="77777777" w:rsidR="00E9116A" w:rsidRPr="003F6E31" w:rsidRDefault="00E9116A" w:rsidP="00E9116A">
      <w:pPr>
        <w:pStyle w:val="Textkrper"/>
        <w:spacing w:before="120"/>
        <w:rPr>
          <w:b/>
        </w:rPr>
      </w:pPr>
      <w:r w:rsidRPr="003F6E31">
        <w:rPr>
          <w:b/>
        </w:rPr>
        <w:t>Schnittstelle:</w:t>
      </w:r>
    </w:p>
    <w:p w14:paraId="1170E477" w14:textId="20B0394E" w:rsidR="00E9116A" w:rsidRPr="003F6E31" w:rsidRDefault="00E9116A" w:rsidP="00BE5BA0">
      <w:pPr>
        <w:pStyle w:val="Textkrper"/>
        <w:ind w:left="709" w:hanging="709"/>
      </w:pPr>
      <w:r w:rsidRPr="003F6E31">
        <w:t xml:space="preserve">In: </w:t>
      </w:r>
      <w:r w:rsidRPr="003F6E31">
        <w:tab/>
      </w:r>
      <w:r w:rsidR="00522B6E" w:rsidRPr="00194A6B">
        <w:t>Authentifizierungs-Anfrage (</w:t>
      </w:r>
      <w:proofErr w:type="spellStart"/>
      <w:r w:rsidR="00522B6E" w:rsidRPr="000B69FC">
        <w:rPr>
          <w:i/>
        </w:rPr>
        <w:t>AuthenticationRequest</w:t>
      </w:r>
      <w:proofErr w:type="spellEnd"/>
      <w:r w:rsidR="00522B6E" w:rsidRPr="00194A6B">
        <w:rPr>
          <w:i/>
        </w:rPr>
        <w:t>)</w:t>
      </w:r>
      <w:r w:rsidR="00522B6E" w:rsidRPr="00194A6B">
        <w:t>,</w:t>
      </w:r>
      <w:r w:rsidR="00522B6E">
        <w:t xml:space="preserve"> </w:t>
      </w:r>
      <w:r w:rsidR="00BB2970">
        <w:br/>
      </w:r>
      <w:r w:rsidR="005C6620">
        <w:t>(</w:t>
      </w:r>
      <w:r w:rsidR="00522B6E" w:rsidRPr="00194A6B">
        <w:t>Attribute-Request</w:t>
      </w:r>
      <w:r w:rsidR="005C6620">
        <w:t>)</w:t>
      </w:r>
      <w:r w:rsidR="00522B6E">
        <w:t xml:space="preserve">, </w:t>
      </w:r>
      <w:r w:rsidR="00BB2970">
        <w:br/>
      </w:r>
      <w:r w:rsidR="00522B6E">
        <w:t>(</w:t>
      </w:r>
      <w:r w:rsidR="00522B6E" w:rsidRPr="00610CBC">
        <w:rPr>
          <w:i/>
        </w:rPr>
        <w:t>Identifikator</w:t>
      </w:r>
      <w:r w:rsidR="00522B6E">
        <w:rPr>
          <w:i/>
        </w:rPr>
        <w:t>)</w:t>
      </w:r>
    </w:p>
    <w:p w14:paraId="32F952E4" w14:textId="3BE4ACDB" w:rsidR="00E9116A" w:rsidRDefault="00E9116A" w:rsidP="00E9116A">
      <w:pPr>
        <w:pStyle w:val="Textkrper"/>
        <w:ind w:left="709" w:hanging="709"/>
        <w:rPr>
          <w:i/>
        </w:rPr>
      </w:pPr>
      <w:r w:rsidRPr="00C4257C">
        <w:t xml:space="preserve">Out: </w:t>
      </w:r>
      <w:r w:rsidRPr="00C4257C">
        <w:tab/>
      </w:r>
      <w:r w:rsidR="00805AEC" w:rsidRPr="00F12CE3">
        <w:rPr>
          <w:i/>
        </w:rPr>
        <w:t>Authentifizierungs</w:t>
      </w:r>
      <w:r w:rsidR="00AD5173" w:rsidRPr="00F12CE3">
        <w:rPr>
          <w:i/>
        </w:rPr>
        <w:t>b</w:t>
      </w:r>
      <w:r w:rsidR="00805AEC" w:rsidRPr="00F12CE3">
        <w:rPr>
          <w:i/>
        </w:rPr>
        <w:t>estätigungen</w:t>
      </w:r>
      <w:r w:rsidRPr="00F12CE3">
        <w:rPr>
          <w:i/>
        </w:rPr>
        <w:t xml:space="preserve">, </w:t>
      </w:r>
      <w:r w:rsidR="00BB2970">
        <w:rPr>
          <w:i/>
        </w:rPr>
        <w:br/>
      </w:r>
      <w:r w:rsidR="00F77E6E">
        <w:rPr>
          <w:i/>
        </w:rPr>
        <w:t>(</w:t>
      </w:r>
      <w:r w:rsidR="00AD5173" w:rsidRPr="00F12CE3">
        <w:rPr>
          <w:i/>
        </w:rPr>
        <w:t>Attributbestätigung</w:t>
      </w:r>
      <w:r w:rsidR="00805AEC" w:rsidRPr="00F12CE3">
        <w:rPr>
          <w:i/>
        </w:rPr>
        <w:t>en</w:t>
      </w:r>
      <w:r w:rsidR="00F77E6E">
        <w:rPr>
          <w:i/>
        </w:rPr>
        <w:t>)</w:t>
      </w:r>
    </w:p>
    <w:p w14:paraId="4BB367DB" w14:textId="515F90F6" w:rsidR="00EE219A" w:rsidRPr="002C3A04" w:rsidRDefault="00EE219A" w:rsidP="00E9116A">
      <w:pPr>
        <w:pStyle w:val="Textkrper"/>
        <w:ind w:left="709" w:hanging="709"/>
        <w:rPr>
          <w:lang w:val="en-US"/>
        </w:rPr>
      </w:pPr>
      <w:proofErr w:type="spellStart"/>
      <w:r w:rsidRPr="002C3A04">
        <w:rPr>
          <w:lang w:val="en-US"/>
        </w:rPr>
        <w:t>Braucht</w:t>
      </w:r>
      <w:proofErr w:type="spellEnd"/>
      <w:r w:rsidRPr="002C3A04">
        <w:rPr>
          <w:i/>
          <w:lang w:val="en-US"/>
        </w:rPr>
        <w:t>: Trust Service</w:t>
      </w:r>
      <w:r w:rsidR="00910169" w:rsidRPr="007B471B">
        <w:rPr>
          <w:i/>
          <w:lang w:val="en-US"/>
        </w:rPr>
        <w:t>, Logging Ser</w:t>
      </w:r>
      <w:r w:rsidR="00910169">
        <w:rPr>
          <w:i/>
          <w:lang w:val="en-US"/>
        </w:rPr>
        <w:t>vice</w:t>
      </w:r>
    </w:p>
    <w:p w14:paraId="21EDCE5F" w14:textId="72751358" w:rsidR="00E9116A" w:rsidRPr="005B7435" w:rsidRDefault="00E9116A" w:rsidP="00E9116A">
      <w:pPr>
        <w:pStyle w:val="Textkrper"/>
        <w:rPr>
          <w:b/>
        </w:rPr>
      </w:pPr>
      <w:r w:rsidRPr="005B7435">
        <w:rPr>
          <w:b/>
        </w:rPr>
        <w:t>Aufgaben:</w:t>
      </w:r>
    </w:p>
    <w:p w14:paraId="3B12C850" w14:textId="6769D33D" w:rsidR="00805AEC" w:rsidRPr="002C3A04" w:rsidRDefault="0081619F" w:rsidP="00E9116A">
      <w:pPr>
        <w:pStyle w:val="Textkrper"/>
        <w:numPr>
          <w:ilvl w:val="0"/>
          <w:numId w:val="3"/>
        </w:numPr>
        <w:rPr>
          <w:lang w:val="de-DE"/>
        </w:rPr>
      </w:pPr>
      <w:r w:rsidRPr="002C3A04">
        <w:rPr>
          <w:lang w:val="de-DE"/>
        </w:rPr>
        <w:t xml:space="preserve">Vermittelt </w:t>
      </w:r>
      <w:commentRangeStart w:id="321"/>
      <w:r w:rsidR="00F42829" w:rsidRPr="002C3A04">
        <w:rPr>
          <w:lang w:val="de-DE"/>
        </w:rPr>
        <w:t xml:space="preserve">die Services und </w:t>
      </w:r>
      <w:r w:rsidR="00F42829" w:rsidRPr="002C3A04">
        <w:rPr>
          <w:i/>
          <w:lang w:val="de-DE"/>
        </w:rPr>
        <w:t>Metadaten</w:t>
      </w:r>
      <w:r w:rsidR="00F42829" w:rsidRPr="002C3A04">
        <w:rPr>
          <w:lang w:val="de-DE"/>
        </w:rPr>
        <w:t xml:space="preserve"> </w:t>
      </w:r>
      <w:r w:rsidR="00695B3A" w:rsidRPr="002C3A04">
        <w:rPr>
          <w:lang w:val="de-DE"/>
        </w:rPr>
        <w:t>(</w:t>
      </w:r>
      <w:r w:rsidR="00695B3A" w:rsidRPr="002C3A04">
        <w:rPr>
          <w:highlight w:val="yellow"/>
          <w:lang w:val="de-DE"/>
        </w:rPr>
        <w:t>Discovery</w:t>
      </w:r>
      <w:r w:rsidR="00695B3A" w:rsidRPr="002C3A04">
        <w:rPr>
          <w:lang w:val="de-DE"/>
        </w:rPr>
        <w:t>)</w:t>
      </w:r>
      <w:commentRangeEnd w:id="321"/>
      <w:r w:rsidR="00503D34">
        <w:rPr>
          <w:rStyle w:val="Kommentarzeichen"/>
        </w:rPr>
        <w:commentReference w:id="321"/>
      </w:r>
    </w:p>
    <w:p w14:paraId="78C233FC" w14:textId="15CEE30C" w:rsidR="00095A5F" w:rsidRPr="00E979D4" w:rsidRDefault="00095A5F" w:rsidP="00E979D4">
      <w:pPr>
        <w:pStyle w:val="Textkrper"/>
        <w:numPr>
          <w:ilvl w:val="0"/>
          <w:numId w:val="3"/>
        </w:numPr>
        <w:spacing w:line="240" w:lineRule="auto"/>
      </w:pPr>
      <w:r>
        <w:t xml:space="preserve">Überprüft, ob </w:t>
      </w:r>
      <w:r w:rsidRPr="000B69FC">
        <w:t>de</w:t>
      </w:r>
      <w:r>
        <w:t>r</w:t>
      </w:r>
      <w:r w:rsidRPr="000B69FC">
        <w:t xml:space="preserve"> aufrufenden Service</w:t>
      </w:r>
      <w:r>
        <w:t xml:space="preserve"> berechtigt ist, </w:t>
      </w:r>
      <w:r w:rsidRPr="006B6340">
        <w:rPr>
          <w:i/>
        </w:rPr>
        <w:t>Authentifizierungs</w:t>
      </w:r>
      <w:r>
        <w:rPr>
          <w:i/>
        </w:rPr>
        <w:t xml:space="preserve">- und </w:t>
      </w:r>
      <w:r w:rsidRPr="00E979D4">
        <w:rPr>
          <w:i/>
        </w:rPr>
        <w:t>Attribu</w:t>
      </w:r>
      <w:r w:rsidRPr="00E979D4">
        <w:rPr>
          <w:i/>
        </w:rPr>
        <w:t>t</w:t>
      </w:r>
      <w:r w:rsidRPr="00E979D4">
        <w:rPr>
          <w:i/>
        </w:rPr>
        <w:t>bestätigungen</w:t>
      </w:r>
      <w:r>
        <w:t xml:space="preserve"> anzufordern.</w:t>
      </w:r>
    </w:p>
    <w:p w14:paraId="6EE1D6A1" w14:textId="2D7147AA" w:rsidR="00D671AC" w:rsidRDefault="00E9116A" w:rsidP="006D13DE">
      <w:pPr>
        <w:pStyle w:val="Textkrper"/>
        <w:numPr>
          <w:ilvl w:val="0"/>
          <w:numId w:val="3"/>
        </w:numPr>
      </w:pPr>
      <w:r>
        <w:t xml:space="preserve">Kontaktiert die </w:t>
      </w:r>
      <w:r w:rsidR="002B55B7">
        <w:t xml:space="preserve">gemäss Trust vertrauenswürdigen </w:t>
      </w:r>
      <w:r w:rsidRPr="0093278E">
        <w:rPr>
          <w:i/>
        </w:rPr>
        <w:t>Authentication Services</w:t>
      </w:r>
      <w:r>
        <w:t xml:space="preserve"> zur </w:t>
      </w:r>
      <w:r w:rsidRPr="00F12CE3">
        <w:rPr>
          <w:i/>
        </w:rPr>
        <w:t>A</w:t>
      </w:r>
      <w:r w:rsidRPr="00F12CE3">
        <w:rPr>
          <w:i/>
        </w:rPr>
        <w:t>u</w:t>
      </w:r>
      <w:r w:rsidRPr="00F12CE3">
        <w:rPr>
          <w:i/>
        </w:rPr>
        <w:t>thentifikation</w:t>
      </w:r>
      <w:r>
        <w:t xml:space="preserve"> des </w:t>
      </w:r>
      <w:r w:rsidRPr="00F12CE3">
        <w:rPr>
          <w:i/>
        </w:rPr>
        <w:t>Subjekts</w:t>
      </w:r>
      <w:r w:rsidR="006D13DE">
        <w:t xml:space="preserve"> und b</w:t>
      </w:r>
      <w:r w:rsidR="006D13DE" w:rsidRPr="003F6E31">
        <w:t>estätigt im positiven Fall die Authentizität des aufr</w:t>
      </w:r>
      <w:r w:rsidR="006D13DE" w:rsidRPr="003F6E31">
        <w:t>u</w:t>
      </w:r>
      <w:r w:rsidR="006D13DE" w:rsidRPr="003F6E31">
        <w:t xml:space="preserve">fenden </w:t>
      </w:r>
      <w:r w:rsidR="006D13DE" w:rsidRPr="006B6340">
        <w:rPr>
          <w:i/>
        </w:rPr>
        <w:t>Subjekts</w:t>
      </w:r>
      <w:r w:rsidR="009248FF">
        <w:rPr>
          <w:i/>
        </w:rPr>
        <w:t xml:space="preserve"> (z.B.</w:t>
      </w:r>
      <w:r w:rsidR="006D13DE">
        <w:t xml:space="preserve"> mit einer </w:t>
      </w:r>
      <w:r w:rsidR="006D13DE" w:rsidRPr="006B6340">
        <w:rPr>
          <w:i/>
        </w:rPr>
        <w:t>Authentifizierungsbestätigung</w:t>
      </w:r>
      <w:r w:rsidR="006D13DE">
        <w:t xml:space="preserve"> der entsprechenden Qualität</w:t>
      </w:r>
      <w:r w:rsidR="00EE1AFC">
        <w:t>)</w:t>
      </w:r>
    </w:p>
    <w:p w14:paraId="45521149" w14:textId="61D9AAB1" w:rsidR="00D424C1" w:rsidRPr="002C3A04" w:rsidRDefault="00D671AC" w:rsidP="006D13DE">
      <w:pPr>
        <w:pStyle w:val="Textkrper"/>
        <w:numPr>
          <w:ilvl w:val="0"/>
          <w:numId w:val="3"/>
        </w:numPr>
        <w:rPr>
          <w:highlight w:val="yellow"/>
        </w:rPr>
      </w:pPr>
      <w:commentRangeStart w:id="322"/>
      <w:r w:rsidRPr="002C3A04">
        <w:rPr>
          <w:highlight w:val="yellow"/>
        </w:rPr>
        <w:t>(</w:t>
      </w:r>
      <w:r w:rsidR="008118CE" w:rsidRPr="002C3A04">
        <w:rPr>
          <w:highlight w:val="yellow"/>
        </w:rPr>
        <w:t>optional</w:t>
      </w:r>
      <w:r w:rsidRPr="002C3A04">
        <w:rPr>
          <w:highlight w:val="yellow"/>
        </w:rPr>
        <w:t xml:space="preserve">) Holt das Einverständnis des </w:t>
      </w:r>
      <w:r w:rsidRPr="002C3A04">
        <w:rPr>
          <w:i/>
          <w:highlight w:val="yellow"/>
        </w:rPr>
        <w:t>Subjekts</w:t>
      </w:r>
      <w:r w:rsidRPr="002C3A04">
        <w:rPr>
          <w:highlight w:val="yellow"/>
        </w:rPr>
        <w:t xml:space="preserve"> (Einschränkung auf natürliche Pers</w:t>
      </w:r>
      <w:r w:rsidRPr="002C3A04">
        <w:rPr>
          <w:highlight w:val="yellow"/>
        </w:rPr>
        <w:t>o</w:t>
      </w:r>
      <w:r w:rsidRPr="002C3A04">
        <w:rPr>
          <w:highlight w:val="yellow"/>
        </w:rPr>
        <w:t xml:space="preserve">nen) ein, das </w:t>
      </w:r>
      <w:r w:rsidRPr="002C3A04">
        <w:rPr>
          <w:i/>
          <w:highlight w:val="yellow"/>
        </w:rPr>
        <w:t>Authentifizierungsergebnis</w:t>
      </w:r>
      <w:r w:rsidRPr="002C3A04">
        <w:rPr>
          <w:highlight w:val="yellow"/>
        </w:rPr>
        <w:t xml:space="preserve"> an den aufrufenden Service zu übermitteln (Zustimmung; erfolgt allenfalls zusammen mit der Zustimmung zur Übermittlung der </w:t>
      </w:r>
      <w:r w:rsidRPr="002C3A04">
        <w:rPr>
          <w:i/>
          <w:highlight w:val="yellow"/>
        </w:rPr>
        <w:t>Attributbestätigungen</w:t>
      </w:r>
      <w:r w:rsidRPr="002C3A04">
        <w:rPr>
          <w:highlight w:val="yellow"/>
        </w:rPr>
        <w:t>).</w:t>
      </w:r>
      <w:commentRangeEnd w:id="322"/>
      <w:r w:rsidRPr="002C3A04">
        <w:rPr>
          <w:rStyle w:val="Kommentarzeichen"/>
          <w:highlight w:val="yellow"/>
        </w:rPr>
        <w:commentReference w:id="322"/>
      </w:r>
    </w:p>
    <w:p w14:paraId="5A9B6892" w14:textId="236B1EEE" w:rsidR="00E9116A" w:rsidRDefault="008118CE" w:rsidP="00D424C1">
      <w:pPr>
        <w:pStyle w:val="Textkrper"/>
        <w:numPr>
          <w:ilvl w:val="0"/>
          <w:numId w:val="3"/>
        </w:numPr>
      </w:pPr>
      <w:r>
        <w:t>(optional)</w:t>
      </w:r>
      <w:r w:rsidR="00D424C1">
        <w:t xml:space="preserve"> Kontaktiert ausgehend von der durch den </w:t>
      </w:r>
      <w:r w:rsidR="00D424C1" w:rsidRPr="00F12CE3">
        <w:rPr>
          <w:i/>
        </w:rPr>
        <w:t>Identifikator</w:t>
      </w:r>
      <w:r w:rsidR="00D424C1">
        <w:t xml:space="preserve"> referenzierten </w:t>
      </w:r>
      <w:r w:rsidR="001D7A52">
        <w:t>E-Identity</w:t>
      </w:r>
      <w:r w:rsidR="00D424C1">
        <w:t xml:space="preserve"> rekursiv entlang den </w:t>
      </w:r>
      <w:proofErr w:type="spellStart"/>
      <w:r w:rsidR="00D424C1" w:rsidRPr="00F12CE3">
        <w:rPr>
          <w:i/>
        </w:rPr>
        <w:t>linkedID</w:t>
      </w:r>
      <w:proofErr w:type="spellEnd"/>
      <w:r w:rsidR="00D424C1">
        <w:t>-Beziehungen weitere gemäss Trust vertra</w:t>
      </w:r>
      <w:r w:rsidR="00D424C1">
        <w:t>u</w:t>
      </w:r>
      <w:r w:rsidR="00D424C1">
        <w:t xml:space="preserve">enswürdigen </w:t>
      </w:r>
      <w:r w:rsidR="00D424C1" w:rsidRPr="0093278E">
        <w:rPr>
          <w:i/>
        </w:rPr>
        <w:t>Authentication Services</w:t>
      </w:r>
      <w:r w:rsidR="00D424C1">
        <w:t xml:space="preserve"> zur </w:t>
      </w:r>
      <w:r w:rsidR="00D424C1" w:rsidRPr="0093278E">
        <w:rPr>
          <w:i/>
        </w:rPr>
        <w:t>Authentifikation</w:t>
      </w:r>
      <w:r w:rsidR="00D424C1">
        <w:t xml:space="preserve"> des </w:t>
      </w:r>
      <w:r w:rsidR="00D424C1" w:rsidRPr="0093278E">
        <w:rPr>
          <w:i/>
        </w:rPr>
        <w:t>Subjekts</w:t>
      </w:r>
      <w:r w:rsidR="00D424C1">
        <w:t>.</w:t>
      </w:r>
    </w:p>
    <w:p w14:paraId="17079C22" w14:textId="767638D7" w:rsidR="00E9116A" w:rsidRDefault="008118CE" w:rsidP="00E9116A">
      <w:pPr>
        <w:pStyle w:val="Textkrper"/>
        <w:numPr>
          <w:ilvl w:val="0"/>
          <w:numId w:val="3"/>
        </w:numPr>
      </w:pPr>
      <w:r>
        <w:t>(optional)</w:t>
      </w:r>
      <w:r w:rsidR="002F0672">
        <w:t xml:space="preserve"> </w:t>
      </w:r>
      <w:r w:rsidR="00E9116A">
        <w:t xml:space="preserve">Kontaktiert die </w:t>
      </w:r>
      <w:r w:rsidR="002B55B7">
        <w:t xml:space="preserve">gemäss </w:t>
      </w:r>
      <w:r w:rsidR="002B55B7" w:rsidRPr="00610CBC">
        <w:rPr>
          <w:i/>
        </w:rPr>
        <w:t>Trust</w:t>
      </w:r>
      <w:r w:rsidR="002B55B7">
        <w:t xml:space="preserve"> vertrauenswürdigen </w:t>
      </w:r>
      <w:r w:rsidR="00E9116A" w:rsidRPr="00610CBC">
        <w:rPr>
          <w:i/>
        </w:rPr>
        <w:t>Attribute Assertion</w:t>
      </w:r>
      <w:r w:rsidR="00E9116A">
        <w:t xml:space="preserve"> Se</w:t>
      </w:r>
      <w:r w:rsidR="00E9116A">
        <w:t>r</w:t>
      </w:r>
      <w:r w:rsidR="00E9116A">
        <w:t xml:space="preserve">vices und forderte eine Bestätigung der gewünschten </w:t>
      </w:r>
      <w:r w:rsidR="00E9116A" w:rsidRPr="00610CBC">
        <w:rPr>
          <w:i/>
        </w:rPr>
        <w:t>Attribute</w:t>
      </w:r>
      <w:r w:rsidR="00E9116A">
        <w:t xml:space="preserve"> in der gewünschten Qualität</w:t>
      </w:r>
      <w:r w:rsidR="005C6620">
        <w:t>. Die gewünschten Attribute können per Attribute-Request angefordert we</w:t>
      </w:r>
      <w:r w:rsidR="005C6620">
        <w:t>r</w:t>
      </w:r>
      <w:r w:rsidR="005C6620">
        <w:t xml:space="preserve">den oder den Metadaten der </w:t>
      </w:r>
      <w:proofErr w:type="spellStart"/>
      <w:r w:rsidR="005C6620">
        <w:t>Relying</w:t>
      </w:r>
      <w:proofErr w:type="spellEnd"/>
      <w:r w:rsidR="005C6620">
        <w:t xml:space="preserve"> Party entnommen werden.</w:t>
      </w:r>
    </w:p>
    <w:p w14:paraId="61D60183" w14:textId="175A6E79" w:rsidR="00D424C1" w:rsidRPr="003F6E31" w:rsidRDefault="008118CE" w:rsidP="00D424C1">
      <w:pPr>
        <w:pStyle w:val="Textkrper"/>
        <w:numPr>
          <w:ilvl w:val="0"/>
          <w:numId w:val="3"/>
        </w:numPr>
      </w:pPr>
      <w:r>
        <w:lastRenderedPageBreak/>
        <w:t>(optional)</w:t>
      </w:r>
      <w:r w:rsidR="00D424C1">
        <w:t xml:space="preserve"> Kontaktiert ausgehend von der durch den </w:t>
      </w:r>
      <w:r w:rsidR="00D424C1" w:rsidRPr="00610CBC">
        <w:rPr>
          <w:i/>
        </w:rPr>
        <w:t>Identifikator</w:t>
      </w:r>
      <w:r w:rsidR="00D424C1">
        <w:t xml:space="preserve"> referenzierten </w:t>
      </w:r>
      <w:r w:rsidR="001D7A52">
        <w:t>E-Identity</w:t>
      </w:r>
      <w:r w:rsidR="00D424C1">
        <w:t xml:space="preserve"> rekursiv entlang den </w:t>
      </w:r>
      <w:proofErr w:type="spellStart"/>
      <w:r w:rsidR="00D424C1" w:rsidRPr="00610CBC">
        <w:rPr>
          <w:i/>
        </w:rPr>
        <w:t>linkedID</w:t>
      </w:r>
      <w:proofErr w:type="spellEnd"/>
      <w:r w:rsidR="00D424C1">
        <w:t xml:space="preserve">-Beziehungen die gemäss </w:t>
      </w:r>
      <w:r w:rsidR="00D424C1" w:rsidRPr="00610CBC">
        <w:rPr>
          <w:i/>
        </w:rPr>
        <w:t>Trust</w:t>
      </w:r>
      <w:r w:rsidR="00D424C1">
        <w:t xml:space="preserve"> vertrauenswü</w:t>
      </w:r>
      <w:r w:rsidR="00D424C1">
        <w:t>r</w:t>
      </w:r>
      <w:r w:rsidR="00D424C1">
        <w:t xml:space="preserve">digen </w:t>
      </w:r>
      <w:r w:rsidR="00D424C1" w:rsidRPr="00610CBC">
        <w:rPr>
          <w:i/>
        </w:rPr>
        <w:t>Attribute Assertion</w:t>
      </w:r>
      <w:r w:rsidR="00D424C1">
        <w:t xml:space="preserve"> Services und forderte eine Bestätigung der gewünschten A</w:t>
      </w:r>
      <w:r w:rsidR="00D424C1">
        <w:t>t</w:t>
      </w:r>
      <w:r w:rsidR="00D424C1">
        <w:t>tribute in der gewünschten Qualität.</w:t>
      </w:r>
    </w:p>
    <w:p w14:paraId="19FD77D4" w14:textId="00D6D42F" w:rsidR="00E9116A" w:rsidRDefault="008118CE" w:rsidP="00135814">
      <w:pPr>
        <w:pStyle w:val="Textkrper"/>
        <w:numPr>
          <w:ilvl w:val="0"/>
          <w:numId w:val="3"/>
        </w:numPr>
      </w:pPr>
      <w:r>
        <w:t>(optional)</w:t>
      </w:r>
      <w:r w:rsidR="002F0672">
        <w:t xml:space="preserve"> </w:t>
      </w:r>
      <w:r w:rsidR="00E9116A">
        <w:t xml:space="preserve">Stellt die gewünschten </w:t>
      </w:r>
      <w:r w:rsidR="006D13DE">
        <w:t xml:space="preserve">Authentifizierungs- und Attributbestätigungen </w:t>
      </w:r>
      <w:r w:rsidR="00E9116A">
        <w:t>z</w:t>
      </w:r>
      <w:r w:rsidR="00E9116A">
        <w:t>u</w:t>
      </w:r>
      <w:r w:rsidR="00E9116A">
        <w:t>sammen</w:t>
      </w:r>
      <w:r w:rsidR="006B1575">
        <w:t xml:space="preserve"> und übergibt diese dem</w:t>
      </w:r>
      <w:r w:rsidR="006B1575" w:rsidRPr="000B69FC">
        <w:t xml:space="preserve"> aufrufenden Service</w:t>
      </w:r>
      <w:r w:rsidR="006B1575">
        <w:t>.</w:t>
      </w:r>
      <w:r w:rsidR="00E9116A">
        <w:t xml:space="preserve"> </w:t>
      </w:r>
      <w:r w:rsidR="002B55B7">
        <w:t>D</w:t>
      </w:r>
      <w:r w:rsidR="00E9116A">
        <w:t>abei sind verschiedene Au</w:t>
      </w:r>
      <w:r w:rsidR="00E9116A">
        <w:t>s</w:t>
      </w:r>
      <w:r w:rsidR="00E9116A">
        <w:t xml:space="preserve">baustufen, von einfachem Vermittler (Proxy) bis komplexen </w:t>
      </w:r>
      <w:r w:rsidR="00E9116A" w:rsidRPr="00135814">
        <w:rPr>
          <w:i/>
        </w:rPr>
        <w:t>Broker</w:t>
      </w:r>
      <w:r w:rsidR="00E9116A">
        <w:t>-Diensten, möglich</w:t>
      </w:r>
      <w:r w:rsidR="006B1575">
        <w:t xml:space="preserve"> </w:t>
      </w:r>
      <w:r w:rsidR="00FF50D9" w:rsidRPr="00FF50D9">
        <w:t>(siehe Anhang E</w:t>
      </w:r>
      <w:r w:rsidR="006B1575" w:rsidRPr="00FF50D9">
        <w:t>).</w:t>
      </w:r>
    </w:p>
    <w:p w14:paraId="2BEAD1B0" w14:textId="15059622" w:rsidR="00AF029F" w:rsidRPr="003F6E31" w:rsidRDefault="008118CE" w:rsidP="00AF029F">
      <w:pPr>
        <w:pStyle w:val="Textkrper"/>
        <w:numPr>
          <w:ilvl w:val="0"/>
          <w:numId w:val="3"/>
        </w:numPr>
      </w:pPr>
      <w:r>
        <w:t>(optional)</w:t>
      </w:r>
      <w:r w:rsidR="002F0672">
        <w:t xml:space="preserve"> </w:t>
      </w:r>
      <w:r w:rsidR="00AF029F">
        <w:t>Kann vom</w:t>
      </w:r>
      <w:r w:rsidR="0088235F">
        <w:t xml:space="preserve"> </w:t>
      </w:r>
      <w:r w:rsidR="0088235F" w:rsidRPr="0088235F">
        <w:rPr>
          <w:i/>
        </w:rPr>
        <w:t>Attribute Assertion Service</w:t>
      </w:r>
      <w:r w:rsidR="00AF029F">
        <w:t xml:space="preserve"> die Verantwortung übernehmen, beim </w:t>
      </w:r>
      <w:r w:rsidR="00AF029F" w:rsidRPr="00610CBC">
        <w:rPr>
          <w:i/>
        </w:rPr>
        <w:t>Subjekt</w:t>
      </w:r>
      <w:r w:rsidR="00AF029F">
        <w:t xml:space="preserve"> das</w:t>
      </w:r>
      <w:r w:rsidR="00AF029F" w:rsidRPr="003F6E31">
        <w:t xml:space="preserve"> </w:t>
      </w:r>
      <w:r w:rsidR="00AF029F">
        <w:t>E</w:t>
      </w:r>
      <w:r w:rsidR="00AF029F" w:rsidRPr="003F6E31">
        <w:t>inverständnis</w:t>
      </w:r>
      <w:r w:rsidR="00AF029F">
        <w:t xml:space="preserve"> einzuholen, die </w:t>
      </w:r>
      <w:r w:rsidR="00C23CB5">
        <w:t>Authentifizierungs- und Attributb</w:t>
      </w:r>
      <w:r w:rsidR="00C23CB5">
        <w:t>e</w:t>
      </w:r>
      <w:r w:rsidR="00C23CB5">
        <w:t>stätigungen</w:t>
      </w:r>
      <w:r w:rsidR="00AF029F">
        <w:t xml:space="preserve"> an den aufrufenden Service zu übermitteln</w:t>
      </w:r>
      <w:r w:rsidR="001B5BAF">
        <w:t xml:space="preserve"> (Zustimmung)</w:t>
      </w:r>
      <w:r w:rsidR="00AF029F">
        <w:t>.</w:t>
      </w:r>
    </w:p>
    <w:p w14:paraId="6A7B2653" w14:textId="77777777" w:rsidR="00E9116A" w:rsidRPr="003F6E31" w:rsidRDefault="00E9116A" w:rsidP="00E9116A">
      <w:pPr>
        <w:pStyle w:val="Textkrper"/>
        <w:numPr>
          <w:ilvl w:val="0"/>
          <w:numId w:val="3"/>
        </w:numPr>
      </w:pPr>
      <w:r w:rsidRPr="003F6E31">
        <w:t xml:space="preserve">Auslesen von notwendigen </w:t>
      </w:r>
      <w:r>
        <w:t>Authentifikations- (</w:t>
      </w:r>
      <w:r w:rsidRPr="00610CBC">
        <w:rPr>
          <w:i/>
        </w:rPr>
        <w:t>Authentication</w:t>
      </w:r>
      <w:r>
        <w:t xml:space="preserve"> Services) und </w:t>
      </w:r>
      <w:r w:rsidRPr="003F6E31">
        <w:t>Attribu</w:t>
      </w:r>
      <w:r w:rsidRPr="003F6E31">
        <w:t>t</w:t>
      </w:r>
      <w:r w:rsidRPr="003F6E31">
        <w:t>partnern</w:t>
      </w:r>
      <w:r>
        <w:t xml:space="preserve"> (</w:t>
      </w:r>
      <w:r w:rsidRPr="00610CBC">
        <w:rPr>
          <w:i/>
        </w:rPr>
        <w:t>Attribute Assertion</w:t>
      </w:r>
      <w:r>
        <w:t xml:space="preserve"> Services) </w:t>
      </w:r>
      <w:r w:rsidRPr="003F6E31">
        <w:t>aus dem Metadirecto</w:t>
      </w:r>
      <w:r>
        <w:t>ry</w:t>
      </w:r>
      <w:r w:rsidR="002B55B7">
        <w:t>.</w:t>
      </w:r>
    </w:p>
    <w:p w14:paraId="117A32BE" w14:textId="40A8601C" w:rsidR="00E9116A" w:rsidRDefault="00E9116A" w:rsidP="00E9116A">
      <w:pPr>
        <w:pStyle w:val="Textkrper"/>
        <w:numPr>
          <w:ilvl w:val="0"/>
          <w:numId w:val="3"/>
        </w:numPr>
      </w:pPr>
      <w:r>
        <w:t xml:space="preserve">Kennt andere </w:t>
      </w:r>
      <w:r w:rsidRPr="00610CBC">
        <w:rPr>
          <w:i/>
        </w:rPr>
        <w:t>Broker</w:t>
      </w:r>
      <w:r>
        <w:t xml:space="preserve"> Services und nutzt diese entsprechend den </w:t>
      </w:r>
      <w:r w:rsidR="002B55B7">
        <w:t xml:space="preserve">in </w:t>
      </w:r>
      <w:r w:rsidR="002B55B7" w:rsidRPr="00610CBC">
        <w:rPr>
          <w:i/>
        </w:rPr>
        <w:t>Trust</w:t>
      </w:r>
      <w:r w:rsidR="002B55B7">
        <w:t xml:space="preserve"> </w:t>
      </w:r>
      <w:r>
        <w:t>definierten Vertrauensbeziehungen.</w:t>
      </w:r>
    </w:p>
    <w:p w14:paraId="167BF84D" w14:textId="549A2071" w:rsidR="000D07D8" w:rsidRDefault="000D07D8" w:rsidP="00E9116A">
      <w:pPr>
        <w:pStyle w:val="Textkrper"/>
        <w:numPr>
          <w:ilvl w:val="0"/>
          <w:numId w:val="3"/>
        </w:numPr>
      </w:pPr>
      <w:r>
        <w:t xml:space="preserve">Verwendet einen </w:t>
      </w:r>
      <w:proofErr w:type="spellStart"/>
      <w:r w:rsidRPr="007038F7">
        <w:rPr>
          <w:i/>
        </w:rPr>
        <w:t>Logging</w:t>
      </w:r>
      <w:proofErr w:type="spellEnd"/>
      <w:r w:rsidRPr="007038F7">
        <w:rPr>
          <w:i/>
        </w:rPr>
        <w:t xml:space="preserve">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53DB7C0E" w14:textId="274AEE19" w:rsidR="005248E9" w:rsidRDefault="005248E9" w:rsidP="00E9116A">
      <w:pPr>
        <w:pStyle w:val="Textkrper"/>
        <w:numPr>
          <w:ilvl w:val="0"/>
          <w:numId w:val="3"/>
        </w:numPr>
      </w:pPr>
      <w:r>
        <w:t>(optional) Kann die Log-Informationen der verwendeten Laufzeit-Services zusa</w:t>
      </w:r>
      <w:r>
        <w:t>m</w:t>
      </w:r>
      <w:r>
        <w:t>menführen</w:t>
      </w:r>
      <w:r w:rsidR="0068388E">
        <w:t xml:space="preserve">, um Nutzungsprobleme oder Fehler in der Identity </w:t>
      </w:r>
      <w:proofErr w:type="spellStart"/>
      <w:r w:rsidR="0068388E">
        <w:t>Federation</w:t>
      </w:r>
      <w:proofErr w:type="spellEnd"/>
      <w:r w:rsidR="0068388E">
        <w:t xml:space="preserve"> </w:t>
      </w:r>
      <w:proofErr w:type="spellStart"/>
      <w:r w:rsidR="0068388E">
        <w:t>aufzukären</w:t>
      </w:r>
      <w:proofErr w:type="spellEnd"/>
      <w:r w:rsidR="0068388E">
        <w:t>.</w:t>
      </w:r>
    </w:p>
    <w:p w14:paraId="17F96EC7" w14:textId="77777777" w:rsidR="00E9116A" w:rsidRPr="003F6E31" w:rsidRDefault="00E9116A" w:rsidP="002C3A04">
      <w:pPr>
        <w:pStyle w:val="berschrift3"/>
      </w:pPr>
      <w:bookmarkStart w:id="323" w:name="_Toc485136212"/>
      <w:bookmarkStart w:id="324" w:name="_Toc485138671"/>
      <w:bookmarkStart w:id="325" w:name="_Toc485221673"/>
      <w:bookmarkStart w:id="326" w:name="_Toc485222405"/>
      <w:bookmarkStart w:id="327" w:name="_Toc485222582"/>
      <w:bookmarkStart w:id="328" w:name="_Toc485224013"/>
      <w:bookmarkStart w:id="329" w:name="_Toc485224094"/>
      <w:bookmarkStart w:id="330" w:name="_Toc485224204"/>
      <w:bookmarkStart w:id="331" w:name="_Toc485302403"/>
      <w:bookmarkStart w:id="332" w:name="_Toc485302501"/>
      <w:bookmarkStart w:id="333" w:name="_Toc488929923"/>
      <w:bookmarkStart w:id="334" w:name="_Toc490483975"/>
      <w:bookmarkStart w:id="335" w:name="_Toc491092383"/>
      <w:bookmarkStart w:id="336" w:name="_Toc491172550"/>
      <w:bookmarkStart w:id="337" w:name="_Toc491423769"/>
      <w:bookmarkStart w:id="338" w:name="_Toc491693146"/>
      <w:bookmarkStart w:id="339" w:name="_Toc364078113"/>
      <w:bookmarkStart w:id="340" w:name="_Ref365127482"/>
      <w:bookmarkStart w:id="341" w:name="_Ref365128273"/>
      <w:bookmarkStart w:id="342" w:name="_Toc366590277"/>
      <w:bookmarkStart w:id="343" w:name="_Toc492031461"/>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r>
        <w:t>Zugang Service</w:t>
      </w:r>
      <w:bookmarkEnd w:id="339"/>
      <w:bookmarkEnd w:id="340"/>
      <w:bookmarkEnd w:id="341"/>
      <w:bookmarkEnd w:id="342"/>
      <w:bookmarkEnd w:id="343"/>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11B56DCD" w14:textId="77777777" w:rsidTr="00226DA3">
        <w:trPr>
          <w:cantSplit/>
        </w:trPr>
        <w:tc>
          <w:tcPr>
            <w:tcW w:w="2518" w:type="dxa"/>
            <w:shd w:val="clear" w:color="auto" w:fill="D9D9D9" w:themeFill="background1" w:themeFillShade="D9"/>
          </w:tcPr>
          <w:p w14:paraId="571B9445" w14:textId="77777777" w:rsidR="00E9116A" w:rsidRPr="003F6E31" w:rsidRDefault="00E9116A" w:rsidP="00E9116A">
            <w:pPr>
              <w:pStyle w:val="Textkrper"/>
              <w:rPr>
                <w:rFonts w:cs="Arial"/>
                <w:szCs w:val="22"/>
              </w:rPr>
            </w:pPr>
            <w:r w:rsidRPr="003F6E31">
              <w:rPr>
                <w:rFonts w:cs="Arial"/>
                <w:szCs w:val="22"/>
              </w:rPr>
              <w:t>Zugang Service</w:t>
            </w:r>
          </w:p>
        </w:tc>
        <w:tc>
          <w:tcPr>
            <w:tcW w:w="6769" w:type="dxa"/>
            <w:shd w:val="clear" w:color="auto" w:fill="F2F2F2" w:themeFill="background1" w:themeFillShade="F2"/>
          </w:tcPr>
          <w:p w14:paraId="5813FBF3" w14:textId="77777777" w:rsidR="00E9116A" w:rsidRPr="003F6E31" w:rsidRDefault="00E9116A" w:rsidP="00E9116A">
            <w:pPr>
              <w:pStyle w:val="Textkrper"/>
            </w:pPr>
            <w:r w:rsidRPr="003F6E31">
              <w:t xml:space="preserve">Der Service überprüft die Einhaltung der </w:t>
            </w:r>
            <w:r w:rsidRPr="00610CBC">
              <w:rPr>
                <w:i/>
              </w:rPr>
              <w:t>Zugangsregeln</w:t>
            </w:r>
            <w:r w:rsidRPr="003F6E31">
              <w:t xml:space="preserve"> und e</w:t>
            </w:r>
            <w:r w:rsidRPr="003F6E31">
              <w:t>r</w:t>
            </w:r>
            <w:r w:rsidRPr="003F6E31">
              <w:t xml:space="preserve">laubt dem </w:t>
            </w:r>
            <w:r w:rsidRPr="00610CBC">
              <w:rPr>
                <w:i/>
              </w:rPr>
              <w:t>Subjekt</w:t>
            </w:r>
            <w:r w:rsidRPr="003F6E31">
              <w:t xml:space="preserve"> den Zugang, wenn die entsprechenden Regeln erfüllt sind. </w:t>
            </w:r>
          </w:p>
        </w:tc>
      </w:tr>
    </w:tbl>
    <w:p w14:paraId="784200C0" w14:textId="77777777" w:rsidR="00E9116A" w:rsidRPr="00C4257C" w:rsidRDefault="00E9116A" w:rsidP="00E9116A">
      <w:pPr>
        <w:pStyle w:val="Textkrper"/>
        <w:spacing w:before="120"/>
        <w:rPr>
          <w:b/>
        </w:rPr>
      </w:pPr>
      <w:r w:rsidRPr="00C4257C">
        <w:rPr>
          <w:b/>
        </w:rPr>
        <w:t>Schnittstelle:</w:t>
      </w:r>
    </w:p>
    <w:p w14:paraId="03110E93" w14:textId="5DD87786" w:rsidR="00FB3904" w:rsidRDefault="00E9116A" w:rsidP="002C3A04">
      <w:pPr>
        <w:pStyle w:val="Textkrper"/>
        <w:ind w:left="709" w:hanging="709"/>
        <w:rPr>
          <w:i/>
        </w:rPr>
      </w:pPr>
      <w:r w:rsidRPr="004949F7">
        <w:t xml:space="preserve">In: </w:t>
      </w:r>
      <w:r w:rsidRPr="004949F7">
        <w:tab/>
      </w:r>
      <w:r w:rsidR="00FB3904" w:rsidRPr="00610CBC">
        <w:rPr>
          <w:i/>
        </w:rPr>
        <w:t>Identifikator</w:t>
      </w:r>
      <w:r w:rsidR="00FB3904" w:rsidRPr="00CD4708">
        <w:t xml:space="preserve"> einer </w:t>
      </w:r>
      <w:r w:rsidR="00FB3904">
        <w:rPr>
          <w:i/>
        </w:rPr>
        <w:t>E-Ressource</w:t>
      </w:r>
      <w:r w:rsidR="00FB3904" w:rsidRPr="00610CBC" w:rsidDel="00FB3904">
        <w:rPr>
          <w:i/>
        </w:rPr>
        <w:t xml:space="preserve"> </w:t>
      </w:r>
    </w:p>
    <w:p w14:paraId="5037ACF0" w14:textId="77B93AAD" w:rsidR="00EF5347" w:rsidRDefault="00E9116A" w:rsidP="002C3A04">
      <w:pPr>
        <w:pStyle w:val="Textkrper"/>
        <w:ind w:left="709" w:hanging="709"/>
        <w:rPr>
          <w:i/>
        </w:rPr>
      </w:pPr>
      <w:r w:rsidRPr="00DC668D">
        <w:t xml:space="preserve">Out: </w:t>
      </w:r>
      <w:r w:rsidRPr="00DC668D">
        <w:tab/>
      </w:r>
      <w:proofErr w:type="spellStart"/>
      <w:r w:rsidR="004136AB" w:rsidRPr="00DC668D">
        <w:rPr>
          <w:i/>
        </w:rPr>
        <w:t>false</w:t>
      </w:r>
      <w:proofErr w:type="spellEnd"/>
      <w:r w:rsidR="005F663C" w:rsidRPr="00DC668D">
        <w:rPr>
          <w:i/>
        </w:rPr>
        <w:t xml:space="preserve"> oder </w:t>
      </w:r>
      <w:proofErr w:type="spellStart"/>
      <w:r w:rsidR="00550896" w:rsidRPr="002C3A04">
        <w:rPr>
          <w:i/>
        </w:rPr>
        <w:t>true</w:t>
      </w:r>
      <w:proofErr w:type="spellEnd"/>
      <w:r w:rsidR="00550896" w:rsidRPr="002C3A04">
        <w:rPr>
          <w:i/>
        </w:rPr>
        <w:t xml:space="preserve"> + </w:t>
      </w:r>
      <w:r w:rsidR="003A238E" w:rsidRPr="00610CBC">
        <w:rPr>
          <w:i/>
        </w:rPr>
        <w:t>Authentifizierungs</w:t>
      </w:r>
      <w:r w:rsidR="003A238E">
        <w:rPr>
          <w:i/>
        </w:rPr>
        <w:t xml:space="preserve">ergebnis, (Authentifizierungs- und </w:t>
      </w:r>
      <w:proofErr w:type="spellStart"/>
      <w:r w:rsidR="003A238E">
        <w:rPr>
          <w:i/>
        </w:rPr>
        <w:t>Attributbestät</w:t>
      </w:r>
      <w:r w:rsidR="003A238E">
        <w:rPr>
          <w:i/>
        </w:rPr>
        <w:t>i</w:t>
      </w:r>
      <w:r w:rsidR="003A238E">
        <w:rPr>
          <w:i/>
        </w:rPr>
        <w:t>gunge</w:t>
      </w:r>
      <w:proofErr w:type="spellEnd"/>
      <w:r w:rsidR="003A238E">
        <w:rPr>
          <w:i/>
        </w:rPr>
        <w:t>(</w:t>
      </w:r>
    </w:p>
    <w:p w14:paraId="0BEBA743" w14:textId="179C31DB" w:rsidR="00311482" w:rsidRPr="003A238E" w:rsidRDefault="00311482" w:rsidP="002C3A04">
      <w:pPr>
        <w:pStyle w:val="Textkrper"/>
        <w:ind w:left="709" w:hanging="709"/>
        <w:rPr>
          <w:lang w:val="en-US"/>
        </w:rPr>
      </w:pPr>
      <w:proofErr w:type="spellStart"/>
      <w:r w:rsidRPr="002C3A04">
        <w:rPr>
          <w:lang w:val="en-US"/>
        </w:rPr>
        <w:t>Braucht</w:t>
      </w:r>
      <w:proofErr w:type="spellEnd"/>
      <w:r w:rsidR="00683B8A" w:rsidRPr="002C3A04">
        <w:rPr>
          <w:lang w:val="en-US"/>
        </w:rPr>
        <w:t>:</w:t>
      </w:r>
      <w:r w:rsidRPr="003A238E">
        <w:rPr>
          <w:i/>
          <w:lang w:val="en-US"/>
        </w:rPr>
        <w:t xml:space="preserve"> </w:t>
      </w:r>
      <w:proofErr w:type="spellStart"/>
      <w:r w:rsidRPr="003A238E">
        <w:rPr>
          <w:i/>
          <w:lang w:val="en-US"/>
        </w:rPr>
        <w:t>Zugangsregel</w:t>
      </w:r>
      <w:proofErr w:type="spellEnd"/>
      <w:r w:rsidRPr="003A238E">
        <w:rPr>
          <w:i/>
          <w:lang w:val="en-US"/>
        </w:rPr>
        <w:t xml:space="preserve"> Service</w:t>
      </w:r>
      <w:r w:rsidR="00910169" w:rsidRPr="003A238E">
        <w:rPr>
          <w:i/>
          <w:lang w:val="en-US"/>
        </w:rPr>
        <w:t>, Logging Service</w:t>
      </w:r>
      <w:r w:rsidR="00B01014" w:rsidRPr="003A238E">
        <w:rPr>
          <w:i/>
          <w:lang w:val="en-US"/>
        </w:rPr>
        <w:t>, Authentication Service, Broker Service</w:t>
      </w:r>
    </w:p>
    <w:p w14:paraId="02F260BD" w14:textId="77777777" w:rsidR="00E9116A" w:rsidRPr="001513D4" w:rsidRDefault="00E9116A" w:rsidP="00E9116A">
      <w:pPr>
        <w:pStyle w:val="Textkrper"/>
        <w:rPr>
          <w:b/>
        </w:rPr>
      </w:pPr>
      <w:r w:rsidRPr="001513D4">
        <w:rPr>
          <w:b/>
        </w:rPr>
        <w:t>Aufgaben:</w:t>
      </w:r>
    </w:p>
    <w:p w14:paraId="654B8B51" w14:textId="77777777" w:rsidR="004B7EC6" w:rsidRPr="003F6E31" w:rsidRDefault="004B7EC6" w:rsidP="004B7EC6">
      <w:pPr>
        <w:pStyle w:val="Textkrper"/>
        <w:numPr>
          <w:ilvl w:val="0"/>
          <w:numId w:val="3"/>
        </w:numPr>
        <w:tabs>
          <w:tab w:val="clear" w:pos="720"/>
          <w:tab w:val="num" w:pos="363"/>
        </w:tabs>
      </w:pPr>
      <w:r w:rsidRPr="003F6E31">
        <w:t xml:space="preserve">Informiert das </w:t>
      </w:r>
      <w:r w:rsidRPr="00610CBC">
        <w:rPr>
          <w:i/>
        </w:rPr>
        <w:t>Subjekt</w:t>
      </w:r>
      <w:r w:rsidRPr="003F6E31">
        <w:t xml:space="preserve"> über benötigte Sicherheitsinformationen (z.B. benötigte Attrib</w:t>
      </w:r>
      <w:r w:rsidRPr="003F6E31">
        <w:t>u</w:t>
      </w:r>
      <w:r w:rsidRPr="003F6E31">
        <w:t xml:space="preserve">te, geforderter </w:t>
      </w:r>
      <w:r>
        <w:t>Qualität</w:t>
      </w:r>
      <w:r w:rsidRPr="003F6E31">
        <w:t xml:space="preserve">-Level) bezüglich des </w:t>
      </w:r>
      <w:r w:rsidRPr="00610CBC">
        <w:rPr>
          <w:i/>
        </w:rPr>
        <w:t>Zugriffs</w:t>
      </w:r>
      <w:r w:rsidRPr="003F6E31">
        <w:t>.</w:t>
      </w:r>
    </w:p>
    <w:p w14:paraId="2775D534" w14:textId="0A460C9A" w:rsidR="00E9116A" w:rsidRDefault="004B7EC6" w:rsidP="00E9116A">
      <w:pPr>
        <w:pStyle w:val="Textkrper"/>
        <w:numPr>
          <w:ilvl w:val="0"/>
          <w:numId w:val="3"/>
        </w:numPr>
        <w:tabs>
          <w:tab w:val="clear" w:pos="720"/>
          <w:tab w:val="num" w:pos="363"/>
        </w:tabs>
      </w:pPr>
      <w:r>
        <w:t>F</w:t>
      </w:r>
      <w:r w:rsidR="00E9116A">
        <w:t xml:space="preserve">ordert die </w:t>
      </w:r>
      <w:r w:rsidR="00805AEC" w:rsidRPr="00610CBC">
        <w:rPr>
          <w:i/>
        </w:rPr>
        <w:t>Authentifizierungs</w:t>
      </w:r>
      <w:r w:rsidR="00AD5173" w:rsidRPr="00610CBC">
        <w:rPr>
          <w:i/>
        </w:rPr>
        <w:t>b</w:t>
      </w:r>
      <w:r w:rsidR="00805AEC" w:rsidRPr="00610CBC">
        <w:rPr>
          <w:i/>
        </w:rPr>
        <w:t>estätigung</w:t>
      </w:r>
      <w:r w:rsidR="00805AEC" w:rsidRPr="002B55B7" w:rsidDel="00805AEC">
        <w:t xml:space="preserve"> </w:t>
      </w:r>
      <w:r w:rsidR="00E9116A">
        <w:t>und</w:t>
      </w:r>
      <w:r>
        <w:t xml:space="preserve">, wenn nötig, </w:t>
      </w:r>
      <w:r w:rsidR="00805AEC" w:rsidRPr="00610CBC">
        <w:rPr>
          <w:i/>
        </w:rPr>
        <w:t>Attribut</w:t>
      </w:r>
      <w:r w:rsidR="00AD5173" w:rsidRPr="00610CBC">
        <w:rPr>
          <w:i/>
        </w:rPr>
        <w:t>b</w:t>
      </w:r>
      <w:r w:rsidR="00805AEC" w:rsidRPr="00610CBC">
        <w:rPr>
          <w:i/>
        </w:rPr>
        <w:t>estätigung</w:t>
      </w:r>
      <w:r w:rsidR="002B55B7">
        <w:t xml:space="preserve"> </w:t>
      </w:r>
      <w:r w:rsidR="00E9116A">
        <w:t>en</w:t>
      </w:r>
      <w:r w:rsidR="00E9116A">
        <w:t>t</w:t>
      </w:r>
      <w:r w:rsidR="00E9116A">
        <w:t xml:space="preserve">sprechend der </w:t>
      </w:r>
      <w:r w:rsidR="00E9116A" w:rsidRPr="00610CBC">
        <w:rPr>
          <w:i/>
        </w:rPr>
        <w:t>Zugangsregel</w:t>
      </w:r>
      <w:r w:rsidR="00E9116A">
        <w:t xml:space="preserve"> für die </w:t>
      </w:r>
      <w:r w:rsidR="001D7A52">
        <w:rPr>
          <w:i/>
        </w:rPr>
        <w:t>E-Ressource</w:t>
      </w:r>
      <w:r w:rsidR="00E9116A">
        <w:t xml:space="preserve"> </w:t>
      </w:r>
      <w:r>
        <w:t xml:space="preserve">vom Authentication und Attribute Assertion Service </w:t>
      </w:r>
      <w:r w:rsidR="00E9116A">
        <w:t>an</w:t>
      </w:r>
      <w:r>
        <w:t>, oder nutzt ei</w:t>
      </w:r>
      <w:r w:rsidR="00823599">
        <w:t>nen</w:t>
      </w:r>
      <w:r>
        <w:t xml:space="preserve"> Broker Service dafür</w:t>
      </w:r>
    </w:p>
    <w:p w14:paraId="6E80FB9D" w14:textId="77777777" w:rsidR="00E9116A" w:rsidRPr="003F6E31" w:rsidRDefault="00E9116A" w:rsidP="00E9116A">
      <w:pPr>
        <w:pStyle w:val="Textkrper"/>
        <w:numPr>
          <w:ilvl w:val="0"/>
          <w:numId w:val="3"/>
        </w:numPr>
        <w:tabs>
          <w:tab w:val="clear" w:pos="720"/>
          <w:tab w:val="num" w:pos="363"/>
        </w:tabs>
      </w:pPr>
      <w:r>
        <w:t xml:space="preserve">Erlaubt den Zugang zur </w:t>
      </w:r>
      <w:r w:rsidR="00C364F0" w:rsidRPr="00610CBC">
        <w:rPr>
          <w:i/>
        </w:rPr>
        <w:t>Ressource</w:t>
      </w:r>
      <w:r>
        <w:t xml:space="preserve">, wenn die geforderte </w:t>
      </w:r>
      <w:r w:rsidR="002B55B7" w:rsidRPr="00610CBC">
        <w:rPr>
          <w:i/>
        </w:rPr>
        <w:t>Authentifizierung</w:t>
      </w:r>
      <w:r w:rsidR="002B55B7">
        <w:t xml:space="preserve"> </w:t>
      </w:r>
      <w:r>
        <w:t xml:space="preserve">erfolgreich war und die geforderten </w:t>
      </w:r>
      <w:r w:rsidRPr="00610CBC">
        <w:rPr>
          <w:i/>
        </w:rPr>
        <w:t>Attribute</w:t>
      </w:r>
      <w:r>
        <w:t xml:space="preserve"> in der gewünschten Qualität bereitgestellt wurden. Diese Funktionalität wird auch als </w:t>
      </w:r>
      <w:r w:rsidRPr="00610CBC">
        <w:rPr>
          <w:i/>
        </w:rPr>
        <w:t>Grobautorisierung</w:t>
      </w:r>
      <w:r>
        <w:t xml:space="preserve"> bezeichnet.</w:t>
      </w:r>
    </w:p>
    <w:p w14:paraId="6541B111" w14:textId="58FD7DD9" w:rsidR="00E9116A" w:rsidRPr="003F6E31" w:rsidRDefault="00E9116A" w:rsidP="00E9116A">
      <w:pPr>
        <w:pStyle w:val="Textkrper"/>
        <w:numPr>
          <w:ilvl w:val="0"/>
          <w:numId w:val="3"/>
        </w:numPr>
      </w:pPr>
      <w:r>
        <w:lastRenderedPageBreak/>
        <w:t xml:space="preserve">Gibt die </w:t>
      </w:r>
      <w:r w:rsidR="004B7EC6" w:rsidRPr="00610CBC">
        <w:rPr>
          <w:i/>
        </w:rPr>
        <w:t>Authentifizierungsbestätigungen</w:t>
      </w:r>
      <w:r w:rsidR="004B7EC6" w:rsidRPr="002B488B" w:rsidDel="004B7EC6">
        <w:rPr>
          <w:i/>
        </w:rPr>
        <w:t xml:space="preserve"> </w:t>
      </w:r>
      <w:r w:rsidRPr="003F6E31">
        <w:t xml:space="preserve">und die </w:t>
      </w:r>
      <w:r w:rsidR="004B7EC6" w:rsidRPr="00610CBC">
        <w:rPr>
          <w:i/>
        </w:rPr>
        <w:t>Attributbestätigungen</w:t>
      </w:r>
      <w:r w:rsidR="004B7EC6" w:rsidRPr="002B488B" w:rsidDel="004B7EC6">
        <w:rPr>
          <w:i/>
        </w:rPr>
        <w:t xml:space="preserve"> </w:t>
      </w:r>
      <w:r w:rsidRPr="003F6E31">
        <w:t xml:space="preserve">an </w:t>
      </w:r>
      <w:r>
        <w:t xml:space="preserve">den </w:t>
      </w:r>
      <w:r w:rsidRPr="002B488B">
        <w:rPr>
          <w:i/>
        </w:rPr>
        <w:t>Aut</w:t>
      </w:r>
      <w:r w:rsidRPr="002B488B">
        <w:rPr>
          <w:i/>
        </w:rPr>
        <w:t>o</w:t>
      </w:r>
      <w:r w:rsidRPr="002B488B">
        <w:rPr>
          <w:i/>
        </w:rPr>
        <w:t>risation</w:t>
      </w:r>
      <w:r>
        <w:t xml:space="preserve"> Service weiter</w:t>
      </w:r>
      <w:r w:rsidR="001513D4">
        <w:t>.</w:t>
      </w:r>
    </w:p>
    <w:p w14:paraId="4BBC1E82" w14:textId="0263AF6E" w:rsidR="002D0C2C" w:rsidRPr="003F6E31" w:rsidRDefault="001D142F" w:rsidP="002C3A04">
      <w:pPr>
        <w:pStyle w:val="Textkrper"/>
        <w:numPr>
          <w:ilvl w:val="0"/>
          <w:numId w:val="3"/>
        </w:numPr>
        <w:tabs>
          <w:tab w:val="clear" w:pos="720"/>
          <w:tab w:val="num" w:pos="363"/>
        </w:tabs>
      </w:pPr>
      <w:r>
        <w:t xml:space="preserve">Verwendet einen </w:t>
      </w:r>
      <w:proofErr w:type="spellStart"/>
      <w:r w:rsidRPr="00107A56">
        <w:rPr>
          <w:i/>
        </w:rPr>
        <w:t>Logging</w:t>
      </w:r>
      <w:proofErr w:type="spellEnd"/>
      <w:r w:rsidRPr="00107A56">
        <w:rPr>
          <w:i/>
        </w:rPr>
        <w:t xml:space="preserve"> Service</w:t>
      </w:r>
      <w:r>
        <w:t>, um Zugangs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16AB3572" w14:textId="77777777" w:rsidR="00E9116A" w:rsidRPr="003F6E31" w:rsidRDefault="00E9116A">
      <w:pPr>
        <w:pStyle w:val="berschrift3"/>
      </w:pPr>
      <w:bookmarkStart w:id="344" w:name="_Toc488929926"/>
      <w:bookmarkStart w:id="345" w:name="_Toc490483978"/>
      <w:bookmarkStart w:id="346" w:name="_Toc491693149"/>
      <w:bookmarkStart w:id="347" w:name="_Toc488929927"/>
      <w:bookmarkStart w:id="348" w:name="_Toc490483979"/>
      <w:bookmarkStart w:id="349" w:name="_Toc491693150"/>
      <w:bookmarkStart w:id="350" w:name="_Toc364078114"/>
      <w:bookmarkStart w:id="351" w:name="_Ref365127589"/>
      <w:bookmarkStart w:id="352" w:name="_Toc366590278"/>
      <w:bookmarkStart w:id="353" w:name="_Toc492031462"/>
      <w:bookmarkEnd w:id="344"/>
      <w:bookmarkEnd w:id="345"/>
      <w:bookmarkEnd w:id="346"/>
      <w:bookmarkEnd w:id="347"/>
      <w:bookmarkEnd w:id="348"/>
      <w:bookmarkEnd w:id="349"/>
      <w:r>
        <w:t>Autorisation Service</w:t>
      </w:r>
      <w:bookmarkEnd w:id="350"/>
      <w:bookmarkEnd w:id="351"/>
      <w:bookmarkEnd w:id="352"/>
      <w:bookmarkEnd w:id="353"/>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0E00D807" w14:textId="77777777" w:rsidTr="00226DA3">
        <w:trPr>
          <w:cantSplit/>
        </w:trPr>
        <w:tc>
          <w:tcPr>
            <w:tcW w:w="2518" w:type="dxa"/>
            <w:shd w:val="clear" w:color="auto" w:fill="D9D9D9" w:themeFill="background1" w:themeFillShade="D9"/>
          </w:tcPr>
          <w:p w14:paraId="412E1DAC" w14:textId="77777777" w:rsidR="00E9116A" w:rsidRPr="003F6E31" w:rsidRDefault="00E9116A" w:rsidP="00E9116A">
            <w:pPr>
              <w:pStyle w:val="Textkrper"/>
              <w:rPr>
                <w:rFonts w:cs="Arial"/>
                <w:szCs w:val="22"/>
              </w:rPr>
            </w:pPr>
            <w:r w:rsidRPr="003F6E31">
              <w:rPr>
                <w:rFonts w:cs="Arial"/>
                <w:iCs/>
                <w:szCs w:val="22"/>
              </w:rPr>
              <w:t xml:space="preserve">Autorisation </w:t>
            </w:r>
            <w:r w:rsidRPr="003F6E31">
              <w:rPr>
                <w:rFonts w:cs="Arial"/>
                <w:szCs w:val="22"/>
              </w:rPr>
              <w:t xml:space="preserve">Service </w:t>
            </w:r>
          </w:p>
        </w:tc>
        <w:tc>
          <w:tcPr>
            <w:tcW w:w="6769" w:type="dxa"/>
            <w:shd w:val="clear" w:color="auto" w:fill="F2F2F2" w:themeFill="background1" w:themeFillShade="F2"/>
          </w:tcPr>
          <w:p w14:paraId="21351F5C" w14:textId="45A83DBA" w:rsidR="00E9116A" w:rsidRPr="003F6E31" w:rsidRDefault="00E9116A" w:rsidP="00E9116A">
            <w:pPr>
              <w:pStyle w:val="Textkrper"/>
            </w:pPr>
            <w:r w:rsidRPr="003F6E31">
              <w:t xml:space="preserve">Der Service überprüft </w:t>
            </w:r>
            <w:r w:rsidR="00B748F4">
              <w:t xml:space="preserve">zur Ausführungszeit </w:t>
            </w:r>
            <w:r w:rsidRPr="003F6E31">
              <w:t xml:space="preserve">die Einhaltung der Rechte für die Nutzung der </w:t>
            </w:r>
            <w:r w:rsidR="001D7A52">
              <w:rPr>
                <w:i/>
              </w:rPr>
              <w:t>E-Ressource</w:t>
            </w:r>
            <w:r w:rsidRPr="003F6E31">
              <w:t xml:space="preserve"> und erlaubt dem </w:t>
            </w:r>
            <w:r w:rsidRPr="00BA6F13">
              <w:rPr>
                <w:i/>
              </w:rPr>
              <w:t>Subjekt</w:t>
            </w:r>
            <w:r w:rsidRPr="003F6E31">
              <w:t xml:space="preserve"> die Nutzung</w:t>
            </w:r>
            <w:r w:rsidR="00973B63">
              <w:t xml:space="preserve"> der </w:t>
            </w:r>
            <w:r w:rsidR="00973B63" w:rsidRPr="00BA6F13">
              <w:rPr>
                <w:i/>
              </w:rPr>
              <w:t>Ressource</w:t>
            </w:r>
            <w:r w:rsidRPr="003F6E31">
              <w:t xml:space="preserve">, wenn es die entsprechenden Rechte besitzt. </w:t>
            </w:r>
          </w:p>
        </w:tc>
      </w:tr>
    </w:tbl>
    <w:p w14:paraId="516C4295" w14:textId="77777777" w:rsidR="00E9116A" w:rsidRPr="008C3145" w:rsidRDefault="00E9116A" w:rsidP="00E9116A">
      <w:pPr>
        <w:pStyle w:val="Textkrper"/>
        <w:spacing w:before="120"/>
        <w:rPr>
          <w:b/>
        </w:rPr>
      </w:pPr>
      <w:r w:rsidRPr="00CD4708">
        <w:rPr>
          <w:b/>
        </w:rPr>
        <w:t>Schnittstelle:</w:t>
      </w:r>
    </w:p>
    <w:p w14:paraId="41433741" w14:textId="32FBDEAF" w:rsidR="00E9116A" w:rsidRPr="00CD4708" w:rsidRDefault="00E9116A" w:rsidP="002C3A04">
      <w:pPr>
        <w:pStyle w:val="Textkrper"/>
        <w:ind w:left="709" w:hanging="709"/>
      </w:pPr>
      <w:r w:rsidRPr="00CD4708">
        <w:t xml:space="preserve">In: </w:t>
      </w:r>
      <w:r w:rsidRPr="00CD4708">
        <w:tab/>
      </w:r>
      <w:r w:rsidR="00805AEC" w:rsidRPr="00610CBC">
        <w:rPr>
          <w:i/>
        </w:rPr>
        <w:t>Authentifizierungs</w:t>
      </w:r>
      <w:r w:rsidR="00AD5173" w:rsidRPr="00610CBC">
        <w:rPr>
          <w:i/>
        </w:rPr>
        <w:t>b</w:t>
      </w:r>
      <w:r w:rsidR="00805AEC" w:rsidRPr="00610CBC">
        <w:rPr>
          <w:i/>
        </w:rPr>
        <w:t>estätigungen</w:t>
      </w:r>
      <w:r w:rsidR="00805AEC">
        <w:t xml:space="preserve">, </w:t>
      </w:r>
      <w:r w:rsidR="00084E69">
        <w:br/>
      </w:r>
      <w:r w:rsidR="00AD5173" w:rsidRPr="00610CBC">
        <w:rPr>
          <w:i/>
        </w:rPr>
        <w:t>Attributbestätigung</w:t>
      </w:r>
      <w:r w:rsidR="00AF3EF2" w:rsidRPr="00610CBC">
        <w:rPr>
          <w:i/>
        </w:rPr>
        <w:t>en</w:t>
      </w:r>
      <w:r w:rsidRPr="00CD4708">
        <w:t xml:space="preserve">, </w:t>
      </w:r>
      <w:r w:rsidR="00084E69">
        <w:br/>
      </w:r>
      <w:r w:rsidR="00620684" w:rsidRPr="00610CBC">
        <w:rPr>
          <w:i/>
        </w:rPr>
        <w:t>Identifikator</w:t>
      </w:r>
      <w:r w:rsidRPr="00CD4708">
        <w:t xml:space="preserve"> einer </w:t>
      </w:r>
      <w:r w:rsidR="001D7A52">
        <w:rPr>
          <w:i/>
        </w:rPr>
        <w:t>E-Ressource</w:t>
      </w:r>
    </w:p>
    <w:p w14:paraId="4AAB8C62" w14:textId="42E7B8CD" w:rsidR="00E9116A" w:rsidRDefault="00E9116A" w:rsidP="00E9116A">
      <w:pPr>
        <w:pStyle w:val="Textkrper"/>
        <w:ind w:left="709" w:hanging="709"/>
      </w:pPr>
      <w:r w:rsidRPr="003F6E31">
        <w:t xml:space="preserve">Out: </w:t>
      </w:r>
      <w:r w:rsidRPr="003F6E31">
        <w:tab/>
        <w:t xml:space="preserve">Security Token (mit allen für den Zugriff auf die </w:t>
      </w:r>
      <w:r w:rsidR="00C364F0">
        <w:t>Ressource</w:t>
      </w:r>
      <w:r w:rsidRPr="003F6E31">
        <w:t xml:space="preserve"> relevanten Informationen, insb. Attribut</w:t>
      </w:r>
      <w:r w:rsidR="00AD4253">
        <w:t>b</w:t>
      </w:r>
      <w:r w:rsidRPr="003F6E31">
        <w:t>estätigungen)</w:t>
      </w:r>
    </w:p>
    <w:p w14:paraId="6D1F3D7C" w14:textId="327253AA" w:rsidR="00BF0840" w:rsidRPr="00910169" w:rsidRDefault="00BF0840" w:rsidP="00BF0840">
      <w:pPr>
        <w:pStyle w:val="Textkrper"/>
        <w:ind w:left="709" w:hanging="709"/>
      </w:pPr>
      <w:r w:rsidRPr="007B471B">
        <w:t>Braucht:</w:t>
      </w:r>
      <w:r>
        <w:rPr>
          <w:i/>
        </w:rPr>
        <w:t xml:space="preserve"> Zugriffsregel Service</w:t>
      </w:r>
      <w:r w:rsidR="00910169" w:rsidRPr="002C3A04">
        <w:rPr>
          <w:i/>
        </w:rPr>
        <w:t xml:space="preserve">, </w:t>
      </w:r>
      <w:proofErr w:type="spellStart"/>
      <w:r w:rsidR="00910169" w:rsidRPr="002C3A04">
        <w:rPr>
          <w:i/>
        </w:rPr>
        <w:t>Logging</w:t>
      </w:r>
      <w:proofErr w:type="spellEnd"/>
      <w:r w:rsidR="00910169" w:rsidRPr="002C3A04">
        <w:rPr>
          <w:i/>
        </w:rPr>
        <w:t xml:space="preserve"> Service</w:t>
      </w:r>
    </w:p>
    <w:p w14:paraId="3235684A" w14:textId="77777777" w:rsidR="00E9116A" w:rsidRPr="003F6E31" w:rsidRDefault="00E9116A" w:rsidP="00E9116A">
      <w:pPr>
        <w:pStyle w:val="Textkrper"/>
        <w:rPr>
          <w:b/>
        </w:rPr>
      </w:pPr>
      <w:r w:rsidRPr="003F6E31">
        <w:rPr>
          <w:b/>
        </w:rPr>
        <w:t>Aufgaben:</w:t>
      </w:r>
    </w:p>
    <w:p w14:paraId="45EEACCF" w14:textId="11B4C0B6" w:rsidR="00E9116A" w:rsidRPr="003F6E31" w:rsidRDefault="00E9116A" w:rsidP="00E9116A">
      <w:pPr>
        <w:pStyle w:val="Textkrper"/>
        <w:numPr>
          <w:ilvl w:val="0"/>
          <w:numId w:val="3"/>
        </w:numPr>
      </w:pPr>
      <w:r w:rsidRPr="003F6E31">
        <w:t xml:space="preserve">Überprüft, ob </w:t>
      </w:r>
      <w:r>
        <w:t xml:space="preserve">die übergebenen </w:t>
      </w:r>
      <w:r w:rsidR="00AF3EF2">
        <w:t>Bestätigungen</w:t>
      </w:r>
      <w:r>
        <w:t xml:space="preserve"> </w:t>
      </w:r>
      <w:r w:rsidR="00152630">
        <w:t xml:space="preserve">inklusive deren geforderten Qualität </w:t>
      </w:r>
      <w:r>
        <w:t xml:space="preserve">den </w:t>
      </w:r>
      <w:r w:rsidRPr="00610CBC">
        <w:rPr>
          <w:i/>
        </w:rPr>
        <w:t>Zugriffsrechten</w:t>
      </w:r>
      <w:r>
        <w:t xml:space="preserve"> entsprechen und erlaubt ggf. die Nutzung der entsprechenden Funktionen der </w:t>
      </w:r>
      <w:r w:rsidRPr="00610CBC">
        <w:rPr>
          <w:i/>
        </w:rPr>
        <w:t>Ressource</w:t>
      </w:r>
      <w:r>
        <w:t xml:space="preserve"> (</w:t>
      </w:r>
      <w:r w:rsidRPr="00610CBC">
        <w:rPr>
          <w:i/>
        </w:rPr>
        <w:t>Feinautorisierung</w:t>
      </w:r>
      <w:r>
        <w:t>).</w:t>
      </w:r>
    </w:p>
    <w:p w14:paraId="70685770" w14:textId="77777777" w:rsidR="00E9116A" w:rsidRPr="003F6E31" w:rsidRDefault="00E9116A" w:rsidP="00E9116A">
      <w:pPr>
        <w:pStyle w:val="Textkrper"/>
        <w:numPr>
          <w:ilvl w:val="0"/>
          <w:numId w:val="3"/>
        </w:numPr>
      </w:pPr>
      <w:r w:rsidRPr="003F6E31">
        <w:t xml:space="preserve">Erzeugt ein Security Token für das </w:t>
      </w:r>
      <w:r>
        <w:t xml:space="preserve">autorisierte </w:t>
      </w:r>
      <w:r w:rsidRPr="00610CBC">
        <w:rPr>
          <w:i/>
        </w:rPr>
        <w:t>Subjekt</w:t>
      </w:r>
      <w:r w:rsidRPr="003F6E31">
        <w:t xml:space="preserve"> </w:t>
      </w:r>
      <w:r>
        <w:t xml:space="preserve">mit </w:t>
      </w:r>
      <w:r w:rsidRPr="003F6E31">
        <w:t>den im Zugriffskontext r</w:t>
      </w:r>
      <w:r w:rsidRPr="003F6E31">
        <w:t>e</w:t>
      </w:r>
      <w:r w:rsidRPr="003F6E31">
        <w:t>le</w:t>
      </w:r>
      <w:r>
        <w:t xml:space="preserve">vanten und </w:t>
      </w:r>
      <w:r w:rsidRPr="003F6E31">
        <w:t xml:space="preserve">bestätigten </w:t>
      </w:r>
      <w:r w:rsidRPr="00610CBC">
        <w:rPr>
          <w:i/>
        </w:rPr>
        <w:t>Attributen</w:t>
      </w:r>
      <w:r w:rsidRPr="003F6E31">
        <w:t xml:space="preserve">. </w:t>
      </w:r>
    </w:p>
    <w:p w14:paraId="6DEF6683" w14:textId="77777777" w:rsidR="00E9116A" w:rsidRDefault="00E9116A" w:rsidP="00E9116A">
      <w:pPr>
        <w:pStyle w:val="Textkrper"/>
        <w:numPr>
          <w:ilvl w:val="0"/>
          <w:numId w:val="3"/>
        </w:numPr>
      </w:pPr>
      <w:r>
        <w:t>B</w:t>
      </w:r>
      <w:r w:rsidRPr="003F6E31">
        <w:t>egrenzt die Lebensdauer des Security Tokens.</w:t>
      </w:r>
    </w:p>
    <w:p w14:paraId="724B88E0" w14:textId="3DC95922" w:rsidR="00E9116A" w:rsidRDefault="00BD047F" w:rsidP="002C3A04">
      <w:pPr>
        <w:pStyle w:val="Textkrper"/>
        <w:numPr>
          <w:ilvl w:val="0"/>
          <w:numId w:val="3"/>
        </w:numPr>
        <w:tabs>
          <w:tab w:val="clear" w:pos="720"/>
          <w:tab w:val="num" w:pos="363"/>
        </w:tabs>
      </w:pPr>
      <w:r>
        <w:t xml:space="preserve">Verwendet einen </w:t>
      </w:r>
      <w:proofErr w:type="spellStart"/>
      <w:r w:rsidRPr="002C3A04">
        <w:rPr>
          <w:i/>
        </w:rPr>
        <w:t>Logging</w:t>
      </w:r>
      <w:proofErr w:type="spellEnd"/>
      <w:r w:rsidRPr="002C3A04">
        <w:rPr>
          <w:i/>
        </w:rPr>
        <w:t xml:space="preserve"> Service</w:t>
      </w:r>
      <w:r>
        <w:t xml:space="preserve">, um </w:t>
      </w:r>
      <w:r w:rsidR="006D3263">
        <w:t>Zugriff</w:t>
      </w:r>
      <w:r w:rsidR="00E9116A">
        <w:t>s</w:t>
      </w:r>
      <w:r w:rsidR="00E9116A" w:rsidRPr="003F6E31">
        <w:t>informationen</w:t>
      </w:r>
      <w:r>
        <w:t xml:space="preserve"> zur </w:t>
      </w:r>
      <w:r w:rsidR="00E9116A" w:rsidRPr="003F6E31">
        <w:t>vollständige</w:t>
      </w:r>
      <w:r w:rsidR="00CA14DE">
        <w:t>n</w:t>
      </w:r>
      <w:r w:rsidR="00E9116A" w:rsidRPr="003F6E31">
        <w:t xml:space="preserve"> Nac</w:t>
      </w:r>
      <w:r w:rsidR="00E9116A" w:rsidRPr="003F6E31">
        <w:t>h</w:t>
      </w:r>
      <w:r w:rsidR="00E9116A" w:rsidRPr="003F6E31">
        <w:t>vollziehbarkeit</w:t>
      </w:r>
      <w:r>
        <w:t xml:space="preserve"> abzulegen</w:t>
      </w:r>
      <w:r w:rsidR="00E9116A" w:rsidRPr="003F6E31">
        <w:t>.</w:t>
      </w:r>
    </w:p>
    <w:p w14:paraId="56CEF9CD" w14:textId="44A596AC" w:rsidR="0051138C" w:rsidRPr="00DB64D9" w:rsidRDefault="00955A35" w:rsidP="00DB64D9">
      <w:pPr>
        <w:pStyle w:val="Textkrper"/>
        <w:numPr>
          <w:ilvl w:val="0"/>
          <w:numId w:val="3"/>
        </w:numPr>
        <w:tabs>
          <w:tab w:val="clear" w:pos="720"/>
          <w:tab w:val="num" w:pos="363"/>
        </w:tabs>
        <w:spacing w:line="240" w:lineRule="auto"/>
        <w:rPr>
          <w:b/>
        </w:rPr>
      </w:pPr>
      <w:r>
        <w:t xml:space="preserve">(optional) </w:t>
      </w:r>
      <w:r w:rsidR="0051138C" w:rsidRPr="003F6E31">
        <w:t xml:space="preserve">Arbeitet mit dem Lizenzmanagement zusammen, z.B. um den Zugriff zu verweigern, wenn die maximale Anzahl von gleichzeitigen </w:t>
      </w:r>
      <w:r w:rsidR="00770F37">
        <w:t>Ben</w:t>
      </w:r>
      <w:r w:rsidR="00BF6E9F">
        <w:t>utzern</w:t>
      </w:r>
      <w:r w:rsidR="00BF6E9F" w:rsidRPr="003F6E31">
        <w:t xml:space="preserve"> </w:t>
      </w:r>
      <w:r w:rsidR="0051138C" w:rsidRPr="003F6E31">
        <w:t xml:space="preserve">erreicht ist. </w:t>
      </w:r>
    </w:p>
    <w:p w14:paraId="623F47A7" w14:textId="50FCEAE7" w:rsidR="00C94997" w:rsidRPr="003F6E31" w:rsidRDefault="00C94997" w:rsidP="002C3A04">
      <w:pPr>
        <w:pStyle w:val="berschrift3"/>
      </w:pPr>
      <w:bookmarkStart w:id="354" w:name="_Toc364078115"/>
      <w:bookmarkStart w:id="355" w:name="_Toc366590279"/>
      <w:bookmarkStart w:id="356" w:name="_Ref342382361"/>
      <w:bookmarkStart w:id="357" w:name="_Toc492031463"/>
      <w:bookmarkEnd w:id="249"/>
      <w:proofErr w:type="spellStart"/>
      <w:r>
        <w:t>Logging</w:t>
      </w:r>
      <w:proofErr w:type="spellEnd"/>
      <w:r>
        <w:t xml:space="preserve"> Service</w:t>
      </w:r>
      <w:bookmarkEnd w:id="357"/>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C94997" w:rsidRPr="003F6E31" w14:paraId="33320987" w14:textId="77777777" w:rsidTr="00317C2C">
        <w:trPr>
          <w:cantSplit/>
        </w:trPr>
        <w:tc>
          <w:tcPr>
            <w:tcW w:w="2518" w:type="dxa"/>
            <w:shd w:val="clear" w:color="auto" w:fill="D9D9D9" w:themeFill="background1" w:themeFillShade="D9"/>
          </w:tcPr>
          <w:p w14:paraId="30ACB147" w14:textId="751131AF" w:rsidR="00C94997" w:rsidRPr="003F6E31" w:rsidRDefault="00C94997" w:rsidP="00317C2C">
            <w:pPr>
              <w:pStyle w:val="Textkrper"/>
              <w:rPr>
                <w:rFonts w:cs="Arial"/>
                <w:szCs w:val="22"/>
              </w:rPr>
            </w:pPr>
            <w:proofErr w:type="spellStart"/>
            <w:r>
              <w:rPr>
                <w:rFonts w:cs="Arial"/>
                <w:iCs/>
                <w:szCs w:val="22"/>
              </w:rPr>
              <w:t>Logging</w:t>
            </w:r>
            <w:proofErr w:type="spellEnd"/>
            <w:r w:rsidRPr="003F6E31">
              <w:rPr>
                <w:rFonts w:cs="Arial"/>
                <w:iCs/>
                <w:szCs w:val="22"/>
              </w:rPr>
              <w:t xml:space="preserve"> </w:t>
            </w:r>
            <w:r w:rsidRPr="003F6E31">
              <w:rPr>
                <w:rFonts w:cs="Arial"/>
                <w:szCs w:val="22"/>
              </w:rPr>
              <w:t xml:space="preserve">Service </w:t>
            </w:r>
          </w:p>
        </w:tc>
        <w:tc>
          <w:tcPr>
            <w:tcW w:w="6769" w:type="dxa"/>
            <w:shd w:val="clear" w:color="auto" w:fill="F2F2F2" w:themeFill="background1" w:themeFillShade="F2"/>
          </w:tcPr>
          <w:p w14:paraId="6C19C1F0" w14:textId="2D75FBC6" w:rsidR="00C94997" w:rsidRPr="003F6E31" w:rsidRDefault="00C94997" w:rsidP="00BC42D2">
            <w:pPr>
              <w:pStyle w:val="Textkrper"/>
            </w:pPr>
            <w:r w:rsidRPr="003F6E31">
              <w:t xml:space="preserve">Der Service </w:t>
            </w:r>
            <w:r w:rsidR="005E6799">
              <w:t xml:space="preserve">dokumentiert </w:t>
            </w:r>
            <w:r>
              <w:t xml:space="preserve">zur </w:t>
            </w:r>
            <w:r w:rsidR="00336814">
              <w:t>Laufzeit</w:t>
            </w:r>
            <w:r>
              <w:t xml:space="preserve"> </w:t>
            </w:r>
            <w:r w:rsidRPr="003F6E31">
              <w:t xml:space="preserve">die </w:t>
            </w:r>
            <w:r w:rsidR="005E6799">
              <w:t>Verwendung ei</w:t>
            </w:r>
            <w:r w:rsidR="00317C2C">
              <w:t>nes Se</w:t>
            </w:r>
            <w:r w:rsidR="00317C2C">
              <w:t>r</w:t>
            </w:r>
            <w:r w:rsidR="00317C2C">
              <w:t>vices und stellt der Support-O</w:t>
            </w:r>
            <w:r w:rsidR="00BC42D2">
              <w:t>rganisation die notwendigen Inf</w:t>
            </w:r>
            <w:r w:rsidR="00317C2C">
              <w:t>o</w:t>
            </w:r>
            <w:r w:rsidR="00BC42D2">
              <w:t>r</w:t>
            </w:r>
            <w:r w:rsidR="00317C2C">
              <w:t>m</w:t>
            </w:r>
            <w:r w:rsidR="00317C2C">
              <w:t>a</w:t>
            </w:r>
            <w:r w:rsidR="00317C2C">
              <w:t>tionen bereit</w:t>
            </w:r>
            <w:r w:rsidR="00BC42D2">
              <w:t>, um Nutzungsprobleme oder Fehler aufzuklären.</w:t>
            </w:r>
            <w:r w:rsidRPr="003F6E31">
              <w:t xml:space="preserve"> </w:t>
            </w:r>
          </w:p>
        </w:tc>
      </w:tr>
    </w:tbl>
    <w:p w14:paraId="21A444C1" w14:textId="77777777" w:rsidR="00C94997" w:rsidRPr="008C3145" w:rsidRDefault="00C94997" w:rsidP="00C94997">
      <w:pPr>
        <w:pStyle w:val="Textkrper"/>
        <w:spacing w:before="120"/>
        <w:rPr>
          <w:b/>
        </w:rPr>
      </w:pPr>
      <w:r w:rsidRPr="00CD4708">
        <w:rPr>
          <w:b/>
        </w:rPr>
        <w:t>Schnittstelle:</w:t>
      </w:r>
    </w:p>
    <w:p w14:paraId="35EE693F" w14:textId="7FA3A816" w:rsidR="00C94997" w:rsidRPr="00CD4708" w:rsidRDefault="00C94997" w:rsidP="00C94997">
      <w:pPr>
        <w:pStyle w:val="Textkrper"/>
        <w:ind w:left="709" w:hanging="709"/>
      </w:pPr>
      <w:r w:rsidRPr="00CD4708">
        <w:t xml:space="preserve">In: </w:t>
      </w:r>
      <w:r w:rsidRPr="00CD4708">
        <w:tab/>
      </w:r>
      <w:r w:rsidR="00BC42D2" w:rsidRPr="002C3A04">
        <w:t>Nutzungsdaten eines Service</w:t>
      </w:r>
    </w:p>
    <w:p w14:paraId="16485428" w14:textId="0C225961" w:rsidR="00C94997" w:rsidRDefault="00C94997" w:rsidP="00C94997">
      <w:pPr>
        <w:pStyle w:val="Textkrper"/>
        <w:ind w:left="709" w:hanging="709"/>
      </w:pPr>
      <w:r w:rsidRPr="003F6E31">
        <w:t xml:space="preserve">Out: </w:t>
      </w:r>
      <w:r w:rsidRPr="003F6E31">
        <w:tab/>
      </w:r>
      <w:r w:rsidR="00067D41">
        <w:t>Logs</w:t>
      </w:r>
    </w:p>
    <w:p w14:paraId="07B49F11" w14:textId="3A81711D" w:rsidR="007332C2" w:rsidRPr="003F6E31" w:rsidRDefault="007332C2" w:rsidP="00C94997">
      <w:pPr>
        <w:pStyle w:val="Textkrper"/>
        <w:ind w:left="709" w:hanging="709"/>
      </w:pPr>
      <w:r>
        <w:t>Braucht: -</w:t>
      </w:r>
    </w:p>
    <w:p w14:paraId="6FD133D5" w14:textId="77777777" w:rsidR="00C94997" w:rsidRPr="003F6E31" w:rsidRDefault="00C94997" w:rsidP="00C94997">
      <w:pPr>
        <w:pStyle w:val="Textkrper"/>
        <w:rPr>
          <w:b/>
        </w:rPr>
      </w:pPr>
      <w:r w:rsidRPr="003F6E31">
        <w:rPr>
          <w:b/>
        </w:rPr>
        <w:t>Aufgaben:</w:t>
      </w:r>
    </w:p>
    <w:p w14:paraId="47BE6026" w14:textId="4D24A4B8" w:rsidR="00C94997" w:rsidRDefault="00814EE5" w:rsidP="00C94997">
      <w:pPr>
        <w:pStyle w:val="Textkrper"/>
        <w:numPr>
          <w:ilvl w:val="0"/>
          <w:numId w:val="3"/>
        </w:numPr>
      </w:pPr>
      <w:r>
        <w:lastRenderedPageBreak/>
        <w:t xml:space="preserve">Wird von </w:t>
      </w:r>
      <w:r w:rsidR="00BC42D2">
        <w:t>and</w:t>
      </w:r>
      <w:r w:rsidR="000B26C0">
        <w:t>ere</w:t>
      </w:r>
      <w:r w:rsidR="00BC42D2">
        <w:t>n Services verwendet.</w:t>
      </w:r>
    </w:p>
    <w:p w14:paraId="7D026022" w14:textId="3A126B08" w:rsidR="00B861CB" w:rsidRDefault="00B861CB" w:rsidP="00C94997">
      <w:pPr>
        <w:pStyle w:val="Textkrper"/>
        <w:numPr>
          <w:ilvl w:val="0"/>
          <w:numId w:val="3"/>
        </w:numPr>
      </w:pPr>
      <w:r>
        <w:t xml:space="preserve">Sammelt und speichert die Nutzungsdaten eines Services in standardisierter Form </w:t>
      </w:r>
    </w:p>
    <w:p w14:paraId="447461E8" w14:textId="2248A08A" w:rsidR="00BC42D2" w:rsidRDefault="00B861CB" w:rsidP="00CA15AC">
      <w:pPr>
        <w:pStyle w:val="Textkrper"/>
        <w:numPr>
          <w:ilvl w:val="0"/>
          <w:numId w:val="3"/>
        </w:numPr>
      </w:pPr>
      <w:r>
        <w:t>Gibt</w:t>
      </w:r>
      <w:r w:rsidR="00BC42D2">
        <w:t xml:space="preserve"> die Nutzungsdaten eines Services in standardisierter Form </w:t>
      </w:r>
      <w:r>
        <w:t>(</w:t>
      </w:r>
      <w:r w:rsidR="00EA3990">
        <w:t>L</w:t>
      </w:r>
      <w:r>
        <w:t xml:space="preserve">ogs) </w:t>
      </w:r>
      <w:r w:rsidR="00BC42D2">
        <w:t>an berechti</w:t>
      </w:r>
      <w:r w:rsidR="00BC42D2">
        <w:t>g</w:t>
      </w:r>
      <w:r w:rsidR="00BC42D2">
        <w:t>te Services weiter.</w:t>
      </w:r>
    </w:p>
    <w:p w14:paraId="5F71FA9F" w14:textId="1D175E4D" w:rsidR="00BD047F" w:rsidRPr="003F6E31" w:rsidRDefault="00BD047F" w:rsidP="002C3A04">
      <w:pPr>
        <w:pStyle w:val="Textkrper"/>
        <w:numPr>
          <w:ilvl w:val="0"/>
          <w:numId w:val="3"/>
        </w:numPr>
        <w:tabs>
          <w:tab w:val="clear" w:pos="720"/>
          <w:tab w:val="num" w:pos="363"/>
        </w:tabs>
      </w:pPr>
      <w:r>
        <w:t xml:space="preserve">(optional) </w:t>
      </w:r>
      <w:r w:rsidRPr="003F6E31">
        <w:t>Bietet rechtlich verifizierte und verifizierbare Audit- und Monitoring-Funktionen zur vo</w:t>
      </w:r>
      <w:r>
        <w:t>llständigen Nachvollziehbarkeit</w:t>
      </w:r>
    </w:p>
    <w:p w14:paraId="5D521433" w14:textId="2EDA1F39" w:rsidR="00E9116A" w:rsidRDefault="00E9116A" w:rsidP="00AC31AB">
      <w:pPr>
        <w:pStyle w:val="berschrift2"/>
      </w:pPr>
      <w:bookmarkStart w:id="358" w:name="_Toc485136216"/>
      <w:bookmarkStart w:id="359" w:name="_Toc485138675"/>
      <w:bookmarkStart w:id="360" w:name="_Toc485221677"/>
      <w:bookmarkStart w:id="361" w:name="_Toc485222409"/>
      <w:bookmarkStart w:id="362" w:name="_Toc485222586"/>
      <w:bookmarkStart w:id="363" w:name="_Toc485224017"/>
      <w:bookmarkStart w:id="364" w:name="_Toc485224098"/>
      <w:bookmarkStart w:id="365" w:name="_Toc485224208"/>
      <w:bookmarkStart w:id="366" w:name="_Toc485302407"/>
      <w:bookmarkStart w:id="367" w:name="_Toc485302505"/>
      <w:bookmarkStart w:id="368" w:name="_Toc488929930"/>
      <w:bookmarkStart w:id="369" w:name="_Toc490483982"/>
      <w:bookmarkStart w:id="370" w:name="_Toc491693153"/>
      <w:bookmarkStart w:id="371" w:name="_Toc492031464"/>
      <w:bookmarkEnd w:id="358"/>
      <w:bookmarkEnd w:id="359"/>
      <w:bookmarkEnd w:id="360"/>
      <w:bookmarkEnd w:id="361"/>
      <w:bookmarkEnd w:id="362"/>
      <w:bookmarkEnd w:id="363"/>
      <w:bookmarkEnd w:id="364"/>
      <w:bookmarkEnd w:id="365"/>
      <w:bookmarkEnd w:id="366"/>
      <w:bookmarkEnd w:id="367"/>
      <w:bookmarkEnd w:id="368"/>
      <w:bookmarkEnd w:id="369"/>
      <w:bookmarkEnd w:id="370"/>
      <w:r>
        <w:t>Gesamtmodell</w:t>
      </w:r>
      <w:bookmarkEnd w:id="354"/>
      <w:bookmarkEnd w:id="355"/>
      <w:bookmarkEnd w:id="371"/>
    </w:p>
    <w:p w14:paraId="30DDC37E" w14:textId="06776AA6" w:rsidR="00E9116A" w:rsidRDefault="00E9116A" w:rsidP="00A0625E">
      <w:pPr>
        <w:pStyle w:val="Textkrper"/>
        <w:keepNext/>
      </w:pPr>
      <w:r>
        <w:t xml:space="preserve">In </w:t>
      </w:r>
      <w:r>
        <w:fldChar w:fldCharType="begin"/>
      </w:r>
      <w:r>
        <w:instrText xml:space="preserve"> REF _Ref364076008 \h </w:instrText>
      </w:r>
      <w:r>
        <w:fldChar w:fldCharType="separate"/>
      </w:r>
      <w:r w:rsidR="004D4186">
        <w:t xml:space="preserve">Abbildung </w:t>
      </w:r>
      <w:r w:rsidR="004D4186">
        <w:rPr>
          <w:noProof/>
        </w:rPr>
        <w:t>9</w:t>
      </w:r>
      <w:r>
        <w:fldChar w:fldCharType="end"/>
      </w:r>
      <w:r>
        <w:t xml:space="preserve"> werden alle IAM-Geschäftsservices zusammen dargestellt. Man erkennt, dass die Laufzeit</w:t>
      </w:r>
      <w:r w:rsidR="006D3263">
        <w:t>s</w:t>
      </w:r>
      <w:r>
        <w:t>ervices zur Erfüllung ihrer Funktionalitäten auf die Daten der Services der</w:t>
      </w:r>
      <w:r w:rsidR="002D2364">
        <w:t xml:space="preserve"> </w:t>
      </w:r>
      <w:r>
        <w:t>Def</w:t>
      </w:r>
      <w:r>
        <w:t>i</w:t>
      </w:r>
      <w:r>
        <w:t>nitionszeit zugreifen.</w:t>
      </w:r>
      <w:r w:rsidR="00D5082A">
        <w:t xml:space="preserve"> Auf die Darstellung des Laufzeitservices </w:t>
      </w:r>
      <w:proofErr w:type="spellStart"/>
      <w:r w:rsidR="00D5082A" w:rsidRPr="00984EB4">
        <w:rPr>
          <w:i/>
        </w:rPr>
        <w:t>Logging</w:t>
      </w:r>
      <w:proofErr w:type="spellEnd"/>
      <w:r w:rsidR="00D5082A" w:rsidRPr="00984EB4">
        <w:rPr>
          <w:i/>
        </w:rPr>
        <w:t xml:space="preserve"> Services</w:t>
      </w:r>
      <w:r w:rsidR="00D5082A">
        <w:t>, der von a</w:t>
      </w:r>
      <w:r w:rsidR="00D5082A">
        <w:t>l</w:t>
      </w:r>
      <w:r w:rsidR="00D5082A">
        <w:t>len anderen Services genutzt wird, wurde aus Übersich</w:t>
      </w:r>
      <w:r w:rsidR="00D5082A">
        <w:t>t</w:t>
      </w:r>
      <w:r w:rsidR="00D5082A">
        <w:t>lichkeitsgründen verzichtet.</w:t>
      </w:r>
    </w:p>
    <w:p w14:paraId="36C7B09B" w14:textId="77777777" w:rsidR="002D2364" w:rsidRDefault="002D2364" w:rsidP="00A0625E">
      <w:pPr>
        <w:pStyle w:val="Textkrper"/>
        <w:keepNext/>
      </w:pPr>
    </w:p>
    <w:p w14:paraId="46A17FE1" w14:textId="2E4315C8" w:rsidR="00E9116A" w:rsidRPr="006F5966" w:rsidRDefault="00300670" w:rsidP="009B722F">
      <w:pPr>
        <w:pStyle w:val="Abbildung"/>
      </w:pPr>
      <w:r>
        <w:rPr>
          <w:lang w:val="de-CH" w:eastAsia="de-CH"/>
        </w:rPr>
        <w:drawing>
          <wp:inline distT="0" distB="0" distL="0" distR="0" wp14:anchorId="0DC7BA7B" wp14:editId="7C705497">
            <wp:extent cx="4619625" cy="5391150"/>
            <wp:effectExtent l="0" t="0" r="9525" b="0"/>
            <wp:docPr id="12" name="Grafik 12" descr="C:\Users\lua\Projekte\eCH-0107\Version3.0\Abbildungen\png\11_Prozesse_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a\Projekte\eCH-0107\Version3.0\Abbildungen\png\11_Prozesse_Übersich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5391150"/>
                    </a:xfrm>
                    <a:prstGeom prst="rect">
                      <a:avLst/>
                    </a:prstGeom>
                    <a:noFill/>
                    <a:ln>
                      <a:noFill/>
                    </a:ln>
                  </pic:spPr>
                </pic:pic>
              </a:graphicData>
            </a:graphic>
          </wp:inline>
        </w:drawing>
      </w:r>
      <w:r w:rsidR="00D5082A" w:rsidRPr="00D5082A" w:rsidDel="00D5082A">
        <w:t xml:space="preserve"> </w:t>
      </w:r>
    </w:p>
    <w:p w14:paraId="3CB3C30A" w14:textId="57CD4EE7" w:rsidR="00E9116A" w:rsidRDefault="00E9116A" w:rsidP="00E67B10">
      <w:pPr>
        <w:pStyle w:val="Beschriftung"/>
      </w:pPr>
      <w:bookmarkStart w:id="372" w:name="_Ref364076008"/>
      <w:bookmarkStart w:id="373" w:name="_Toc365305287"/>
      <w:bookmarkStart w:id="374" w:name="_Toc366242223"/>
      <w:bookmarkStart w:id="375" w:name="_Toc492031387"/>
      <w:r>
        <w:t xml:space="preserve">Abbildung </w:t>
      </w:r>
      <w:r w:rsidR="00E07617">
        <w:fldChar w:fldCharType="begin"/>
      </w:r>
      <w:r w:rsidR="00E07617">
        <w:instrText xml:space="preserve"> SEQ Abbildung \* ARABIC </w:instrText>
      </w:r>
      <w:r w:rsidR="00E07617">
        <w:fldChar w:fldCharType="separate"/>
      </w:r>
      <w:r w:rsidR="004D4186">
        <w:rPr>
          <w:noProof/>
        </w:rPr>
        <w:t>9</w:t>
      </w:r>
      <w:r w:rsidR="00E07617">
        <w:rPr>
          <w:noProof/>
        </w:rPr>
        <w:fldChar w:fldCharType="end"/>
      </w:r>
      <w:bookmarkEnd w:id="372"/>
      <w:r w:rsidR="004A1D98">
        <w:t xml:space="preserve"> </w:t>
      </w:r>
      <w:r>
        <w:t>Geschäftsservices – Übersicht</w:t>
      </w:r>
      <w:bookmarkEnd w:id="373"/>
      <w:bookmarkEnd w:id="374"/>
      <w:bookmarkEnd w:id="375"/>
    </w:p>
    <w:p w14:paraId="574E2A7A" w14:textId="1B5880A4" w:rsidR="009839DB" w:rsidRDefault="00852AE8" w:rsidP="00AC31AB">
      <w:pPr>
        <w:pStyle w:val="berschrift2"/>
      </w:pPr>
      <w:bookmarkStart w:id="376" w:name="_Toc366590280"/>
      <w:bookmarkStart w:id="377" w:name="_Toc492031465"/>
      <w:r>
        <w:lastRenderedPageBreak/>
        <w:t>P</w:t>
      </w:r>
      <w:r w:rsidR="009839DB">
        <w:t>rozessunterstützung durch Geschäftsservices</w:t>
      </w:r>
      <w:bookmarkEnd w:id="376"/>
      <w:bookmarkEnd w:id="377"/>
    </w:p>
    <w:p w14:paraId="6CC06DF9" w14:textId="62FD88A5" w:rsidR="009839DB" w:rsidRDefault="00E85B07" w:rsidP="00A0625E">
      <w:pPr>
        <w:pStyle w:val="Textkrper"/>
        <w:keepNext/>
      </w:pPr>
      <w:r>
        <w:t>In diesem Abschnitt wird an den Laufzeitprozessen dargestellt, wie die Services zusamme</w:t>
      </w:r>
      <w:r>
        <w:t>n</w:t>
      </w:r>
      <w:r>
        <w:t>arbeiten.</w:t>
      </w:r>
      <w:r w:rsidR="00BF6E9F">
        <w:t xml:space="preserve"> </w:t>
      </w:r>
      <w:r w:rsidR="00BF6E9F" w:rsidRPr="00D11242">
        <w:t>Die Zusammenarbeit der Services zur Erbringung der Definitionsprozesse ist ei</w:t>
      </w:r>
      <w:r w:rsidR="00BF6E9F" w:rsidRPr="002C6796">
        <w:t>n</w:t>
      </w:r>
      <w:r w:rsidR="00BF6E9F" w:rsidRPr="00D11242">
        <w:t xml:space="preserve">fach und </w:t>
      </w:r>
      <w:r w:rsidR="00D11242" w:rsidRPr="00D11242">
        <w:t xml:space="preserve">in </w:t>
      </w:r>
      <w:r w:rsidR="00D11242" w:rsidRPr="00D11242">
        <w:fldChar w:fldCharType="begin"/>
      </w:r>
      <w:r w:rsidR="00D11242" w:rsidRPr="00D11242">
        <w:instrText xml:space="preserve"> REF _Ref364075226 \h </w:instrText>
      </w:r>
      <w:r w:rsidR="00D11242">
        <w:instrText xml:space="preserve"> \* MERGEFORMAT </w:instrText>
      </w:r>
      <w:r w:rsidR="00D11242" w:rsidRPr="00D11242">
        <w:fldChar w:fldCharType="separate"/>
      </w:r>
      <w:r w:rsidR="004D4186">
        <w:t xml:space="preserve">Abbildung </w:t>
      </w:r>
      <w:r w:rsidR="004D4186">
        <w:rPr>
          <w:noProof/>
        </w:rPr>
        <w:t>7</w:t>
      </w:r>
      <w:r w:rsidR="00D11242" w:rsidRPr="00D11242">
        <w:fldChar w:fldCharType="end"/>
      </w:r>
      <w:r w:rsidR="00D11242" w:rsidRPr="00D11242">
        <w:t xml:space="preserve"> </w:t>
      </w:r>
      <w:r w:rsidR="00165932">
        <w:t xml:space="preserve">und </w:t>
      </w:r>
      <w:r w:rsidR="00BF6E9F" w:rsidRPr="00D11242">
        <w:t>in den Services bereits direkt angesprochen. Diese werden deshalb hier nicht dargestellt.</w:t>
      </w:r>
    </w:p>
    <w:p w14:paraId="2D47D9A0" w14:textId="77777777" w:rsidR="00791975" w:rsidRPr="00EC70F5" w:rsidRDefault="00EC70F5" w:rsidP="002C3A04">
      <w:pPr>
        <w:pStyle w:val="berschrift3"/>
      </w:pPr>
      <w:bookmarkStart w:id="378" w:name="_Ref365391685"/>
      <w:bookmarkStart w:id="379" w:name="_Toc366590281"/>
      <w:bookmarkStart w:id="380" w:name="_Toc492031466"/>
      <w:r w:rsidRPr="00EC70F5">
        <w:t>Subjekt authentifizieren</w:t>
      </w:r>
      <w:bookmarkEnd w:id="378"/>
      <w:bookmarkEnd w:id="379"/>
      <w:bookmarkEnd w:id="380"/>
    </w:p>
    <w:p w14:paraId="3874A5D1" w14:textId="32FA54DA" w:rsidR="00E85B07" w:rsidRPr="00E85B07" w:rsidRDefault="00E85B07" w:rsidP="00A0625E">
      <w:pPr>
        <w:pStyle w:val="Textkrper"/>
        <w:keepNext/>
      </w:pPr>
      <w:r>
        <w:fldChar w:fldCharType="begin"/>
      </w:r>
      <w:r>
        <w:instrText xml:space="preserve"> REF _Ref364575645 \h </w:instrText>
      </w:r>
      <w:r>
        <w:fldChar w:fldCharType="separate"/>
      </w:r>
      <w:r w:rsidR="004D4186">
        <w:t xml:space="preserve">Abbildung </w:t>
      </w:r>
      <w:r w:rsidR="004D4186">
        <w:rPr>
          <w:noProof/>
        </w:rPr>
        <w:t>10</w:t>
      </w:r>
      <w:r>
        <w:fldChar w:fldCharType="end"/>
      </w:r>
      <w:r>
        <w:t xml:space="preserve"> </w:t>
      </w:r>
      <w:r w:rsidR="008C5BD1">
        <w:t>zeigt die Verwendungen</w:t>
      </w:r>
      <w:r>
        <w:t xml:space="preserve"> der Geschäftsservices </w:t>
      </w:r>
      <w:r w:rsidR="008C5BD1">
        <w:t xml:space="preserve">im Rahmen des Prozesses </w:t>
      </w:r>
      <w:r w:rsidR="00760B1E" w:rsidRPr="00760B1E">
        <w:rPr>
          <w:i/>
        </w:rPr>
        <w:t>Subjekt authentifizieren</w:t>
      </w:r>
      <w:r w:rsidR="008C5BD1">
        <w:t>.</w:t>
      </w:r>
    </w:p>
    <w:p w14:paraId="6E0A22D5" w14:textId="7A3E520A" w:rsidR="00791975" w:rsidRPr="006F5966" w:rsidRDefault="00B400D0" w:rsidP="009B722F">
      <w:pPr>
        <w:pStyle w:val="Abbildung"/>
      </w:pPr>
      <w:r>
        <w:rPr>
          <w:lang w:val="de-CH" w:eastAsia="de-CH"/>
        </w:rPr>
        <w:drawing>
          <wp:inline distT="0" distB="0" distL="0" distR="0" wp14:anchorId="62353112" wp14:editId="64B4A4C8">
            <wp:extent cx="4352925" cy="793731"/>
            <wp:effectExtent l="0" t="0" r="0" b="698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a\Projekte\eCH-0107\Version3.0\Abbildungen\png\12_Prozess_Subj_Authentifizieren.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52925" cy="793731"/>
                    </a:xfrm>
                    <a:prstGeom prst="rect">
                      <a:avLst/>
                    </a:prstGeom>
                    <a:noFill/>
                    <a:ln>
                      <a:noFill/>
                    </a:ln>
                  </pic:spPr>
                </pic:pic>
              </a:graphicData>
            </a:graphic>
          </wp:inline>
        </w:drawing>
      </w:r>
    </w:p>
    <w:p w14:paraId="15E73267" w14:textId="3B5918CF" w:rsidR="00791975" w:rsidRDefault="00791975" w:rsidP="00E67B10">
      <w:pPr>
        <w:pStyle w:val="Beschriftung"/>
      </w:pPr>
      <w:bookmarkStart w:id="381" w:name="_Ref364575645"/>
      <w:bookmarkStart w:id="382" w:name="_Toc365305288"/>
      <w:bookmarkStart w:id="383" w:name="_Toc366242224"/>
      <w:bookmarkStart w:id="384" w:name="_Toc492031388"/>
      <w:r>
        <w:t xml:space="preserve">Abbildung </w:t>
      </w:r>
      <w:r w:rsidR="00E07617">
        <w:fldChar w:fldCharType="begin"/>
      </w:r>
      <w:r w:rsidR="00E07617">
        <w:instrText xml:space="preserve"> SEQ Abbildung \* ARABIC </w:instrText>
      </w:r>
      <w:r w:rsidR="00E07617">
        <w:fldChar w:fldCharType="separate"/>
      </w:r>
      <w:r w:rsidR="004D4186">
        <w:rPr>
          <w:noProof/>
        </w:rPr>
        <w:t>10</w:t>
      </w:r>
      <w:r w:rsidR="00E07617">
        <w:rPr>
          <w:noProof/>
        </w:rPr>
        <w:fldChar w:fldCharType="end"/>
      </w:r>
      <w:bookmarkEnd w:id="381"/>
      <w:r w:rsidR="004A1D98">
        <w:t xml:space="preserve"> </w:t>
      </w:r>
      <w:r w:rsidR="00E85B07">
        <w:t xml:space="preserve">Prozessunterstützung </w:t>
      </w:r>
      <w:commentRangeStart w:id="385"/>
      <w:r w:rsidR="00760B1E" w:rsidRPr="00760B1E">
        <w:rPr>
          <w:i/>
        </w:rPr>
        <w:t>Subjekt authentifizieren</w:t>
      </w:r>
      <w:bookmarkEnd w:id="382"/>
      <w:bookmarkEnd w:id="383"/>
      <w:commentRangeEnd w:id="385"/>
      <w:r w:rsidR="006778BA">
        <w:rPr>
          <w:rStyle w:val="Kommentarzeichen"/>
          <w:b w:val="0"/>
        </w:rPr>
        <w:commentReference w:id="385"/>
      </w:r>
      <w:bookmarkEnd w:id="384"/>
    </w:p>
    <w:p w14:paraId="618557FB" w14:textId="7F91AF5E" w:rsidR="00791975" w:rsidRDefault="00760B1E" w:rsidP="00E9116A">
      <w:r w:rsidRPr="00760B1E">
        <w:rPr>
          <w:i/>
        </w:rPr>
        <w:t>Subjekt authentifizieren</w:t>
      </w:r>
      <w:r w:rsidR="008C5BD1">
        <w:t xml:space="preserve"> folgt dem nachstehenden Ablauf:</w:t>
      </w:r>
    </w:p>
    <w:p w14:paraId="3C34BB44" w14:textId="521F561E" w:rsidR="005556DE" w:rsidRPr="006E43F2" w:rsidRDefault="005556DE" w:rsidP="002C3A04">
      <w:pPr>
        <w:pStyle w:val="Textkrper"/>
        <w:numPr>
          <w:ilvl w:val="0"/>
          <w:numId w:val="3"/>
        </w:numPr>
        <w:spacing w:line="240" w:lineRule="auto"/>
      </w:pPr>
      <w:r w:rsidRPr="006E43F2">
        <w:t xml:space="preserve">Das </w:t>
      </w:r>
      <w:r w:rsidRPr="0091251A">
        <w:rPr>
          <w:i/>
        </w:rPr>
        <w:t>Subjekt</w:t>
      </w:r>
      <w:r w:rsidRPr="006E43F2">
        <w:t xml:space="preserve"> authentisiert sich gegenüber </w:t>
      </w:r>
      <w:r w:rsidR="008A0673" w:rsidRPr="006E43F2">
        <w:t>dem</w:t>
      </w:r>
      <w:r w:rsidRPr="006E43F2">
        <w:t xml:space="preserve"> </w:t>
      </w:r>
      <w:r w:rsidR="002C029D" w:rsidRPr="0091251A">
        <w:rPr>
          <w:i/>
        </w:rPr>
        <w:t xml:space="preserve">Authentication </w:t>
      </w:r>
      <w:r w:rsidR="002C029D" w:rsidRPr="006E43F2">
        <w:t>Service</w:t>
      </w:r>
      <w:r w:rsidRPr="006E43F2">
        <w:t xml:space="preserve">. Dieser prüft das </w:t>
      </w:r>
      <w:r w:rsidR="006E43F2" w:rsidRPr="006E43F2">
        <w:t xml:space="preserve">prüft den generierten Ausgabewert des Authentifizierungsmittel gegen das </w:t>
      </w:r>
      <w:r w:rsidR="006E43F2" w:rsidRPr="0091251A">
        <w:rPr>
          <w:i/>
        </w:rPr>
        <w:t>Cr</w:t>
      </w:r>
      <w:r w:rsidR="006E43F2" w:rsidRPr="0091251A">
        <w:rPr>
          <w:i/>
        </w:rPr>
        <w:t>e</w:t>
      </w:r>
      <w:r w:rsidR="006E43F2" w:rsidRPr="0091251A">
        <w:rPr>
          <w:i/>
        </w:rPr>
        <w:t>dential</w:t>
      </w:r>
      <w:r w:rsidR="006E43F2" w:rsidRPr="006E43F2">
        <w:t xml:space="preserve"> der behaupteten E-Identity. Ist die Prüfung positiv, ist die Authentifizierung e</w:t>
      </w:r>
      <w:r w:rsidR="006E43F2" w:rsidRPr="006E43F2">
        <w:t>r</w:t>
      </w:r>
      <w:r w:rsidR="006E43F2" w:rsidRPr="006E43F2">
        <w:t xml:space="preserve">folgreich. </w:t>
      </w:r>
    </w:p>
    <w:p w14:paraId="3E1B212E" w14:textId="77245560" w:rsidR="0051264A" w:rsidRDefault="0051264A" w:rsidP="002C3A04">
      <w:pPr>
        <w:pStyle w:val="berschrift3"/>
      </w:pPr>
      <w:bookmarkStart w:id="386" w:name="_Ref474489805"/>
      <w:bookmarkStart w:id="387" w:name="_Ref365391718"/>
      <w:bookmarkStart w:id="388" w:name="_Toc366590282"/>
      <w:bookmarkStart w:id="389" w:name="_Toc492031467"/>
      <w:r>
        <w:t>Identität föderieren</w:t>
      </w:r>
      <w:bookmarkEnd w:id="386"/>
      <w:bookmarkEnd w:id="389"/>
    </w:p>
    <w:p w14:paraId="6DED6BCA" w14:textId="12D654F4" w:rsidR="00404B7F" w:rsidRDefault="00C2615B" w:rsidP="000052E1">
      <w:r>
        <w:rPr>
          <w:highlight w:val="yellow"/>
        </w:rPr>
        <w:fldChar w:fldCharType="begin"/>
      </w:r>
      <w:r>
        <w:rPr>
          <w:highlight w:val="yellow"/>
        </w:rPr>
        <w:instrText xml:space="preserve"> REF _Ref474489514 \h </w:instrText>
      </w:r>
      <w:r>
        <w:rPr>
          <w:highlight w:val="yellow"/>
        </w:rPr>
      </w:r>
      <w:r>
        <w:rPr>
          <w:highlight w:val="yellow"/>
        </w:rPr>
        <w:fldChar w:fldCharType="separate"/>
      </w:r>
      <w:r w:rsidR="004D4186">
        <w:t xml:space="preserve">Abbildung </w:t>
      </w:r>
      <w:r w:rsidR="004D4186">
        <w:rPr>
          <w:noProof/>
        </w:rPr>
        <w:t>11</w:t>
      </w:r>
      <w:r>
        <w:rPr>
          <w:highlight w:val="yellow"/>
        </w:rPr>
        <w:fldChar w:fldCharType="end"/>
      </w:r>
      <w:r w:rsidR="002C6796">
        <w:t xml:space="preserve"> zeigt die Verwendungen der Geschäftsservices im Rahmen des Prozesses </w:t>
      </w:r>
      <w:r w:rsidR="0002088D" w:rsidRPr="0002088D">
        <w:rPr>
          <w:i/>
        </w:rPr>
        <w:t>Identität föderieren</w:t>
      </w:r>
      <w:r w:rsidR="002C6796">
        <w:t>.</w:t>
      </w:r>
    </w:p>
    <w:p w14:paraId="43C1279E" w14:textId="0AB9FF4C" w:rsidR="000052E1" w:rsidRPr="006F5966" w:rsidRDefault="0067232E" w:rsidP="000052E1">
      <w:pPr>
        <w:pStyle w:val="Abbildung"/>
      </w:pPr>
      <w:r>
        <w:rPr>
          <w:lang w:val="de-CH" w:eastAsia="de-CH"/>
        </w:rPr>
        <w:drawing>
          <wp:inline distT="0" distB="0" distL="0" distR="0" wp14:anchorId="3F57BBB4" wp14:editId="041091E7">
            <wp:extent cx="4432935" cy="2179955"/>
            <wp:effectExtent l="0" t="0" r="5715" b="0"/>
            <wp:docPr id="25" name="Grafik 25" descr="C:\Users\lua\Projekte\eCH-0107\Version3.0\Abbildungen\png\13_Prozess_Identität_föder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a\Projekte\eCH-0107\Version3.0\Abbildungen\png\13_Prozess_Identität_föderier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2935" cy="2179955"/>
                    </a:xfrm>
                    <a:prstGeom prst="rect">
                      <a:avLst/>
                    </a:prstGeom>
                    <a:noFill/>
                    <a:ln>
                      <a:noFill/>
                    </a:ln>
                  </pic:spPr>
                </pic:pic>
              </a:graphicData>
            </a:graphic>
          </wp:inline>
        </w:drawing>
      </w:r>
    </w:p>
    <w:p w14:paraId="6419A1FA" w14:textId="0109F9AA" w:rsidR="000052E1" w:rsidRDefault="000052E1" w:rsidP="00E67B10">
      <w:pPr>
        <w:pStyle w:val="Beschriftung"/>
      </w:pPr>
      <w:bookmarkStart w:id="390" w:name="_Ref474489514"/>
      <w:bookmarkStart w:id="391" w:name="_Toc492031389"/>
      <w:r>
        <w:t xml:space="preserve">Abbildung </w:t>
      </w:r>
      <w:fldSimple w:instr=" SEQ Abbildung \* ARABIC ">
        <w:r w:rsidR="004D4186">
          <w:rPr>
            <w:noProof/>
          </w:rPr>
          <w:t>11</w:t>
        </w:r>
      </w:fldSimple>
      <w:bookmarkEnd w:id="390"/>
      <w:r>
        <w:t xml:space="preserve"> Prozessunterstützung </w:t>
      </w:r>
      <w:r>
        <w:rPr>
          <w:i/>
        </w:rPr>
        <w:t>Identität föderi</w:t>
      </w:r>
      <w:r w:rsidRPr="00760B1E">
        <w:rPr>
          <w:i/>
        </w:rPr>
        <w:t>eren</w:t>
      </w:r>
      <w:bookmarkEnd w:id="391"/>
    </w:p>
    <w:p w14:paraId="419A9FFF" w14:textId="76BBAE4B" w:rsidR="00B060AB" w:rsidRDefault="00D17F2D">
      <w:proofErr w:type="gramStart"/>
      <w:r w:rsidRPr="0002088D">
        <w:rPr>
          <w:i/>
        </w:rPr>
        <w:t>Identität</w:t>
      </w:r>
      <w:proofErr w:type="gramEnd"/>
      <w:r w:rsidRPr="0002088D">
        <w:rPr>
          <w:i/>
        </w:rPr>
        <w:t xml:space="preserve"> föderieren</w:t>
      </w:r>
      <w:r>
        <w:t xml:space="preserve"> folgt dem nachstehenden Ablauf:</w:t>
      </w:r>
    </w:p>
    <w:p w14:paraId="36475649" w14:textId="2DAEAA0C" w:rsidR="0086267D" w:rsidRDefault="00B060AB" w:rsidP="00B060AB">
      <w:pPr>
        <w:pStyle w:val="Textkrper"/>
        <w:numPr>
          <w:ilvl w:val="0"/>
          <w:numId w:val="3"/>
        </w:numPr>
      </w:pPr>
      <w:r>
        <w:t xml:space="preserve">Der </w:t>
      </w:r>
      <w:r w:rsidRPr="00752F27">
        <w:rPr>
          <w:i/>
        </w:rPr>
        <w:t xml:space="preserve">Broker </w:t>
      </w:r>
      <w:r w:rsidRPr="002C3A04">
        <w:rPr>
          <w:i/>
        </w:rPr>
        <w:t>Service</w:t>
      </w:r>
      <w:r>
        <w:t xml:space="preserve"> prüft, welche </w:t>
      </w:r>
      <w:proofErr w:type="spellStart"/>
      <w:r w:rsidR="0086267D" w:rsidRPr="002C3A04">
        <w:rPr>
          <w:i/>
        </w:rPr>
        <w:t>Aut</w:t>
      </w:r>
      <w:r w:rsidR="0086267D">
        <w:rPr>
          <w:i/>
        </w:rPr>
        <w:t>hentification</w:t>
      </w:r>
      <w:proofErr w:type="spellEnd"/>
      <w:r w:rsidR="0086267D">
        <w:t xml:space="preserve"> und </w:t>
      </w:r>
      <w:r w:rsidRPr="00752F27">
        <w:rPr>
          <w:i/>
        </w:rPr>
        <w:t xml:space="preserve">Attribute Assertion </w:t>
      </w:r>
      <w:r w:rsidRPr="00B668CE">
        <w:t>Service</w:t>
      </w:r>
      <w:r>
        <w:t xml:space="preserve"> g</w:t>
      </w:r>
      <w:r>
        <w:t>e</w:t>
      </w:r>
      <w:r>
        <w:t xml:space="preserve">mäss </w:t>
      </w:r>
      <w:r w:rsidRPr="00752F27">
        <w:rPr>
          <w:i/>
        </w:rPr>
        <w:t xml:space="preserve">Trust </w:t>
      </w:r>
      <w:r w:rsidRPr="002C3A04">
        <w:rPr>
          <w:i/>
        </w:rPr>
        <w:t>Service</w:t>
      </w:r>
      <w:r>
        <w:t xml:space="preserve"> die Anforderungen des aufrufenden Service erfüllen. </w:t>
      </w:r>
    </w:p>
    <w:p w14:paraId="62100F13" w14:textId="191A74A7" w:rsidR="0086267D" w:rsidRDefault="0086267D" w:rsidP="0086267D">
      <w:pPr>
        <w:pStyle w:val="Textkrper"/>
        <w:numPr>
          <w:ilvl w:val="0"/>
          <w:numId w:val="3"/>
        </w:numPr>
      </w:pPr>
      <w:r>
        <w:t xml:space="preserve">Der </w:t>
      </w:r>
      <w:r w:rsidRPr="002C3A04">
        <w:rPr>
          <w:i/>
        </w:rPr>
        <w:t>Broker Service</w:t>
      </w:r>
      <w:r>
        <w:t xml:space="preserve"> delegiert die </w:t>
      </w:r>
      <w:r w:rsidRPr="00B668CE">
        <w:rPr>
          <w:i/>
        </w:rPr>
        <w:t>Authentifizierung</w:t>
      </w:r>
      <w:r>
        <w:t xml:space="preserve"> des </w:t>
      </w:r>
      <w:r w:rsidRPr="00B668CE">
        <w:rPr>
          <w:i/>
        </w:rPr>
        <w:t>Subjekts</w:t>
      </w:r>
      <w:r>
        <w:t xml:space="preserve"> an den gewählten </w:t>
      </w:r>
      <w:proofErr w:type="spellStart"/>
      <w:r w:rsidRPr="00912ECF">
        <w:rPr>
          <w:i/>
        </w:rPr>
        <w:t>A</w:t>
      </w:r>
      <w:r w:rsidRPr="00912ECF">
        <w:rPr>
          <w:i/>
        </w:rPr>
        <w:t>u</w:t>
      </w:r>
      <w:r w:rsidRPr="00912ECF">
        <w:rPr>
          <w:i/>
        </w:rPr>
        <w:t>t</w:t>
      </w:r>
      <w:r>
        <w:rPr>
          <w:i/>
        </w:rPr>
        <w:t>hentification</w:t>
      </w:r>
      <w:proofErr w:type="spellEnd"/>
      <w:r>
        <w:t xml:space="preserve"> Service (vgl. Abschnitt </w:t>
      </w:r>
      <w:r>
        <w:fldChar w:fldCharType="begin"/>
      </w:r>
      <w:r>
        <w:instrText xml:space="preserve"> REF _Ref365391685 \r \h </w:instrText>
      </w:r>
      <w:r>
        <w:fldChar w:fldCharType="separate"/>
      </w:r>
      <w:r w:rsidR="004D4186">
        <w:t>7.5.1</w:t>
      </w:r>
      <w:r>
        <w:fldChar w:fldCharType="end"/>
      </w:r>
      <w:r>
        <w:t>).</w:t>
      </w:r>
    </w:p>
    <w:p w14:paraId="40265A8A" w14:textId="1B58E836" w:rsidR="00B060AB" w:rsidRDefault="0086267D" w:rsidP="0058364E">
      <w:pPr>
        <w:pStyle w:val="Textkrper"/>
        <w:numPr>
          <w:ilvl w:val="0"/>
          <w:numId w:val="3"/>
        </w:numPr>
      </w:pPr>
      <w:r>
        <w:lastRenderedPageBreak/>
        <w:t>Nach erfolgreicher Authentifizierung wird die</w:t>
      </w:r>
      <w:r w:rsidR="00B060AB">
        <w:t xml:space="preserve"> </w:t>
      </w:r>
      <w:r w:rsidR="00B060AB" w:rsidRPr="0058364E">
        <w:rPr>
          <w:i/>
        </w:rPr>
        <w:t xml:space="preserve">Attribute Assertion </w:t>
      </w:r>
      <w:r w:rsidR="00B060AB" w:rsidRPr="00B668CE">
        <w:t>Service</w:t>
      </w:r>
      <w:r w:rsidR="00B060AB">
        <w:t xml:space="preserve">-Auswahl auf die reduziert, die gemäss den verlinkten </w:t>
      </w:r>
      <w:r w:rsidR="00B060AB" w:rsidRPr="0058364E">
        <w:rPr>
          <w:i/>
        </w:rPr>
        <w:t xml:space="preserve">E-Identities </w:t>
      </w:r>
      <w:r w:rsidR="00B060AB">
        <w:t>(</w:t>
      </w:r>
      <w:proofErr w:type="spellStart"/>
      <w:r w:rsidR="00B060AB">
        <w:t>linkedID</w:t>
      </w:r>
      <w:proofErr w:type="spellEnd"/>
      <w:r w:rsidR="00B060AB">
        <w:t xml:space="preserve">) der </w:t>
      </w:r>
      <w:r w:rsidR="00B060AB" w:rsidRPr="0058364E">
        <w:rPr>
          <w:i/>
        </w:rPr>
        <w:t xml:space="preserve">E-Identity </w:t>
      </w:r>
      <w:r w:rsidR="00B060AB" w:rsidRPr="00B668CE">
        <w:t>Service</w:t>
      </w:r>
      <w:r w:rsidR="00B060AB">
        <w:t xml:space="preserve"> Informationen zur </w:t>
      </w:r>
      <w:r w:rsidR="00B060AB" w:rsidRPr="0058364E">
        <w:rPr>
          <w:i/>
        </w:rPr>
        <w:t>E-Identity</w:t>
      </w:r>
      <w:r w:rsidR="00B060AB">
        <w:t xml:space="preserve"> führen.</w:t>
      </w:r>
    </w:p>
    <w:p w14:paraId="1A6C2B5D" w14:textId="088A75F2" w:rsidR="00B060AB" w:rsidRDefault="00B060AB" w:rsidP="00B060AB">
      <w:pPr>
        <w:pStyle w:val="Textkrper"/>
        <w:numPr>
          <w:ilvl w:val="0"/>
          <w:numId w:val="3"/>
        </w:numPr>
      </w:pPr>
      <w:r>
        <w:t xml:space="preserve">Der </w:t>
      </w:r>
      <w:r w:rsidRPr="00752F27">
        <w:rPr>
          <w:i/>
        </w:rPr>
        <w:t xml:space="preserve">Broker </w:t>
      </w:r>
      <w:r w:rsidRPr="002C3A04">
        <w:rPr>
          <w:i/>
        </w:rPr>
        <w:t>Service</w:t>
      </w:r>
      <w:r>
        <w:t xml:space="preserve"> </w:t>
      </w:r>
      <w:r w:rsidR="0086267D">
        <w:t>fragt</w:t>
      </w:r>
      <w:r>
        <w:t xml:space="preserve"> die entsprechenden </w:t>
      </w:r>
      <w:r w:rsidRPr="00752F27">
        <w:rPr>
          <w:i/>
        </w:rPr>
        <w:t xml:space="preserve">Attribute Assertion </w:t>
      </w:r>
      <w:r w:rsidRPr="00B668CE">
        <w:t>Service</w:t>
      </w:r>
      <w:r w:rsidR="0086267D">
        <w:t xml:space="preserve"> an</w:t>
      </w:r>
      <w:r>
        <w:t>, die en</w:t>
      </w:r>
      <w:r>
        <w:t>t</w:t>
      </w:r>
      <w:r>
        <w:t xml:space="preserve">sprechenden </w:t>
      </w:r>
      <w:r w:rsidRPr="00B668CE">
        <w:rPr>
          <w:i/>
        </w:rPr>
        <w:t>Attribute</w:t>
      </w:r>
      <w:r>
        <w:t xml:space="preserve"> zu bestätigen.</w:t>
      </w:r>
      <w:r w:rsidR="001F15AE" w:rsidRPr="001F15AE">
        <w:rPr>
          <w:noProof/>
        </w:rPr>
        <w:t xml:space="preserve"> </w:t>
      </w:r>
    </w:p>
    <w:p w14:paraId="00547060" w14:textId="2A2F749B" w:rsidR="00BB4A1D" w:rsidRDefault="009F51E6" w:rsidP="00B060AB">
      <w:pPr>
        <w:pStyle w:val="Textkrper"/>
        <w:numPr>
          <w:ilvl w:val="0"/>
          <w:numId w:val="3"/>
        </w:numPr>
      </w:pPr>
      <w:r>
        <w:t xml:space="preserve">(optional) </w:t>
      </w:r>
      <w:r w:rsidR="00BB4A1D">
        <w:t xml:space="preserve">Der </w:t>
      </w:r>
      <w:r w:rsidR="00BB4A1D" w:rsidRPr="002C3A04">
        <w:rPr>
          <w:i/>
        </w:rPr>
        <w:t>Broker</w:t>
      </w:r>
      <w:r w:rsidRPr="002C3A04">
        <w:rPr>
          <w:i/>
        </w:rPr>
        <w:t xml:space="preserve"> Service</w:t>
      </w:r>
      <w:r>
        <w:t xml:space="preserve"> holt die Bestätigung vom Subjekt (nur bei natürlichen Personen) des Ergebnis der Authentifizierung und die ermittelten Attribute an den aufrufenden Service zu übergeben</w:t>
      </w:r>
    </w:p>
    <w:p w14:paraId="536A258D" w14:textId="0AF76613" w:rsidR="009F51E6" w:rsidRDefault="009F51E6" w:rsidP="00B060AB">
      <w:pPr>
        <w:pStyle w:val="Textkrper"/>
        <w:numPr>
          <w:ilvl w:val="0"/>
          <w:numId w:val="3"/>
        </w:numPr>
      </w:pPr>
      <w:r>
        <w:t xml:space="preserve">Der </w:t>
      </w:r>
      <w:r w:rsidRPr="002C3A04">
        <w:rPr>
          <w:i/>
        </w:rPr>
        <w:t>Broker Service</w:t>
      </w:r>
      <w:r>
        <w:rPr>
          <w:i/>
        </w:rPr>
        <w:t xml:space="preserve"> </w:t>
      </w:r>
      <w:r w:rsidR="0058364E">
        <w:t>erzeugt Authentifizierungs- und Attributbestätigung und übergibt diese dem aufrufenden Service</w:t>
      </w:r>
    </w:p>
    <w:p w14:paraId="4E00FF29" w14:textId="5A5E6BAE" w:rsidR="005556DE" w:rsidRPr="00752F27" w:rsidRDefault="001D7A52" w:rsidP="002C3A04">
      <w:pPr>
        <w:pStyle w:val="berschrift3"/>
      </w:pPr>
      <w:bookmarkStart w:id="392" w:name="_Toc485136221"/>
      <w:bookmarkStart w:id="393" w:name="_Toc485138680"/>
      <w:bookmarkStart w:id="394" w:name="_Toc485221682"/>
      <w:bookmarkStart w:id="395" w:name="_Toc485222414"/>
      <w:bookmarkStart w:id="396" w:name="_Toc485222591"/>
      <w:bookmarkStart w:id="397" w:name="_Toc485224022"/>
      <w:bookmarkStart w:id="398" w:name="_Toc485224103"/>
      <w:bookmarkStart w:id="399" w:name="_Toc485224213"/>
      <w:bookmarkStart w:id="400" w:name="_Toc485302412"/>
      <w:bookmarkStart w:id="401" w:name="_Toc485302510"/>
      <w:bookmarkStart w:id="402" w:name="_Toc488929935"/>
      <w:bookmarkStart w:id="403" w:name="_Toc490483987"/>
      <w:bookmarkStart w:id="404" w:name="_Toc491693158"/>
      <w:bookmarkStart w:id="405" w:name="_Toc485136222"/>
      <w:bookmarkStart w:id="406" w:name="_Toc485138681"/>
      <w:bookmarkStart w:id="407" w:name="_Toc485221683"/>
      <w:bookmarkStart w:id="408" w:name="_Toc485222415"/>
      <w:bookmarkStart w:id="409" w:name="_Toc485222592"/>
      <w:bookmarkStart w:id="410" w:name="_Toc485224023"/>
      <w:bookmarkStart w:id="411" w:name="_Toc485224104"/>
      <w:bookmarkStart w:id="412" w:name="_Toc485224214"/>
      <w:bookmarkStart w:id="413" w:name="_Toc485302413"/>
      <w:bookmarkStart w:id="414" w:name="_Toc485302511"/>
      <w:bookmarkStart w:id="415" w:name="_Toc488929936"/>
      <w:bookmarkStart w:id="416" w:name="_Toc490483988"/>
      <w:bookmarkStart w:id="417" w:name="_Toc491092395"/>
      <w:bookmarkStart w:id="418" w:name="_Toc491172562"/>
      <w:bookmarkStart w:id="419" w:name="_Toc491423781"/>
      <w:bookmarkStart w:id="420" w:name="_Toc491693159"/>
      <w:bookmarkStart w:id="421" w:name="_Toc492031468"/>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r>
        <w:t>E-Identity</w:t>
      </w:r>
      <w:r w:rsidR="00752F27" w:rsidRPr="00752F27">
        <w:t xml:space="preserve"> autorisieren</w:t>
      </w:r>
      <w:bookmarkEnd w:id="387"/>
      <w:bookmarkEnd w:id="388"/>
      <w:r w:rsidR="0018226C">
        <w:t xml:space="preserve"> und Attribute offenlegen</w:t>
      </w:r>
      <w:bookmarkEnd w:id="421"/>
    </w:p>
    <w:p w14:paraId="1749B179" w14:textId="2F50306E" w:rsidR="005556DE" w:rsidRPr="00DF3DB0" w:rsidRDefault="005556DE" w:rsidP="005556DE">
      <w:pPr>
        <w:pStyle w:val="Textkrper"/>
        <w:keepNext/>
        <w:rPr>
          <w:i/>
        </w:rPr>
      </w:pPr>
      <w:r>
        <w:fldChar w:fldCharType="begin"/>
      </w:r>
      <w:r>
        <w:instrText xml:space="preserve"> REF _Ref364576546 \h </w:instrText>
      </w:r>
      <w:r>
        <w:fldChar w:fldCharType="separate"/>
      </w:r>
      <w:r w:rsidR="004D4186">
        <w:t xml:space="preserve">Abbildung </w:t>
      </w:r>
      <w:r w:rsidR="004D4186">
        <w:rPr>
          <w:noProof/>
        </w:rPr>
        <w:t>12</w:t>
      </w:r>
      <w:r>
        <w:fldChar w:fldCharType="end"/>
      </w:r>
      <w:r>
        <w:t xml:space="preserve"> zeigt die Verwendungen der Geschäftsservices im Rahmen des Prozesses </w:t>
      </w:r>
      <w:r w:rsidR="001D7A52">
        <w:rPr>
          <w:i/>
        </w:rPr>
        <w:t>E-Identity</w:t>
      </w:r>
      <w:r w:rsidR="00752F27" w:rsidRPr="00752F27">
        <w:rPr>
          <w:i/>
        </w:rPr>
        <w:t xml:space="preserve"> autorisieren</w:t>
      </w:r>
      <w:r w:rsidRPr="00DF3DB0">
        <w:rPr>
          <w:i/>
        </w:rPr>
        <w:t>.</w:t>
      </w:r>
    </w:p>
    <w:p w14:paraId="012A1FD0" w14:textId="325EBDA2" w:rsidR="00791975" w:rsidRPr="008C124C" w:rsidRDefault="008C124C" w:rsidP="009B722F">
      <w:pPr>
        <w:pStyle w:val="Abbildung"/>
        <w:rPr>
          <w:lang w:val="de-CH"/>
        </w:rPr>
      </w:pPr>
      <w:r w:rsidRPr="008C124C">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lang w:val="de-CH" w:eastAsia="de-CH"/>
        </w:rPr>
        <w:drawing>
          <wp:inline distT="0" distB="0" distL="0" distR="0" wp14:anchorId="4E8B28B3" wp14:editId="6A8BF3FD">
            <wp:extent cx="4352290" cy="4582795"/>
            <wp:effectExtent l="0" t="0" r="0" b="8255"/>
            <wp:docPr id="17" name="Grafik 17" descr="C:\Users\lua\Projekte\eCH-0107\Version3.0\Abbildungen\png\14_Prozess_subj_aut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a\Projekte\eCH-0107\Version3.0\Abbildungen\png\14_Prozess_subj_autorisier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290" cy="4582795"/>
                    </a:xfrm>
                    <a:prstGeom prst="rect">
                      <a:avLst/>
                    </a:prstGeom>
                    <a:noFill/>
                    <a:ln>
                      <a:noFill/>
                    </a:ln>
                  </pic:spPr>
                </pic:pic>
              </a:graphicData>
            </a:graphic>
          </wp:inline>
        </w:drawing>
      </w:r>
    </w:p>
    <w:p w14:paraId="48133286" w14:textId="7B3E1DBF" w:rsidR="00791975" w:rsidRDefault="00791975" w:rsidP="00E67B10">
      <w:pPr>
        <w:pStyle w:val="Beschriftung"/>
      </w:pPr>
      <w:bookmarkStart w:id="422" w:name="_Ref364576546"/>
      <w:bookmarkStart w:id="423" w:name="_Toc365305289"/>
      <w:bookmarkStart w:id="424" w:name="_Toc366242225"/>
      <w:bookmarkStart w:id="425" w:name="_Toc492031390"/>
      <w:r>
        <w:t xml:space="preserve">Abbildung </w:t>
      </w:r>
      <w:r w:rsidR="00E07617">
        <w:fldChar w:fldCharType="begin"/>
      </w:r>
      <w:r w:rsidR="00E07617">
        <w:instrText xml:space="preserve"> SEQ Abbildung \* ARABIC </w:instrText>
      </w:r>
      <w:r w:rsidR="00E07617">
        <w:fldChar w:fldCharType="separate"/>
      </w:r>
      <w:r w:rsidR="004D4186">
        <w:rPr>
          <w:noProof/>
        </w:rPr>
        <w:t>12</w:t>
      </w:r>
      <w:r w:rsidR="00E07617">
        <w:rPr>
          <w:noProof/>
        </w:rPr>
        <w:fldChar w:fldCharType="end"/>
      </w:r>
      <w:bookmarkEnd w:id="422"/>
      <w:r w:rsidR="004A1D98">
        <w:t xml:space="preserve"> </w:t>
      </w:r>
      <w:r>
        <w:t>Prozessunterstützung</w:t>
      </w:r>
      <w:r w:rsidR="00AB29A8">
        <w:t xml:space="preserve"> </w:t>
      </w:r>
      <w:r w:rsidR="001D7A52">
        <w:rPr>
          <w:i/>
        </w:rPr>
        <w:t>E-Identity</w:t>
      </w:r>
      <w:r w:rsidR="00AB29A8" w:rsidRPr="00752F27">
        <w:rPr>
          <w:i/>
        </w:rPr>
        <w:t xml:space="preserve"> autorisieren</w:t>
      </w:r>
      <w:bookmarkEnd w:id="423"/>
      <w:bookmarkEnd w:id="424"/>
      <w:r w:rsidR="0018226C">
        <w:rPr>
          <w:i/>
        </w:rPr>
        <w:t xml:space="preserve"> und Attribute offenlegen</w:t>
      </w:r>
      <w:bookmarkEnd w:id="425"/>
    </w:p>
    <w:p w14:paraId="23860EDB" w14:textId="3F424C38" w:rsidR="005556DE" w:rsidRDefault="001D7A52" w:rsidP="005556DE">
      <w:r>
        <w:rPr>
          <w:i/>
        </w:rPr>
        <w:t>E-Identity</w:t>
      </w:r>
      <w:r w:rsidR="00752F27" w:rsidRPr="00752F27">
        <w:rPr>
          <w:i/>
        </w:rPr>
        <w:t xml:space="preserve"> autorisieren</w:t>
      </w:r>
      <w:r w:rsidR="005556DE" w:rsidRPr="002C3A04">
        <w:rPr>
          <w:i/>
        </w:rPr>
        <w:t xml:space="preserve"> </w:t>
      </w:r>
      <w:r w:rsidR="0018226C" w:rsidRPr="002C3A04">
        <w:rPr>
          <w:i/>
        </w:rPr>
        <w:t xml:space="preserve">und Attribute offenlegen </w:t>
      </w:r>
      <w:r w:rsidR="005556DE">
        <w:t>folgt dem nachstehenden Ablauf:</w:t>
      </w:r>
    </w:p>
    <w:p w14:paraId="0EAF6E9F" w14:textId="5E9CB6FD" w:rsidR="005556DE" w:rsidRDefault="00752F27" w:rsidP="00752F27">
      <w:pPr>
        <w:pStyle w:val="Textkrper"/>
        <w:numPr>
          <w:ilvl w:val="0"/>
          <w:numId w:val="3"/>
        </w:numPr>
      </w:pPr>
      <w:r w:rsidRPr="00752F27">
        <w:rPr>
          <w:i/>
        </w:rPr>
        <w:lastRenderedPageBreak/>
        <w:t xml:space="preserve">Zugang </w:t>
      </w:r>
      <w:r w:rsidRPr="00B668CE">
        <w:t>Service</w:t>
      </w:r>
      <w:r w:rsidR="00A61F61">
        <w:t xml:space="preserve"> prüft die Zugangsregeln für diese </w:t>
      </w:r>
      <w:r w:rsidR="001D7A52">
        <w:t>E-Ressource</w:t>
      </w:r>
      <w:r w:rsidR="00A61F61">
        <w:t xml:space="preserve"> und verlangt vom Broker, entsprechend den Anforderungen </w:t>
      </w:r>
      <w:r w:rsidR="0018226C">
        <w:t xml:space="preserve">das Subjekt zu authentifizieren und die </w:t>
      </w:r>
      <w:r w:rsidR="00A61F61">
        <w:t>A</w:t>
      </w:r>
      <w:r w:rsidR="00A61F61">
        <w:t>t</w:t>
      </w:r>
      <w:r w:rsidR="00A61F61">
        <w:t xml:space="preserve">tribute zur </w:t>
      </w:r>
      <w:r w:rsidR="001D7A52">
        <w:rPr>
          <w:i/>
        </w:rPr>
        <w:t>E-Identity</w:t>
      </w:r>
      <w:r w:rsidR="00A61F61">
        <w:t xml:space="preserve"> zu bestätigen</w:t>
      </w:r>
      <w:r w:rsidR="0018226C">
        <w:t xml:space="preserve"> (vgl. Abschnitt </w:t>
      </w:r>
      <w:r w:rsidR="0018226C">
        <w:fldChar w:fldCharType="begin"/>
      </w:r>
      <w:r w:rsidR="0018226C">
        <w:instrText xml:space="preserve"> REF _Ref474489805 \r \h </w:instrText>
      </w:r>
      <w:r w:rsidR="0018226C">
        <w:fldChar w:fldCharType="separate"/>
      </w:r>
      <w:r w:rsidR="004D4186">
        <w:t>7.5.2</w:t>
      </w:r>
      <w:r w:rsidR="0018226C">
        <w:fldChar w:fldCharType="end"/>
      </w:r>
      <w:r w:rsidR="0018226C">
        <w:t>)</w:t>
      </w:r>
    </w:p>
    <w:p w14:paraId="248154BC" w14:textId="041FE353" w:rsidR="004A3B5A" w:rsidRPr="002C3A04" w:rsidRDefault="00752F27" w:rsidP="00752F27">
      <w:pPr>
        <w:pStyle w:val="Textkrper"/>
        <w:numPr>
          <w:ilvl w:val="0"/>
          <w:numId w:val="3"/>
        </w:numPr>
        <w:rPr>
          <w:i/>
        </w:rPr>
      </w:pPr>
      <w:r w:rsidRPr="00752F27">
        <w:rPr>
          <w:i/>
        </w:rPr>
        <w:t xml:space="preserve">Autorisation </w:t>
      </w:r>
      <w:r w:rsidRPr="002C3A04">
        <w:rPr>
          <w:i/>
        </w:rPr>
        <w:t>Service</w:t>
      </w:r>
      <w:r>
        <w:rPr>
          <w:i/>
        </w:rPr>
        <w:t xml:space="preserve"> </w:t>
      </w:r>
      <w:r w:rsidR="004A3B5A">
        <w:t xml:space="preserve">prüft das Zugriffsrecht basierend auf den </w:t>
      </w:r>
      <w:r w:rsidR="0018226C" w:rsidRPr="002C3A04">
        <w:rPr>
          <w:i/>
        </w:rPr>
        <w:t>Authentifizierungs- und Attribut-Bestätigungen</w:t>
      </w:r>
      <w:r w:rsidR="004A3B5A" w:rsidRPr="002C3A04">
        <w:rPr>
          <w:i/>
        </w:rPr>
        <w:t>.</w:t>
      </w:r>
    </w:p>
    <w:p w14:paraId="25E181BD" w14:textId="49976BF4" w:rsidR="00A61F61" w:rsidRDefault="00752F27" w:rsidP="002C3A04">
      <w:pPr>
        <w:pStyle w:val="Textkrper"/>
        <w:numPr>
          <w:ilvl w:val="0"/>
          <w:numId w:val="3"/>
        </w:numPr>
      </w:pPr>
      <w:r w:rsidRPr="00752F27">
        <w:rPr>
          <w:i/>
        </w:rPr>
        <w:t xml:space="preserve">Autorisation </w:t>
      </w:r>
      <w:r w:rsidRPr="00B668CE">
        <w:t>Service</w:t>
      </w:r>
      <w:r w:rsidR="00BF6E9F" w:rsidRPr="00BF6E9F">
        <w:rPr>
          <w:i/>
        </w:rPr>
        <w:t xml:space="preserve"> </w:t>
      </w:r>
      <w:r w:rsidR="004A3B5A">
        <w:t xml:space="preserve">gewährt den </w:t>
      </w:r>
      <w:r w:rsidR="004A3B5A" w:rsidRPr="00B668CE">
        <w:rPr>
          <w:i/>
        </w:rPr>
        <w:t>Zugriff</w:t>
      </w:r>
      <w:r w:rsidR="004A3B5A">
        <w:t xml:space="preserve"> auf die </w:t>
      </w:r>
      <w:r w:rsidR="00C364F0" w:rsidRPr="00B668CE">
        <w:rPr>
          <w:i/>
        </w:rPr>
        <w:t>Ressource</w:t>
      </w:r>
      <w:r w:rsidR="0018226C" w:rsidRPr="002C3A04">
        <w:t xml:space="preserve"> und übergibt die </w:t>
      </w:r>
      <w:r w:rsidR="0018226C" w:rsidRPr="00C44269">
        <w:rPr>
          <w:i/>
        </w:rPr>
        <w:t>Authent</w:t>
      </w:r>
      <w:r w:rsidR="0018226C" w:rsidRPr="00C44269">
        <w:rPr>
          <w:i/>
        </w:rPr>
        <w:t>i</w:t>
      </w:r>
      <w:r w:rsidR="0018226C" w:rsidRPr="00C44269">
        <w:rPr>
          <w:i/>
        </w:rPr>
        <w:t>fizierungs- und Attribut-Bestätigungen.</w:t>
      </w:r>
    </w:p>
    <w:p w14:paraId="21D810CF" w14:textId="77777777" w:rsidR="0091251A" w:rsidRDefault="0091251A">
      <w:pPr>
        <w:spacing w:after="0" w:line="240" w:lineRule="auto"/>
        <w:rPr>
          <w:b/>
          <w:sz w:val="24"/>
        </w:rPr>
      </w:pPr>
      <w:bookmarkStart w:id="426" w:name="_Toc364078116"/>
      <w:bookmarkStart w:id="427" w:name="_Ref366231271"/>
      <w:bookmarkStart w:id="428" w:name="_Ref366231275"/>
      <w:bookmarkStart w:id="429" w:name="_Toc366590283"/>
      <w:r>
        <w:br w:type="page"/>
      </w:r>
    </w:p>
    <w:p w14:paraId="573AE8E7" w14:textId="0403D391" w:rsidR="00E9116A" w:rsidRPr="003F6E31" w:rsidRDefault="00E9116A" w:rsidP="00AC31AB">
      <w:pPr>
        <w:pStyle w:val="berschrift2"/>
      </w:pPr>
      <w:bookmarkStart w:id="430" w:name="_Ref485038424"/>
      <w:bookmarkStart w:id="431" w:name="_Toc492031469"/>
      <w:r w:rsidRPr="003F6E31">
        <w:lastRenderedPageBreak/>
        <w:t>Zuordnung Service zu Informations</w:t>
      </w:r>
      <w:r w:rsidR="002D43AD">
        <w:t>elemente</w:t>
      </w:r>
      <w:bookmarkEnd w:id="356"/>
      <w:bookmarkEnd w:id="426"/>
      <w:bookmarkEnd w:id="427"/>
      <w:bookmarkEnd w:id="428"/>
      <w:bookmarkEnd w:id="429"/>
      <w:bookmarkEnd w:id="430"/>
      <w:bookmarkEnd w:id="431"/>
    </w:p>
    <w:p w14:paraId="0A05DD6F" w14:textId="70AF2A8D" w:rsidR="00E9116A" w:rsidRPr="003F6E31" w:rsidRDefault="00E9116A" w:rsidP="00E9116A">
      <w:pPr>
        <w:pStyle w:val="Textkrper"/>
      </w:pPr>
      <w:r w:rsidRPr="003F6E31">
        <w:t>Nach</w:t>
      </w:r>
      <w:r>
        <w:t>folgende Tabelle</w:t>
      </w:r>
      <w:r w:rsidRPr="003F6E31">
        <w:t xml:space="preserve"> stellt die Beziehung zwischen den </w:t>
      </w:r>
      <w:r>
        <w:t>Geschäftss</w:t>
      </w:r>
      <w:r w:rsidRPr="003F6E31">
        <w:t>ervices und den El</w:t>
      </w:r>
      <w:r w:rsidRPr="003F6E31">
        <w:t>e</w:t>
      </w:r>
      <w:r w:rsidRPr="003F6E31">
        <w:t>men</w:t>
      </w:r>
      <w:r>
        <w:t xml:space="preserve">ten der </w:t>
      </w:r>
      <w:r w:rsidR="00CF21B9">
        <w:rPr>
          <w:noProof/>
        </w:rPr>
        <w:t>Informations</w:t>
      </w:r>
      <w:r>
        <w:rPr>
          <w:noProof/>
        </w:rPr>
        <w:t>architektur</w:t>
      </w:r>
      <w:r w:rsidRPr="003F6E31">
        <w:t xml:space="preserve"> </w:t>
      </w:r>
      <w:r w:rsidR="0058524B">
        <w:t>(Semantik und Schnittstelle</w:t>
      </w:r>
      <w:r>
        <w:t xml:space="preserve">) </w:t>
      </w:r>
      <w:r w:rsidRPr="003F6E31">
        <w:t>dar. Services in der Definit</w:t>
      </w:r>
      <w:r w:rsidRPr="003F6E31">
        <w:t>i</w:t>
      </w:r>
      <w:r w:rsidRPr="003F6E31">
        <w:t>ons</w:t>
      </w:r>
      <w:r w:rsidR="0058524B">
        <w:t>zeit bearbeiten (B</w:t>
      </w:r>
      <w:r w:rsidRPr="003F6E31">
        <w:t xml:space="preserve">) Objekte und </w:t>
      </w:r>
      <w:r w:rsidRPr="006838DC">
        <w:t>deren Beziehungen zueinander.</w:t>
      </w:r>
      <w:r w:rsidRPr="003F6E31">
        <w:t xml:space="preserve"> Services der </w:t>
      </w:r>
      <w:r w:rsidR="00336814">
        <w:t>Laufzeit</w:t>
      </w:r>
      <w:r w:rsidR="00336814" w:rsidRPr="003F6E31">
        <w:t xml:space="preserve"> </w:t>
      </w:r>
      <w:r w:rsidR="0058524B">
        <w:t xml:space="preserve">lesen </w:t>
      </w:r>
      <w:r w:rsidRPr="003F6E31">
        <w:t>(</w:t>
      </w:r>
      <w:r w:rsidR="0058524B">
        <w:t>L</w:t>
      </w:r>
      <w:r w:rsidRPr="003F6E31">
        <w:t xml:space="preserve">) </w:t>
      </w:r>
      <w:r w:rsidRPr="006838DC">
        <w:t>Objekte und deren Beziehungen zueinander</w:t>
      </w:r>
      <w:r w:rsidRPr="003F6E31">
        <w:t>.</w:t>
      </w:r>
      <w:r w:rsidR="0058524B">
        <w:t xml:space="preserve"> Einzelne Services verwenden alle</w:t>
      </w:r>
      <w:r w:rsidR="0058524B">
        <w:t>r</w:t>
      </w:r>
      <w:r w:rsidR="0058524B">
        <w:t>dings nur die Metadaten (M) anderer Services.</w:t>
      </w:r>
    </w:p>
    <w:p w14:paraId="1E0C93F0" w14:textId="77777777" w:rsidR="00901975" w:rsidRDefault="00901975">
      <w:pPr>
        <w:spacing w:after="0" w:line="240" w:lineRule="auto"/>
      </w:pPr>
    </w:p>
    <w:tbl>
      <w:tblPr>
        <w:tblStyle w:val="Gitternetztabelle31"/>
        <w:tblW w:w="5000" w:type="pct"/>
        <w:tblLook w:val="04A0" w:firstRow="1" w:lastRow="0" w:firstColumn="1" w:lastColumn="0" w:noHBand="0" w:noVBand="1"/>
      </w:tblPr>
      <w:tblGrid>
        <w:gridCol w:w="585"/>
        <w:gridCol w:w="2227"/>
        <w:gridCol w:w="515"/>
        <w:gridCol w:w="60"/>
        <w:gridCol w:w="585"/>
        <w:gridCol w:w="585"/>
        <w:gridCol w:w="590"/>
        <w:gridCol w:w="592"/>
        <w:gridCol w:w="592"/>
        <w:gridCol w:w="592"/>
        <w:gridCol w:w="516"/>
        <w:gridCol w:w="630"/>
        <w:gridCol w:w="630"/>
        <w:gridCol w:w="588"/>
      </w:tblGrid>
      <w:tr w:rsidR="00697016" w:rsidRPr="00642D7D" w14:paraId="693A1033" w14:textId="77777777" w:rsidTr="002C3A04">
        <w:trPr>
          <w:cnfStyle w:val="100000000000" w:firstRow="1" w:lastRow="0" w:firstColumn="0" w:lastColumn="0" w:oddVBand="0" w:evenVBand="0" w:oddHBand="0" w:evenHBand="0" w:firstRowFirstColumn="0" w:firstRowLastColumn="0" w:lastRowFirstColumn="0" w:lastRowLastColumn="0"/>
          <w:cantSplit/>
          <w:trHeight w:val="311"/>
          <w:tblHeader/>
        </w:trPr>
        <w:tc>
          <w:tcPr>
            <w:cnfStyle w:val="001000000100" w:firstRow="0" w:lastRow="0" w:firstColumn="1" w:lastColumn="0" w:oddVBand="0" w:evenVBand="0" w:oddHBand="0" w:evenHBand="0" w:firstRowFirstColumn="1" w:firstRowLastColumn="0" w:lastRowFirstColumn="0" w:lastRowLastColumn="0"/>
            <w:tcW w:w="1524" w:type="pct"/>
            <w:gridSpan w:val="2"/>
            <w:vMerge w:val="restart"/>
          </w:tcPr>
          <w:p w14:paraId="639422E5" w14:textId="77777777" w:rsidR="00697016" w:rsidRPr="00642D7D" w:rsidRDefault="00697016" w:rsidP="00642D7D">
            <w:pPr>
              <w:pStyle w:val="Textkrper"/>
              <w:spacing w:beforeLines="20" w:before="48" w:afterLines="20" w:after="48"/>
            </w:pPr>
          </w:p>
        </w:tc>
        <w:tc>
          <w:tcPr>
            <w:tcW w:w="282" w:type="pct"/>
            <w:shd w:val="clear" w:color="auto" w:fill="BFBFBF" w:themeFill="background1" w:themeFillShade="BF"/>
          </w:tcPr>
          <w:p w14:paraId="77408B87" w14:textId="77777777" w:rsidR="00697016" w:rsidRPr="00642D7D" w:rsidRDefault="00697016">
            <w:pPr>
              <w:pStyle w:val="Textkrper"/>
              <w:spacing w:beforeLines="20" w:before="48" w:afterLines="20" w:after="48"/>
              <w:jc w:val="center"/>
              <w:cnfStyle w:val="100000000000" w:firstRow="1" w:lastRow="0" w:firstColumn="0" w:lastColumn="0" w:oddVBand="0" w:evenVBand="0" w:oddHBand="0" w:evenHBand="0" w:firstRowFirstColumn="0" w:firstRowLastColumn="0" w:lastRowFirstColumn="0" w:lastRowLastColumn="0"/>
            </w:pPr>
          </w:p>
        </w:tc>
        <w:tc>
          <w:tcPr>
            <w:tcW w:w="3195" w:type="pct"/>
            <w:gridSpan w:val="11"/>
            <w:shd w:val="clear" w:color="auto" w:fill="BFBFBF" w:themeFill="background1" w:themeFillShade="BF"/>
          </w:tcPr>
          <w:p w14:paraId="450B9AAF" w14:textId="75A93419" w:rsidR="00697016" w:rsidRPr="00642D7D" w:rsidRDefault="00697016">
            <w:pPr>
              <w:pStyle w:val="Textkrper"/>
              <w:spacing w:beforeLines="20" w:before="48" w:afterLines="20" w:after="48"/>
              <w:jc w:val="center"/>
              <w:cnfStyle w:val="100000000000" w:firstRow="1" w:lastRow="0" w:firstColumn="0" w:lastColumn="0" w:oddVBand="0" w:evenVBand="0" w:oddHBand="0" w:evenHBand="0" w:firstRowFirstColumn="0" w:firstRowLastColumn="0" w:lastRowFirstColumn="0" w:lastRowLastColumn="0"/>
              <w:rPr>
                <w:b w:val="0"/>
                <w:bCs w:val="0"/>
              </w:rPr>
            </w:pPr>
            <w:r w:rsidRPr="00642D7D">
              <w:t>Informationselement</w:t>
            </w:r>
          </w:p>
        </w:tc>
      </w:tr>
      <w:tr w:rsidR="004C3409" w:rsidRPr="00642D7D" w14:paraId="50424F06" w14:textId="77777777" w:rsidTr="00697016">
        <w:trPr>
          <w:cnfStyle w:val="100000000000" w:firstRow="1" w:lastRow="0" w:firstColumn="0" w:lastColumn="0" w:oddVBand="0" w:evenVBand="0" w:oddHBand="0" w:evenHBand="0" w:firstRowFirstColumn="0" w:firstRowLastColumn="0" w:lastRowFirstColumn="0" w:lastRowLastColumn="0"/>
          <w:cantSplit/>
          <w:trHeight w:val="1950"/>
          <w:tblHeader/>
        </w:trPr>
        <w:tc>
          <w:tcPr>
            <w:cnfStyle w:val="001000000100" w:firstRow="0" w:lastRow="0" w:firstColumn="1" w:lastColumn="0" w:oddVBand="0" w:evenVBand="0" w:oddHBand="0" w:evenHBand="0" w:firstRowFirstColumn="1" w:firstRowLastColumn="0" w:lastRowFirstColumn="0" w:lastRowLastColumn="0"/>
            <w:tcW w:w="1524" w:type="pct"/>
            <w:gridSpan w:val="2"/>
            <w:vMerge/>
          </w:tcPr>
          <w:p w14:paraId="738C728E" w14:textId="77777777" w:rsidR="00697016" w:rsidRPr="00642D7D" w:rsidRDefault="00697016" w:rsidP="00642D7D">
            <w:pPr>
              <w:pStyle w:val="Textkrper"/>
              <w:spacing w:beforeLines="20" w:before="48" w:afterLines="20" w:after="48" w:line="240" w:lineRule="auto"/>
            </w:pPr>
          </w:p>
        </w:tc>
        <w:tc>
          <w:tcPr>
            <w:tcW w:w="319" w:type="pct"/>
            <w:gridSpan w:val="2"/>
            <w:shd w:val="clear" w:color="auto" w:fill="6699FF"/>
            <w:textDirection w:val="btLr"/>
            <w:vAlign w:val="center"/>
          </w:tcPr>
          <w:p w14:paraId="6E139F5A" w14:textId="012753F9"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Pr>
                <w:b w:val="0"/>
              </w:rPr>
              <w:t>E-Identity</w:t>
            </w:r>
            <w:r w:rsidRPr="007F2815">
              <w:rPr>
                <w:rStyle w:val="Funotenzeichen"/>
                <w:b w:val="0"/>
              </w:rPr>
              <w:footnoteReference w:id="8"/>
            </w:r>
          </w:p>
        </w:tc>
        <w:tc>
          <w:tcPr>
            <w:tcW w:w="320" w:type="pct"/>
            <w:shd w:val="clear" w:color="auto" w:fill="6699FF"/>
            <w:textDirection w:val="btLr"/>
            <w:vAlign w:val="center"/>
          </w:tcPr>
          <w:p w14:paraId="01D543F3" w14:textId="77777777"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rPr>
                <w:b w:val="0"/>
              </w:rPr>
              <w:t>Attribut</w:t>
            </w:r>
            <w:r w:rsidRPr="007F2815">
              <w:rPr>
                <w:rStyle w:val="Funotenzeichen"/>
                <w:b w:val="0"/>
              </w:rPr>
              <w:footnoteReference w:id="9"/>
            </w:r>
          </w:p>
        </w:tc>
        <w:tc>
          <w:tcPr>
            <w:tcW w:w="320" w:type="pct"/>
            <w:shd w:val="clear" w:color="auto" w:fill="6699FF"/>
            <w:textDirection w:val="btLr"/>
            <w:vAlign w:val="center"/>
          </w:tcPr>
          <w:p w14:paraId="6D9C6551" w14:textId="77777777"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rPr>
                <w:b w:val="0"/>
              </w:rPr>
              <w:t>Zugangsregel</w:t>
            </w:r>
          </w:p>
        </w:tc>
        <w:tc>
          <w:tcPr>
            <w:tcW w:w="322" w:type="pct"/>
            <w:shd w:val="clear" w:color="auto" w:fill="6699FF"/>
            <w:textDirection w:val="btLr"/>
            <w:vAlign w:val="center"/>
          </w:tcPr>
          <w:p w14:paraId="23E7BC6E" w14:textId="77777777"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rPr>
                <w:b w:val="0"/>
              </w:rPr>
              <w:t>Zugriffsrecht</w:t>
            </w:r>
          </w:p>
        </w:tc>
        <w:tc>
          <w:tcPr>
            <w:tcW w:w="323" w:type="pct"/>
            <w:shd w:val="clear" w:color="auto" w:fill="6699FF"/>
            <w:textDirection w:val="btLr"/>
            <w:vAlign w:val="center"/>
          </w:tcPr>
          <w:p w14:paraId="0C349704" w14:textId="113AD0F8" w:rsidR="00697016" w:rsidRPr="00A25AA0"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A25AA0">
              <w:rPr>
                <w:b w:val="0"/>
              </w:rPr>
              <w:t>E-Ressource</w:t>
            </w:r>
          </w:p>
        </w:tc>
        <w:tc>
          <w:tcPr>
            <w:tcW w:w="323" w:type="pct"/>
            <w:shd w:val="clear" w:color="auto" w:fill="0000BE"/>
            <w:textDirection w:val="btLr"/>
            <w:vAlign w:val="center"/>
          </w:tcPr>
          <w:p w14:paraId="589219C4" w14:textId="77777777" w:rsidR="00697016" w:rsidRPr="004D7594"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A25AA0">
              <w:rPr>
                <w:b w:val="0"/>
              </w:rPr>
              <w:t>Credential</w:t>
            </w:r>
          </w:p>
        </w:tc>
        <w:tc>
          <w:tcPr>
            <w:tcW w:w="323" w:type="pct"/>
            <w:shd w:val="clear" w:color="auto" w:fill="0000BE"/>
            <w:textDirection w:val="btLr"/>
            <w:vAlign w:val="center"/>
          </w:tcPr>
          <w:p w14:paraId="77F35F93" w14:textId="44EF5044" w:rsidR="00697016" w:rsidRPr="00E979D4"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E979D4">
              <w:rPr>
                <w:b w:val="0"/>
              </w:rPr>
              <w:t>Identifikator einer E-Identity</w:t>
            </w:r>
          </w:p>
        </w:tc>
        <w:tc>
          <w:tcPr>
            <w:tcW w:w="282" w:type="pct"/>
            <w:shd w:val="clear" w:color="auto" w:fill="0000BE"/>
            <w:textDirection w:val="btLr"/>
            <w:vAlign w:val="center"/>
          </w:tcPr>
          <w:p w14:paraId="636786EC" w14:textId="28506C34" w:rsidR="00697016" w:rsidRPr="002C3A04" w:rsidRDefault="00697016" w:rsidP="00A25AA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D26AE1">
              <w:rPr>
                <w:b w:val="0"/>
              </w:rPr>
              <w:t xml:space="preserve">Ausgabewert des </w:t>
            </w:r>
            <w:proofErr w:type="spellStart"/>
            <w:r w:rsidRPr="00D26AE1">
              <w:rPr>
                <w:b w:val="0"/>
              </w:rPr>
              <w:t>Authentikator</w:t>
            </w:r>
            <w:proofErr w:type="spellEnd"/>
          </w:p>
        </w:tc>
        <w:tc>
          <w:tcPr>
            <w:tcW w:w="300" w:type="pct"/>
            <w:shd w:val="clear" w:color="auto" w:fill="0000BE"/>
            <w:textDirection w:val="btLr"/>
            <w:vAlign w:val="center"/>
          </w:tcPr>
          <w:p w14:paraId="4EA66F68" w14:textId="0B0065D4"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rPr>
                <w:b w:val="0"/>
              </w:rPr>
              <w:t>Authenti</w:t>
            </w:r>
            <w:r>
              <w:rPr>
                <w:b w:val="0"/>
              </w:rPr>
              <w:t>fizierungs-bestätigung</w:t>
            </w:r>
          </w:p>
        </w:tc>
        <w:tc>
          <w:tcPr>
            <w:tcW w:w="323" w:type="pct"/>
            <w:shd w:val="clear" w:color="auto" w:fill="0000BE"/>
            <w:textDirection w:val="btLr"/>
            <w:vAlign w:val="center"/>
          </w:tcPr>
          <w:p w14:paraId="620CBCED" w14:textId="294F1A35"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rPr>
                <w:b w:val="0"/>
              </w:rPr>
              <w:t>Attribut</w:t>
            </w:r>
            <w:r>
              <w:rPr>
                <w:b w:val="0"/>
              </w:rPr>
              <w:t>bestätigu</w:t>
            </w:r>
            <w:r>
              <w:rPr>
                <w:b w:val="0"/>
              </w:rPr>
              <w:t>n</w:t>
            </w:r>
            <w:r>
              <w:rPr>
                <w:b w:val="0"/>
              </w:rPr>
              <w:t>g</w:t>
            </w:r>
          </w:p>
        </w:tc>
        <w:tc>
          <w:tcPr>
            <w:tcW w:w="320" w:type="pct"/>
            <w:shd w:val="clear" w:color="auto" w:fill="0000BE"/>
            <w:textDirection w:val="btLr"/>
            <w:vAlign w:val="center"/>
            <w:hideMark/>
          </w:tcPr>
          <w:p w14:paraId="1DB8A944" w14:textId="428FD6C3"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Pr>
                <w:b w:val="0"/>
              </w:rPr>
              <w:t>Identifikator einer E-Ressource</w:t>
            </w:r>
          </w:p>
        </w:tc>
      </w:tr>
      <w:tr w:rsidR="004C3409" w:rsidRPr="00642D7D" w14:paraId="418BB148"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val="restart"/>
            <w:shd w:val="clear" w:color="auto" w:fill="BFBFBF" w:themeFill="background1" w:themeFillShade="BF"/>
            <w:textDirection w:val="btLr"/>
            <w:vAlign w:val="center"/>
          </w:tcPr>
          <w:p w14:paraId="1ADE714C" w14:textId="429CBFCB" w:rsidR="00697016" w:rsidRPr="0014325B" w:rsidRDefault="00697016">
            <w:pPr>
              <w:pStyle w:val="Textkrper"/>
              <w:spacing w:beforeLines="20" w:before="48" w:afterLines="20" w:after="48" w:line="240" w:lineRule="auto"/>
              <w:ind w:left="113" w:right="113"/>
              <w:jc w:val="center"/>
              <w:rPr>
                <w:b/>
                <w:i w:val="0"/>
                <w:iCs w:val="0"/>
              </w:rPr>
            </w:pPr>
            <w:r w:rsidRPr="0014325B">
              <w:rPr>
                <w:b/>
                <w:i w:val="0"/>
              </w:rPr>
              <w:t>Geschäftsservice</w:t>
            </w:r>
          </w:p>
        </w:tc>
        <w:tc>
          <w:tcPr>
            <w:tcW w:w="1203" w:type="pct"/>
            <w:shd w:val="clear" w:color="auto" w:fill="6699FF"/>
            <w:vAlign w:val="center"/>
            <w:hideMark/>
          </w:tcPr>
          <w:p w14:paraId="62AD3B76" w14:textId="2BE71CF1" w:rsidR="00697016" w:rsidRPr="00642D7D" w:rsidRDefault="00697016" w:rsidP="00C5711E">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t>E-Identity</w:t>
            </w:r>
          </w:p>
        </w:tc>
        <w:tc>
          <w:tcPr>
            <w:tcW w:w="319" w:type="pct"/>
            <w:gridSpan w:val="2"/>
            <w:vAlign w:val="center"/>
          </w:tcPr>
          <w:p w14:paraId="2ACF095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0" w:type="pct"/>
            <w:vAlign w:val="center"/>
          </w:tcPr>
          <w:p w14:paraId="63A52E0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r w:rsidRPr="00A614C0">
              <w:rPr>
                <w:rStyle w:val="Funotenzeichen"/>
                <w:rFonts w:cs="Arial"/>
                <w:szCs w:val="22"/>
              </w:rPr>
              <w:footnoteReference w:id="10"/>
            </w:r>
          </w:p>
        </w:tc>
        <w:tc>
          <w:tcPr>
            <w:tcW w:w="320" w:type="pct"/>
            <w:vAlign w:val="center"/>
          </w:tcPr>
          <w:p w14:paraId="52E3DF4B"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0AFA19C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37BC102F"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44C59E9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6C61AD3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282" w:type="pct"/>
          </w:tcPr>
          <w:p w14:paraId="1C87CD38" w14:textId="77777777" w:rsidR="00697016" w:rsidRPr="00D26AE1"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7A3F172E" w14:textId="15B003A0"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616937D2"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1C8F53B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4207F1" w:rsidRPr="00642D7D" w14:paraId="1C439CF8" w14:textId="77777777" w:rsidTr="002C3A04">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271CDF2A"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19AA1717"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Credential</w:t>
            </w:r>
          </w:p>
        </w:tc>
        <w:tc>
          <w:tcPr>
            <w:tcW w:w="319" w:type="pct"/>
            <w:gridSpan w:val="2"/>
            <w:vAlign w:val="center"/>
          </w:tcPr>
          <w:p w14:paraId="2D44961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3B3F9853" w14:textId="4183C51C" w:rsidR="00697016" w:rsidRPr="00A614C0" w:rsidRDefault="00697016" w:rsidP="00955EA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11C36E10"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1162215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7CA61C6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0B9BDFA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B</w:t>
            </w:r>
          </w:p>
        </w:tc>
        <w:tc>
          <w:tcPr>
            <w:tcW w:w="323" w:type="pct"/>
            <w:vAlign w:val="center"/>
          </w:tcPr>
          <w:p w14:paraId="75DED90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331B2D37"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0" w:type="pct"/>
          </w:tcPr>
          <w:p w14:paraId="013A0FC9" w14:textId="20D8AABF"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2B7C44E6"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596BEBD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438C142B"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68E989A4"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62525794"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Attribute</w:t>
            </w:r>
          </w:p>
        </w:tc>
        <w:tc>
          <w:tcPr>
            <w:tcW w:w="319" w:type="pct"/>
            <w:gridSpan w:val="2"/>
            <w:vAlign w:val="center"/>
          </w:tcPr>
          <w:p w14:paraId="0BF6C46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14D94BA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0" w:type="pct"/>
            <w:vAlign w:val="center"/>
          </w:tcPr>
          <w:p w14:paraId="6F383442"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5A39CC13"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656D7BB"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C9F112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D62C914"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282" w:type="pct"/>
          </w:tcPr>
          <w:p w14:paraId="55C685D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51C90D75" w14:textId="34A269ED"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91631D3"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538229D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4207F1" w:rsidRPr="00642D7D" w14:paraId="002D7A70" w14:textId="77777777" w:rsidTr="002C3A04">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6FEE8125"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2BDD6C3E"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Trust</w:t>
            </w:r>
          </w:p>
        </w:tc>
        <w:tc>
          <w:tcPr>
            <w:tcW w:w="319" w:type="pct"/>
            <w:gridSpan w:val="2"/>
            <w:vAlign w:val="center"/>
          </w:tcPr>
          <w:p w14:paraId="688E4D7A"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363F420C"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33D5A27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25C5D25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312264A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3" w:type="pct"/>
            <w:vAlign w:val="center"/>
          </w:tcPr>
          <w:p w14:paraId="0F7B9AA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13E9DA6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282" w:type="pct"/>
          </w:tcPr>
          <w:p w14:paraId="6B26AD0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0" w:type="pct"/>
          </w:tcPr>
          <w:p w14:paraId="0D6C8F6B" w14:textId="3C0A1DD1"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18C6A1D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173C524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44108F78"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6BBECBD7"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tcPr>
          <w:p w14:paraId="119ED6F2" w14:textId="044CFD50" w:rsidR="00697016" w:rsidRPr="00642D7D" w:rsidRDefault="00697016" w:rsidP="00C5711E">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t>E-Ressource</w:t>
            </w:r>
          </w:p>
        </w:tc>
        <w:tc>
          <w:tcPr>
            <w:tcW w:w="319" w:type="pct"/>
            <w:gridSpan w:val="2"/>
            <w:vAlign w:val="center"/>
          </w:tcPr>
          <w:p w14:paraId="15A8A9B4"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0283232E"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7BE9457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3F1A06ED"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64887AD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3" w:type="pct"/>
            <w:vAlign w:val="center"/>
          </w:tcPr>
          <w:p w14:paraId="62DDE55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5B44D3D" w14:textId="2941880E"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282" w:type="pct"/>
          </w:tcPr>
          <w:p w14:paraId="5E94941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2104090F" w14:textId="45C98232"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32DC4D8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48962B8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r>
      <w:tr w:rsidR="00E26945" w:rsidRPr="00642D7D" w14:paraId="740A03C6" w14:textId="77777777" w:rsidTr="00697016">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4A5CB5A0"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61B09C75"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Zugangsregel</w:t>
            </w:r>
          </w:p>
        </w:tc>
        <w:tc>
          <w:tcPr>
            <w:tcW w:w="319" w:type="pct"/>
            <w:gridSpan w:val="2"/>
            <w:vAlign w:val="center"/>
          </w:tcPr>
          <w:p w14:paraId="4F6F0C7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723E3AD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586570B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B</w:t>
            </w:r>
          </w:p>
        </w:tc>
        <w:tc>
          <w:tcPr>
            <w:tcW w:w="322" w:type="pct"/>
            <w:vAlign w:val="center"/>
          </w:tcPr>
          <w:p w14:paraId="46A16E40"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3A0F645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7B8853C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38042AF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282" w:type="pct"/>
          </w:tcPr>
          <w:p w14:paraId="4BB8819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0" w:type="pct"/>
          </w:tcPr>
          <w:p w14:paraId="12F19F8D" w14:textId="05027E6B"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5A8298D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hideMark/>
          </w:tcPr>
          <w:p w14:paraId="5F2D9DC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5579102D"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3F3FBD23"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0B47CB73"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Zugriffsrecht</w:t>
            </w:r>
          </w:p>
        </w:tc>
        <w:tc>
          <w:tcPr>
            <w:tcW w:w="319" w:type="pct"/>
            <w:gridSpan w:val="2"/>
            <w:vAlign w:val="center"/>
          </w:tcPr>
          <w:p w14:paraId="5C54A52F"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3651F4EF"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012E4E2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2" w:type="pct"/>
            <w:vAlign w:val="center"/>
          </w:tcPr>
          <w:p w14:paraId="6878825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3" w:type="pct"/>
            <w:vAlign w:val="center"/>
          </w:tcPr>
          <w:p w14:paraId="722CED1D"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40916EF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65AD64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282" w:type="pct"/>
          </w:tcPr>
          <w:p w14:paraId="309576D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05DAD50F" w14:textId="0050A34D"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372C5892"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3B4EB4C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4207F1" w:rsidRPr="00642D7D" w14:paraId="2B4E7BC4" w14:textId="77777777" w:rsidTr="002C3A04">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206E73CE"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485D5710"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Authentication</w:t>
            </w:r>
          </w:p>
        </w:tc>
        <w:tc>
          <w:tcPr>
            <w:tcW w:w="319" w:type="pct"/>
            <w:gridSpan w:val="2"/>
            <w:vAlign w:val="center"/>
          </w:tcPr>
          <w:p w14:paraId="3FE1E79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587F53F7"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27C51415"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4EA02BF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71C28CD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4FA33C6C"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4451ED5A"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3BC02D0E" w14:textId="0F5AA844" w:rsidR="00697016" w:rsidRPr="00A614C0" w:rsidDel="007F74C6" w:rsidRDefault="00C74342" w:rsidP="008F535A">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B</w:t>
            </w:r>
          </w:p>
        </w:tc>
        <w:tc>
          <w:tcPr>
            <w:tcW w:w="0" w:type="pct"/>
          </w:tcPr>
          <w:p w14:paraId="160B61AD" w14:textId="772D91B2" w:rsidR="00697016" w:rsidRPr="00A614C0" w:rsidRDefault="00697016" w:rsidP="008F535A">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4DAEE45E"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497BBEA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73A99552"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7CEED947"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72127924"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Attribut Assertion</w:t>
            </w:r>
          </w:p>
        </w:tc>
        <w:tc>
          <w:tcPr>
            <w:tcW w:w="319" w:type="pct"/>
            <w:gridSpan w:val="2"/>
            <w:vAlign w:val="center"/>
          </w:tcPr>
          <w:p w14:paraId="49BE602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277A83D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221FBAC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364C18B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05CEA7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79BA3B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18E5283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282" w:type="pct"/>
          </w:tcPr>
          <w:p w14:paraId="04FFDC4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2A453D78" w14:textId="2A8408A1" w:rsidR="00697016" w:rsidRPr="00A614C0" w:rsidRDefault="00C74342" w:rsidP="008F535A">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L</w:t>
            </w:r>
          </w:p>
        </w:tc>
        <w:tc>
          <w:tcPr>
            <w:tcW w:w="323" w:type="pct"/>
            <w:vAlign w:val="center"/>
          </w:tcPr>
          <w:p w14:paraId="3D53FCD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0" w:type="pct"/>
            <w:vAlign w:val="center"/>
            <w:hideMark/>
          </w:tcPr>
          <w:p w14:paraId="5A185CB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697016" w:rsidRPr="00642D7D" w14:paraId="2E808D6B" w14:textId="77777777" w:rsidTr="00693BF3">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4BD25782"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5F7405A5"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Broker</w:t>
            </w:r>
          </w:p>
        </w:tc>
        <w:tc>
          <w:tcPr>
            <w:tcW w:w="319" w:type="pct"/>
            <w:gridSpan w:val="2"/>
            <w:vAlign w:val="center"/>
          </w:tcPr>
          <w:p w14:paraId="0109689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60FEB7B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26DB6E55"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4B247950"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514EC20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5575BFA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214696AE"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5B4DB378" w14:textId="23F5DF4B" w:rsidR="00697016" w:rsidRPr="00A614C0" w:rsidRDefault="00C74342" w:rsidP="008F535A">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L</w:t>
            </w:r>
          </w:p>
        </w:tc>
        <w:tc>
          <w:tcPr>
            <w:tcW w:w="300" w:type="pct"/>
          </w:tcPr>
          <w:p w14:paraId="2C0F5459" w14:textId="2A3B414B" w:rsidR="00697016" w:rsidRPr="00A614C0" w:rsidRDefault="00697016" w:rsidP="00136C6F">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LB</w:t>
            </w:r>
            <w:r w:rsidRPr="00A614C0">
              <w:rPr>
                <w:rStyle w:val="Funotenzeichen"/>
              </w:rPr>
              <w:fldChar w:fldCharType="begin"/>
            </w:r>
            <w:r w:rsidRPr="00A614C0">
              <w:rPr>
                <w:rStyle w:val="Funotenzeichen"/>
              </w:rPr>
              <w:instrText xml:space="preserve"> NOTEREF _Ref365134368 \h </w:instrText>
            </w:r>
            <w:r w:rsidRPr="00A614C0">
              <w:rPr>
                <w:rStyle w:val="Funotenzeichen"/>
                <w:rFonts w:cs="Arial"/>
                <w:szCs w:val="22"/>
              </w:rPr>
              <w:instrText xml:space="preserve"> \* MERGEFORMAT </w:instrText>
            </w:r>
            <w:r w:rsidRPr="00A614C0">
              <w:rPr>
                <w:rStyle w:val="Funotenzeichen"/>
              </w:rPr>
            </w:r>
            <w:r w:rsidRPr="00A614C0">
              <w:rPr>
                <w:rStyle w:val="Funotenzeichen"/>
              </w:rPr>
              <w:fldChar w:fldCharType="separate"/>
            </w:r>
            <w:r w:rsidR="004D4186">
              <w:rPr>
                <w:rStyle w:val="Funotenzeichen"/>
              </w:rPr>
              <w:t>10</w:t>
            </w:r>
            <w:r w:rsidRPr="00A614C0">
              <w:rPr>
                <w:rStyle w:val="Funotenzeichen"/>
              </w:rPr>
              <w:fldChar w:fldCharType="end"/>
            </w:r>
          </w:p>
        </w:tc>
        <w:tc>
          <w:tcPr>
            <w:tcW w:w="323" w:type="pct"/>
            <w:vAlign w:val="center"/>
          </w:tcPr>
          <w:p w14:paraId="6323AA94"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LB</w:t>
            </w:r>
            <w:bookmarkStart w:id="432" w:name="_Ref365134368"/>
            <w:r w:rsidRPr="00A614C0">
              <w:rPr>
                <w:rStyle w:val="Funotenzeichen"/>
                <w:rFonts w:cs="Arial"/>
                <w:szCs w:val="22"/>
              </w:rPr>
              <w:footnoteReference w:id="11"/>
            </w:r>
            <w:bookmarkEnd w:id="432"/>
          </w:p>
        </w:tc>
        <w:tc>
          <w:tcPr>
            <w:tcW w:w="320" w:type="pct"/>
            <w:vAlign w:val="center"/>
            <w:hideMark/>
          </w:tcPr>
          <w:p w14:paraId="6A53DE35" w14:textId="3E4495D1" w:rsidR="00697016" w:rsidRPr="00A614C0" w:rsidRDefault="00697016" w:rsidP="002C3A04">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4A25978D"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shd w:val="clear" w:color="auto" w:fill="BFBFBF" w:themeFill="background1" w:themeFillShade="BF"/>
          </w:tcPr>
          <w:p w14:paraId="14BE0682"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590C6B63"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Zugang</w:t>
            </w:r>
          </w:p>
        </w:tc>
        <w:tc>
          <w:tcPr>
            <w:tcW w:w="319" w:type="pct"/>
            <w:gridSpan w:val="2"/>
            <w:vAlign w:val="center"/>
          </w:tcPr>
          <w:p w14:paraId="4C809DB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7D2F4CC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1AA112D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2" w:type="pct"/>
            <w:vAlign w:val="center"/>
          </w:tcPr>
          <w:p w14:paraId="305D4DF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0685315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3EC1741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1E8FB91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L</w:t>
            </w:r>
          </w:p>
        </w:tc>
        <w:tc>
          <w:tcPr>
            <w:tcW w:w="282" w:type="pct"/>
          </w:tcPr>
          <w:p w14:paraId="22D822D8" w14:textId="77777777" w:rsidR="00697016" w:rsidRPr="00A25AA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highlight w:val="yellow"/>
              </w:rPr>
            </w:pPr>
          </w:p>
        </w:tc>
        <w:tc>
          <w:tcPr>
            <w:tcW w:w="300" w:type="pct"/>
          </w:tcPr>
          <w:p w14:paraId="0ABCE201" w14:textId="4EEADAC9" w:rsidR="00697016" w:rsidRPr="00C74342"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74342">
              <w:rPr>
                <w:rFonts w:cs="Arial"/>
                <w:szCs w:val="22"/>
              </w:rPr>
              <w:t>L</w:t>
            </w:r>
          </w:p>
        </w:tc>
        <w:tc>
          <w:tcPr>
            <w:tcW w:w="323" w:type="pct"/>
            <w:vAlign w:val="center"/>
          </w:tcPr>
          <w:p w14:paraId="0B3705C0" w14:textId="77777777" w:rsidR="00697016" w:rsidRPr="00C74342"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74342">
              <w:rPr>
                <w:rFonts w:cs="Arial"/>
                <w:szCs w:val="22"/>
              </w:rPr>
              <w:t>L</w:t>
            </w:r>
          </w:p>
        </w:tc>
        <w:tc>
          <w:tcPr>
            <w:tcW w:w="320" w:type="pct"/>
            <w:vAlign w:val="center"/>
            <w:hideMark/>
          </w:tcPr>
          <w:p w14:paraId="58E451DE"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r>
      <w:tr w:rsidR="004207F1" w:rsidRPr="00642D7D" w14:paraId="58802030" w14:textId="77777777" w:rsidTr="002C3A04">
        <w:trPr>
          <w:trHeight w:val="20"/>
        </w:trPr>
        <w:tc>
          <w:tcPr>
            <w:cnfStyle w:val="001000000000" w:firstRow="0" w:lastRow="0" w:firstColumn="1" w:lastColumn="0" w:oddVBand="0" w:evenVBand="0" w:oddHBand="0" w:evenHBand="0" w:firstRowFirstColumn="0" w:firstRowLastColumn="0" w:lastRowFirstColumn="0" w:lastRowLastColumn="0"/>
            <w:tcW w:w="320" w:type="pct"/>
            <w:shd w:val="clear" w:color="auto" w:fill="BFBFBF" w:themeFill="background1" w:themeFillShade="BF"/>
          </w:tcPr>
          <w:p w14:paraId="1F33D743"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22D5F36B"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Autorisation</w:t>
            </w:r>
          </w:p>
        </w:tc>
        <w:tc>
          <w:tcPr>
            <w:tcW w:w="319" w:type="pct"/>
            <w:gridSpan w:val="2"/>
            <w:vAlign w:val="center"/>
          </w:tcPr>
          <w:p w14:paraId="04E80DB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5561ED2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28D3F7AA"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66D1105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7D6BF247"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313A7B7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2BA0414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77E85D4E" w14:textId="77777777" w:rsidR="00697016" w:rsidRPr="00A25AA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highlight w:val="yellow"/>
              </w:rPr>
            </w:pPr>
          </w:p>
        </w:tc>
        <w:tc>
          <w:tcPr>
            <w:tcW w:w="0" w:type="pct"/>
          </w:tcPr>
          <w:p w14:paraId="3DF42218" w14:textId="58BD796E" w:rsidR="00697016" w:rsidRPr="00A25AA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25AA0">
              <w:rPr>
                <w:rFonts w:cs="Arial"/>
                <w:szCs w:val="22"/>
              </w:rPr>
              <w:t>L</w:t>
            </w:r>
          </w:p>
        </w:tc>
        <w:tc>
          <w:tcPr>
            <w:tcW w:w="323" w:type="pct"/>
            <w:vAlign w:val="center"/>
          </w:tcPr>
          <w:p w14:paraId="59CCD77F" w14:textId="77777777" w:rsidR="00697016" w:rsidRPr="00E979D4"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4D7594">
              <w:rPr>
                <w:rFonts w:cs="Arial"/>
                <w:szCs w:val="22"/>
              </w:rPr>
              <w:t>L</w:t>
            </w:r>
          </w:p>
        </w:tc>
        <w:tc>
          <w:tcPr>
            <w:tcW w:w="320" w:type="pct"/>
            <w:vAlign w:val="center"/>
          </w:tcPr>
          <w:p w14:paraId="227408BE"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r>
    </w:tbl>
    <w:p w14:paraId="465FAFFF" w14:textId="77777777" w:rsidR="00901975" w:rsidRPr="003A6287" w:rsidRDefault="00A8789A" w:rsidP="00901975">
      <w:pPr>
        <w:pStyle w:val="Textkrper"/>
      </w:pPr>
      <w:r w:rsidRPr="003A6287">
        <w:t xml:space="preserve">B = </w:t>
      </w:r>
      <w:r w:rsidR="00901975" w:rsidRPr="003A6287">
        <w:t xml:space="preserve">Bearbeiten </w:t>
      </w:r>
      <w:r w:rsidR="00642D7D" w:rsidRPr="003A6287">
        <w:t>(Create/Read/Update/Delete)</w:t>
      </w:r>
      <w:r w:rsidR="00136C6F" w:rsidRPr="003A6287">
        <w:t xml:space="preserve">, </w:t>
      </w:r>
      <w:r w:rsidR="0058524B" w:rsidRPr="003A6287">
        <w:t xml:space="preserve">L = Lesen (Read), </w:t>
      </w:r>
      <w:r w:rsidR="00136C6F" w:rsidRPr="003A6287">
        <w:t xml:space="preserve">M = liest </w:t>
      </w:r>
      <w:r w:rsidR="0058524B" w:rsidRPr="003A6287">
        <w:t xml:space="preserve">nur </w:t>
      </w:r>
      <w:r w:rsidR="00136C6F" w:rsidRPr="003A6287">
        <w:t>Metadaten</w:t>
      </w:r>
    </w:p>
    <w:p w14:paraId="5FEFAC51" w14:textId="683435E9" w:rsidR="003020DB" w:rsidRPr="003F6E31" w:rsidRDefault="003020DB" w:rsidP="00E67B10">
      <w:pPr>
        <w:pStyle w:val="Beschriftung"/>
      </w:pPr>
      <w:bookmarkStart w:id="433" w:name="_Toc366242236"/>
      <w:bookmarkStart w:id="434" w:name="_Toc492031402"/>
      <w:r w:rsidRPr="003F6E31">
        <w:t xml:space="preserve">Tabelle </w:t>
      </w:r>
      <w:fldSimple w:instr=" SEQ Tabelle \* ARABIC ">
        <w:r w:rsidR="004D4186">
          <w:rPr>
            <w:noProof/>
          </w:rPr>
          <w:t>6</w:t>
        </w:r>
      </w:fldSimple>
      <w:r w:rsidR="004A1D98">
        <w:t xml:space="preserve"> </w:t>
      </w:r>
      <w:r w:rsidRPr="003F6E31">
        <w:t>Beziehung zwischen Services und Semantik des Informationsmodells</w:t>
      </w:r>
      <w:bookmarkEnd w:id="433"/>
      <w:bookmarkEnd w:id="434"/>
    </w:p>
    <w:p w14:paraId="08B281BC" w14:textId="77777777" w:rsidR="00047A12" w:rsidRPr="003F6E31" w:rsidRDefault="00E9116A">
      <w:pPr>
        <w:spacing w:after="0" w:line="240" w:lineRule="auto"/>
        <w:rPr>
          <w:b/>
          <w:bCs/>
          <w:sz w:val="32"/>
        </w:rPr>
      </w:pPr>
      <w:r w:rsidRPr="003F6E31">
        <w:br w:type="page"/>
      </w:r>
    </w:p>
    <w:p w14:paraId="4327C8C3" w14:textId="77777777" w:rsidR="00AD72F6" w:rsidRDefault="00AD72F6" w:rsidP="00AC31AB">
      <w:pPr>
        <w:pStyle w:val="berschrift2"/>
      </w:pPr>
      <w:bookmarkStart w:id="435" w:name="_Toc363048527"/>
      <w:bookmarkStart w:id="436" w:name="_Ref363047396"/>
      <w:bookmarkStart w:id="437" w:name="_Ref342996157"/>
      <w:bookmarkStart w:id="438" w:name="_Toc366590284"/>
      <w:bookmarkStart w:id="439" w:name="_Ref491350078"/>
      <w:bookmarkStart w:id="440" w:name="_Ref491350081"/>
      <w:bookmarkStart w:id="441" w:name="_Ref366231289"/>
      <w:bookmarkStart w:id="442" w:name="_Ref366231297"/>
      <w:bookmarkStart w:id="443" w:name="_Toc492031470"/>
      <w:r w:rsidRPr="00AD72F6">
        <w:lastRenderedPageBreak/>
        <w:t>Zuständigkeiten</w:t>
      </w:r>
      <w:bookmarkEnd w:id="435"/>
      <w:bookmarkEnd w:id="436"/>
      <w:bookmarkEnd w:id="437"/>
      <w:r w:rsidR="005E1BF2">
        <w:t xml:space="preserve"> für Geschäftsservices</w:t>
      </w:r>
      <w:bookmarkEnd w:id="438"/>
      <w:bookmarkEnd w:id="439"/>
      <w:bookmarkEnd w:id="440"/>
      <w:bookmarkEnd w:id="443"/>
      <w:r w:rsidR="004311C9">
        <w:t xml:space="preserve"> </w:t>
      </w:r>
      <w:bookmarkEnd w:id="441"/>
      <w:bookmarkEnd w:id="442"/>
    </w:p>
    <w:p w14:paraId="684DB4E8" w14:textId="658A4037" w:rsidR="00AD72F6" w:rsidRDefault="005E1BF2" w:rsidP="00AD72F6">
      <w:pPr>
        <w:pStyle w:val="Textkrper"/>
      </w:pPr>
      <w:r>
        <w:fldChar w:fldCharType="begin"/>
      </w:r>
      <w:r>
        <w:instrText xml:space="preserve"> REF _Ref364582391 \h </w:instrText>
      </w:r>
      <w:r>
        <w:fldChar w:fldCharType="separate"/>
      </w:r>
      <w:r w:rsidR="004D4186">
        <w:t xml:space="preserve">Tabelle </w:t>
      </w:r>
      <w:r w:rsidR="004D4186">
        <w:rPr>
          <w:noProof/>
        </w:rPr>
        <w:t>7</w:t>
      </w:r>
      <w:r>
        <w:fldChar w:fldCharType="end"/>
      </w:r>
      <w:r>
        <w:t xml:space="preserve"> </w:t>
      </w:r>
      <w:r w:rsidR="00AD72F6">
        <w:t xml:space="preserve">zeigt auf, welcher Stakeholder idealtypisch welchen </w:t>
      </w:r>
      <w:r w:rsidR="00FB0F58">
        <w:t>IAM-</w:t>
      </w:r>
      <w:r w:rsidR="00AD72F6">
        <w:t xml:space="preserve">Service </w:t>
      </w:r>
      <w:r w:rsidR="00FB0F58">
        <w:t>zur D</w:t>
      </w:r>
      <w:r w:rsidR="00FB0F58">
        <w:t>e</w:t>
      </w:r>
      <w:r w:rsidR="00FB0F58">
        <w:t xml:space="preserve">finitions- und </w:t>
      </w:r>
      <w:r w:rsidR="00336814">
        <w:t>Laufzeit</w:t>
      </w:r>
      <w:r w:rsidR="00FB0F58">
        <w:t xml:space="preserve"> </w:t>
      </w:r>
      <w:r w:rsidR="00AD72F6">
        <w:t>anbietet. Die</w:t>
      </w:r>
      <w:r w:rsidR="00FB0F58">
        <w:t>se</w:t>
      </w:r>
      <w:r w:rsidR="00AD72F6">
        <w:t xml:space="preserve"> </w:t>
      </w:r>
      <w:r w:rsidR="00743953">
        <w:t>Geschäftss</w:t>
      </w:r>
      <w:r w:rsidR="00AD72F6">
        <w:t xml:space="preserve">ervices </w:t>
      </w:r>
      <w:r w:rsidR="00FB0F58">
        <w:t>sind</w:t>
      </w:r>
      <w:r w:rsidR="00AD72F6">
        <w:t xml:space="preserve"> in Kap</w:t>
      </w:r>
      <w:r w:rsidR="00AD72F6">
        <w:t>i</w:t>
      </w:r>
      <w:r w:rsidR="00AD72F6">
        <w:t xml:space="preserve">tel </w:t>
      </w:r>
      <w:r w:rsidR="00FB0F58">
        <w:fldChar w:fldCharType="begin"/>
      </w:r>
      <w:r w:rsidR="00FB0F58">
        <w:instrText xml:space="preserve"> REF _Ref475520521 \r \h </w:instrText>
      </w:r>
      <w:r w:rsidR="00FB0F58">
        <w:fldChar w:fldCharType="separate"/>
      </w:r>
      <w:r w:rsidR="004D4186">
        <w:t>7</w:t>
      </w:r>
      <w:r w:rsidR="00FB0F58">
        <w:fldChar w:fldCharType="end"/>
      </w:r>
      <w:r w:rsidR="004311C9">
        <w:t xml:space="preserve"> näher beschrieben.</w:t>
      </w:r>
      <w:r w:rsidR="00A614C0">
        <w:t xml:space="preserve"> Die hier vorgeschlagene Aufteilung optimiert bezüglich Wiederverwendung der Services</w:t>
      </w:r>
      <w:r w:rsidR="00660BC1">
        <w:t xml:space="preserve"> in einer </w:t>
      </w:r>
      <w:r w:rsidR="00660BC1" w:rsidRPr="002C3A04">
        <w:rPr>
          <w:i/>
        </w:rPr>
        <w:t xml:space="preserve">Identity </w:t>
      </w:r>
      <w:proofErr w:type="spellStart"/>
      <w:r w:rsidR="00660BC1" w:rsidRPr="002C3A04">
        <w:rPr>
          <w:i/>
        </w:rPr>
        <w:t>F</w:t>
      </w:r>
      <w:r w:rsidR="00AE64DB" w:rsidRPr="002C3A04">
        <w:rPr>
          <w:i/>
        </w:rPr>
        <w:t>ederation</w:t>
      </w:r>
      <w:proofErr w:type="spellEnd"/>
      <w:r w:rsidR="00A614C0">
        <w:t xml:space="preserve">. </w:t>
      </w:r>
      <w:r w:rsidR="00A614C0" w:rsidRPr="002C3A04">
        <w:rPr>
          <w:highlight w:val="yellow"/>
        </w:rPr>
        <w:t xml:space="preserve">Die </w:t>
      </w:r>
      <w:proofErr w:type="spellStart"/>
      <w:r w:rsidR="00A614C0" w:rsidRPr="002C3A04">
        <w:rPr>
          <w:i/>
          <w:highlight w:val="yellow"/>
        </w:rPr>
        <w:t>Relying</w:t>
      </w:r>
      <w:proofErr w:type="spellEnd"/>
      <w:r w:rsidR="00A614C0" w:rsidRPr="002C3A04">
        <w:rPr>
          <w:i/>
          <w:highlight w:val="yellow"/>
        </w:rPr>
        <w:t xml:space="preserve"> Party</w:t>
      </w:r>
      <w:r w:rsidR="00A614C0" w:rsidRPr="002C3A04">
        <w:rPr>
          <w:highlight w:val="yellow"/>
        </w:rPr>
        <w:t xml:space="preserve"> gibt deshalb mö</w:t>
      </w:r>
      <w:r w:rsidR="00A614C0" w:rsidRPr="002C3A04">
        <w:rPr>
          <w:highlight w:val="yellow"/>
        </w:rPr>
        <w:t>g</w:t>
      </w:r>
      <w:r w:rsidR="00A614C0" w:rsidRPr="002C3A04">
        <w:rPr>
          <w:highlight w:val="yellow"/>
        </w:rPr>
        <w:t xml:space="preserve">lichst viel Betriebsverantwortung an </w:t>
      </w:r>
      <w:r w:rsidR="00A614C0" w:rsidRPr="002C3A04">
        <w:rPr>
          <w:i/>
          <w:highlight w:val="yellow"/>
        </w:rPr>
        <w:t>IAM</w:t>
      </w:r>
      <w:r w:rsidR="00A614C0" w:rsidRPr="002C3A04">
        <w:rPr>
          <w:highlight w:val="yellow"/>
        </w:rPr>
        <w:t>-Dienstanbieter.</w:t>
      </w:r>
    </w:p>
    <w:p w14:paraId="082220D8" w14:textId="77777777" w:rsidR="00A614C0" w:rsidRDefault="00A614C0" w:rsidP="00AD72F6">
      <w:pPr>
        <w:pStyle w:val="Textkrper"/>
      </w:pPr>
    </w:p>
    <w:tbl>
      <w:tblPr>
        <w:tblStyle w:val="Gitternetztabelle21"/>
        <w:tblW w:w="8807" w:type="dxa"/>
        <w:tblLayout w:type="fixed"/>
        <w:tblLook w:val="0420" w:firstRow="1" w:lastRow="0" w:firstColumn="0" w:lastColumn="0" w:noHBand="0" w:noVBand="1"/>
      </w:tblPr>
      <w:tblGrid>
        <w:gridCol w:w="959"/>
        <w:gridCol w:w="2268"/>
        <w:gridCol w:w="709"/>
        <w:gridCol w:w="708"/>
        <w:gridCol w:w="709"/>
        <w:gridCol w:w="709"/>
        <w:gridCol w:w="1276"/>
        <w:gridCol w:w="1463"/>
        <w:gridCol w:w="6"/>
      </w:tblGrid>
      <w:tr w:rsidR="00270B25" w14:paraId="4BEB704B" w14:textId="77777777" w:rsidTr="00004D7E">
        <w:trPr>
          <w:cnfStyle w:val="100000000000" w:firstRow="1" w:lastRow="0" w:firstColumn="0" w:lastColumn="0" w:oddVBand="0" w:evenVBand="0" w:oddHBand="0" w:evenHBand="0" w:firstRowFirstColumn="0" w:firstRowLastColumn="0" w:lastRowFirstColumn="0" w:lastRowLastColumn="0"/>
          <w:trHeight w:val="417"/>
        </w:trPr>
        <w:tc>
          <w:tcPr>
            <w:tcW w:w="3227" w:type="dxa"/>
            <w:gridSpan w:val="2"/>
            <w:vMerge w:val="restart"/>
            <w:tcBorders>
              <w:left w:val="nil"/>
            </w:tcBorders>
            <w:vAlign w:val="center"/>
          </w:tcPr>
          <w:p w14:paraId="20FFB163" w14:textId="77777777" w:rsidR="00270B25" w:rsidRDefault="00270B25" w:rsidP="004311C9">
            <w:pPr>
              <w:pStyle w:val="Textkrper"/>
              <w:jc w:val="center"/>
            </w:pPr>
          </w:p>
        </w:tc>
        <w:tc>
          <w:tcPr>
            <w:tcW w:w="5580" w:type="dxa"/>
            <w:gridSpan w:val="7"/>
            <w:tcBorders>
              <w:right w:val="single" w:sz="2" w:space="0" w:color="666666" w:themeColor="text1" w:themeTint="99"/>
            </w:tcBorders>
            <w:shd w:val="clear" w:color="auto" w:fill="BFBFBF" w:themeFill="background1" w:themeFillShade="BF"/>
          </w:tcPr>
          <w:p w14:paraId="0C44F158" w14:textId="03CE5A99" w:rsidR="00270B25" w:rsidRDefault="00270B25" w:rsidP="002C3A04">
            <w:pPr>
              <w:pStyle w:val="Textkrper"/>
              <w:jc w:val="center"/>
              <w:rPr>
                <w:b w:val="0"/>
              </w:rPr>
            </w:pPr>
            <w:r>
              <w:t>Stakeholder</w:t>
            </w:r>
          </w:p>
        </w:tc>
      </w:tr>
      <w:tr w:rsidR="00010BCF" w:rsidRPr="007F2815" w14:paraId="20D43AEA" w14:textId="77777777" w:rsidTr="002C3A04">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3227" w:type="dxa"/>
            <w:gridSpan w:val="2"/>
            <w:vMerge/>
            <w:tcBorders>
              <w:left w:val="nil"/>
            </w:tcBorders>
          </w:tcPr>
          <w:p w14:paraId="06352C9B" w14:textId="77777777" w:rsidR="00010BCF" w:rsidRDefault="00010BCF">
            <w:pPr>
              <w:pStyle w:val="Textkrper"/>
            </w:pPr>
          </w:p>
        </w:tc>
        <w:tc>
          <w:tcPr>
            <w:tcW w:w="4111" w:type="dxa"/>
            <w:gridSpan w:val="5"/>
            <w:vAlign w:val="center"/>
          </w:tcPr>
          <w:p w14:paraId="25AC4520" w14:textId="656525F4" w:rsidR="00010BCF" w:rsidRPr="007F2815" w:rsidRDefault="00270B25">
            <w:pPr>
              <w:pStyle w:val="Textkrper"/>
              <w:jc w:val="center"/>
              <w:rPr>
                <w:lang w:val="en-GB"/>
              </w:rPr>
            </w:pPr>
            <w:r>
              <w:t>IAM-Dienstanbieter</w:t>
            </w:r>
          </w:p>
        </w:tc>
        <w:tc>
          <w:tcPr>
            <w:tcW w:w="1463" w:type="dxa"/>
            <w:vMerge w:val="restart"/>
            <w:tcBorders>
              <w:right w:val="nil"/>
            </w:tcBorders>
            <w:vAlign w:val="center"/>
          </w:tcPr>
          <w:p w14:paraId="2E3E2312" w14:textId="225153AE" w:rsidR="00010BCF" w:rsidRPr="007F2815" w:rsidRDefault="00270B25" w:rsidP="00107A56">
            <w:pPr>
              <w:pStyle w:val="Textkrper"/>
              <w:jc w:val="center"/>
              <w:rPr>
                <w:lang w:val="en-GB"/>
              </w:rPr>
            </w:pPr>
            <w:r>
              <w:rPr>
                <w:lang w:val="en-GB"/>
              </w:rPr>
              <w:t>Relying</w:t>
            </w:r>
            <w:r>
              <w:rPr>
                <w:lang w:val="en-GB"/>
              </w:rPr>
              <w:br/>
              <w:t>Party</w:t>
            </w:r>
          </w:p>
        </w:tc>
      </w:tr>
      <w:tr w:rsidR="00660BC1" w:rsidRPr="007F2815" w14:paraId="7B85E7FC" w14:textId="77777777" w:rsidTr="002C3A04">
        <w:trPr>
          <w:gridAfter w:val="1"/>
          <w:wAfter w:w="6" w:type="dxa"/>
          <w:trHeight w:val="144"/>
        </w:trPr>
        <w:tc>
          <w:tcPr>
            <w:tcW w:w="3227" w:type="dxa"/>
            <w:gridSpan w:val="2"/>
            <w:vMerge/>
            <w:tcBorders>
              <w:left w:val="nil"/>
              <w:bottom w:val="single" w:sz="4" w:space="0" w:color="auto"/>
            </w:tcBorders>
          </w:tcPr>
          <w:p w14:paraId="3E424FF0" w14:textId="4A83A20C" w:rsidR="00010BCF" w:rsidRDefault="00010BCF">
            <w:pPr>
              <w:pStyle w:val="Textkrper"/>
            </w:pPr>
          </w:p>
        </w:tc>
        <w:tc>
          <w:tcPr>
            <w:tcW w:w="709" w:type="dxa"/>
            <w:vAlign w:val="center"/>
          </w:tcPr>
          <w:p w14:paraId="11018321" w14:textId="3011DE26" w:rsidR="00010BCF" w:rsidRPr="007F2815" w:rsidRDefault="00010BCF" w:rsidP="004311C9">
            <w:pPr>
              <w:pStyle w:val="Textkrper"/>
              <w:jc w:val="center"/>
            </w:pPr>
            <w:r>
              <w:t>IdP</w:t>
            </w:r>
          </w:p>
        </w:tc>
        <w:tc>
          <w:tcPr>
            <w:tcW w:w="708" w:type="dxa"/>
            <w:vAlign w:val="center"/>
          </w:tcPr>
          <w:p w14:paraId="021053C5" w14:textId="38843025" w:rsidR="00010BCF" w:rsidRPr="007F2815" w:rsidRDefault="00010BCF" w:rsidP="004311C9">
            <w:pPr>
              <w:pStyle w:val="Textkrper"/>
              <w:jc w:val="center"/>
            </w:pPr>
            <w:r>
              <w:t>AA</w:t>
            </w:r>
          </w:p>
        </w:tc>
        <w:tc>
          <w:tcPr>
            <w:tcW w:w="709" w:type="dxa"/>
            <w:vAlign w:val="center"/>
          </w:tcPr>
          <w:p w14:paraId="3BC5D7F6" w14:textId="4237DB33" w:rsidR="00010BCF" w:rsidRPr="002C3A04" w:rsidRDefault="00010BCF" w:rsidP="00B2419A">
            <w:pPr>
              <w:pStyle w:val="Textkrper"/>
              <w:jc w:val="center"/>
            </w:pPr>
            <w:r w:rsidRPr="002C3A04">
              <w:t>CSP</w:t>
            </w:r>
          </w:p>
        </w:tc>
        <w:tc>
          <w:tcPr>
            <w:tcW w:w="709" w:type="dxa"/>
            <w:vAlign w:val="center"/>
          </w:tcPr>
          <w:p w14:paraId="476A6AAF" w14:textId="11CF90BD" w:rsidR="00010BCF" w:rsidRPr="002C3A04" w:rsidRDefault="00010BCF" w:rsidP="004311C9">
            <w:pPr>
              <w:pStyle w:val="Textkrper"/>
              <w:jc w:val="center"/>
            </w:pPr>
            <w:r w:rsidRPr="002C3A04">
              <w:t>RA</w:t>
            </w:r>
          </w:p>
        </w:tc>
        <w:tc>
          <w:tcPr>
            <w:tcW w:w="1276" w:type="dxa"/>
          </w:tcPr>
          <w:p w14:paraId="48703BFF" w14:textId="7E8B61E8" w:rsidR="00010BCF" w:rsidRPr="002C3A04" w:rsidRDefault="0000687E" w:rsidP="004311C9">
            <w:pPr>
              <w:pStyle w:val="Textkrper"/>
              <w:jc w:val="center"/>
            </w:pPr>
            <w:r>
              <w:t>Vermittler</w:t>
            </w:r>
          </w:p>
        </w:tc>
        <w:tc>
          <w:tcPr>
            <w:tcW w:w="1463" w:type="dxa"/>
            <w:vMerge/>
            <w:tcBorders>
              <w:right w:val="nil"/>
            </w:tcBorders>
            <w:vAlign w:val="center"/>
          </w:tcPr>
          <w:p w14:paraId="588B854E" w14:textId="5CE4968B" w:rsidR="00010BCF" w:rsidRPr="007F2815" w:rsidRDefault="00010BCF" w:rsidP="004311C9">
            <w:pPr>
              <w:pStyle w:val="Textkrper"/>
              <w:jc w:val="center"/>
              <w:rPr>
                <w:lang w:val="en-GB"/>
              </w:rPr>
            </w:pPr>
          </w:p>
        </w:tc>
      </w:tr>
      <w:tr w:rsidR="000A5217" w:rsidRPr="007F2815" w14:paraId="004622D6"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409"/>
        </w:trPr>
        <w:tc>
          <w:tcPr>
            <w:tcW w:w="95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extDirection w:val="btLr"/>
            <w:vAlign w:val="center"/>
          </w:tcPr>
          <w:p w14:paraId="44B2DC77" w14:textId="77777777" w:rsidR="004D4186" w:rsidRPr="00E84AA3" w:rsidRDefault="00010BCF" w:rsidP="004D4186">
            <w:pPr>
              <w:spacing w:after="0"/>
            </w:pPr>
            <w:r>
              <w:fldChar w:fldCharType="begin"/>
            </w:r>
            <w:r w:rsidRPr="007F2815">
              <w:rPr>
                <w:lang w:val="en-GB"/>
              </w:rPr>
              <w:instrText xml:space="preserve"> REF _Ref342382410 \h </w:instrText>
            </w:r>
            <w:r>
              <w:instrText xml:space="preserve"> \* MERGEFORMAT </w:instrText>
            </w:r>
            <w:r>
              <w:fldChar w:fldCharType="separate"/>
            </w:r>
            <w:r w:rsidR="004D4186" w:rsidRPr="004D4186">
              <w:t>s zur</w:t>
            </w:r>
            <w:r w:rsidR="004D4186" w:rsidRPr="00E84AA3">
              <w:rPr>
                <w:szCs w:val="22"/>
              </w:rPr>
              <w:t xml:space="preserve"> Bearbeitung und Nachvollziehen von Proble</w:t>
            </w:r>
            <w:r w:rsidR="004D4186" w:rsidRPr="00E84AA3">
              <w:rPr>
                <w:szCs w:val="22"/>
              </w:rPr>
              <w:t>m</w:t>
            </w:r>
            <w:r w:rsidR="004D4186" w:rsidRPr="00E84AA3">
              <w:rPr>
                <w:szCs w:val="22"/>
              </w:rPr>
              <w:t>fällen</w:t>
            </w:r>
            <w:r w:rsidR="004D4186" w:rsidRPr="004D4186">
              <w:t>.</w:t>
            </w:r>
          </w:p>
          <w:p w14:paraId="1CC09946" w14:textId="77777777" w:rsidR="004D4186" w:rsidRDefault="004D4186" w:rsidP="004D4186">
            <w:pPr>
              <w:pStyle w:val="Textkrper"/>
              <w:ind w:left="113" w:right="113"/>
              <w:jc w:val="center"/>
            </w:pPr>
            <w:r>
              <w:br w:type="page"/>
            </w:r>
          </w:p>
          <w:p w14:paraId="08E4E087" w14:textId="7EFA29B0" w:rsidR="00010BCF" w:rsidRPr="007F2815" w:rsidRDefault="004D4186" w:rsidP="004311C9">
            <w:pPr>
              <w:pStyle w:val="Textkrper"/>
              <w:ind w:left="113" w:right="113"/>
              <w:jc w:val="center"/>
              <w:rPr>
                <w:lang w:val="en-GB"/>
              </w:rPr>
            </w:pPr>
            <w:r w:rsidRPr="003F6E31">
              <w:t>Geschäftsservices</w:t>
            </w:r>
            <w:r w:rsidR="00010BCF">
              <w:fldChar w:fldCharType="end"/>
            </w:r>
          </w:p>
        </w:tc>
        <w:tc>
          <w:tcPr>
            <w:tcW w:w="2268" w:type="dxa"/>
            <w:tcBorders>
              <w:left w:val="single" w:sz="4" w:space="0" w:color="auto"/>
            </w:tcBorders>
            <w:shd w:val="clear" w:color="auto" w:fill="6699FF"/>
            <w:hideMark/>
          </w:tcPr>
          <w:p w14:paraId="4F865363" w14:textId="1C0FF8B2" w:rsidR="00010BCF" w:rsidRPr="007F2815" w:rsidRDefault="00010BCF">
            <w:pPr>
              <w:pStyle w:val="Textkrper"/>
              <w:rPr>
                <w:lang w:val="en-GB"/>
              </w:rPr>
            </w:pPr>
            <w:r>
              <w:rPr>
                <w:lang w:val="en-GB"/>
              </w:rPr>
              <w:t>E-Identity</w:t>
            </w:r>
          </w:p>
        </w:tc>
        <w:tc>
          <w:tcPr>
            <w:tcW w:w="709" w:type="dxa"/>
          </w:tcPr>
          <w:p w14:paraId="6F39ED94" w14:textId="77777777" w:rsidR="00010BCF" w:rsidRPr="007F2815" w:rsidRDefault="00010BCF">
            <w:pPr>
              <w:pStyle w:val="Textkrper"/>
              <w:jc w:val="center"/>
              <w:rPr>
                <w:b/>
                <w:lang w:val="en-GB"/>
              </w:rPr>
            </w:pPr>
          </w:p>
        </w:tc>
        <w:tc>
          <w:tcPr>
            <w:tcW w:w="708" w:type="dxa"/>
            <w:hideMark/>
          </w:tcPr>
          <w:p w14:paraId="1C5C4732" w14:textId="5E1E3D32" w:rsidR="00010BCF" w:rsidRPr="007F2815" w:rsidRDefault="00010BCF">
            <w:pPr>
              <w:pStyle w:val="Textkrper"/>
              <w:jc w:val="center"/>
              <w:rPr>
                <w:b/>
                <w:lang w:val="en-GB"/>
              </w:rPr>
            </w:pPr>
          </w:p>
        </w:tc>
        <w:tc>
          <w:tcPr>
            <w:tcW w:w="709" w:type="dxa"/>
          </w:tcPr>
          <w:p w14:paraId="4408D0CE" w14:textId="74A143F7" w:rsidR="00010BCF" w:rsidRPr="007F2815" w:rsidRDefault="00010BCF">
            <w:pPr>
              <w:pStyle w:val="Textkrper"/>
              <w:jc w:val="center"/>
              <w:rPr>
                <w:b/>
                <w:lang w:val="en-GB"/>
              </w:rPr>
            </w:pPr>
          </w:p>
        </w:tc>
        <w:tc>
          <w:tcPr>
            <w:tcW w:w="709" w:type="dxa"/>
          </w:tcPr>
          <w:p w14:paraId="1B240988" w14:textId="468EF030" w:rsidR="00010BCF" w:rsidRPr="007F2815" w:rsidRDefault="00010BCF">
            <w:pPr>
              <w:pStyle w:val="Textkrper"/>
              <w:jc w:val="center"/>
              <w:rPr>
                <w:b/>
                <w:lang w:val="en-GB"/>
              </w:rPr>
            </w:pPr>
            <w:r>
              <w:rPr>
                <w:b/>
                <w:lang w:val="en-GB"/>
              </w:rPr>
              <w:t>X</w:t>
            </w:r>
          </w:p>
        </w:tc>
        <w:tc>
          <w:tcPr>
            <w:tcW w:w="1276" w:type="dxa"/>
          </w:tcPr>
          <w:p w14:paraId="50494D8C" w14:textId="77777777" w:rsidR="00010BCF" w:rsidRPr="007F2815" w:rsidRDefault="00010BCF">
            <w:pPr>
              <w:pStyle w:val="Textkrper"/>
              <w:jc w:val="center"/>
              <w:rPr>
                <w:b/>
                <w:lang w:val="en-GB"/>
              </w:rPr>
            </w:pPr>
          </w:p>
        </w:tc>
        <w:tc>
          <w:tcPr>
            <w:tcW w:w="1463" w:type="dxa"/>
            <w:tcBorders>
              <w:right w:val="nil"/>
            </w:tcBorders>
          </w:tcPr>
          <w:p w14:paraId="508E5B01" w14:textId="14BA75E3" w:rsidR="00010BCF" w:rsidRPr="007F2815" w:rsidRDefault="00010BCF">
            <w:pPr>
              <w:pStyle w:val="Textkrper"/>
              <w:jc w:val="center"/>
              <w:rPr>
                <w:b/>
                <w:lang w:val="en-GB"/>
              </w:rPr>
            </w:pPr>
          </w:p>
        </w:tc>
      </w:tr>
      <w:tr w:rsidR="00660BC1" w:rsidRPr="007F2815" w14:paraId="2BEC03AB" w14:textId="77777777" w:rsidTr="002C3A04">
        <w:trPr>
          <w:gridAfter w:val="1"/>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1DB32DAE" w14:textId="77777777" w:rsidR="00FB0F58" w:rsidRPr="007F2815" w:rsidRDefault="00FB0F58">
            <w:pPr>
              <w:pStyle w:val="Textkrper"/>
              <w:rPr>
                <w:lang w:val="en-GB"/>
              </w:rPr>
            </w:pPr>
          </w:p>
        </w:tc>
        <w:tc>
          <w:tcPr>
            <w:tcW w:w="2268" w:type="dxa"/>
            <w:tcBorders>
              <w:left w:val="single" w:sz="4" w:space="0" w:color="auto"/>
            </w:tcBorders>
            <w:shd w:val="clear" w:color="auto" w:fill="6699FF"/>
            <w:hideMark/>
          </w:tcPr>
          <w:p w14:paraId="7DEC400E" w14:textId="77777777" w:rsidR="00FB0F58" w:rsidRPr="007F2815" w:rsidRDefault="00FB0F58">
            <w:pPr>
              <w:pStyle w:val="Textkrper"/>
              <w:rPr>
                <w:lang w:val="en-GB"/>
              </w:rPr>
            </w:pPr>
            <w:r w:rsidRPr="007F2815">
              <w:rPr>
                <w:lang w:val="en-GB"/>
              </w:rPr>
              <w:t>Credential</w:t>
            </w:r>
          </w:p>
        </w:tc>
        <w:tc>
          <w:tcPr>
            <w:tcW w:w="709" w:type="dxa"/>
          </w:tcPr>
          <w:p w14:paraId="6B624B20" w14:textId="77777777" w:rsidR="00FB0F58" w:rsidRPr="007F2815" w:rsidRDefault="00FB0F58">
            <w:pPr>
              <w:pStyle w:val="Textkrper"/>
              <w:jc w:val="center"/>
              <w:rPr>
                <w:b/>
                <w:lang w:val="en-GB"/>
              </w:rPr>
            </w:pPr>
          </w:p>
        </w:tc>
        <w:tc>
          <w:tcPr>
            <w:tcW w:w="708" w:type="dxa"/>
            <w:hideMark/>
          </w:tcPr>
          <w:p w14:paraId="34E8F626" w14:textId="491E9589" w:rsidR="00FB0F58" w:rsidRPr="007F2815" w:rsidRDefault="00FB0F58">
            <w:pPr>
              <w:pStyle w:val="Textkrper"/>
              <w:jc w:val="center"/>
              <w:rPr>
                <w:b/>
                <w:lang w:val="en-GB"/>
              </w:rPr>
            </w:pPr>
          </w:p>
        </w:tc>
        <w:tc>
          <w:tcPr>
            <w:tcW w:w="709" w:type="dxa"/>
          </w:tcPr>
          <w:p w14:paraId="150A588E" w14:textId="69B95576" w:rsidR="00FB0F58" w:rsidRPr="007F2815" w:rsidRDefault="00FB0F58">
            <w:pPr>
              <w:pStyle w:val="Textkrper"/>
              <w:jc w:val="center"/>
              <w:rPr>
                <w:b/>
                <w:lang w:val="en-GB"/>
              </w:rPr>
            </w:pPr>
            <w:r>
              <w:rPr>
                <w:b/>
                <w:lang w:val="en-GB"/>
              </w:rPr>
              <w:t>X</w:t>
            </w:r>
          </w:p>
        </w:tc>
        <w:tc>
          <w:tcPr>
            <w:tcW w:w="709" w:type="dxa"/>
          </w:tcPr>
          <w:p w14:paraId="6837DC74" w14:textId="213F50C5" w:rsidR="00FB0F58" w:rsidRPr="007F2815" w:rsidRDefault="00FB0F58">
            <w:pPr>
              <w:pStyle w:val="Textkrper"/>
              <w:jc w:val="center"/>
              <w:rPr>
                <w:b/>
                <w:lang w:val="en-GB"/>
              </w:rPr>
            </w:pPr>
          </w:p>
        </w:tc>
        <w:tc>
          <w:tcPr>
            <w:tcW w:w="1276" w:type="dxa"/>
          </w:tcPr>
          <w:p w14:paraId="14CEEF08" w14:textId="77777777" w:rsidR="00FB0F58" w:rsidRPr="007F2815" w:rsidRDefault="00FB0F58">
            <w:pPr>
              <w:pStyle w:val="Textkrper"/>
              <w:jc w:val="center"/>
              <w:rPr>
                <w:b/>
                <w:lang w:val="en-GB"/>
              </w:rPr>
            </w:pPr>
          </w:p>
        </w:tc>
        <w:tc>
          <w:tcPr>
            <w:tcW w:w="1463" w:type="dxa"/>
            <w:tcBorders>
              <w:right w:val="nil"/>
            </w:tcBorders>
          </w:tcPr>
          <w:p w14:paraId="42114760" w14:textId="2730C3A9" w:rsidR="00FB0F58" w:rsidRPr="007F2815" w:rsidRDefault="00FB0F58">
            <w:pPr>
              <w:pStyle w:val="Textkrper"/>
              <w:jc w:val="center"/>
              <w:rPr>
                <w:b/>
                <w:lang w:val="en-GB"/>
              </w:rPr>
            </w:pPr>
          </w:p>
        </w:tc>
      </w:tr>
      <w:tr w:rsidR="000A5217" w:rsidRPr="007F2815" w14:paraId="1FDFCE92"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18559023" w14:textId="77777777" w:rsidR="00FB0F58" w:rsidRPr="007F2815" w:rsidRDefault="00FB0F58">
            <w:pPr>
              <w:pStyle w:val="Textkrper"/>
              <w:rPr>
                <w:lang w:val="en-GB"/>
              </w:rPr>
            </w:pPr>
          </w:p>
        </w:tc>
        <w:tc>
          <w:tcPr>
            <w:tcW w:w="2268" w:type="dxa"/>
            <w:tcBorders>
              <w:left w:val="single" w:sz="4" w:space="0" w:color="auto"/>
            </w:tcBorders>
            <w:shd w:val="clear" w:color="auto" w:fill="6699FF"/>
            <w:hideMark/>
          </w:tcPr>
          <w:p w14:paraId="25876077" w14:textId="77777777" w:rsidR="00FB0F58" w:rsidRPr="007F2815" w:rsidRDefault="00FB0F58">
            <w:pPr>
              <w:pStyle w:val="Textkrper"/>
              <w:rPr>
                <w:lang w:val="en-GB"/>
              </w:rPr>
            </w:pPr>
            <w:r w:rsidRPr="007F2815">
              <w:rPr>
                <w:lang w:val="en-GB"/>
              </w:rPr>
              <w:t>Attribute</w:t>
            </w:r>
          </w:p>
        </w:tc>
        <w:tc>
          <w:tcPr>
            <w:tcW w:w="709" w:type="dxa"/>
          </w:tcPr>
          <w:p w14:paraId="558C6F39" w14:textId="77777777" w:rsidR="00FB0F58" w:rsidRPr="007F2815" w:rsidRDefault="00FB0F58">
            <w:pPr>
              <w:pStyle w:val="Textkrper"/>
              <w:jc w:val="center"/>
              <w:rPr>
                <w:b/>
                <w:lang w:val="en-GB"/>
              </w:rPr>
            </w:pPr>
          </w:p>
        </w:tc>
        <w:tc>
          <w:tcPr>
            <w:tcW w:w="708" w:type="dxa"/>
            <w:hideMark/>
          </w:tcPr>
          <w:p w14:paraId="0793CE2E" w14:textId="77777777" w:rsidR="00FB0F58" w:rsidRPr="007F2815" w:rsidRDefault="00FB0F58">
            <w:pPr>
              <w:pStyle w:val="Textkrper"/>
              <w:jc w:val="center"/>
              <w:rPr>
                <w:b/>
                <w:lang w:val="en-GB"/>
              </w:rPr>
            </w:pPr>
            <w:r w:rsidRPr="007F2815">
              <w:rPr>
                <w:b/>
                <w:lang w:val="en-GB"/>
              </w:rPr>
              <w:t>X</w:t>
            </w:r>
          </w:p>
        </w:tc>
        <w:tc>
          <w:tcPr>
            <w:tcW w:w="709" w:type="dxa"/>
          </w:tcPr>
          <w:p w14:paraId="53F9A4E0" w14:textId="77777777" w:rsidR="00FB0F58" w:rsidRPr="007F2815" w:rsidRDefault="00FB0F58">
            <w:pPr>
              <w:pStyle w:val="Textkrper"/>
              <w:jc w:val="center"/>
              <w:rPr>
                <w:b/>
                <w:lang w:val="en-GB"/>
              </w:rPr>
            </w:pPr>
          </w:p>
        </w:tc>
        <w:tc>
          <w:tcPr>
            <w:tcW w:w="709" w:type="dxa"/>
          </w:tcPr>
          <w:p w14:paraId="4C596079" w14:textId="48F401E6" w:rsidR="00FB0F58" w:rsidRPr="007F2815" w:rsidRDefault="00FB0F58">
            <w:pPr>
              <w:pStyle w:val="Textkrper"/>
              <w:jc w:val="center"/>
              <w:rPr>
                <w:b/>
                <w:lang w:val="en-GB"/>
              </w:rPr>
            </w:pPr>
          </w:p>
        </w:tc>
        <w:tc>
          <w:tcPr>
            <w:tcW w:w="1276" w:type="dxa"/>
          </w:tcPr>
          <w:p w14:paraId="6F6C1CEC" w14:textId="77777777" w:rsidR="00FB0F58" w:rsidRPr="007F2815" w:rsidRDefault="00FB0F58">
            <w:pPr>
              <w:pStyle w:val="Textkrper"/>
              <w:jc w:val="center"/>
              <w:rPr>
                <w:b/>
                <w:lang w:val="en-GB"/>
              </w:rPr>
            </w:pPr>
          </w:p>
        </w:tc>
        <w:tc>
          <w:tcPr>
            <w:tcW w:w="1463" w:type="dxa"/>
            <w:tcBorders>
              <w:right w:val="nil"/>
            </w:tcBorders>
          </w:tcPr>
          <w:p w14:paraId="1BD6F0C7" w14:textId="61B4C811" w:rsidR="00FB0F58" w:rsidRPr="007F2815" w:rsidRDefault="00FB0F58">
            <w:pPr>
              <w:pStyle w:val="Textkrper"/>
              <w:jc w:val="center"/>
              <w:rPr>
                <w:b/>
                <w:lang w:val="en-GB"/>
              </w:rPr>
            </w:pPr>
          </w:p>
        </w:tc>
      </w:tr>
      <w:tr w:rsidR="00660BC1" w:rsidRPr="007F2815" w14:paraId="7D26771C" w14:textId="77777777" w:rsidTr="002C3A04">
        <w:trPr>
          <w:gridAfter w:val="1"/>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68048D6E" w14:textId="77777777" w:rsidR="00FB0F58" w:rsidRPr="007F2815" w:rsidRDefault="00FB0F58">
            <w:pPr>
              <w:pStyle w:val="Textkrper"/>
              <w:rPr>
                <w:lang w:val="en-GB"/>
              </w:rPr>
            </w:pPr>
          </w:p>
        </w:tc>
        <w:tc>
          <w:tcPr>
            <w:tcW w:w="2268" w:type="dxa"/>
            <w:tcBorders>
              <w:left w:val="single" w:sz="4" w:space="0" w:color="auto"/>
            </w:tcBorders>
            <w:shd w:val="clear" w:color="auto" w:fill="6699FF"/>
            <w:hideMark/>
          </w:tcPr>
          <w:p w14:paraId="11B29F5D" w14:textId="77777777" w:rsidR="00FB0F58" w:rsidRPr="007F2815" w:rsidRDefault="00FB0F58">
            <w:pPr>
              <w:pStyle w:val="Textkrper"/>
              <w:rPr>
                <w:lang w:val="en-GB"/>
              </w:rPr>
            </w:pPr>
            <w:r w:rsidRPr="007F2815">
              <w:rPr>
                <w:lang w:val="en-GB"/>
              </w:rPr>
              <w:t>Trust</w:t>
            </w:r>
          </w:p>
        </w:tc>
        <w:tc>
          <w:tcPr>
            <w:tcW w:w="709" w:type="dxa"/>
          </w:tcPr>
          <w:p w14:paraId="0C986391" w14:textId="6648A29D" w:rsidR="00FB0F58" w:rsidRPr="005372DC" w:rsidRDefault="00FB0F58">
            <w:pPr>
              <w:pStyle w:val="Textkrper"/>
              <w:jc w:val="center"/>
              <w:rPr>
                <w:b/>
                <w:color w:val="FF0000"/>
                <w:lang w:val="en-GB"/>
              </w:rPr>
            </w:pPr>
          </w:p>
        </w:tc>
        <w:tc>
          <w:tcPr>
            <w:tcW w:w="708" w:type="dxa"/>
          </w:tcPr>
          <w:p w14:paraId="4D306EAB" w14:textId="355B719A" w:rsidR="00FB0F58" w:rsidRPr="005372DC" w:rsidRDefault="00FB0F58">
            <w:pPr>
              <w:pStyle w:val="Textkrper"/>
              <w:jc w:val="center"/>
              <w:rPr>
                <w:b/>
                <w:color w:val="FF0000"/>
                <w:lang w:val="en-GB"/>
              </w:rPr>
            </w:pPr>
          </w:p>
        </w:tc>
        <w:tc>
          <w:tcPr>
            <w:tcW w:w="709" w:type="dxa"/>
          </w:tcPr>
          <w:p w14:paraId="7C0B830F" w14:textId="77777777" w:rsidR="00FB0F58" w:rsidRPr="005372DC" w:rsidRDefault="00FB0F58">
            <w:pPr>
              <w:pStyle w:val="Textkrper"/>
              <w:jc w:val="center"/>
              <w:rPr>
                <w:b/>
                <w:color w:val="FF0000"/>
                <w:lang w:val="en-GB"/>
              </w:rPr>
            </w:pPr>
          </w:p>
        </w:tc>
        <w:tc>
          <w:tcPr>
            <w:tcW w:w="709" w:type="dxa"/>
          </w:tcPr>
          <w:p w14:paraId="56126A6A" w14:textId="2B371ACA" w:rsidR="00FB0F58" w:rsidRPr="005372DC" w:rsidRDefault="00FB0F58">
            <w:pPr>
              <w:pStyle w:val="Textkrper"/>
              <w:jc w:val="center"/>
              <w:rPr>
                <w:b/>
                <w:color w:val="FF0000"/>
                <w:lang w:val="en-GB"/>
              </w:rPr>
            </w:pPr>
          </w:p>
        </w:tc>
        <w:tc>
          <w:tcPr>
            <w:tcW w:w="1276" w:type="dxa"/>
          </w:tcPr>
          <w:p w14:paraId="59BCD255" w14:textId="41BC3382" w:rsidR="00FB0F58" w:rsidRPr="005372DC" w:rsidRDefault="00FB0F58">
            <w:pPr>
              <w:pStyle w:val="Textkrper"/>
              <w:jc w:val="center"/>
              <w:rPr>
                <w:b/>
                <w:color w:val="FF0000"/>
                <w:lang w:val="en-GB"/>
              </w:rPr>
            </w:pPr>
            <w:r w:rsidRPr="00660BC1">
              <w:rPr>
                <w:b/>
                <w:lang w:val="en-GB"/>
              </w:rPr>
              <w:t>X</w:t>
            </w:r>
          </w:p>
        </w:tc>
        <w:tc>
          <w:tcPr>
            <w:tcW w:w="1463" w:type="dxa"/>
            <w:tcBorders>
              <w:right w:val="nil"/>
            </w:tcBorders>
            <w:hideMark/>
          </w:tcPr>
          <w:p w14:paraId="1B894B9D" w14:textId="0B9347C4" w:rsidR="00FB0F58" w:rsidRPr="005372DC" w:rsidRDefault="00FB0F58">
            <w:pPr>
              <w:pStyle w:val="Textkrper"/>
              <w:jc w:val="center"/>
              <w:rPr>
                <w:b/>
                <w:color w:val="FF0000"/>
                <w:lang w:val="en-GB"/>
              </w:rPr>
            </w:pPr>
          </w:p>
        </w:tc>
      </w:tr>
      <w:tr w:rsidR="00510A8C" w14:paraId="6F871AD4" w14:textId="77777777" w:rsidTr="00270B25">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47B46C66" w14:textId="77777777" w:rsidR="00FB0F58" w:rsidRPr="007F2815" w:rsidRDefault="00FB0F58">
            <w:pPr>
              <w:pStyle w:val="Textkrper"/>
              <w:rPr>
                <w:lang w:val="en-GB"/>
              </w:rPr>
            </w:pPr>
          </w:p>
        </w:tc>
        <w:tc>
          <w:tcPr>
            <w:tcW w:w="2268" w:type="dxa"/>
            <w:tcBorders>
              <w:left w:val="single" w:sz="4" w:space="0" w:color="auto"/>
            </w:tcBorders>
            <w:shd w:val="clear" w:color="auto" w:fill="6699FF"/>
          </w:tcPr>
          <w:p w14:paraId="6FAF6F60" w14:textId="23B77760" w:rsidR="00FB0F58" w:rsidRDefault="00FB0F58">
            <w:pPr>
              <w:pStyle w:val="Textkrper"/>
            </w:pPr>
            <w:r>
              <w:rPr>
                <w:lang w:val="en-GB"/>
              </w:rPr>
              <w:t>E-</w:t>
            </w:r>
            <w:proofErr w:type="spellStart"/>
            <w:r>
              <w:rPr>
                <w:lang w:val="en-GB"/>
              </w:rPr>
              <w:t>Ressource</w:t>
            </w:r>
            <w:proofErr w:type="spellEnd"/>
          </w:p>
        </w:tc>
        <w:tc>
          <w:tcPr>
            <w:tcW w:w="709" w:type="dxa"/>
          </w:tcPr>
          <w:p w14:paraId="3850AC6A" w14:textId="77777777" w:rsidR="00FB0F58" w:rsidRDefault="00FB0F58">
            <w:pPr>
              <w:pStyle w:val="Textkrper"/>
              <w:jc w:val="center"/>
              <w:rPr>
                <w:b/>
              </w:rPr>
            </w:pPr>
          </w:p>
        </w:tc>
        <w:tc>
          <w:tcPr>
            <w:tcW w:w="708" w:type="dxa"/>
          </w:tcPr>
          <w:p w14:paraId="09F31FC6" w14:textId="77777777" w:rsidR="00FB0F58" w:rsidRDefault="00FB0F58">
            <w:pPr>
              <w:pStyle w:val="Textkrper"/>
              <w:jc w:val="center"/>
              <w:rPr>
                <w:b/>
              </w:rPr>
            </w:pPr>
          </w:p>
        </w:tc>
        <w:tc>
          <w:tcPr>
            <w:tcW w:w="709" w:type="dxa"/>
          </w:tcPr>
          <w:p w14:paraId="51AB7A5E" w14:textId="77777777" w:rsidR="00FB0F58" w:rsidRDefault="00FB0F58">
            <w:pPr>
              <w:pStyle w:val="Textkrper"/>
              <w:jc w:val="center"/>
              <w:rPr>
                <w:b/>
              </w:rPr>
            </w:pPr>
          </w:p>
        </w:tc>
        <w:tc>
          <w:tcPr>
            <w:tcW w:w="709" w:type="dxa"/>
          </w:tcPr>
          <w:p w14:paraId="4F16AA6C" w14:textId="1021E9B4" w:rsidR="00FB0F58" w:rsidRDefault="00FB0F58">
            <w:pPr>
              <w:pStyle w:val="Textkrper"/>
              <w:jc w:val="center"/>
              <w:rPr>
                <w:b/>
              </w:rPr>
            </w:pPr>
          </w:p>
        </w:tc>
        <w:tc>
          <w:tcPr>
            <w:tcW w:w="1276" w:type="dxa"/>
          </w:tcPr>
          <w:p w14:paraId="48FD3049" w14:textId="77777777" w:rsidR="00FB0F58" w:rsidRDefault="00FB0F58">
            <w:pPr>
              <w:pStyle w:val="Textkrper"/>
              <w:jc w:val="center"/>
              <w:rPr>
                <w:b/>
              </w:rPr>
            </w:pPr>
          </w:p>
        </w:tc>
        <w:tc>
          <w:tcPr>
            <w:tcW w:w="1463" w:type="dxa"/>
            <w:tcBorders>
              <w:right w:val="nil"/>
            </w:tcBorders>
          </w:tcPr>
          <w:p w14:paraId="3394D39E" w14:textId="3BDDD9E6" w:rsidR="00FB0F58" w:rsidRDefault="00FB0F58">
            <w:pPr>
              <w:pStyle w:val="Textkrper"/>
              <w:jc w:val="center"/>
              <w:rPr>
                <w:b/>
              </w:rPr>
            </w:pPr>
            <w:r>
              <w:rPr>
                <w:b/>
              </w:rPr>
              <w:t>X</w:t>
            </w:r>
          </w:p>
        </w:tc>
      </w:tr>
      <w:tr w:rsidR="00660BC1" w14:paraId="72561B3B" w14:textId="77777777" w:rsidTr="002C3A04">
        <w:trPr>
          <w:gridAfter w:val="1"/>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2D1D2D54" w14:textId="77777777" w:rsidR="00FB0F58" w:rsidRDefault="00FB0F58">
            <w:pPr>
              <w:pStyle w:val="Textkrper"/>
            </w:pPr>
          </w:p>
        </w:tc>
        <w:tc>
          <w:tcPr>
            <w:tcW w:w="2268" w:type="dxa"/>
            <w:tcBorders>
              <w:left w:val="single" w:sz="4" w:space="0" w:color="auto"/>
            </w:tcBorders>
            <w:shd w:val="clear" w:color="auto" w:fill="6699FF"/>
            <w:hideMark/>
          </w:tcPr>
          <w:p w14:paraId="5360C229" w14:textId="77777777" w:rsidR="00FB0F58" w:rsidRDefault="00FB0F58">
            <w:pPr>
              <w:pStyle w:val="Textkrper"/>
            </w:pPr>
            <w:r>
              <w:t>Zugangsregel</w:t>
            </w:r>
          </w:p>
        </w:tc>
        <w:tc>
          <w:tcPr>
            <w:tcW w:w="709" w:type="dxa"/>
          </w:tcPr>
          <w:p w14:paraId="42058625" w14:textId="77777777" w:rsidR="00FB0F58" w:rsidRDefault="00FB0F58">
            <w:pPr>
              <w:pStyle w:val="Textkrper"/>
              <w:jc w:val="center"/>
              <w:rPr>
                <w:b/>
              </w:rPr>
            </w:pPr>
          </w:p>
        </w:tc>
        <w:tc>
          <w:tcPr>
            <w:tcW w:w="708" w:type="dxa"/>
          </w:tcPr>
          <w:p w14:paraId="68F81ED1" w14:textId="000F602F" w:rsidR="00FB0F58" w:rsidRDefault="00FB0F58">
            <w:pPr>
              <w:pStyle w:val="Textkrper"/>
              <w:jc w:val="center"/>
              <w:rPr>
                <w:b/>
              </w:rPr>
            </w:pPr>
          </w:p>
        </w:tc>
        <w:tc>
          <w:tcPr>
            <w:tcW w:w="709" w:type="dxa"/>
          </w:tcPr>
          <w:p w14:paraId="325B3662" w14:textId="77777777" w:rsidR="00FB0F58" w:rsidRDefault="00FB0F58">
            <w:pPr>
              <w:pStyle w:val="Textkrper"/>
              <w:jc w:val="center"/>
              <w:rPr>
                <w:b/>
              </w:rPr>
            </w:pPr>
          </w:p>
        </w:tc>
        <w:tc>
          <w:tcPr>
            <w:tcW w:w="709" w:type="dxa"/>
          </w:tcPr>
          <w:p w14:paraId="11C32EEA" w14:textId="3A824343" w:rsidR="00FB0F58" w:rsidRDefault="00FB0F58">
            <w:pPr>
              <w:pStyle w:val="Textkrper"/>
              <w:jc w:val="center"/>
              <w:rPr>
                <w:b/>
              </w:rPr>
            </w:pPr>
          </w:p>
        </w:tc>
        <w:tc>
          <w:tcPr>
            <w:tcW w:w="1276" w:type="dxa"/>
          </w:tcPr>
          <w:p w14:paraId="0499DCBF" w14:textId="6BF0157D" w:rsidR="00FB0F58" w:rsidRDefault="00FB0F58">
            <w:pPr>
              <w:pStyle w:val="Textkrper"/>
              <w:jc w:val="center"/>
              <w:rPr>
                <w:b/>
              </w:rPr>
            </w:pPr>
            <w:r>
              <w:rPr>
                <w:b/>
              </w:rPr>
              <w:t>X</w:t>
            </w:r>
          </w:p>
        </w:tc>
        <w:tc>
          <w:tcPr>
            <w:tcW w:w="1463" w:type="dxa"/>
            <w:tcBorders>
              <w:right w:val="nil"/>
            </w:tcBorders>
          </w:tcPr>
          <w:p w14:paraId="07EB8B92" w14:textId="3432314B" w:rsidR="00FB0F58" w:rsidRDefault="00FB0F58">
            <w:pPr>
              <w:pStyle w:val="Textkrper"/>
              <w:jc w:val="center"/>
              <w:rPr>
                <w:b/>
              </w:rPr>
            </w:pPr>
          </w:p>
        </w:tc>
      </w:tr>
      <w:tr w:rsidR="00DA1C1A" w14:paraId="335B3097" w14:textId="77777777" w:rsidTr="00270B25">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6C5F934D" w14:textId="77777777" w:rsidR="00FB0F58" w:rsidRDefault="00FB0F58">
            <w:pPr>
              <w:pStyle w:val="Textkrper"/>
            </w:pPr>
          </w:p>
        </w:tc>
        <w:tc>
          <w:tcPr>
            <w:tcW w:w="2268" w:type="dxa"/>
            <w:tcBorders>
              <w:left w:val="single" w:sz="4" w:space="0" w:color="auto"/>
            </w:tcBorders>
            <w:shd w:val="clear" w:color="auto" w:fill="6699FF"/>
            <w:hideMark/>
          </w:tcPr>
          <w:p w14:paraId="29A2EE54" w14:textId="77777777" w:rsidR="00FB0F58" w:rsidRDefault="00FB0F58">
            <w:pPr>
              <w:pStyle w:val="Textkrper"/>
            </w:pPr>
            <w:r>
              <w:t>Zugriffsrecht</w:t>
            </w:r>
          </w:p>
        </w:tc>
        <w:tc>
          <w:tcPr>
            <w:tcW w:w="709" w:type="dxa"/>
          </w:tcPr>
          <w:p w14:paraId="6A9DE202" w14:textId="77777777" w:rsidR="00FB0F58" w:rsidRDefault="00FB0F58">
            <w:pPr>
              <w:pStyle w:val="Textkrper"/>
              <w:jc w:val="center"/>
              <w:rPr>
                <w:b/>
              </w:rPr>
            </w:pPr>
          </w:p>
        </w:tc>
        <w:tc>
          <w:tcPr>
            <w:tcW w:w="708" w:type="dxa"/>
          </w:tcPr>
          <w:p w14:paraId="45F44A3B" w14:textId="77777777" w:rsidR="00FB0F58" w:rsidRDefault="00FB0F58">
            <w:pPr>
              <w:pStyle w:val="Textkrper"/>
              <w:jc w:val="center"/>
              <w:rPr>
                <w:b/>
              </w:rPr>
            </w:pPr>
          </w:p>
        </w:tc>
        <w:tc>
          <w:tcPr>
            <w:tcW w:w="709" w:type="dxa"/>
          </w:tcPr>
          <w:p w14:paraId="35DE80FD" w14:textId="77777777" w:rsidR="00FB0F58" w:rsidRDefault="00FB0F58">
            <w:pPr>
              <w:pStyle w:val="Textkrper"/>
              <w:jc w:val="center"/>
              <w:rPr>
                <w:b/>
              </w:rPr>
            </w:pPr>
          </w:p>
        </w:tc>
        <w:tc>
          <w:tcPr>
            <w:tcW w:w="709" w:type="dxa"/>
          </w:tcPr>
          <w:p w14:paraId="47D09BAA" w14:textId="68E98A9E" w:rsidR="00FB0F58" w:rsidRDefault="00FB0F58">
            <w:pPr>
              <w:pStyle w:val="Textkrper"/>
              <w:jc w:val="center"/>
              <w:rPr>
                <w:b/>
              </w:rPr>
            </w:pPr>
          </w:p>
        </w:tc>
        <w:tc>
          <w:tcPr>
            <w:tcW w:w="1276" w:type="dxa"/>
          </w:tcPr>
          <w:p w14:paraId="738256DC" w14:textId="77777777" w:rsidR="00FB0F58" w:rsidRDefault="00FB0F58">
            <w:pPr>
              <w:pStyle w:val="Textkrper"/>
              <w:jc w:val="center"/>
              <w:rPr>
                <w:b/>
              </w:rPr>
            </w:pPr>
          </w:p>
        </w:tc>
        <w:tc>
          <w:tcPr>
            <w:tcW w:w="1463" w:type="dxa"/>
            <w:tcBorders>
              <w:right w:val="nil"/>
            </w:tcBorders>
          </w:tcPr>
          <w:p w14:paraId="28F0A79E" w14:textId="1DB63E57" w:rsidR="00FB0F58" w:rsidRDefault="00FB0F58">
            <w:pPr>
              <w:pStyle w:val="Textkrper"/>
              <w:jc w:val="center"/>
              <w:rPr>
                <w:b/>
              </w:rPr>
            </w:pPr>
            <w:r>
              <w:rPr>
                <w:b/>
              </w:rPr>
              <w:t>X</w:t>
            </w:r>
          </w:p>
        </w:tc>
      </w:tr>
      <w:tr w:rsidR="00660BC1" w14:paraId="2513431A" w14:textId="77777777" w:rsidTr="002C3A04">
        <w:trPr>
          <w:gridAfter w:val="1"/>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4C63E2AD" w14:textId="77777777" w:rsidR="00FB0F58" w:rsidRDefault="00FB0F58" w:rsidP="002326B6">
            <w:pPr>
              <w:pStyle w:val="Textkrper"/>
            </w:pPr>
          </w:p>
        </w:tc>
        <w:tc>
          <w:tcPr>
            <w:tcW w:w="2268" w:type="dxa"/>
            <w:tcBorders>
              <w:left w:val="single" w:sz="4" w:space="0" w:color="auto"/>
            </w:tcBorders>
            <w:shd w:val="clear" w:color="auto" w:fill="0000BE"/>
            <w:hideMark/>
          </w:tcPr>
          <w:p w14:paraId="2EFBEE2D" w14:textId="77777777" w:rsidR="00FB0F58" w:rsidRDefault="00FB0F58" w:rsidP="002326B6">
            <w:pPr>
              <w:pStyle w:val="Textkrper"/>
            </w:pPr>
            <w:r>
              <w:t>Authentication</w:t>
            </w:r>
          </w:p>
        </w:tc>
        <w:tc>
          <w:tcPr>
            <w:tcW w:w="709" w:type="dxa"/>
          </w:tcPr>
          <w:p w14:paraId="11ECFA55" w14:textId="747554AB" w:rsidR="00FB0F58" w:rsidRDefault="00FB0F58" w:rsidP="002326B6">
            <w:pPr>
              <w:pStyle w:val="Textkrper"/>
              <w:jc w:val="center"/>
              <w:rPr>
                <w:b/>
              </w:rPr>
            </w:pPr>
            <w:r>
              <w:rPr>
                <w:b/>
              </w:rPr>
              <w:t>X</w:t>
            </w:r>
          </w:p>
        </w:tc>
        <w:tc>
          <w:tcPr>
            <w:tcW w:w="708" w:type="dxa"/>
            <w:hideMark/>
          </w:tcPr>
          <w:p w14:paraId="4B4C5B61" w14:textId="6277BB4B" w:rsidR="00FB0F58" w:rsidRDefault="00FB0F58" w:rsidP="002326B6">
            <w:pPr>
              <w:pStyle w:val="Textkrper"/>
              <w:jc w:val="center"/>
              <w:rPr>
                <w:b/>
              </w:rPr>
            </w:pPr>
          </w:p>
        </w:tc>
        <w:tc>
          <w:tcPr>
            <w:tcW w:w="709" w:type="dxa"/>
          </w:tcPr>
          <w:p w14:paraId="162C2983" w14:textId="77777777" w:rsidR="00FB0F58" w:rsidRDefault="00FB0F58" w:rsidP="002326B6">
            <w:pPr>
              <w:pStyle w:val="Textkrper"/>
              <w:jc w:val="center"/>
              <w:rPr>
                <w:b/>
              </w:rPr>
            </w:pPr>
          </w:p>
        </w:tc>
        <w:tc>
          <w:tcPr>
            <w:tcW w:w="709" w:type="dxa"/>
          </w:tcPr>
          <w:p w14:paraId="4B5A8389" w14:textId="34074699" w:rsidR="00FB0F58" w:rsidRDefault="00FB0F58" w:rsidP="002326B6">
            <w:pPr>
              <w:pStyle w:val="Textkrper"/>
              <w:jc w:val="center"/>
              <w:rPr>
                <w:b/>
              </w:rPr>
            </w:pPr>
          </w:p>
        </w:tc>
        <w:tc>
          <w:tcPr>
            <w:tcW w:w="1276" w:type="dxa"/>
          </w:tcPr>
          <w:p w14:paraId="60E9EC7F" w14:textId="77777777" w:rsidR="00FB0F58" w:rsidRDefault="00FB0F58" w:rsidP="002326B6">
            <w:pPr>
              <w:pStyle w:val="Textkrper"/>
              <w:jc w:val="center"/>
              <w:rPr>
                <w:b/>
              </w:rPr>
            </w:pPr>
          </w:p>
        </w:tc>
        <w:tc>
          <w:tcPr>
            <w:tcW w:w="1463" w:type="dxa"/>
            <w:tcBorders>
              <w:right w:val="nil"/>
            </w:tcBorders>
          </w:tcPr>
          <w:p w14:paraId="6A74FCCD" w14:textId="6A4B2C28" w:rsidR="00FB0F58" w:rsidRDefault="00FB0F58" w:rsidP="002326B6">
            <w:pPr>
              <w:pStyle w:val="Textkrper"/>
              <w:jc w:val="center"/>
              <w:rPr>
                <w:b/>
              </w:rPr>
            </w:pPr>
          </w:p>
        </w:tc>
      </w:tr>
      <w:tr w:rsidR="000A5217" w14:paraId="39ED0337"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6F02153C" w14:textId="77777777" w:rsidR="00FB0F58" w:rsidRDefault="00FB0F58">
            <w:pPr>
              <w:pStyle w:val="Textkrper"/>
            </w:pPr>
          </w:p>
        </w:tc>
        <w:tc>
          <w:tcPr>
            <w:tcW w:w="2268" w:type="dxa"/>
            <w:tcBorders>
              <w:left w:val="single" w:sz="4" w:space="0" w:color="auto"/>
            </w:tcBorders>
            <w:shd w:val="clear" w:color="auto" w:fill="0000BE"/>
            <w:hideMark/>
          </w:tcPr>
          <w:p w14:paraId="3DF58201" w14:textId="77777777" w:rsidR="00FB0F58" w:rsidRDefault="00FB0F58">
            <w:pPr>
              <w:pStyle w:val="Textkrper"/>
            </w:pPr>
            <w:r>
              <w:t>Attribute Assertion</w:t>
            </w:r>
          </w:p>
        </w:tc>
        <w:tc>
          <w:tcPr>
            <w:tcW w:w="709" w:type="dxa"/>
          </w:tcPr>
          <w:p w14:paraId="0E8926B9" w14:textId="77777777" w:rsidR="00FB0F58" w:rsidRDefault="00FB0F58">
            <w:pPr>
              <w:pStyle w:val="Textkrper"/>
              <w:jc w:val="center"/>
              <w:rPr>
                <w:b/>
              </w:rPr>
            </w:pPr>
          </w:p>
        </w:tc>
        <w:tc>
          <w:tcPr>
            <w:tcW w:w="708" w:type="dxa"/>
            <w:hideMark/>
          </w:tcPr>
          <w:p w14:paraId="3E9F5030" w14:textId="77777777" w:rsidR="00FB0F58" w:rsidRDefault="00FB0F58">
            <w:pPr>
              <w:pStyle w:val="Textkrper"/>
              <w:jc w:val="center"/>
              <w:rPr>
                <w:b/>
              </w:rPr>
            </w:pPr>
            <w:r>
              <w:rPr>
                <w:b/>
              </w:rPr>
              <w:t>X</w:t>
            </w:r>
          </w:p>
        </w:tc>
        <w:tc>
          <w:tcPr>
            <w:tcW w:w="709" w:type="dxa"/>
          </w:tcPr>
          <w:p w14:paraId="5BD3760E" w14:textId="77777777" w:rsidR="00FB0F58" w:rsidRDefault="00FB0F58">
            <w:pPr>
              <w:pStyle w:val="Textkrper"/>
              <w:jc w:val="center"/>
              <w:rPr>
                <w:b/>
              </w:rPr>
            </w:pPr>
          </w:p>
        </w:tc>
        <w:tc>
          <w:tcPr>
            <w:tcW w:w="709" w:type="dxa"/>
          </w:tcPr>
          <w:p w14:paraId="00D41822" w14:textId="37413678" w:rsidR="00FB0F58" w:rsidRDefault="00FB0F58">
            <w:pPr>
              <w:pStyle w:val="Textkrper"/>
              <w:jc w:val="center"/>
              <w:rPr>
                <w:b/>
              </w:rPr>
            </w:pPr>
          </w:p>
        </w:tc>
        <w:tc>
          <w:tcPr>
            <w:tcW w:w="1276" w:type="dxa"/>
          </w:tcPr>
          <w:p w14:paraId="11A89F43" w14:textId="77777777" w:rsidR="00FB0F58" w:rsidRDefault="00FB0F58">
            <w:pPr>
              <w:pStyle w:val="Textkrper"/>
              <w:jc w:val="center"/>
              <w:rPr>
                <w:b/>
              </w:rPr>
            </w:pPr>
          </w:p>
        </w:tc>
        <w:tc>
          <w:tcPr>
            <w:tcW w:w="1463" w:type="dxa"/>
            <w:tcBorders>
              <w:right w:val="nil"/>
            </w:tcBorders>
          </w:tcPr>
          <w:p w14:paraId="63AE89E5" w14:textId="0922A88B" w:rsidR="00FB0F58" w:rsidRDefault="00FB0F58">
            <w:pPr>
              <w:pStyle w:val="Textkrper"/>
              <w:jc w:val="center"/>
              <w:rPr>
                <w:b/>
              </w:rPr>
            </w:pPr>
          </w:p>
        </w:tc>
      </w:tr>
      <w:tr w:rsidR="00660BC1" w14:paraId="23861A03" w14:textId="77777777" w:rsidTr="002C3A04">
        <w:trPr>
          <w:gridAfter w:val="1"/>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54A11EEF" w14:textId="77777777" w:rsidR="00FB0F58" w:rsidRDefault="00FB0F58">
            <w:pPr>
              <w:pStyle w:val="Textkrper"/>
            </w:pPr>
          </w:p>
        </w:tc>
        <w:tc>
          <w:tcPr>
            <w:tcW w:w="2268" w:type="dxa"/>
            <w:tcBorders>
              <w:left w:val="single" w:sz="4" w:space="0" w:color="auto"/>
            </w:tcBorders>
            <w:shd w:val="clear" w:color="auto" w:fill="0000BE"/>
            <w:hideMark/>
          </w:tcPr>
          <w:p w14:paraId="442C9B61" w14:textId="77777777" w:rsidR="00FB0F58" w:rsidRDefault="00FB0F58">
            <w:pPr>
              <w:pStyle w:val="Textkrper"/>
            </w:pPr>
            <w:r>
              <w:t>Broker</w:t>
            </w:r>
          </w:p>
        </w:tc>
        <w:tc>
          <w:tcPr>
            <w:tcW w:w="709" w:type="dxa"/>
          </w:tcPr>
          <w:p w14:paraId="7E51A8EF" w14:textId="2C34DECE" w:rsidR="00FB0F58" w:rsidRPr="00660BC1" w:rsidRDefault="00FB0F58">
            <w:pPr>
              <w:pStyle w:val="Textkrper"/>
              <w:jc w:val="center"/>
              <w:rPr>
                <w:b/>
                <w:color w:val="FF0000"/>
              </w:rPr>
            </w:pPr>
          </w:p>
        </w:tc>
        <w:tc>
          <w:tcPr>
            <w:tcW w:w="708" w:type="dxa"/>
            <w:hideMark/>
          </w:tcPr>
          <w:p w14:paraId="1DCACAB8" w14:textId="2659294E" w:rsidR="00FB0F58" w:rsidRPr="00660BC1" w:rsidRDefault="00FB0F58">
            <w:pPr>
              <w:pStyle w:val="Textkrper"/>
              <w:jc w:val="center"/>
              <w:rPr>
                <w:b/>
                <w:color w:val="FF0000"/>
              </w:rPr>
            </w:pPr>
          </w:p>
        </w:tc>
        <w:tc>
          <w:tcPr>
            <w:tcW w:w="709" w:type="dxa"/>
          </w:tcPr>
          <w:p w14:paraId="69849C32" w14:textId="77777777" w:rsidR="00FB0F58" w:rsidRPr="00660BC1" w:rsidRDefault="00FB0F58">
            <w:pPr>
              <w:pStyle w:val="Textkrper"/>
              <w:jc w:val="center"/>
              <w:rPr>
                <w:b/>
                <w:color w:val="FF0000"/>
              </w:rPr>
            </w:pPr>
          </w:p>
        </w:tc>
        <w:tc>
          <w:tcPr>
            <w:tcW w:w="709" w:type="dxa"/>
          </w:tcPr>
          <w:p w14:paraId="07CFABEB" w14:textId="5A64D678" w:rsidR="00FB0F58" w:rsidRPr="00660BC1" w:rsidRDefault="00FB0F58">
            <w:pPr>
              <w:pStyle w:val="Textkrper"/>
              <w:jc w:val="center"/>
              <w:rPr>
                <w:b/>
                <w:color w:val="FF0000"/>
              </w:rPr>
            </w:pPr>
          </w:p>
        </w:tc>
        <w:tc>
          <w:tcPr>
            <w:tcW w:w="1276" w:type="dxa"/>
          </w:tcPr>
          <w:p w14:paraId="4D5BCE13" w14:textId="5BB75A06" w:rsidR="00FB0F58" w:rsidRPr="00660BC1" w:rsidRDefault="00483E82">
            <w:pPr>
              <w:pStyle w:val="Textkrper"/>
              <w:jc w:val="center"/>
              <w:rPr>
                <w:b/>
              </w:rPr>
            </w:pPr>
            <w:r w:rsidRPr="00660BC1">
              <w:rPr>
                <w:b/>
              </w:rPr>
              <w:t>X</w:t>
            </w:r>
          </w:p>
        </w:tc>
        <w:tc>
          <w:tcPr>
            <w:tcW w:w="1463" w:type="dxa"/>
            <w:tcBorders>
              <w:right w:val="nil"/>
            </w:tcBorders>
          </w:tcPr>
          <w:p w14:paraId="45031D41" w14:textId="03544BF2" w:rsidR="00FB0F58" w:rsidRPr="002C3A04" w:rsidRDefault="00FB0F58">
            <w:pPr>
              <w:pStyle w:val="Textkrper"/>
              <w:jc w:val="center"/>
              <w:rPr>
                <w:b/>
                <w:color w:val="FF0000"/>
              </w:rPr>
            </w:pPr>
          </w:p>
        </w:tc>
      </w:tr>
      <w:tr w:rsidR="000A5217" w14:paraId="3EB08B9C"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6AA09EEF" w14:textId="77777777" w:rsidR="00FB0F58" w:rsidDel="00CA4952" w:rsidRDefault="00FB0F58">
            <w:pPr>
              <w:pStyle w:val="Textkrper"/>
            </w:pPr>
          </w:p>
        </w:tc>
        <w:tc>
          <w:tcPr>
            <w:tcW w:w="2268" w:type="dxa"/>
            <w:tcBorders>
              <w:left w:val="single" w:sz="4" w:space="0" w:color="auto"/>
            </w:tcBorders>
            <w:shd w:val="clear" w:color="auto" w:fill="0000BE"/>
            <w:hideMark/>
          </w:tcPr>
          <w:p w14:paraId="2EFE195B" w14:textId="77777777" w:rsidR="00FB0F58" w:rsidRDefault="00FB0F58">
            <w:pPr>
              <w:pStyle w:val="Textkrper"/>
            </w:pPr>
            <w:r>
              <w:t>Zugang</w:t>
            </w:r>
          </w:p>
        </w:tc>
        <w:tc>
          <w:tcPr>
            <w:tcW w:w="709" w:type="dxa"/>
          </w:tcPr>
          <w:p w14:paraId="651F8C6D" w14:textId="53F244DA" w:rsidR="00FB0F58" w:rsidRPr="00660BC1" w:rsidRDefault="00FB0F58">
            <w:pPr>
              <w:pStyle w:val="Textkrper"/>
              <w:jc w:val="center"/>
              <w:rPr>
                <w:b/>
                <w:color w:val="FF0000"/>
              </w:rPr>
            </w:pPr>
          </w:p>
        </w:tc>
        <w:tc>
          <w:tcPr>
            <w:tcW w:w="708" w:type="dxa"/>
            <w:hideMark/>
          </w:tcPr>
          <w:p w14:paraId="065B1FAC" w14:textId="45924EE1" w:rsidR="00FB0F58" w:rsidRPr="00660BC1" w:rsidRDefault="00FB0F58">
            <w:pPr>
              <w:pStyle w:val="Textkrper"/>
              <w:jc w:val="center"/>
              <w:rPr>
                <w:b/>
                <w:color w:val="FF0000"/>
              </w:rPr>
            </w:pPr>
          </w:p>
        </w:tc>
        <w:tc>
          <w:tcPr>
            <w:tcW w:w="709" w:type="dxa"/>
          </w:tcPr>
          <w:p w14:paraId="20C4A73C" w14:textId="77777777" w:rsidR="00FB0F58" w:rsidRPr="00660BC1" w:rsidRDefault="00FB0F58">
            <w:pPr>
              <w:pStyle w:val="Textkrper"/>
              <w:jc w:val="center"/>
              <w:rPr>
                <w:b/>
                <w:color w:val="FF0000"/>
              </w:rPr>
            </w:pPr>
          </w:p>
        </w:tc>
        <w:tc>
          <w:tcPr>
            <w:tcW w:w="709" w:type="dxa"/>
          </w:tcPr>
          <w:p w14:paraId="70DAB670" w14:textId="1F692BDE" w:rsidR="00FB0F58" w:rsidRPr="00660BC1" w:rsidRDefault="00FB0F58">
            <w:pPr>
              <w:pStyle w:val="Textkrper"/>
              <w:jc w:val="center"/>
              <w:rPr>
                <w:b/>
                <w:color w:val="FF0000"/>
              </w:rPr>
            </w:pPr>
          </w:p>
        </w:tc>
        <w:tc>
          <w:tcPr>
            <w:tcW w:w="1276" w:type="dxa"/>
          </w:tcPr>
          <w:p w14:paraId="78AAA741" w14:textId="543E127D" w:rsidR="00FB0F58" w:rsidRPr="00660BC1" w:rsidRDefault="00FB0F58">
            <w:pPr>
              <w:pStyle w:val="Textkrper"/>
              <w:jc w:val="center"/>
              <w:rPr>
                <w:b/>
              </w:rPr>
            </w:pPr>
            <w:r w:rsidRPr="00660BC1">
              <w:rPr>
                <w:b/>
              </w:rPr>
              <w:t>X</w:t>
            </w:r>
          </w:p>
        </w:tc>
        <w:tc>
          <w:tcPr>
            <w:tcW w:w="1463" w:type="dxa"/>
            <w:tcBorders>
              <w:right w:val="nil"/>
            </w:tcBorders>
          </w:tcPr>
          <w:p w14:paraId="1195E64B" w14:textId="55FD7CD4" w:rsidR="00FB0F58" w:rsidRDefault="00FB0F58">
            <w:pPr>
              <w:pStyle w:val="Textkrper"/>
              <w:jc w:val="center"/>
              <w:rPr>
                <w:b/>
              </w:rPr>
            </w:pPr>
          </w:p>
        </w:tc>
      </w:tr>
      <w:tr w:rsidR="00660BC1" w14:paraId="618DD85B" w14:textId="77777777" w:rsidTr="002C3A04">
        <w:trPr>
          <w:gridAfter w:val="1"/>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15E8BAA3" w14:textId="77777777" w:rsidR="00FB0F58" w:rsidDel="00CA4952" w:rsidRDefault="00FB0F58">
            <w:pPr>
              <w:pStyle w:val="Textkrper"/>
            </w:pPr>
          </w:p>
        </w:tc>
        <w:tc>
          <w:tcPr>
            <w:tcW w:w="2268" w:type="dxa"/>
            <w:tcBorders>
              <w:left w:val="single" w:sz="4" w:space="0" w:color="auto"/>
            </w:tcBorders>
            <w:shd w:val="clear" w:color="auto" w:fill="0000BE"/>
            <w:hideMark/>
          </w:tcPr>
          <w:p w14:paraId="1C4CC653" w14:textId="77777777" w:rsidR="00FB0F58" w:rsidRDefault="00FB0F58">
            <w:pPr>
              <w:pStyle w:val="Textkrper"/>
            </w:pPr>
            <w:r>
              <w:t>Autorisation</w:t>
            </w:r>
          </w:p>
        </w:tc>
        <w:tc>
          <w:tcPr>
            <w:tcW w:w="709" w:type="dxa"/>
          </w:tcPr>
          <w:p w14:paraId="48612017" w14:textId="77777777" w:rsidR="00FB0F58" w:rsidRDefault="00FB0F58">
            <w:pPr>
              <w:pStyle w:val="Textkrper"/>
              <w:jc w:val="center"/>
              <w:rPr>
                <w:b/>
              </w:rPr>
            </w:pPr>
          </w:p>
        </w:tc>
        <w:tc>
          <w:tcPr>
            <w:tcW w:w="708" w:type="dxa"/>
          </w:tcPr>
          <w:p w14:paraId="5118E633" w14:textId="77777777" w:rsidR="00FB0F58" w:rsidRDefault="00FB0F58">
            <w:pPr>
              <w:pStyle w:val="Textkrper"/>
              <w:jc w:val="center"/>
              <w:rPr>
                <w:b/>
              </w:rPr>
            </w:pPr>
          </w:p>
        </w:tc>
        <w:tc>
          <w:tcPr>
            <w:tcW w:w="709" w:type="dxa"/>
          </w:tcPr>
          <w:p w14:paraId="31C4C37E" w14:textId="77777777" w:rsidR="00FB0F58" w:rsidRDefault="00FB0F58">
            <w:pPr>
              <w:pStyle w:val="Textkrper"/>
              <w:jc w:val="center"/>
              <w:rPr>
                <w:b/>
              </w:rPr>
            </w:pPr>
          </w:p>
        </w:tc>
        <w:tc>
          <w:tcPr>
            <w:tcW w:w="709" w:type="dxa"/>
          </w:tcPr>
          <w:p w14:paraId="4344162F" w14:textId="18E8FAC3" w:rsidR="00FB0F58" w:rsidRDefault="00FB0F58">
            <w:pPr>
              <w:pStyle w:val="Textkrper"/>
              <w:jc w:val="center"/>
              <w:rPr>
                <w:b/>
              </w:rPr>
            </w:pPr>
          </w:p>
        </w:tc>
        <w:tc>
          <w:tcPr>
            <w:tcW w:w="1276" w:type="dxa"/>
          </w:tcPr>
          <w:p w14:paraId="27298713" w14:textId="77777777" w:rsidR="00FB0F58" w:rsidRDefault="00FB0F58">
            <w:pPr>
              <w:pStyle w:val="Textkrper"/>
              <w:jc w:val="center"/>
              <w:rPr>
                <w:b/>
              </w:rPr>
            </w:pPr>
          </w:p>
        </w:tc>
        <w:tc>
          <w:tcPr>
            <w:tcW w:w="1463" w:type="dxa"/>
            <w:tcBorders>
              <w:right w:val="nil"/>
            </w:tcBorders>
          </w:tcPr>
          <w:p w14:paraId="2613D2E1" w14:textId="45DF6B70" w:rsidR="00FB0F58" w:rsidRDefault="00FB0F58">
            <w:pPr>
              <w:pStyle w:val="Textkrper"/>
              <w:jc w:val="center"/>
              <w:rPr>
                <w:b/>
              </w:rPr>
            </w:pPr>
            <w:r>
              <w:rPr>
                <w:b/>
              </w:rPr>
              <w:t>X</w:t>
            </w:r>
          </w:p>
        </w:tc>
      </w:tr>
    </w:tbl>
    <w:p w14:paraId="19B1F400" w14:textId="3CE8C955" w:rsidR="00AD72F6" w:rsidRDefault="00AD72F6" w:rsidP="00E67B10">
      <w:pPr>
        <w:pStyle w:val="Beschriftung"/>
      </w:pPr>
      <w:bookmarkStart w:id="444" w:name="_Ref364582391"/>
      <w:bookmarkStart w:id="445" w:name="_Toc366242237"/>
      <w:bookmarkStart w:id="446" w:name="_Toc492031403"/>
      <w:r>
        <w:t xml:space="preserve">Tabelle </w:t>
      </w:r>
      <w:fldSimple w:instr=" SEQ Tabelle \* ARABIC ">
        <w:r w:rsidR="004D4186">
          <w:rPr>
            <w:noProof/>
          </w:rPr>
          <w:t>7</w:t>
        </w:r>
      </w:fldSimple>
      <w:bookmarkEnd w:id="444"/>
      <w:r w:rsidR="004A1D98">
        <w:rPr>
          <w:noProof/>
        </w:rPr>
        <w:t xml:space="preserve"> </w:t>
      </w:r>
      <w:r w:rsidR="00EE52B9" w:rsidRPr="003F6E31">
        <w:t>Beziehung</w:t>
      </w:r>
      <w:r w:rsidR="00EB6CDB">
        <w:t xml:space="preserve"> </w:t>
      </w:r>
      <w:r w:rsidR="00EB6CDB" w:rsidRPr="00EB6CDB">
        <w:t>zwischen Geschäftsservices und Stakeholder</w:t>
      </w:r>
      <w:bookmarkEnd w:id="445"/>
      <w:bookmarkEnd w:id="446"/>
    </w:p>
    <w:p w14:paraId="6675D943" w14:textId="77777777" w:rsidR="00A0625E" w:rsidRPr="003F6E31" w:rsidRDefault="00A0625E" w:rsidP="00A0625E">
      <w:bookmarkStart w:id="447" w:name="_Ref365182839"/>
      <w:bookmarkStart w:id="448" w:name="_Toc366590285"/>
    </w:p>
    <w:p w14:paraId="521CBF19" w14:textId="33DC012B" w:rsidR="00A0625E" w:rsidRDefault="00A0625E">
      <w:pPr>
        <w:spacing w:after="0" w:line="240" w:lineRule="auto"/>
      </w:pPr>
      <w:r>
        <w:br w:type="page"/>
      </w:r>
    </w:p>
    <w:p w14:paraId="633AA40C" w14:textId="77777777" w:rsidR="005F0775" w:rsidRPr="000E6578" w:rsidRDefault="005F0775" w:rsidP="005F0775">
      <w:pPr>
        <w:pStyle w:val="berschrift1"/>
        <w:ind w:left="425" w:hanging="425"/>
      </w:pPr>
      <w:bookmarkStart w:id="449" w:name="_Toc490483992"/>
      <w:bookmarkStart w:id="450" w:name="_Toc491693163"/>
      <w:bookmarkStart w:id="451" w:name="_Ref491348953"/>
      <w:bookmarkStart w:id="452" w:name="_Ref491348967"/>
      <w:bookmarkStart w:id="453" w:name="_Ref491349884"/>
      <w:bookmarkStart w:id="454" w:name="_Ref491349888"/>
      <w:bookmarkStart w:id="455" w:name="_Toc366590294"/>
      <w:bookmarkStart w:id="456" w:name="_Toc492031471"/>
      <w:bookmarkEnd w:id="447"/>
      <w:bookmarkEnd w:id="448"/>
      <w:bookmarkEnd w:id="449"/>
      <w:bookmarkEnd w:id="450"/>
      <w:r w:rsidRPr="000E6578">
        <w:lastRenderedPageBreak/>
        <w:t xml:space="preserve">IAM für das </w:t>
      </w:r>
      <w:proofErr w:type="spellStart"/>
      <w:r w:rsidRPr="000E6578">
        <w:t>IoT</w:t>
      </w:r>
      <w:bookmarkEnd w:id="451"/>
      <w:bookmarkEnd w:id="452"/>
      <w:bookmarkEnd w:id="453"/>
      <w:bookmarkEnd w:id="454"/>
      <w:bookmarkEnd w:id="456"/>
      <w:proofErr w:type="spellEnd"/>
    </w:p>
    <w:p w14:paraId="5BB44835" w14:textId="77777777" w:rsidR="005F0775" w:rsidRPr="000E6578" w:rsidRDefault="005F0775" w:rsidP="005F0775">
      <w:pPr>
        <w:pStyle w:val="Textkrper"/>
      </w:pPr>
      <w:r w:rsidRPr="000E6578">
        <w:t>Ein Ding im vorliegenden Kontext ist ein physischer Gegenstand, der aktiv und autonom über ein Netzwerk mit Ressourcen kommuniziert. Mehrere Dinge, die im selben Netzwerk ve</w:t>
      </w:r>
      <w:r w:rsidRPr="000E6578">
        <w:t>r</w:t>
      </w:r>
      <w:r w:rsidRPr="000E6578">
        <w:t>knüpft sind, bilden ein Internet der Dinge (</w:t>
      </w:r>
      <w:r w:rsidRPr="000E6578">
        <w:rPr>
          <w:i/>
        </w:rPr>
        <w:t xml:space="preserve">Internet </w:t>
      </w:r>
      <w:proofErr w:type="spellStart"/>
      <w:r w:rsidRPr="000E6578">
        <w:rPr>
          <w:i/>
        </w:rPr>
        <w:t>of</w:t>
      </w:r>
      <w:proofErr w:type="spellEnd"/>
      <w:r w:rsidRPr="000E6578">
        <w:rPr>
          <w:i/>
        </w:rPr>
        <w:t xml:space="preserve"> Things</w:t>
      </w:r>
      <w:r w:rsidRPr="000E6578">
        <w:t xml:space="preserve">, </w:t>
      </w:r>
      <w:proofErr w:type="spellStart"/>
      <w:r w:rsidRPr="000E6578">
        <w:t>IoT</w:t>
      </w:r>
      <w:proofErr w:type="spellEnd"/>
      <w:r w:rsidRPr="000E6578">
        <w:t>). Beispiele sind Roboter, aktive Elemente der Gebäudeautomation, moderne (zukünftig auch selbstfahrende) Autos oder generell Sensorknoten unterschiedlichster Art.</w:t>
      </w:r>
    </w:p>
    <w:p w14:paraId="2E431004" w14:textId="77777777" w:rsidR="005F0775" w:rsidRPr="000E6578" w:rsidRDefault="005F0775" w:rsidP="005F0775">
      <w:pPr>
        <w:pStyle w:val="Textkrper"/>
      </w:pPr>
      <w:r w:rsidRPr="000E6578">
        <w:t xml:space="preserve">Das Konzept des </w:t>
      </w:r>
      <w:proofErr w:type="spellStart"/>
      <w:r w:rsidRPr="000E6578">
        <w:t>IoT</w:t>
      </w:r>
      <w:proofErr w:type="spellEnd"/>
      <w:r w:rsidRPr="000E6578">
        <w:t xml:space="preserve"> stammt aus den achtziger Jahren. Autonom agierende Dinge gibt es schon seit längerem (z.B. Alarmierungssysteme), die grosse praktische Relevanz des </w:t>
      </w:r>
      <w:proofErr w:type="spellStart"/>
      <w:r w:rsidRPr="000E6578">
        <w:t>IoT</w:t>
      </w:r>
      <w:proofErr w:type="spellEnd"/>
      <w:r w:rsidRPr="000E6578">
        <w:t xml:space="preserve"> wird sich aber erst im Zuge der weiteren Miniaturisierung und Automatisierung von Fabrikat</w:t>
      </w:r>
      <w:r w:rsidRPr="000E6578">
        <w:t>i</w:t>
      </w:r>
      <w:r w:rsidRPr="000E6578">
        <w:t xml:space="preserve">ons-, Transport- und Steuerungssystemen erweisen. </w:t>
      </w:r>
    </w:p>
    <w:p w14:paraId="5DCA3F78" w14:textId="77777777" w:rsidR="005F0775" w:rsidRPr="000E6578" w:rsidRDefault="005F0775" w:rsidP="005F0775">
      <w:pPr>
        <w:pStyle w:val="Textkrper"/>
      </w:pPr>
      <w:r w:rsidRPr="000E6578">
        <w:t xml:space="preserve">Die langfristigen Auswirkungen des </w:t>
      </w:r>
      <w:proofErr w:type="spellStart"/>
      <w:r w:rsidRPr="000E6578">
        <w:t>IoT</w:t>
      </w:r>
      <w:proofErr w:type="spellEnd"/>
      <w:r w:rsidRPr="000E6578">
        <w:t xml:space="preserve"> auf die Gestaltungsprinzipien der Identitäts- und Z</w:t>
      </w:r>
      <w:r w:rsidRPr="000E6578">
        <w:t>u</w:t>
      </w:r>
      <w:r w:rsidRPr="000E6578">
        <w:t>griffsverwaltung (IAM) sind noch nicht absehbar. Dieses Kapitel zeigt auf, in welchen Bere</w:t>
      </w:r>
      <w:r w:rsidRPr="000E6578">
        <w:t>i</w:t>
      </w:r>
      <w:r w:rsidRPr="000E6578">
        <w:t>chen solche Auswirkungen zu erwarten sind.</w:t>
      </w:r>
    </w:p>
    <w:p w14:paraId="32F1CC84" w14:textId="77777777" w:rsidR="005F0775" w:rsidRPr="000E6578" w:rsidRDefault="005F0775" w:rsidP="005F0775">
      <w:pPr>
        <w:pStyle w:val="berschrift2"/>
        <w:spacing w:after="120"/>
      </w:pPr>
      <w:bookmarkStart w:id="457" w:name="_Toc492031472"/>
      <w:r w:rsidRPr="000E6578">
        <w:t>Spezielle Eigenschaften von Dingen</w:t>
      </w:r>
      <w:bookmarkEnd w:id="457"/>
      <w:r w:rsidRPr="000E6578">
        <w:t xml:space="preserve"> </w:t>
      </w:r>
    </w:p>
    <w:p w14:paraId="013FA957" w14:textId="77777777" w:rsidR="005F0775" w:rsidRPr="000E6578" w:rsidRDefault="005F0775" w:rsidP="005F0775">
      <w:pPr>
        <w:pStyle w:val="Textkrper"/>
      </w:pPr>
      <w:r w:rsidRPr="000E6578">
        <w:t xml:space="preserve">Dinge (bzw. </w:t>
      </w:r>
      <w:r w:rsidRPr="000E6578">
        <w:rPr>
          <w:i/>
        </w:rPr>
        <w:t>Things</w:t>
      </w:r>
      <w:r w:rsidRPr="000E6578">
        <w:t>) sind Realweltobjekte, die auf Ressourcen zugreifen. In der Informat</w:t>
      </w:r>
      <w:r w:rsidRPr="000E6578">
        <w:t>i</w:t>
      </w:r>
      <w:r w:rsidRPr="000E6578">
        <w:t>onsarchitektur des vorliegenden Standards sind sie als Subjekte mit einer spezifischen E</w:t>
      </w:r>
      <w:r w:rsidRPr="000E6578">
        <w:t>i</w:t>
      </w:r>
      <w:r w:rsidRPr="000E6578">
        <w:t>genschaft abgebildet. Sie unterscheiden sich insbesondere in den folgenden Punkten von natürlichen Personen:</w:t>
      </w:r>
    </w:p>
    <w:p w14:paraId="025029BA" w14:textId="77777777" w:rsidR="005F0775" w:rsidRPr="000E6578" w:rsidRDefault="005F0775" w:rsidP="005F0775">
      <w:pPr>
        <w:pStyle w:val="Textkrper"/>
        <w:numPr>
          <w:ilvl w:val="0"/>
          <w:numId w:val="53"/>
        </w:numPr>
      </w:pPr>
      <w:r w:rsidRPr="000E6578">
        <w:t>Dinge können zu einer natürlichen Person oder zu einer Organisation gehören, nac</w:t>
      </w:r>
      <w:r w:rsidRPr="000E6578">
        <w:t>h</w:t>
      </w:r>
      <w:r w:rsidRPr="000E6578">
        <w:t>folgend als Besitzer (des Dings) bezeichnet. Der Besitzer ist für seine Dinge veran</w:t>
      </w:r>
      <w:r w:rsidRPr="000E6578">
        <w:t>t</w:t>
      </w:r>
      <w:r w:rsidRPr="000E6578">
        <w:t xml:space="preserve">wortlich und haftet für deren Aktivitäten im </w:t>
      </w:r>
      <w:proofErr w:type="spellStart"/>
      <w:r w:rsidRPr="000E6578">
        <w:t>IoT</w:t>
      </w:r>
      <w:proofErr w:type="spellEnd"/>
      <w:r w:rsidRPr="000E6578">
        <w:rPr>
          <w:rStyle w:val="Funotenzeichen"/>
        </w:rPr>
        <w:footnoteReference w:id="12"/>
      </w:r>
      <w:r w:rsidRPr="000E6578">
        <w:t>.</w:t>
      </w:r>
    </w:p>
    <w:p w14:paraId="585D841C" w14:textId="77777777" w:rsidR="005F0775" w:rsidRPr="000E6578" w:rsidRDefault="005F0775" w:rsidP="005F0775">
      <w:pPr>
        <w:pStyle w:val="Textkrper"/>
        <w:numPr>
          <w:ilvl w:val="0"/>
          <w:numId w:val="53"/>
        </w:numPr>
      </w:pPr>
      <w:r w:rsidRPr="000E6578">
        <w:t>Dinge können nur Daten benützen, die in elektronischer Form verfügbar sind. Alle zur Laufzeit relevanten Daten wie Authentifizierungsfaktoren (z.B. PIN) und Entscheide (z.B. Freigabe von Attributen) müssen deshalb zur Definitionszeit konfiguriert werden.</w:t>
      </w:r>
    </w:p>
    <w:p w14:paraId="16A20CB6" w14:textId="77777777" w:rsidR="005F0775" w:rsidRPr="000E6578" w:rsidRDefault="005F0775" w:rsidP="005F0775">
      <w:pPr>
        <w:pStyle w:val="Textkrper"/>
        <w:numPr>
          <w:ilvl w:val="0"/>
          <w:numId w:val="53"/>
        </w:numPr>
      </w:pPr>
      <w:r w:rsidRPr="000E6578">
        <w:t>Dinge sind häufig aus anderen Dingen zusammengesetzt wie beispielsweise ein G</w:t>
      </w:r>
      <w:r w:rsidRPr="000E6578">
        <w:t>e</w:t>
      </w:r>
      <w:r w:rsidRPr="000E6578">
        <w:t>bäude, das Lifte enthält, die wiederum ein Alarmierungssystem enthalten. Oder ein Fahrzeug mit Bordcomputer mit Navigationsgerät und Fahrtenschreiber.</w:t>
      </w:r>
    </w:p>
    <w:p w14:paraId="61CE67E0" w14:textId="77777777" w:rsidR="005F0775" w:rsidRPr="000E6578" w:rsidRDefault="005F0775" w:rsidP="005F0775">
      <w:pPr>
        <w:pStyle w:val="Textkrper"/>
        <w:numPr>
          <w:ilvl w:val="0"/>
          <w:numId w:val="53"/>
        </w:numPr>
      </w:pPr>
      <w:r w:rsidRPr="000E6578">
        <w:t>Die Lebensdauer von Dingen kann sehr unterschiedlich sein und von wenigen Stu</w:t>
      </w:r>
      <w:r w:rsidRPr="000E6578">
        <w:t>n</w:t>
      </w:r>
      <w:r w:rsidRPr="000E6578">
        <w:t>den (</w:t>
      </w:r>
      <w:proofErr w:type="spellStart"/>
      <w:r w:rsidRPr="000E6578">
        <w:t>evt</w:t>
      </w:r>
      <w:proofErr w:type="spellEnd"/>
      <w:r w:rsidRPr="000E6578">
        <w:t xml:space="preserve">. Minuten) bis zu vielen Jahren reichen. </w:t>
      </w:r>
    </w:p>
    <w:p w14:paraId="4673DA56" w14:textId="77777777" w:rsidR="005F0775" w:rsidRPr="000E6578" w:rsidRDefault="005F0775" w:rsidP="005F0775">
      <w:pPr>
        <w:pStyle w:val="Textkrper"/>
        <w:numPr>
          <w:ilvl w:val="0"/>
          <w:numId w:val="53"/>
        </w:numPr>
      </w:pPr>
      <w:r w:rsidRPr="000E6578">
        <w:t>Die Anzahl der Dinge ist langfristig nicht limitiert. Schätzungen gehen von 1‘000 bis 5‘000 Dingen pro Mensch aus. Die skalierbare Verwaltung dieser Dinge erfordert e</w:t>
      </w:r>
      <w:r w:rsidRPr="000E6578">
        <w:t>i</w:t>
      </w:r>
      <w:r w:rsidRPr="000E6578">
        <w:t>nen hohen Automatisierungsgrad.</w:t>
      </w:r>
    </w:p>
    <w:p w14:paraId="658BE68A" w14:textId="77777777" w:rsidR="005F0775" w:rsidRPr="000E6578" w:rsidRDefault="005F0775" w:rsidP="005F0775">
      <w:pPr>
        <w:spacing w:after="0" w:line="240" w:lineRule="auto"/>
        <w:rPr>
          <w:b/>
          <w:sz w:val="24"/>
        </w:rPr>
      </w:pPr>
      <w:r w:rsidRPr="000E6578">
        <w:br w:type="page"/>
      </w:r>
    </w:p>
    <w:p w14:paraId="4318190B" w14:textId="77777777" w:rsidR="005F0775" w:rsidRPr="000E6578" w:rsidRDefault="005F0775" w:rsidP="005F0775">
      <w:pPr>
        <w:pStyle w:val="berschrift2"/>
        <w:spacing w:after="120"/>
      </w:pPr>
      <w:bookmarkStart w:id="458" w:name="_Toc492031473"/>
      <w:r w:rsidRPr="000E6578">
        <w:lastRenderedPageBreak/>
        <w:t>Auswirkung auf die IAM Informationsarchitektur</w:t>
      </w:r>
      <w:bookmarkEnd w:id="458"/>
    </w:p>
    <w:p w14:paraId="0E859DD4" w14:textId="77777777" w:rsidR="005F0775" w:rsidRPr="000E6578" w:rsidRDefault="005F0775" w:rsidP="005F0775">
      <w:pPr>
        <w:pStyle w:val="Textkrper"/>
      </w:pPr>
      <w:r w:rsidRPr="000E6578">
        <w:t xml:space="preserve">Grundsätzlich sind die IAM Geschäftsservices auch auf Dinge anwendbar. </w:t>
      </w:r>
    </w:p>
    <w:p w14:paraId="370497E5" w14:textId="77777777" w:rsidR="005F0775" w:rsidRPr="000E6578" w:rsidRDefault="005F0775" w:rsidP="005F0775">
      <w:pPr>
        <w:pStyle w:val="Textkrper"/>
      </w:pPr>
      <w:r w:rsidRPr="000E6578">
        <w:t>Auf</w:t>
      </w:r>
      <w:r>
        <w:rPr>
          <w:rFonts w:ascii="Bodoni MT" w:hAnsi="Bodoni MT"/>
        </w:rPr>
        <w:t>g</w:t>
      </w:r>
      <w:r w:rsidRPr="000E6578">
        <w:t xml:space="preserve">rund ihrer speziellen Eigenschaften der Dinge ergeben sich aber verschiedene Aspekte, die bei der Implementierung der IAM Geschäftsservices zusätzlich oder anders betrachtet werden sollten. Viele dieser Aspekte betreffen die IAM Informationsarchitektur und speziell die Verwaltung von komplexen Beziehungen zwischen den Subjekten: </w:t>
      </w:r>
    </w:p>
    <w:tbl>
      <w:tblPr>
        <w:tblW w:w="0" w:type="auto"/>
        <w:tblInd w:w="108" w:type="dxa"/>
        <w:tblBorders>
          <w:insideH w:val="single" w:sz="4" w:space="0" w:color="808080" w:themeColor="background1" w:themeShade="80"/>
        </w:tblBorders>
        <w:tblLayout w:type="fixed"/>
        <w:tblLook w:val="04A0" w:firstRow="1" w:lastRow="0" w:firstColumn="1" w:lastColumn="0" w:noHBand="0" w:noVBand="1"/>
      </w:tblPr>
      <w:tblGrid>
        <w:gridCol w:w="1701"/>
        <w:gridCol w:w="7371"/>
      </w:tblGrid>
      <w:tr w:rsidR="005F0775" w:rsidRPr="000E6578" w14:paraId="6B69DFB0" w14:textId="77777777" w:rsidTr="00001F4F">
        <w:trPr>
          <w:cantSplit/>
        </w:trPr>
        <w:tc>
          <w:tcPr>
            <w:tcW w:w="1701" w:type="dxa"/>
            <w:shd w:val="clear" w:color="auto" w:fill="D9D9D9" w:themeFill="background1" w:themeFillShade="D9"/>
          </w:tcPr>
          <w:p w14:paraId="464409C7" w14:textId="77777777" w:rsidR="005F0775" w:rsidRPr="000E6578" w:rsidRDefault="005F0775" w:rsidP="00001F4F">
            <w:pPr>
              <w:rPr>
                <w:b/>
                <w:iCs/>
              </w:rPr>
            </w:pPr>
            <w:r w:rsidRPr="000E6578">
              <w:rPr>
                <w:b/>
                <w:iCs/>
              </w:rPr>
              <w:t>Aspekt</w:t>
            </w:r>
          </w:p>
        </w:tc>
        <w:tc>
          <w:tcPr>
            <w:tcW w:w="7371" w:type="dxa"/>
            <w:shd w:val="clear" w:color="auto" w:fill="D9D9D9" w:themeFill="background1" w:themeFillShade="D9"/>
          </w:tcPr>
          <w:p w14:paraId="3B37EC1D" w14:textId="77777777" w:rsidR="005F0775" w:rsidRPr="000E6578" w:rsidRDefault="005F0775" w:rsidP="00001F4F">
            <w:pPr>
              <w:rPr>
                <w:b/>
                <w:iCs/>
              </w:rPr>
            </w:pPr>
            <w:r w:rsidRPr="000E6578">
              <w:rPr>
                <w:b/>
                <w:iCs/>
              </w:rPr>
              <w:t>Grundsatz, Beschreibung und Umsetzung im IAM</w:t>
            </w:r>
          </w:p>
        </w:tc>
      </w:tr>
      <w:tr w:rsidR="005F0775" w:rsidRPr="000E6578" w14:paraId="6417E015" w14:textId="77777777" w:rsidTr="00001F4F">
        <w:trPr>
          <w:cantSplit/>
        </w:trPr>
        <w:tc>
          <w:tcPr>
            <w:tcW w:w="1701" w:type="dxa"/>
            <w:shd w:val="clear" w:color="auto" w:fill="D9D9D9" w:themeFill="background1" w:themeFillShade="D9"/>
          </w:tcPr>
          <w:p w14:paraId="57B743E5" w14:textId="77777777" w:rsidR="005F0775" w:rsidRPr="000E6578" w:rsidRDefault="005F0775" w:rsidP="00001F4F">
            <w:pPr>
              <w:rPr>
                <w:iCs/>
              </w:rPr>
            </w:pPr>
            <w:r w:rsidRPr="000E6578">
              <w:rPr>
                <w:iCs/>
              </w:rPr>
              <w:t>Besitzer</w:t>
            </w:r>
          </w:p>
        </w:tc>
        <w:tc>
          <w:tcPr>
            <w:tcW w:w="7371" w:type="dxa"/>
            <w:shd w:val="clear" w:color="auto" w:fill="F2F2F2" w:themeFill="background1" w:themeFillShade="F2"/>
          </w:tcPr>
          <w:p w14:paraId="2CB483D5" w14:textId="77777777" w:rsidR="005F0775" w:rsidRPr="000E6578" w:rsidRDefault="005F0775" w:rsidP="00001F4F">
            <w:pPr>
              <w:rPr>
                <w:iCs/>
              </w:rPr>
            </w:pPr>
            <w:r w:rsidRPr="000E6578">
              <w:rPr>
                <w:iCs/>
              </w:rPr>
              <w:t xml:space="preserve">Dinge im </w:t>
            </w:r>
            <w:proofErr w:type="spellStart"/>
            <w:r w:rsidRPr="000E6578">
              <w:rPr>
                <w:iCs/>
              </w:rPr>
              <w:t>IoT</w:t>
            </w:r>
            <w:proofErr w:type="spellEnd"/>
            <w:r w:rsidRPr="000E6578">
              <w:rPr>
                <w:iCs/>
              </w:rPr>
              <w:t xml:space="preserve"> sollten immer einen Besitzer haben.</w:t>
            </w:r>
          </w:p>
          <w:p w14:paraId="24323B7A" w14:textId="77777777" w:rsidR="005F0775" w:rsidRPr="000E6578" w:rsidRDefault="005F0775" w:rsidP="00001F4F">
            <w:pPr>
              <w:rPr>
                <w:iCs/>
              </w:rPr>
            </w:pPr>
            <w:r w:rsidRPr="000E6578">
              <w:rPr>
                <w:iCs/>
              </w:rPr>
              <w:t>Der Besitz kann befristet sein (z.B. Miete von Autos oder Ferienwohnu</w:t>
            </w:r>
            <w:r w:rsidRPr="000E6578">
              <w:rPr>
                <w:iCs/>
              </w:rPr>
              <w:t>n</w:t>
            </w:r>
            <w:r w:rsidRPr="000E6578">
              <w:rPr>
                <w:iCs/>
              </w:rPr>
              <w:t>gen) oder dauerhaft bis auf Widerruf (der Normalfall). Es kann auch Di</w:t>
            </w:r>
            <w:r w:rsidRPr="000E6578">
              <w:rPr>
                <w:iCs/>
              </w:rPr>
              <w:t>n</w:t>
            </w:r>
            <w:r w:rsidRPr="000E6578">
              <w:rPr>
                <w:iCs/>
              </w:rPr>
              <w:t>ge mit mehreren Besitzern geben (z.B. ein Kühlschrank, der Lebensmittel für alle Bewohner einer Wohngemeinschaft nachbestellt).</w:t>
            </w:r>
          </w:p>
          <w:p w14:paraId="36207A88" w14:textId="32BD7F95" w:rsidR="005F0775" w:rsidRPr="000E6578" w:rsidRDefault="005F0775" w:rsidP="00001F4F">
            <w:pPr>
              <w:rPr>
                <w:iCs/>
              </w:rPr>
            </w:pPr>
            <w:r w:rsidRPr="000E6578">
              <w:rPr>
                <w:iCs/>
              </w:rPr>
              <w:t>Das Konzept des „Besitzers“ (von Dingen) erfordert eine zusätzliche B</w:t>
            </w:r>
            <w:r w:rsidRPr="000E6578">
              <w:rPr>
                <w:iCs/>
              </w:rPr>
              <w:t>e</w:t>
            </w:r>
            <w:r w:rsidRPr="000E6578">
              <w:rPr>
                <w:iCs/>
              </w:rPr>
              <w:t>ziehung im Rahmen der Informationsarchitektur (vergleiche hierzu die Definition „Subjekt“ in der Informationsarchitektur)</w:t>
            </w:r>
            <w:r w:rsidR="006F694B">
              <w:rPr>
                <w:iCs/>
              </w:rPr>
              <w:t>.</w:t>
            </w:r>
          </w:p>
          <w:p w14:paraId="17098AA0" w14:textId="77777777" w:rsidR="005F0775" w:rsidRPr="000E6578" w:rsidRDefault="005F0775" w:rsidP="00001F4F">
            <w:pPr>
              <w:rPr>
                <w:iCs/>
              </w:rPr>
            </w:pPr>
            <w:r w:rsidRPr="000E6578">
              <w:rPr>
                <w:i/>
                <w:iCs/>
              </w:rPr>
              <w:t>Bemerkung</w:t>
            </w:r>
            <w:r w:rsidRPr="000E6578">
              <w:rPr>
                <w:iCs/>
              </w:rPr>
              <w:t xml:space="preserve">: Diese zusätzliche Beziehung kann ggf. auch unabhängig vom </w:t>
            </w:r>
            <w:proofErr w:type="spellStart"/>
            <w:r w:rsidRPr="000E6578">
              <w:rPr>
                <w:iCs/>
              </w:rPr>
              <w:t>IoT</w:t>
            </w:r>
            <w:proofErr w:type="spellEnd"/>
            <w:r w:rsidRPr="000E6578">
              <w:rPr>
                <w:iCs/>
              </w:rPr>
              <w:t xml:space="preserve"> genutzt werden, um Abhängigkeiten zwischen Subjekten zu verwalten (z.B. Verwaltung von separaten E-Identities für IT-Administrator Tätigkeiten).  </w:t>
            </w:r>
          </w:p>
        </w:tc>
      </w:tr>
      <w:tr w:rsidR="005F0775" w:rsidRPr="000E6578" w14:paraId="73DC3649" w14:textId="77777777" w:rsidTr="00001F4F">
        <w:trPr>
          <w:cantSplit/>
        </w:trPr>
        <w:tc>
          <w:tcPr>
            <w:tcW w:w="1701" w:type="dxa"/>
            <w:shd w:val="clear" w:color="auto" w:fill="D9D9D9" w:themeFill="background1" w:themeFillShade="D9"/>
          </w:tcPr>
          <w:p w14:paraId="02FC7C2B" w14:textId="77777777" w:rsidR="005F0775" w:rsidRPr="000E6578" w:rsidRDefault="005F0775" w:rsidP="00001F4F">
            <w:pPr>
              <w:rPr>
                <w:iCs/>
              </w:rPr>
            </w:pPr>
            <w:r w:rsidRPr="000E6578">
              <w:rPr>
                <w:iCs/>
              </w:rPr>
              <w:t>„On behalf“ Zugriff</w:t>
            </w:r>
          </w:p>
        </w:tc>
        <w:tc>
          <w:tcPr>
            <w:tcW w:w="7371" w:type="dxa"/>
            <w:shd w:val="clear" w:color="auto" w:fill="F2F2F2" w:themeFill="background1" w:themeFillShade="F2"/>
          </w:tcPr>
          <w:p w14:paraId="2B343EBC" w14:textId="77777777" w:rsidR="005F0775" w:rsidRPr="000E6578" w:rsidRDefault="005F0775" w:rsidP="00001F4F">
            <w:pPr>
              <w:rPr>
                <w:iCs/>
              </w:rPr>
            </w:pPr>
            <w:r w:rsidRPr="000E6578">
              <w:rPr>
                <w:iCs/>
              </w:rPr>
              <w:t>Dinge nutzen Ressourcen „on behalf“ ihres Besitzers.</w:t>
            </w:r>
          </w:p>
          <w:p w14:paraId="0E578639" w14:textId="77777777" w:rsidR="005F0775" w:rsidRPr="000E6578" w:rsidRDefault="005F0775" w:rsidP="00001F4F">
            <w:pPr>
              <w:rPr>
                <w:iCs/>
              </w:rPr>
            </w:pPr>
            <w:r w:rsidRPr="000E6578">
              <w:rPr>
                <w:iCs/>
              </w:rPr>
              <w:t>Das Auto sucht sich einen freien Parkplatz oder eine Tankstelle, das M</w:t>
            </w:r>
            <w:r w:rsidRPr="000E6578">
              <w:rPr>
                <w:iCs/>
              </w:rPr>
              <w:t>o</w:t>
            </w:r>
            <w:r w:rsidRPr="000E6578">
              <w:rPr>
                <w:iCs/>
              </w:rPr>
              <w:t>biltelefon aktualisiert lokale Daten, der Kühlschrank bestellt Milch.</w:t>
            </w:r>
          </w:p>
          <w:p w14:paraId="4EC4ED9B" w14:textId="77777777" w:rsidR="005F0775" w:rsidRPr="000E6578" w:rsidRDefault="005F0775" w:rsidP="00001F4F">
            <w:pPr>
              <w:rPr>
                <w:iCs/>
              </w:rPr>
            </w:pPr>
            <w:r w:rsidRPr="000E6578">
              <w:rPr>
                <w:iCs/>
              </w:rPr>
              <w:t xml:space="preserve">Dies erfordert die Möglichkeit, dass eine natürliche Person oder eine </w:t>
            </w:r>
            <w:r w:rsidRPr="000E6578">
              <w:rPr>
                <w:iCs/>
              </w:rPr>
              <w:br/>
              <w:t xml:space="preserve">Organisation Attribute ihrer E-Identity temporär oder dauerhaft auf die </w:t>
            </w:r>
            <w:r w:rsidRPr="000E6578">
              <w:rPr>
                <w:iCs/>
              </w:rPr>
              <w:br/>
              <w:t>E-Identities ihrer Dinge übertragen kann.</w:t>
            </w:r>
          </w:p>
        </w:tc>
      </w:tr>
      <w:tr w:rsidR="005F0775" w:rsidRPr="000E6578" w14:paraId="07D54C2D" w14:textId="77777777" w:rsidTr="00001F4F">
        <w:trPr>
          <w:cantSplit/>
        </w:trPr>
        <w:tc>
          <w:tcPr>
            <w:tcW w:w="1701" w:type="dxa"/>
            <w:shd w:val="clear" w:color="auto" w:fill="D9D9D9" w:themeFill="background1" w:themeFillShade="D9"/>
          </w:tcPr>
          <w:p w14:paraId="621B8CB2" w14:textId="77777777" w:rsidR="005F0775" w:rsidRPr="000E6578" w:rsidRDefault="005F0775" w:rsidP="00001F4F">
            <w:pPr>
              <w:rPr>
                <w:iCs/>
              </w:rPr>
            </w:pPr>
            <w:r w:rsidRPr="000E6578">
              <w:rPr>
                <w:iCs/>
              </w:rPr>
              <w:lastRenderedPageBreak/>
              <w:t>Eigene und übertragene Attribute</w:t>
            </w:r>
          </w:p>
        </w:tc>
        <w:tc>
          <w:tcPr>
            <w:tcW w:w="7371" w:type="dxa"/>
            <w:shd w:val="clear" w:color="auto" w:fill="F2F2F2" w:themeFill="background1" w:themeFillShade="F2"/>
          </w:tcPr>
          <w:p w14:paraId="55F1845F" w14:textId="77777777" w:rsidR="005F0775" w:rsidRPr="000E6578" w:rsidRDefault="005F0775" w:rsidP="00001F4F">
            <w:pPr>
              <w:rPr>
                <w:iCs/>
              </w:rPr>
            </w:pPr>
            <w:r w:rsidRPr="000E6578">
              <w:rPr>
                <w:iCs/>
              </w:rPr>
              <w:t>Dinge haben eigene und übertragene Attribute.</w:t>
            </w:r>
          </w:p>
          <w:p w14:paraId="2D700615" w14:textId="77777777" w:rsidR="005F0775" w:rsidRPr="000E6578" w:rsidRDefault="005F0775" w:rsidP="00001F4F">
            <w:pPr>
              <w:rPr>
                <w:iCs/>
              </w:rPr>
            </w:pPr>
            <w:r w:rsidRPr="000E6578">
              <w:rPr>
                <w:iCs/>
              </w:rPr>
              <w:t>Eigene Attribute sind statisch inhärent (z.B. Seriennummer, Produktion</w:t>
            </w:r>
            <w:r w:rsidRPr="000E6578">
              <w:rPr>
                <w:iCs/>
              </w:rPr>
              <w:t>s</w:t>
            </w:r>
            <w:r w:rsidRPr="000E6578">
              <w:rPr>
                <w:iCs/>
              </w:rPr>
              <w:t>datum) oder dynamisch (z.B. aktueller Standort, aktueller Energieve</w:t>
            </w:r>
            <w:r w:rsidRPr="000E6578">
              <w:rPr>
                <w:iCs/>
              </w:rPr>
              <w:t>r</w:t>
            </w:r>
            <w:r w:rsidRPr="000E6578">
              <w:rPr>
                <w:iCs/>
              </w:rPr>
              <w:t>brauch, derzeit aktiver Authentisierungsschlüssel). Übertragene Attribute stammen vom Besitzer wie beispielsweise dessen Organisationszugeh</w:t>
            </w:r>
            <w:r w:rsidRPr="000E6578">
              <w:rPr>
                <w:iCs/>
              </w:rPr>
              <w:t>ö</w:t>
            </w:r>
            <w:r w:rsidRPr="000E6578">
              <w:rPr>
                <w:iCs/>
              </w:rPr>
              <w:t xml:space="preserve">rigkeit, Postadresse oder Bankverbindung. </w:t>
            </w:r>
          </w:p>
          <w:p w14:paraId="3DA617BD" w14:textId="77777777" w:rsidR="005F0775" w:rsidRPr="000E6578" w:rsidRDefault="005F0775" w:rsidP="00001F4F">
            <w:pPr>
              <w:spacing w:after="0"/>
              <w:rPr>
                <w:rFonts w:cs="Arial"/>
                <w:iCs/>
              </w:rPr>
            </w:pPr>
            <w:r w:rsidRPr="000E6578">
              <w:rPr>
                <w:rFonts w:cs="Arial"/>
                <w:iCs/>
              </w:rPr>
              <w:t>Für die Übertragung von Attributen an Dinge müssen Regeln definiert werden. Beispiele für solche Übertragungsregeln könnten sein:</w:t>
            </w:r>
          </w:p>
          <w:p w14:paraId="27E98BC6"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Attribute können nur von natürlichen Personen übertragen we</w:t>
            </w:r>
            <w:r w:rsidRPr="000E6578">
              <w:rPr>
                <w:rFonts w:ascii="Arial" w:hAnsi="Arial" w:cs="Arial"/>
                <w:iCs/>
              </w:rPr>
              <w:t>r</w:t>
            </w:r>
            <w:r w:rsidRPr="000E6578">
              <w:rPr>
                <w:rFonts w:ascii="Arial" w:hAnsi="Arial" w:cs="Arial"/>
                <w:iCs/>
              </w:rPr>
              <w:t xml:space="preserve">den </w:t>
            </w:r>
            <w:r w:rsidRPr="000E6578">
              <w:rPr>
                <w:rFonts w:ascii="Arial" w:hAnsi="Arial" w:cs="Arial"/>
                <w:iCs/>
              </w:rPr>
              <w:br/>
              <w:t>(bei Organisationen: Durch einen hierzu autorisierten Vertreter).</w:t>
            </w:r>
          </w:p>
          <w:p w14:paraId="45A3E3CD"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Es ist ersichtlich, dass ein Attribut übertragen wurde und von wem.</w:t>
            </w:r>
          </w:p>
          <w:p w14:paraId="3B670424"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Übertragene Attribute werden entzogen, sobald sie dem Übertr</w:t>
            </w:r>
            <w:r w:rsidRPr="000E6578">
              <w:rPr>
                <w:rFonts w:ascii="Arial" w:hAnsi="Arial" w:cs="Arial"/>
                <w:iCs/>
              </w:rPr>
              <w:t>a</w:t>
            </w:r>
            <w:r w:rsidRPr="000E6578">
              <w:rPr>
                <w:rFonts w:ascii="Arial" w:hAnsi="Arial" w:cs="Arial"/>
                <w:iCs/>
              </w:rPr>
              <w:t xml:space="preserve">genden entzogen werden. </w:t>
            </w:r>
          </w:p>
          <w:p w14:paraId="7A16BCA8"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Bei der Übertragung eines Attributs wird definiert, ob die Übertr</w:t>
            </w:r>
            <w:r w:rsidRPr="000E6578">
              <w:rPr>
                <w:rFonts w:ascii="Arial" w:hAnsi="Arial" w:cs="Arial"/>
                <w:iCs/>
              </w:rPr>
              <w:t>a</w:t>
            </w:r>
            <w:r w:rsidRPr="000E6578">
              <w:rPr>
                <w:rFonts w:ascii="Arial" w:hAnsi="Arial" w:cs="Arial"/>
                <w:iCs/>
              </w:rPr>
              <w:t>gung auch transitiv wirkt (insb. bei zusammengesetzten Dingen relevant).</w:t>
            </w:r>
          </w:p>
          <w:p w14:paraId="5550623B" w14:textId="77777777" w:rsidR="005F0775" w:rsidRPr="000E6578" w:rsidRDefault="005F0775" w:rsidP="00001F4F">
            <w:pPr>
              <w:rPr>
                <w:iCs/>
              </w:rPr>
            </w:pPr>
            <w:r w:rsidRPr="000E6578">
              <w:rPr>
                <w:rFonts w:cs="Arial"/>
                <w:i/>
                <w:iCs/>
              </w:rPr>
              <w:t>Bemerkung</w:t>
            </w:r>
            <w:r w:rsidRPr="000E6578">
              <w:rPr>
                <w:rFonts w:cs="Arial"/>
                <w:iCs/>
              </w:rPr>
              <w:t xml:space="preserve">: Die Übertragung von Attributen kann ggf. auch unabhängig vom </w:t>
            </w:r>
            <w:proofErr w:type="spellStart"/>
            <w:r w:rsidRPr="000E6578">
              <w:rPr>
                <w:rFonts w:cs="Arial"/>
                <w:iCs/>
              </w:rPr>
              <w:t>IoT</w:t>
            </w:r>
            <w:proofErr w:type="spellEnd"/>
            <w:r w:rsidRPr="000E6578">
              <w:rPr>
                <w:rFonts w:cs="Arial"/>
                <w:iCs/>
              </w:rPr>
              <w:t xml:space="preserve"> genutzt </w:t>
            </w:r>
            <w:r w:rsidRPr="001E207B">
              <w:rPr>
                <w:rFonts w:cs="Arial"/>
                <w:iCs/>
              </w:rPr>
              <w:t>werden, um Stellvertretungen zu verwalten</w:t>
            </w:r>
            <w:r w:rsidRPr="000E6578">
              <w:rPr>
                <w:iCs/>
              </w:rPr>
              <w:t>.</w:t>
            </w:r>
          </w:p>
        </w:tc>
      </w:tr>
      <w:tr w:rsidR="005F0775" w:rsidRPr="000E6578" w14:paraId="15792FB1" w14:textId="77777777" w:rsidTr="00001F4F">
        <w:trPr>
          <w:cantSplit/>
        </w:trPr>
        <w:tc>
          <w:tcPr>
            <w:tcW w:w="1701" w:type="dxa"/>
            <w:shd w:val="clear" w:color="auto" w:fill="D9D9D9" w:themeFill="background1" w:themeFillShade="D9"/>
          </w:tcPr>
          <w:p w14:paraId="1CD80C8D" w14:textId="77777777" w:rsidR="005F0775" w:rsidRPr="000E6578" w:rsidRDefault="005F0775" w:rsidP="00001F4F">
            <w:pPr>
              <w:rPr>
                <w:iCs/>
              </w:rPr>
            </w:pPr>
            <w:r w:rsidRPr="000E6578">
              <w:rPr>
                <w:iCs/>
              </w:rPr>
              <w:t>Besitzer Wechsel</w:t>
            </w:r>
          </w:p>
        </w:tc>
        <w:tc>
          <w:tcPr>
            <w:tcW w:w="7371" w:type="dxa"/>
            <w:shd w:val="clear" w:color="auto" w:fill="F2F2F2" w:themeFill="background1" w:themeFillShade="F2"/>
          </w:tcPr>
          <w:p w14:paraId="27664B86" w14:textId="77777777" w:rsidR="005F0775" w:rsidRPr="000E6578" w:rsidRDefault="005F0775" w:rsidP="00001F4F">
            <w:pPr>
              <w:rPr>
                <w:iCs/>
              </w:rPr>
            </w:pPr>
            <w:r w:rsidRPr="000E6578">
              <w:rPr>
                <w:iCs/>
              </w:rPr>
              <w:t xml:space="preserve">Dinge können den Besitzer wechseln. </w:t>
            </w:r>
          </w:p>
          <w:p w14:paraId="1A6C2667" w14:textId="77777777" w:rsidR="005F0775" w:rsidRPr="000E6578" w:rsidRDefault="005F0775" w:rsidP="00001F4F">
            <w:pPr>
              <w:rPr>
                <w:iCs/>
              </w:rPr>
            </w:pPr>
            <w:r w:rsidRPr="000E6578">
              <w:rPr>
                <w:iCs/>
              </w:rPr>
              <w:t>Langlebige Dinge (z.B. Investitionsgüter) können im Verlauf ihrer L</w:t>
            </w:r>
            <w:r w:rsidRPr="000E6578">
              <w:rPr>
                <w:iCs/>
              </w:rPr>
              <w:t>e</w:t>
            </w:r>
            <w:r w:rsidRPr="000E6578">
              <w:rPr>
                <w:iCs/>
              </w:rPr>
              <w:t>bensdauer mehrfach den Besitzer wechseln.</w:t>
            </w:r>
          </w:p>
          <w:p w14:paraId="420A0546" w14:textId="77777777" w:rsidR="005F0775" w:rsidRPr="000E6578" w:rsidRDefault="005F0775" w:rsidP="00001F4F">
            <w:pPr>
              <w:rPr>
                <w:iCs/>
              </w:rPr>
            </w:pPr>
            <w:r w:rsidRPr="000E6578">
              <w:rPr>
                <w:iCs/>
              </w:rPr>
              <w:t>Eigene (inhärente und dynamische) Attribute bleiben beim Besitzerwec</w:t>
            </w:r>
            <w:r w:rsidRPr="000E6578">
              <w:rPr>
                <w:iCs/>
              </w:rPr>
              <w:t>h</w:t>
            </w:r>
            <w:r w:rsidRPr="000E6578">
              <w:rPr>
                <w:iCs/>
              </w:rPr>
              <w:t>sel unverändert. Übertragene Attribute müssen gelöscht und vom neuen Besitzer ggf. erneut übertragen werden. Ausserdem ist sicherzustellen, dass zu jedem Zeitpunkt ein Besitzer definiert ist.</w:t>
            </w:r>
          </w:p>
        </w:tc>
      </w:tr>
      <w:tr w:rsidR="005F0775" w:rsidRPr="000E6578" w14:paraId="1B8AC8A0" w14:textId="77777777" w:rsidTr="00001F4F">
        <w:trPr>
          <w:cantSplit/>
        </w:trPr>
        <w:tc>
          <w:tcPr>
            <w:tcW w:w="1701" w:type="dxa"/>
            <w:shd w:val="clear" w:color="auto" w:fill="D9D9D9" w:themeFill="background1" w:themeFillShade="D9"/>
          </w:tcPr>
          <w:p w14:paraId="652743EF" w14:textId="77777777" w:rsidR="005F0775" w:rsidRPr="000E6578" w:rsidRDefault="005F0775" w:rsidP="00001F4F">
            <w:pPr>
              <w:rPr>
                <w:iCs/>
              </w:rPr>
            </w:pPr>
            <w:r w:rsidRPr="000E6578">
              <w:rPr>
                <w:iCs/>
              </w:rPr>
              <w:t>Ersatz</w:t>
            </w:r>
            <w:r w:rsidRPr="000E6578">
              <w:rPr>
                <w:iCs/>
              </w:rPr>
              <w:br/>
              <w:t>von Dingen</w:t>
            </w:r>
          </w:p>
        </w:tc>
        <w:tc>
          <w:tcPr>
            <w:tcW w:w="7371" w:type="dxa"/>
            <w:shd w:val="clear" w:color="auto" w:fill="F2F2F2" w:themeFill="background1" w:themeFillShade="F2"/>
          </w:tcPr>
          <w:p w14:paraId="2E660F3A" w14:textId="77777777" w:rsidR="005F0775" w:rsidRPr="000E6578" w:rsidRDefault="005F0775" w:rsidP="00001F4F">
            <w:pPr>
              <w:rPr>
                <w:iCs/>
              </w:rPr>
            </w:pPr>
            <w:r w:rsidRPr="000E6578">
              <w:rPr>
                <w:iCs/>
              </w:rPr>
              <w:t>Dinge können ersetzt werden.</w:t>
            </w:r>
          </w:p>
          <w:p w14:paraId="1C62F106" w14:textId="77777777" w:rsidR="005F0775" w:rsidRPr="000E6578" w:rsidRDefault="005F0775" w:rsidP="00001F4F">
            <w:pPr>
              <w:rPr>
                <w:iCs/>
              </w:rPr>
            </w:pPr>
            <w:r w:rsidRPr="000E6578">
              <w:rPr>
                <w:iCs/>
              </w:rPr>
              <w:t>Kurzlebige Dinge (z.B. Verbrauchsmaterial) können 1:1 ersetzt werden.</w:t>
            </w:r>
          </w:p>
          <w:p w14:paraId="1AC53B90" w14:textId="77777777" w:rsidR="005F0775" w:rsidRPr="000E6578" w:rsidRDefault="005F0775" w:rsidP="00001F4F">
            <w:pPr>
              <w:rPr>
                <w:iCs/>
              </w:rPr>
            </w:pPr>
            <w:r w:rsidRPr="000E6578">
              <w:rPr>
                <w:iCs/>
              </w:rPr>
              <w:t>Eigene (inhärente und dynamische) Attribute werden beim Ersatz neu definiert. Übertragene Attribute müssen automatisch auf das Ersatz-Ding übertragen werden können.</w:t>
            </w:r>
          </w:p>
        </w:tc>
      </w:tr>
      <w:tr w:rsidR="005F0775" w:rsidRPr="000E6578" w14:paraId="1161B9D3" w14:textId="77777777" w:rsidTr="00001F4F">
        <w:trPr>
          <w:cantSplit/>
        </w:trPr>
        <w:tc>
          <w:tcPr>
            <w:tcW w:w="1701" w:type="dxa"/>
            <w:shd w:val="clear" w:color="auto" w:fill="D9D9D9" w:themeFill="background1" w:themeFillShade="D9"/>
          </w:tcPr>
          <w:p w14:paraId="363F5647" w14:textId="7EA5A62C" w:rsidR="005F0775" w:rsidRPr="000E6578" w:rsidRDefault="005F0775" w:rsidP="00001F4F">
            <w:pPr>
              <w:rPr>
                <w:iCs/>
              </w:rPr>
            </w:pPr>
            <w:r w:rsidRPr="000E6578">
              <w:rPr>
                <w:iCs/>
              </w:rPr>
              <w:t>Zusammen</w:t>
            </w:r>
            <w:r>
              <w:rPr>
                <w:iCs/>
              </w:rPr>
              <w:t>-</w:t>
            </w:r>
            <w:r w:rsidRPr="000E6578">
              <w:rPr>
                <w:iCs/>
              </w:rPr>
              <w:t xml:space="preserve">gesetzte </w:t>
            </w:r>
            <w:r w:rsidRPr="000E6578">
              <w:rPr>
                <w:iCs/>
              </w:rPr>
              <w:br/>
              <w:t>Dinge</w:t>
            </w:r>
          </w:p>
        </w:tc>
        <w:tc>
          <w:tcPr>
            <w:tcW w:w="7371" w:type="dxa"/>
            <w:shd w:val="clear" w:color="auto" w:fill="F2F2F2" w:themeFill="background1" w:themeFillShade="F2"/>
          </w:tcPr>
          <w:p w14:paraId="36DDA574" w14:textId="77777777" w:rsidR="005F0775" w:rsidRPr="000E6578" w:rsidRDefault="005F0775" w:rsidP="00001F4F">
            <w:pPr>
              <w:rPr>
                <w:iCs/>
              </w:rPr>
            </w:pPr>
            <w:r w:rsidRPr="000E6578">
              <w:rPr>
                <w:iCs/>
              </w:rPr>
              <w:t>Dinge können aus Dingen zusammengesetzt sein.</w:t>
            </w:r>
          </w:p>
          <w:p w14:paraId="70212DCD" w14:textId="77777777" w:rsidR="005F0775" w:rsidRPr="000E6578" w:rsidRDefault="005F0775" w:rsidP="00001F4F">
            <w:pPr>
              <w:rPr>
                <w:iCs/>
              </w:rPr>
            </w:pPr>
            <w:r w:rsidRPr="000E6578">
              <w:rPr>
                <w:iCs/>
              </w:rPr>
              <w:t>Komplexe Dinge sind aus Dingen zusammengesetzt, wobei keine B</w:t>
            </w:r>
            <w:r w:rsidRPr="000E6578">
              <w:rPr>
                <w:iCs/>
              </w:rPr>
              <w:t>e</w:t>
            </w:r>
            <w:r w:rsidRPr="000E6578">
              <w:rPr>
                <w:iCs/>
              </w:rPr>
              <w:t>schränkung in der Verschachtelungstiefe besteht. Ein Ding kann sogar zu mehreren übergeordneten Dingen gehören wie beispielsweise ein intell</w:t>
            </w:r>
            <w:r w:rsidRPr="000E6578">
              <w:rPr>
                <w:iCs/>
              </w:rPr>
              <w:t>i</w:t>
            </w:r>
            <w:r w:rsidRPr="000E6578">
              <w:rPr>
                <w:iCs/>
              </w:rPr>
              <w:t>genter Stromzähler, der sowohl zu einem Gebäude als auch zum regi</w:t>
            </w:r>
            <w:r w:rsidRPr="000E6578">
              <w:rPr>
                <w:iCs/>
              </w:rPr>
              <w:t>o</w:t>
            </w:r>
            <w:r w:rsidRPr="000E6578">
              <w:rPr>
                <w:iCs/>
              </w:rPr>
              <w:t>nalen Verbund des Netzbetreibers gehört.</w:t>
            </w:r>
          </w:p>
          <w:p w14:paraId="43E7096F" w14:textId="77777777" w:rsidR="005F0775" w:rsidRPr="000E6578" w:rsidRDefault="005F0775" w:rsidP="00001F4F">
            <w:pPr>
              <w:rPr>
                <w:iCs/>
              </w:rPr>
            </w:pPr>
            <w:r w:rsidRPr="000E6578">
              <w:rPr>
                <w:iCs/>
              </w:rPr>
              <w:t>Das IAM muss in der Lage sein, auch komplexe Beziehungen von Di</w:t>
            </w:r>
            <w:r w:rsidRPr="000E6578">
              <w:rPr>
                <w:iCs/>
              </w:rPr>
              <w:t>n</w:t>
            </w:r>
            <w:r w:rsidRPr="000E6578">
              <w:rPr>
                <w:iCs/>
              </w:rPr>
              <w:t>gen untereinander abzubilden.</w:t>
            </w:r>
          </w:p>
        </w:tc>
      </w:tr>
    </w:tbl>
    <w:p w14:paraId="6D22869A" w14:textId="77777777" w:rsidR="005F0775" w:rsidRPr="000E6578" w:rsidRDefault="005F0775" w:rsidP="005F0775"/>
    <w:p w14:paraId="6092AF90" w14:textId="77777777" w:rsidR="005F0775" w:rsidRPr="000E6578" w:rsidRDefault="005F0775" w:rsidP="005F0775">
      <w:pPr>
        <w:pStyle w:val="berschrift2"/>
        <w:spacing w:after="120"/>
      </w:pPr>
      <w:bookmarkStart w:id="459" w:name="_Toc492031474"/>
      <w:r w:rsidRPr="000E6578">
        <w:lastRenderedPageBreak/>
        <w:t>Auswirkung auf die IAM Geschäftsservices</w:t>
      </w:r>
      <w:bookmarkEnd w:id="459"/>
    </w:p>
    <w:p w14:paraId="76661D9F" w14:textId="77777777" w:rsidR="005F0775" w:rsidRPr="000E6578" w:rsidRDefault="005F0775" w:rsidP="005F0775">
      <w:pPr>
        <w:pStyle w:val="Textkrper"/>
      </w:pPr>
      <w:r w:rsidRPr="000E6578">
        <w:t>Die speziellen Eigenschaften von Dingen wirken sich auch auf IAM Geschäftsservices aus:</w:t>
      </w:r>
    </w:p>
    <w:tbl>
      <w:tblPr>
        <w:tblW w:w="9072" w:type="dxa"/>
        <w:tblInd w:w="108" w:type="dxa"/>
        <w:tblBorders>
          <w:insideH w:val="single" w:sz="4" w:space="0" w:color="808080" w:themeColor="background1" w:themeShade="80"/>
        </w:tblBorders>
        <w:tblLayout w:type="fixed"/>
        <w:tblLook w:val="04A0" w:firstRow="1" w:lastRow="0" w:firstColumn="1" w:lastColumn="0" w:noHBand="0" w:noVBand="1"/>
      </w:tblPr>
      <w:tblGrid>
        <w:gridCol w:w="1701"/>
        <w:gridCol w:w="7371"/>
      </w:tblGrid>
      <w:tr w:rsidR="005F0775" w:rsidRPr="000E6578" w14:paraId="03838629" w14:textId="77777777" w:rsidTr="002C3A04">
        <w:trPr>
          <w:cantSplit/>
        </w:trPr>
        <w:tc>
          <w:tcPr>
            <w:tcW w:w="1701" w:type="dxa"/>
            <w:shd w:val="clear" w:color="auto" w:fill="D9D9D9" w:themeFill="background1" w:themeFillShade="D9"/>
          </w:tcPr>
          <w:p w14:paraId="468B55B2" w14:textId="77777777" w:rsidR="005F0775" w:rsidRPr="000E6578" w:rsidRDefault="005F0775" w:rsidP="00001F4F">
            <w:pPr>
              <w:rPr>
                <w:b/>
                <w:iCs/>
              </w:rPr>
            </w:pPr>
            <w:r w:rsidRPr="000E6578">
              <w:rPr>
                <w:b/>
                <w:iCs/>
              </w:rPr>
              <w:t>Aspekt</w:t>
            </w:r>
          </w:p>
        </w:tc>
        <w:tc>
          <w:tcPr>
            <w:tcW w:w="7371" w:type="dxa"/>
            <w:shd w:val="clear" w:color="auto" w:fill="D9D9D9" w:themeFill="background1" w:themeFillShade="D9"/>
          </w:tcPr>
          <w:p w14:paraId="6A636E18" w14:textId="77777777" w:rsidR="005F0775" w:rsidRPr="000E6578" w:rsidRDefault="005F0775" w:rsidP="00001F4F">
            <w:pPr>
              <w:rPr>
                <w:b/>
                <w:iCs/>
              </w:rPr>
            </w:pPr>
            <w:r w:rsidRPr="000E6578">
              <w:rPr>
                <w:b/>
                <w:iCs/>
              </w:rPr>
              <w:t>Grundsatz, Beschreibung und Umsetzung im IAM</w:t>
            </w:r>
          </w:p>
        </w:tc>
      </w:tr>
      <w:tr w:rsidR="005F0775" w:rsidRPr="000E6578" w14:paraId="77EBEB38" w14:textId="77777777" w:rsidTr="002C3A04">
        <w:trPr>
          <w:cantSplit/>
        </w:trPr>
        <w:tc>
          <w:tcPr>
            <w:tcW w:w="1701" w:type="dxa"/>
            <w:shd w:val="clear" w:color="auto" w:fill="D9D9D9" w:themeFill="background1" w:themeFillShade="D9"/>
          </w:tcPr>
          <w:p w14:paraId="67BE7489" w14:textId="49808816" w:rsidR="005F0775" w:rsidRPr="000E6578" w:rsidRDefault="005F0775" w:rsidP="00001F4F">
            <w:pPr>
              <w:rPr>
                <w:iCs/>
              </w:rPr>
            </w:pPr>
            <w:r w:rsidRPr="000E6578">
              <w:rPr>
                <w:iCs/>
              </w:rPr>
              <w:t>Integriertes Authentifizi</w:t>
            </w:r>
            <w:r w:rsidRPr="000E6578">
              <w:rPr>
                <w:iCs/>
              </w:rPr>
              <w:t>e</w:t>
            </w:r>
            <w:r w:rsidRPr="000E6578">
              <w:rPr>
                <w:iCs/>
              </w:rPr>
              <w:t>rungsmittel</w:t>
            </w:r>
          </w:p>
        </w:tc>
        <w:tc>
          <w:tcPr>
            <w:tcW w:w="7371" w:type="dxa"/>
            <w:shd w:val="clear" w:color="auto" w:fill="F2F2F2" w:themeFill="background1" w:themeFillShade="F2"/>
          </w:tcPr>
          <w:p w14:paraId="10899AF7" w14:textId="77777777" w:rsidR="005F0775" w:rsidRPr="000E6578" w:rsidRDefault="005F0775" w:rsidP="00001F4F">
            <w:pPr>
              <w:rPr>
                <w:iCs/>
              </w:rPr>
            </w:pPr>
            <w:r w:rsidRPr="000E6578">
              <w:rPr>
                <w:iCs/>
              </w:rPr>
              <w:t>Dinge haben ein integriertes Authentifizierungsmittel.</w:t>
            </w:r>
          </w:p>
          <w:p w14:paraId="0A0ABE7D" w14:textId="77777777" w:rsidR="005F0775" w:rsidRPr="000E6578" w:rsidRDefault="005F0775" w:rsidP="00001F4F">
            <w:pPr>
              <w:rPr>
                <w:iCs/>
              </w:rPr>
            </w:pPr>
            <w:r w:rsidRPr="000E6578">
              <w:rPr>
                <w:iCs/>
              </w:rPr>
              <w:t>Damit ein Ding autonom und ohne manuelle Interaktion einer natürlichen Person aktiv werden kann, müssen alle für die Authentifizierung zur Au</w:t>
            </w:r>
            <w:r w:rsidRPr="000E6578">
              <w:rPr>
                <w:iCs/>
              </w:rPr>
              <w:t>s</w:t>
            </w:r>
            <w:r w:rsidRPr="000E6578">
              <w:rPr>
                <w:iCs/>
              </w:rPr>
              <w:t>führungszeit erforderlichen Daten in elektronischer Form verfügbar sein. Dies betrifft insbesondere kryptographische Schlüssel mit den dazugeh</w:t>
            </w:r>
            <w:r w:rsidRPr="000E6578">
              <w:rPr>
                <w:iCs/>
              </w:rPr>
              <w:t>ö</w:t>
            </w:r>
            <w:r w:rsidRPr="000E6578">
              <w:rPr>
                <w:iCs/>
              </w:rPr>
              <w:t>rigen Aktivierungsdaten (z.B. PIN).</w:t>
            </w:r>
          </w:p>
          <w:p w14:paraId="593A8332" w14:textId="40D9C6D2" w:rsidR="005F0775" w:rsidRPr="000E6578" w:rsidRDefault="00A47D25" w:rsidP="00001F4F">
            <w:pPr>
              <w:rPr>
                <w:iCs/>
              </w:rPr>
            </w:pPr>
            <w:r>
              <w:rPr>
                <w:iCs/>
              </w:rPr>
              <w:t xml:space="preserve">Der </w:t>
            </w:r>
            <w:r w:rsidR="005F0775" w:rsidRPr="000E6578">
              <w:rPr>
                <w:iCs/>
              </w:rPr>
              <w:t>Authentication Service zur Authentifizierung von Subjekten muss die spezifischen Eigenschaften von Dingen berücksichtigen.</w:t>
            </w:r>
          </w:p>
          <w:p w14:paraId="34C80170" w14:textId="77777777" w:rsidR="005F0775" w:rsidRPr="000E6578" w:rsidRDefault="005F0775" w:rsidP="00001F4F">
            <w:pPr>
              <w:rPr>
                <w:iCs/>
              </w:rPr>
            </w:pPr>
            <w:commentRangeStart w:id="460"/>
            <w:r w:rsidRPr="000E6578">
              <w:rPr>
                <w:i/>
                <w:iCs/>
              </w:rPr>
              <w:t>Bemerkung</w:t>
            </w:r>
            <w:r w:rsidRPr="000E6578">
              <w:rPr>
                <w:iCs/>
              </w:rPr>
              <w:t xml:space="preserve">: </w:t>
            </w:r>
            <w:proofErr w:type="spellStart"/>
            <w:r w:rsidRPr="000E6578">
              <w:rPr>
                <w:iCs/>
              </w:rPr>
              <w:t>Physical</w:t>
            </w:r>
            <w:proofErr w:type="spellEnd"/>
            <w:r w:rsidRPr="000E6578">
              <w:rPr>
                <w:iCs/>
              </w:rPr>
              <w:t xml:space="preserve"> </w:t>
            </w:r>
            <w:proofErr w:type="spellStart"/>
            <w:r w:rsidRPr="000E6578">
              <w:rPr>
                <w:iCs/>
              </w:rPr>
              <w:t>unclonable</w:t>
            </w:r>
            <w:proofErr w:type="spellEnd"/>
            <w:r w:rsidRPr="000E6578">
              <w:rPr>
                <w:iCs/>
              </w:rPr>
              <w:t xml:space="preserve"> </w:t>
            </w:r>
            <w:proofErr w:type="spellStart"/>
            <w:r w:rsidRPr="000E6578">
              <w:rPr>
                <w:iCs/>
              </w:rPr>
              <w:t>functions</w:t>
            </w:r>
            <w:proofErr w:type="spellEnd"/>
            <w:r w:rsidRPr="000E6578">
              <w:rPr>
                <w:iCs/>
              </w:rPr>
              <w:t xml:space="preserve"> (PUF) sind mit biometrischen Verfahren vergleichbar und könnten einen interessanten Lösungsansatz für die Authentifizierung von Dingen aufzeigen.</w:t>
            </w:r>
            <w:commentRangeEnd w:id="460"/>
            <w:r>
              <w:rPr>
                <w:rStyle w:val="Kommentarzeichen"/>
              </w:rPr>
              <w:commentReference w:id="460"/>
            </w:r>
          </w:p>
        </w:tc>
      </w:tr>
      <w:tr w:rsidR="005F0775" w:rsidRPr="000E6578" w14:paraId="064C259F" w14:textId="77777777" w:rsidTr="002C3A04">
        <w:trPr>
          <w:cantSplit/>
        </w:trPr>
        <w:tc>
          <w:tcPr>
            <w:tcW w:w="1701" w:type="dxa"/>
            <w:shd w:val="clear" w:color="auto" w:fill="D9D9D9" w:themeFill="background1" w:themeFillShade="D9"/>
          </w:tcPr>
          <w:p w14:paraId="30ABB2C3" w14:textId="77777777" w:rsidR="005F0775" w:rsidRPr="000E6578" w:rsidRDefault="005F0775" w:rsidP="00001F4F">
            <w:pPr>
              <w:rPr>
                <w:iCs/>
              </w:rPr>
            </w:pPr>
            <w:r w:rsidRPr="000E6578">
              <w:rPr>
                <w:iCs/>
              </w:rPr>
              <w:t>Automatische Registrierung inkl. Inventar</w:t>
            </w:r>
            <w:r w:rsidRPr="000E6578">
              <w:rPr>
                <w:iCs/>
              </w:rPr>
              <w:t>i</w:t>
            </w:r>
            <w:r w:rsidRPr="000E6578">
              <w:rPr>
                <w:iCs/>
              </w:rPr>
              <w:t>sierung</w:t>
            </w:r>
          </w:p>
        </w:tc>
        <w:tc>
          <w:tcPr>
            <w:tcW w:w="7371" w:type="dxa"/>
            <w:shd w:val="clear" w:color="auto" w:fill="F2F2F2" w:themeFill="background1" w:themeFillShade="F2"/>
          </w:tcPr>
          <w:p w14:paraId="45F5C093" w14:textId="77777777" w:rsidR="005F0775" w:rsidRPr="000E6578" w:rsidRDefault="005F0775" w:rsidP="00001F4F">
            <w:pPr>
              <w:rPr>
                <w:iCs/>
              </w:rPr>
            </w:pPr>
            <w:r w:rsidRPr="000E6578">
              <w:rPr>
                <w:iCs/>
              </w:rPr>
              <w:t>Dinge können sich automatisch registrieren.</w:t>
            </w:r>
          </w:p>
          <w:p w14:paraId="7FE9AA27" w14:textId="77777777" w:rsidR="005F0775" w:rsidRPr="000E6578" w:rsidRDefault="005F0775" w:rsidP="00001F4F">
            <w:pPr>
              <w:rPr>
                <w:iCs/>
              </w:rPr>
            </w:pPr>
            <w:r w:rsidRPr="000E6578">
              <w:rPr>
                <w:iCs/>
              </w:rPr>
              <w:t>Damit die langfristig zu erwartende sehr grosse Anzahl von Dingen ve</w:t>
            </w:r>
            <w:r w:rsidRPr="000E6578">
              <w:rPr>
                <w:iCs/>
              </w:rPr>
              <w:t>r</w:t>
            </w:r>
            <w:r w:rsidRPr="000E6578">
              <w:rPr>
                <w:iCs/>
              </w:rPr>
              <w:t>waltet werden kann, sind weitgehend automatisierte Verwaltungsproze</w:t>
            </w:r>
            <w:r w:rsidRPr="000E6578">
              <w:rPr>
                <w:iCs/>
              </w:rPr>
              <w:t>s</w:t>
            </w:r>
            <w:r w:rsidRPr="000E6578">
              <w:rPr>
                <w:iCs/>
              </w:rPr>
              <w:t>se erforderlich. Dies betrifft insbesondere die Registrierung und Invent</w:t>
            </w:r>
            <w:r w:rsidRPr="000E6578">
              <w:rPr>
                <w:iCs/>
              </w:rPr>
              <w:t>a</w:t>
            </w:r>
            <w:r w:rsidRPr="000E6578">
              <w:rPr>
                <w:iCs/>
              </w:rPr>
              <w:t>risierung von Dingen, wenn sie ins Internet der Dinge neu aufgenommen (oder später wieder aus diesem entfernt) werden.</w:t>
            </w:r>
          </w:p>
          <w:p w14:paraId="4231A9CE" w14:textId="6CC9A93F" w:rsidR="005F0775" w:rsidRPr="000E6578" w:rsidRDefault="005F0775" w:rsidP="00001F4F">
            <w:pPr>
              <w:rPr>
                <w:iCs/>
              </w:rPr>
            </w:pPr>
            <w:r w:rsidRPr="000E6578">
              <w:rPr>
                <w:iCs/>
              </w:rPr>
              <w:t>Der E-Identity Service und der Credential Service müssen die spezif</w:t>
            </w:r>
            <w:r w:rsidRPr="000E6578">
              <w:rPr>
                <w:iCs/>
              </w:rPr>
              <w:t>i</w:t>
            </w:r>
            <w:r w:rsidRPr="000E6578">
              <w:rPr>
                <w:iCs/>
              </w:rPr>
              <w:t>schen Eigenschaften von Dingen berücksichtigen und insbesondere A</w:t>
            </w:r>
            <w:r w:rsidRPr="000E6578">
              <w:rPr>
                <w:iCs/>
              </w:rPr>
              <w:t>u</w:t>
            </w:r>
            <w:r w:rsidRPr="000E6578">
              <w:rPr>
                <w:iCs/>
              </w:rPr>
              <w:t>tomatisierung ermöglichen.</w:t>
            </w:r>
          </w:p>
        </w:tc>
      </w:tr>
    </w:tbl>
    <w:p w14:paraId="25350D76" w14:textId="22FD2C3D" w:rsidR="005F0775" w:rsidRDefault="005F0775">
      <w:pPr>
        <w:spacing w:after="0" w:line="240" w:lineRule="auto"/>
        <w:rPr>
          <w:b/>
          <w:bCs/>
          <w:sz w:val="32"/>
        </w:rPr>
      </w:pPr>
      <w:r>
        <w:br w:type="page"/>
      </w:r>
    </w:p>
    <w:p w14:paraId="116D2A9A" w14:textId="77777777" w:rsidR="004933F3" w:rsidRDefault="004933F3" w:rsidP="004933F3">
      <w:pPr>
        <w:pStyle w:val="berschrift1"/>
        <w:ind w:left="425" w:hanging="425"/>
      </w:pPr>
      <w:bookmarkStart w:id="461" w:name="_Ref491077990"/>
      <w:bookmarkStart w:id="462" w:name="_Toc492031475"/>
      <w:r>
        <w:lastRenderedPageBreak/>
        <w:t>Privacy</w:t>
      </w:r>
      <w:bookmarkEnd w:id="461"/>
      <w:bookmarkEnd w:id="462"/>
    </w:p>
    <w:p w14:paraId="7E8C9E26" w14:textId="5E87F5F7" w:rsidR="003F47D5" w:rsidRDefault="003F47D5" w:rsidP="003F47D5">
      <w:pPr>
        <w:pStyle w:val="Textkrper"/>
      </w:pPr>
      <w:r>
        <w:t>D</w:t>
      </w:r>
      <w:r w:rsidR="000D1B45">
        <w:t>ieses Kapitel beschreibt</w:t>
      </w:r>
      <w:r>
        <w:t xml:space="preserve"> Anforderungen zum Schutz der Privatsphäre des Subjektes, die über die subjektbezogenen Anforderungen in Kapitel </w:t>
      </w:r>
      <w:r>
        <w:fldChar w:fldCharType="begin"/>
      </w:r>
      <w:r>
        <w:instrText xml:space="preserve"> REF _Ref491345648 \r \h </w:instrText>
      </w:r>
      <w:r>
        <w:fldChar w:fldCharType="separate"/>
      </w:r>
      <w:r w:rsidR="004D4186">
        <w:t>4.3.1</w:t>
      </w:r>
      <w:r>
        <w:fldChar w:fldCharType="end"/>
      </w:r>
      <w:r>
        <w:t xml:space="preserve"> hinausgehen. Der Schutz der Pr</w:t>
      </w:r>
      <w:r>
        <w:t>i</w:t>
      </w:r>
      <w:r>
        <w:t>vatsphäre ist entscheidend für das Vertraue</w:t>
      </w:r>
      <w:r w:rsidR="000D1B45">
        <w:t xml:space="preserve">n in das </w:t>
      </w:r>
      <w:r w:rsidR="00111027">
        <w:t>IAM-</w:t>
      </w:r>
      <w:r w:rsidR="000D1B45">
        <w:t>System, besonders bei Szenarien, bei denen Bürger auf staatliche oder behördliche Ressourcen zugreifen (C2G-Szenarien).</w:t>
      </w:r>
    </w:p>
    <w:p w14:paraId="0136FEBA" w14:textId="62F19566" w:rsidR="000D1B45" w:rsidRPr="003F47D5" w:rsidRDefault="000D1B45" w:rsidP="003F47D5">
      <w:pPr>
        <w:pStyle w:val="Textkrper"/>
      </w:pPr>
      <w:r>
        <w:t xml:space="preserve">Des </w:t>
      </w:r>
      <w:r w:rsidR="00E86D1B">
        <w:t>Weiteren</w:t>
      </w:r>
      <w:r>
        <w:t xml:space="preserve"> werden Richtlinien zur Verwaltung und Verarbeitung von </w:t>
      </w:r>
      <w:r w:rsidR="00AC47A7">
        <w:t>s</w:t>
      </w:r>
      <w:r>
        <w:t>ubjektbezogenen Daten gegeben.</w:t>
      </w:r>
    </w:p>
    <w:p w14:paraId="37787406" w14:textId="620272C8" w:rsidR="009C3135" w:rsidRDefault="009C3135" w:rsidP="00ED65EC">
      <w:pPr>
        <w:pStyle w:val="berschrift2"/>
        <w:spacing w:after="120"/>
      </w:pPr>
      <w:bookmarkStart w:id="463" w:name="_Ref491347449"/>
      <w:bookmarkStart w:id="464" w:name="_Toc492031476"/>
      <w:r>
        <w:t xml:space="preserve">Anforderungen </w:t>
      </w:r>
      <w:r w:rsidR="00ED65EC" w:rsidRPr="00AB4B40">
        <w:t xml:space="preserve">an Sicherheit und zum Schutz der </w:t>
      </w:r>
      <w:r w:rsidR="00ED65EC">
        <w:t>Privatsphäre</w:t>
      </w:r>
      <w:bookmarkEnd w:id="463"/>
      <w:bookmarkEnd w:id="464"/>
    </w:p>
    <w:p w14:paraId="26D94963" w14:textId="57E5F111" w:rsidR="00ED65EC" w:rsidRPr="00ED65EC" w:rsidRDefault="00ED65EC" w:rsidP="00ED65EC">
      <w:pPr>
        <w:pStyle w:val="Textkrper"/>
      </w:pPr>
      <w:r>
        <w:t xml:space="preserve">In diesem Kapitel werden zunächst die </w:t>
      </w:r>
      <w:r w:rsidR="003F47D5">
        <w:t>allgemeinen</w:t>
      </w:r>
      <w:r w:rsidR="008213D4">
        <w:t xml:space="preserve"> </w:t>
      </w:r>
      <w:r w:rsidRPr="00AB4B40">
        <w:t>Anforderungen an Sicherheit und zum Schutz der Personendaten</w:t>
      </w:r>
      <w:r>
        <w:t xml:space="preserve"> </w:t>
      </w:r>
      <w:r w:rsidRPr="00AB4B40">
        <w:t>ei</w:t>
      </w:r>
      <w:r>
        <w:t>nes Subjektes in einem föderierten IAM-System</w:t>
      </w:r>
      <w:r w:rsidRPr="00AB4B40">
        <w:t xml:space="preserve"> </w:t>
      </w:r>
      <w:r>
        <w:t>aufgelistet.</w:t>
      </w:r>
      <w:r w:rsidR="002B0A73">
        <w:t xml:space="preserve"> Je nach Rahmenbedingungen und gewählte</w:t>
      </w:r>
      <w:r w:rsidR="007B6411">
        <w:t>m</w:t>
      </w:r>
      <w:r w:rsidR="002B0A73">
        <w:t xml:space="preserve"> Identity </w:t>
      </w:r>
      <w:proofErr w:type="spellStart"/>
      <w:r w:rsidR="002B0A73">
        <w:t>Federation</w:t>
      </w:r>
      <w:proofErr w:type="spellEnd"/>
      <w:r w:rsidR="002B0A73">
        <w:t xml:space="preserve"> Modell sollten dann die g</w:t>
      </w:r>
      <w:r w:rsidR="002B0A73">
        <w:t>e</w:t>
      </w:r>
      <w:r w:rsidR="002B0A73">
        <w:t>wünschten Anforderungen</w:t>
      </w:r>
      <w:r w:rsidR="006F6631">
        <w:t xml:space="preserve"> bei</w:t>
      </w:r>
      <w:r w:rsidR="003F47D5">
        <w:t xml:space="preserve"> </w:t>
      </w:r>
      <w:r w:rsidR="006F6631">
        <w:t>der Umsetzung mitberücksichtigt werden. Das gilt besonders für Modelle mit zentralem Vermittler.</w:t>
      </w:r>
    </w:p>
    <w:p w14:paraId="2307D2CA" w14:textId="77777777" w:rsidR="009C3135" w:rsidRDefault="009C3135" w:rsidP="00ED65EC">
      <w:pPr>
        <w:pStyle w:val="Textkrper"/>
      </w:pPr>
    </w:p>
    <w:tbl>
      <w:tblPr>
        <w:tblStyle w:val="Tabellenraster"/>
        <w:tblW w:w="9209" w:type="dxa"/>
        <w:tblLayout w:type="fixed"/>
        <w:tblLook w:val="04A0" w:firstRow="1" w:lastRow="0" w:firstColumn="1" w:lastColumn="0" w:noHBand="0" w:noVBand="1"/>
      </w:tblPr>
      <w:tblGrid>
        <w:gridCol w:w="704"/>
        <w:gridCol w:w="2126"/>
        <w:gridCol w:w="2694"/>
        <w:gridCol w:w="3685"/>
      </w:tblGrid>
      <w:tr w:rsidR="009C3135" w:rsidRPr="00AB4B40" w14:paraId="0F01C7BF" w14:textId="77777777" w:rsidTr="002C3A04">
        <w:trPr>
          <w:cantSplit/>
          <w:tblHeader/>
        </w:trPr>
        <w:tc>
          <w:tcPr>
            <w:tcW w:w="704" w:type="dxa"/>
            <w:shd w:val="clear" w:color="auto" w:fill="C6D9F1" w:themeFill="text2" w:themeFillTint="33"/>
          </w:tcPr>
          <w:p w14:paraId="65078922" w14:textId="77777777" w:rsidR="009C3135" w:rsidRPr="00AB4B40" w:rsidRDefault="009C3135" w:rsidP="009C3135">
            <w:pPr>
              <w:rPr>
                <w:b/>
                <w:sz w:val="20"/>
              </w:rPr>
            </w:pPr>
            <w:r w:rsidRPr="00AB4B40">
              <w:rPr>
                <w:b/>
                <w:sz w:val="20"/>
              </w:rPr>
              <w:t>ID</w:t>
            </w:r>
          </w:p>
        </w:tc>
        <w:tc>
          <w:tcPr>
            <w:tcW w:w="2126" w:type="dxa"/>
            <w:shd w:val="clear" w:color="auto" w:fill="C6D9F1" w:themeFill="text2" w:themeFillTint="33"/>
          </w:tcPr>
          <w:p w14:paraId="6D24DAC7" w14:textId="77777777" w:rsidR="009C3135" w:rsidRPr="00AB4B40" w:rsidRDefault="009C3135" w:rsidP="009C3135">
            <w:pPr>
              <w:rPr>
                <w:b/>
                <w:sz w:val="20"/>
              </w:rPr>
            </w:pPr>
            <w:r w:rsidRPr="00AB4B40">
              <w:rPr>
                <w:b/>
                <w:sz w:val="20"/>
              </w:rPr>
              <w:t>Name</w:t>
            </w:r>
          </w:p>
        </w:tc>
        <w:tc>
          <w:tcPr>
            <w:tcW w:w="2694" w:type="dxa"/>
            <w:shd w:val="clear" w:color="auto" w:fill="C6D9F1" w:themeFill="text2" w:themeFillTint="33"/>
          </w:tcPr>
          <w:p w14:paraId="39EA070B" w14:textId="77777777" w:rsidR="009C3135" w:rsidRPr="00AB4B40" w:rsidRDefault="009C3135" w:rsidP="009C3135">
            <w:pPr>
              <w:rPr>
                <w:b/>
                <w:sz w:val="20"/>
              </w:rPr>
            </w:pPr>
            <w:r w:rsidRPr="00AB4B40">
              <w:rPr>
                <w:b/>
                <w:sz w:val="20"/>
              </w:rPr>
              <w:t>Allgemeine Beschreibung</w:t>
            </w:r>
          </w:p>
        </w:tc>
        <w:tc>
          <w:tcPr>
            <w:tcW w:w="3685" w:type="dxa"/>
            <w:shd w:val="clear" w:color="auto" w:fill="C6D9F1" w:themeFill="text2" w:themeFillTint="33"/>
          </w:tcPr>
          <w:p w14:paraId="621D097C" w14:textId="04F5AA10" w:rsidR="009C3135" w:rsidRPr="00AB4B40" w:rsidRDefault="008371F0" w:rsidP="009C3135">
            <w:pPr>
              <w:rPr>
                <w:b/>
                <w:sz w:val="20"/>
              </w:rPr>
            </w:pPr>
            <w:r>
              <w:rPr>
                <w:b/>
                <w:sz w:val="20"/>
              </w:rPr>
              <w:t xml:space="preserve">Typische </w:t>
            </w:r>
            <w:r w:rsidR="009C3135" w:rsidRPr="00AB4B40">
              <w:rPr>
                <w:b/>
                <w:sz w:val="20"/>
              </w:rPr>
              <w:t>Anwendung</w:t>
            </w:r>
            <w:r w:rsidR="009C3135">
              <w:rPr>
                <w:b/>
                <w:sz w:val="20"/>
              </w:rPr>
              <w:t>sszenarien</w:t>
            </w:r>
          </w:p>
        </w:tc>
      </w:tr>
      <w:tr w:rsidR="008371F0" w:rsidRPr="00AB4B40" w14:paraId="5B2F745D" w14:textId="77777777" w:rsidTr="002C3A04">
        <w:trPr>
          <w:trHeight w:val="3561"/>
        </w:trPr>
        <w:tc>
          <w:tcPr>
            <w:tcW w:w="704" w:type="dxa"/>
          </w:tcPr>
          <w:p w14:paraId="52589ADD" w14:textId="2734C41D" w:rsidR="008371F0" w:rsidRPr="00AB4B40" w:rsidRDefault="008371F0" w:rsidP="009C3135">
            <w:pPr>
              <w:rPr>
                <w:sz w:val="20"/>
              </w:rPr>
            </w:pPr>
            <w:r w:rsidRPr="00AB4B40">
              <w:rPr>
                <w:sz w:val="20"/>
              </w:rPr>
              <w:t>R1</w:t>
            </w:r>
          </w:p>
        </w:tc>
        <w:tc>
          <w:tcPr>
            <w:tcW w:w="2126" w:type="dxa"/>
          </w:tcPr>
          <w:p w14:paraId="2C39FE22" w14:textId="77777777" w:rsidR="008371F0" w:rsidRPr="00AB4B40" w:rsidRDefault="008371F0" w:rsidP="009C3135">
            <w:pPr>
              <w:rPr>
                <w:sz w:val="20"/>
              </w:rPr>
            </w:pPr>
            <w:proofErr w:type="spellStart"/>
            <w:r w:rsidRPr="00AB4B40">
              <w:rPr>
                <w:sz w:val="20"/>
              </w:rPr>
              <w:t>Nichtbeobachtbarkeit</w:t>
            </w:r>
            <w:proofErr w:type="spellEnd"/>
            <w:r w:rsidRPr="00AB4B40">
              <w:rPr>
                <w:sz w:val="20"/>
              </w:rPr>
              <w:br/>
              <w:t>(</w:t>
            </w:r>
            <w:proofErr w:type="spellStart"/>
            <w:r w:rsidRPr="00AB4B40">
              <w:rPr>
                <w:sz w:val="20"/>
              </w:rPr>
              <w:t>Unobservability</w:t>
            </w:r>
            <w:proofErr w:type="spellEnd"/>
            <w:r w:rsidRPr="00AB4B40">
              <w:rPr>
                <w:sz w:val="20"/>
              </w:rPr>
              <w:t>)</w:t>
            </w:r>
          </w:p>
        </w:tc>
        <w:tc>
          <w:tcPr>
            <w:tcW w:w="2694" w:type="dxa"/>
          </w:tcPr>
          <w:p w14:paraId="47D71CC4" w14:textId="48BBA2F3" w:rsidR="00F94269" w:rsidRPr="00AB4B40" w:rsidRDefault="008371F0">
            <w:pPr>
              <w:rPr>
                <w:sz w:val="20"/>
              </w:rPr>
            </w:pPr>
            <w:r>
              <w:rPr>
                <w:sz w:val="20"/>
              </w:rPr>
              <w:t>Ein Subjekt</w:t>
            </w:r>
            <w:r w:rsidRPr="00AB4B40">
              <w:rPr>
                <w:sz w:val="20"/>
              </w:rPr>
              <w:t xml:space="preserve"> kann auf eine Ressource zugreifen, ohne dass unberechtigte Dritte dies feststellen können.</w:t>
            </w:r>
          </w:p>
        </w:tc>
        <w:tc>
          <w:tcPr>
            <w:tcW w:w="3685" w:type="dxa"/>
          </w:tcPr>
          <w:p w14:paraId="542A3283" w14:textId="2E5458F7" w:rsidR="008371F0" w:rsidRPr="00AB4B40" w:rsidRDefault="008371F0" w:rsidP="009300AB">
            <w:pPr>
              <w:rPr>
                <w:sz w:val="20"/>
              </w:rPr>
            </w:pPr>
            <w:r>
              <w:rPr>
                <w:sz w:val="20"/>
              </w:rPr>
              <w:t>Ein a</w:t>
            </w:r>
            <w:r w:rsidRPr="00AB4B40">
              <w:rPr>
                <w:sz w:val="20"/>
              </w:rPr>
              <w:t>n einem Authentisierungsvorgang beteiligter IdP</w:t>
            </w:r>
            <w:r>
              <w:rPr>
                <w:sz w:val="20"/>
              </w:rPr>
              <w:t>/AA</w:t>
            </w:r>
            <w:r w:rsidRPr="00AB4B40">
              <w:rPr>
                <w:sz w:val="20"/>
              </w:rPr>
              <w:t xml:space="preserve"> soll ohne Drit</w:t>
            </w:r>
            <w:r w:rsidRPr="00AB4B40">
              <w:rPr>
                <w:sz w:val="20"/>
              </w:rPr>
              <w:t>t</w:t>
            </w:r>
            <w:r w:rsidRPr="00AB4B40">
              <w:rPr>
                <w:sz w:val="20"/>
              </w:rPr>
              <w:t>partei nicht feststellen können, ob und wann e</w:t>
            </w:r>
            <w:r>
              <w:rPr>
                <w:sz w:val="20"/>
              </w:rPr>
              <w:t>in bestimmtes Subjekt</w:t>
            </w:r>
            <w:r w:rsidRPr="00AB4B40">
              <w:rPr>
                <w:sz w:val="20"/>
              </w:rPr>
              <w:t xml:space="preserve"> auf eine Re</w:t>
            </w:r>
            <w:r w:rsidRPr="00AB4B40">
              <w:rPr>
                <w:sz w:val="20"/>
              </w:rPr>
              <w:t>s</w:t>
            </w:r>
            <w:r w:rsidRPr="00AB4B40">
              <w:rPr>
                <w:sz w:val="20"/>
              </w:rPr>
              <w:t>source zug</w:t>
            </w:r>
            <w:r>
              <w:rPr>
                <w:sz w:val="20"/>
              </w:rPr>
              <w:t>egriffen hat.</w:t>
            </w:r>
            <w:r w:rsidR="0034704D">
              <w:rPr>
                <w:rStyle w:val="Funotenzeichen"/>
              </w:rPr>
              <w:t xml:space="preserve"> </w:t>
            </w:r>
            <w:r w:rsidR="0034704D">
              <w:rPr>
                <w:rStyle w:val="Funotenzeichen"/>
              </w:rPr>
              <w:footnoteReference w:id="13"/>
            </w:r>
          </w:p>
          <w:p w14:paraId="227770CF" w14:textId="51D2A329" w:rsidR="008371F0" w:rsidRPr="00AB4B40" w:rsidRDefault="008371F0" w:rsidP="009C3135">
            <w:pPr>
              <w:rPr>
                <w:sz w:val="20"/>
              </w:rPr>
            </w:pPr>
            <w:r w:rsidRPr="00AB4B40">
              <w:rPr>
                <w:sz w:val="20"/>
              </w:rPr>
              <w:t>Eine in einem Authentisierungsvo</w:t>
            </w:r>
            <w:r w:rsidRPr="00AB4B40">
              <w:rPr>
                <w:sz w:val="20"/>
              </w:rPr>
              <w:t>r</w:t>
            </w:r>
            <w:r w:rsidRPr="00AB4B40">
              <w:rPr>
                <w:sz w:val="20"/>
              </w:rPr>
              <w:t>gang unbeteiligter Externer soll nicht feststellen können ob und wann ein b</w:t>
            </w:r>
            <w:r>
              <w:rPr>
                <w:sz w:val="20"/>
              </w:rPr>
              <w:t>estimmter Benutzer auf eine RP</w:t>
            </w:r>
            <w:r>
              <w:rPr>
                <w:sz w:val="20"/>
              </w:rPr>
              <w:br/>
            </w:r>
            <w:r w:rsidRPr="00AB4B40">
              <w:rPr>
                <w:sz w:val="20"/>
              </w:rPr>
              <w:t>oder auf eine Ressource zugegriffen hat (z.B. durch zeitliche Korrelation)</w:t>
            </w:r>
          </w:p>
        </w:tc>
      </w:tr>
      <w:tr w:rsidR="009C3135" w:rsidRPr="00AB4B40" w14:paraId="1D5F120D" w14:textId="77777777" w:rsidTr="009C3135">
        <w:tc>
          <w:tcPr>
            <w:tcW w:w="704" w:type="dxa"/>
          </w:tcPr>
          <w:p w14:paraId="08DD88DA" w14:textId="77777777" w:rsidR="009C3135" w:rsidRPr="00AB4B40" w:rsidRDefault="009C3135" w:rsidP="009C3135">
            <w:pPr>
              <w:rPr>
                <w:sz w:val="20"/>
              </w:rPr>
            </w:pPr>
            <w:r w:rsidRPr="00AB4B40">
              <w:rPr>
                <w:sz w:val="20"/>
              </w:rPr>
              <w:t>R2</w:t>
            </w:r>
          </w:p>
        </w:tc>
        <w:tc>
          <w:tcPr>
            <w:tcW w:w="2126" w:type="dxa"/>
          </w:tcPr>
          <w:p w14:paraId="35D7CE77" w14:textId="41F5EC06" w:rsidR="009C3135" w:rsidRPr="00AB4B40" w:rsidRDefault="00EC0570" w:rsidP="009C3135">
            <w:pPr>
              <w:rPr>
                <w:sz w:val="20"/>
              </w:rPr>
            </w:pPr>
            <w:proofErr w:type="spellStart"/>
            <w:r>
              <w:rPr>
                <w:sz w:val="20"/>
              </w:rPr>
              <w:t>Unverkettba</w:t>
            </w:r>
            <w:r w:rsidR="00F00353">
              <w:rPr>
                <w:sz w:val="20"/>
              </w:rPr>
              <w:t>r</w:t>
            </w:r>
            <w:r>
              <w:rPr>
                <w:sz w:val="20"/>
              </w:rPr>
              <w:t>keit</w:t>
            </w:r>
            <w:proofErr w:type="spellEnd"/>
            <w:r>
              <w:rPr>
                <w:sz w:val="20"/>
              </w:rPr>
              <w:t xml:space="preserve"> </w:t>
            </w:r>
            <w:r>
              <w:rPr>
                <w:sz w:val="20"/>
              </w:rPr>
              <w:br/>
              <w:t>(</w:t>
            </w:r>
            <w:proofErr w:type="spellStart"/>
            <w:r w:rsidR="00E3452E">
              <w:rPr>
                <w:sz w:val="20"/>
              </w:rPr>
              <w:t>Unlinkability</w:t>
            </w:r>
            <w:proofErr w:type="spellEnd"/>
            <w:r>
              <w:rPr>
                <w:sz w:val="20"/>
              </w:rPr>
              <w:t>)</w:t>
            </w:r>
          </w:p>
        </w:tc>
        <w:tc>
          <w:tcPr>
            <w:tcW w:w="2694" w:type="dxa"/>
          </w:tcPr>
          <w:p w14:paraId="331878B5" w14:textId="17842A76" w:rsidR="009C3135" w:rsidRPr="00AB4B40" w:rsidRDefault="009C3135" w:rsidP="00580BF6">
            <w:pPr>
              <w:rPr>
                <w:sz w:val="20"/>
              </w:rPr>
            </w:pPr>
            <w:r w:rsidRPr="00AB4B40">
              <w:rPr>
                <w:sz w:val="20"/>
              </w:rPr>
              <w:t>Ein Benutzer kann meh</w:t>
            </w:r>
            <w:r w:rsidRPr="00AB4B40">
              <w:rPr>
                <w:sz w:val="20"/>
              </w:rPr>
              <w:t>r</w:t>
            </w:r>
            <w:r w:rsidRPr="00AB4B40">
              <w:rPr>
                <w:sz w:val="20"/>
              </w:rPr>
              <w:t>mals auf eine Ressource zugreifen, ohne dass unb</w:t>
            </w:r>
            <w:r w:rsidRPr="00AB4B40">
              <w:rPr>
                <w:sz w:val="20"/>
              </w:rPr>
              <w:t>e</w:t>
            </w:r>
            <w:r w:rsidRPr="00AB4B40">
              <w:rPr>
                <w:sz w:val="20"/>
              </w:rPr>
              <w:t>rechtigte Dritte diese Erei</w:t>
            </w:r>
            <w:r w:rsidRPr="00AB4B40">
              <w:rPr>
                <w:sz w:val="20"/>
              </w:rPr>
              <w:t>g</w:t>
            </w:r>
            <w:r w:rsidRPr="00AB4B40">
              <w:rPr>
                <w:sz w:val="20"/>
              </w:rPr>
              <w:t>nisse verbinden können.</w:t>
            </w:r>
          </w:p>
        </w:tc>
        <w:tc>
          <w:tcPr>
            <w:tcW w:w="3685" w:type="dxa"/>
          </w:tcPr>
          <w:p w14:paraId="4CDB8A8D" w14:textId="126C73A1" w:rsidR="009C3135" w:rsidRPr="00AB4B40" w:rsidRDefault="009C3135">
            <w:pPr>
              <w:rPr>
                <w:sz w:val="20"/>
              </w:rPr>
            </w:pPr>
            <w:r>
              <w:rPr>
                <w:sz w:val="20"/>
              </w:rPr>
              <w:t xml:space="preserve">Ein </w:t>
            </w:r>
            <w:r w:rsidRPr="00AB4B40">
              <w:rPr>
                <w:sz w:val="20"/>
              </w:rPr>
              <w:t xml:space="preserve">Benutzer </w:t>
            </w:r>
            <w:r>
              <w:rPr>
                <w:sz w:val="20"/>
              </w:rPr>
              <w:t xml:space="preserve">soll </w:t>
            </w:r>
            <w:r w:rsidRPr="00AB4B40">
              <w:rPr>
                <w:sz w:val="20"/>
              </w:rPr>
              <w:t xml:space="preserve">auf unterschiedliche </w:t>
            </w:r>
            <w:proofErr w:type="spellStart"/>
            <w:r w:rsidRPr="00AB4B40">
              <w:rPr>
                <w:sz w:val="20"/>
              </w:rPr>
              <w:t>RP</w:t>
            </w:r>
            <w:r>
              <w:rPr>
                <w:sz w:val="20"/>
              </w:rPr>
              <w:t>’s</w:t>
            </w:r>
            <w:proofErr w:type="spellEnd"/>
            <w:r w:rsidRPr="00AB4B40">
              <w:rPr>
                <w:sz w:val="20"/>
              </w:rPr>
              <w:t xml:space="preserve"> bzw. auf Ressourcen zugreifen</w:t>
            </w:r>
            <w:r>
              <w:rPr>
                <w:sz w:val="20"/>
              </w:rPr>
              <w:t xml:space="preserve"> können, ohne dass die Identität</w:t>
            </w:r>
            <w:r w:rsidRPr="00AB4B40">
              <w:rPr>
                <w:sz w:val="20"/>
              </w:rPr>
              <w:t xml:space="preserve"> </w:t>
            </w:r>
            <w:r>
              <w:rPr>
                <w:sz w:val="20"/>
              </w:rPr>
              <w:t xml:space="preserve">durch Korrelation der Identitätsdaten durch die beteiligten </w:t>
            </w:r>
            <w:proofErr w:type="spellStart"/>
            <w:r>
              <w:rPr>
                <w:sz w:val="20"/>
              </w:rPr>
              <w:t>RP’s</w:t>
            </w:r>
            <w:proofErr w:type="spellEnd"/>
            <w:r>
              <w:rPr>
                <w:sz w:val="20"/>
              </w:rPr>
              <w:t xml:space="preserve"> oder</w:t>
            </w:r>
            <w:r w:rsidRPr="00AB4B40">
              <w:rPr>
                <w:sz w:val="20"/>
              </w:rPr>
              <w:t xml:space="preserve"> </w:t>
            </w:r>
            <w:r>
              <w:rPr>
                <w:sz w:val="20"/>
              </w:rPr>
              <w:t>durch Dritte aufgedeckt werden kann.</w:t>
            </w:r>
          </w:p>
        </w:tc>
      </w:tr>
      <w:tr w:rsidR="00AA2ACF" w:rsidRPr="00AB4B40" w14:paraId="25E93192" w14:textId="77777777" w:rsidTr="006169CB">
        <w:trPr>
          <w:trHeight w:val="2820"/>
        </w:trPr>
        <w:tc>
          <w:tcPr>
            <w:tcW w:w="704" w:type="dxa"/>
          </w:tcPr>
          <w:p w14:paraId="6344337E" w14:textId="75EB78FC" w:rsidR="00AA2ACF" w:rsidRPr="00AB4B40" w:rsidRDefault="00AA2ACF" w:rsidP="009C3135">
            <w:pPr>
              <w:rPr>
                <w:sz w:val="20"/>
              </w:rPr>
            </w:pPr>
            <w:r w:rsidRPr="00AB4B40">
              <w:rPr>
                <w:sz w:val="20"/>
              </w:rPr>
              <w:lastRenderedPageBreak/>
              <w:t>R3</w:t>
            </w:r>
          </w:p>
        </w:tc>
        <w:tc>
          <w:tcPr>
            <w:tcW w:w="2126" w:type="dxa"/>
          </w:tcPr>
          <w:p w14:paraId="4A786082" w14:textId="77777777" w:rsidR="00AA2ACF" w:rsidRPr="00AB4B40" w:rsidRDefault="00AA2ACF" w:rsidP="009C3135">
            <w:pPr>
              <w:rPr>
                <w:sz w:val="20"/>
              </w:rPr>
            </w:pPr>
            <w:r w:rsidRPr="00AB4B40">
              <w:rPr>
                <w:sz w:val="20"/>
              </w:rPr>
              <w:t>Vertraulichkeit</w:t>
            </w:r>
            <w:r w:rsidRPr="00AB4B40">
              <w:rPr>
                <w:sz w:val="20"/>
              </w:rPr>
              <w:br/>
              <w:t>(</w:t>
            </w:r>
            <w:proofErr w:type="spellStart"/>
            <w:r w:rsidRPr="00AB4B40">
              <w:rPr>
                <w:sz w:val="20"/>
              </w:rPr>
              <w:t>Confidentiality</w:t>
            </w:r>
            <w:proofErr w:type="spellEnd"/>
            <w:r w:rsidRPr="00AB4B40">
              <w:rPr>
                <w:sz w:val="20"/>
              </w:rPr>
              <w:t>)</w:t>
            </w:r>
          </w:p>
        </w:tc>
        <w:tc>
          <w:tcPr>
            <w:tcW w:w="2694" w:type="dxa"/>
          </w:tcPr>
          <w:p w14:paraId="071B3F1C" w14:textId="658D5873" w:rsidR="00AA2ACF" w:rsidRPr="00AB4B40" w:rsidRDefault="00AA2ACF">
            <w:pPr>
              <w:rPr>
                <w:sz w:val="20"/>
              </w:rPr>
            </w:pPr>
            <w:r w:rsidRPr="00AB4B40">
              <w:rPr>
                <w:sz w:val="20"/>
              </w:rPr>
              <w:t xml:space="preserve">Ausser </w:t>
            </w:r>
            <w:r>
              <w:rPr>
                <w:sz w:val="20"/>
              </w:rPr>
              <w:t>einer au</w:t>
            </w:r>
            <w:r>
              <w:rPr>
                <w:sz w:val="20"/>
              </w:rPr>
              <w:t>s</w:t>
            </w:r>
            <w:r>
              <w:rPr>
                <w:sz w:val="20"/>
              </w:rPr>
              <w:t>stellenden Instanz (IdP/AA) und der konsumierenden RP, sowie dem Subjekt</w:t>
            </w:r>
            <w:r w:rsidRPr="00AB4B40">
              <w:rPr>
                <w:sz w:val="20"/>
              </w:rPr>
              <w:t xml:space="preserve"> selbst, </w:t>
            </w:r>
            <w:proofErr w:type="gramStart"/>
            <w:r w:rsidRPr="00AB4B40">
              <w:rPr>
                <w:sz w:val="20"/>
              </w:rPr>
              <w:t>können</w:t>
            </w:r>
            <w:proofErr w:type="gramEnd"/>
            <w:r w:rsidRPr="00AB4B40">
              <w:rPr>
                <w:sz w:val="20"/>
              </w:rPr>
              <w:t xml:space="preserve"> keine an einem Authentisi</w:t>
            </w:r>
            <w:r w:rsidRPr="00AB4B40">
              <w:rPr>
                <w:sz w:val="20"/>
              </w:rPr>
              <w:t>e</w:t>
            </w:r>
            <w:r w:rsidRPr="00AB4B40">
              <w:rPr>
                <w:sz w:val="20"/>
              </w:rPr>
              <w:t>rungsvorgang beteiligte Dienste personenidentifizi</w:t>
            </w:r>
            <w:r w:rsidRPr="00AB4B40">
              <w:rPr>
                <w:sz w:val="20"/>
              </w:rPr>
              <w:t>e</w:t>
            </w:r>
            <w:r w:rsidRPr="00AB4B40">
              <w:rPr>
                <w:sz w:val="20"/>
              </w:rPr>
              <w:t>rende Information eins</w:t>
            </w:r>
            <w:r w:rsidRPr="00AB4B40">
              <w:rPr>
                <w:sz w:val="20"/>
              </w:rPr>
              <w:t>e</w:t>
            </w:r>
            <w:r w:rsidRPr="00AB4B40">
              <w:rPr>
                <w:sz w:val="20"/>
              </w:rPr>
              <w:t>hen.</w:t>
            </w:r>
          </w:p>
        </w:tc>
        <w:tc>
          <w:tcPr>
            <w:tcW w:w="3685" w:type="dxa"/>
          </w:tcPr>
          <w:p w14:paraId="3B50CD85" w14:textId="3B787827" w:rsidR="00AA2ACF" w:rsidRPr="00AB4B40" w:rsidRDefault="00AA2ACF" w:rsidP="00280CAC">
            <w:pPr>
              <w:rPr>
                <w:sz w:val="20"/>
              </w:rPr>
            </w:pPr>
            <w:r>
              <w:rPr>
                <w:sz w:val="20"/>
              </w:rPr>
              <w:t xml:space="preserve">Ein am </w:t>
            </w:r>
            <w:r w:rsidRPr="00AB4B40">
              <w:rPr>
                <w:sz w:val="20"/>
              </w:rPr>
              <w:t xml:space="preserve">Authentisierungsvorgang </w:t>
            </w:r>
            <w:r>
              <w:rPr>
                <w:sz w:val="20"/>
              </w:rPr>
              <w:t>bete</w:t>
            </w:r>
            <w:r>
              <w:rPr>
                <w:sz w:val="20"/>
              </w:rPr>
              <w:t>i</w:t>
            </w:r>
            <w:r>
              <w:rPr>
                <w:sz w:val="20"/>
              </w:rPr>
              <w:t xml:space="preserve">ligter Vermittler oder eine nicht-vertrauenswürdige Software auf dem Client des Benutzers sollen </w:t>
            </w:r>
            <w:r w:rsidRPr="00AB4B40">
              <w:rPr>
                <w:sz w:val="20"/>
              </w:rPr>
              <w:t>persone</w:t>
            </w:r>
            <w:r w:rsidRPr="00AB4B40">
              <w:rPr>
                <w:sz w:val="20"/>
              </w:rPr>
              <w:t>n</w:t>
            </w:r>
            <w:r w:rsidRPr="00AB4B40">
              <w:rPr>
                <w:sz w:val="20"/>
              </w:rPr>
              <w:t>identifizierende Informationen (vermi</w:t>
            </w:r>
            <w:r w:rsidRPr="00AB4B40">
              <w:rPr>
                <w:sz w:val="20"/>
              </w:rPr>
              <w:t>t</w:t>
            </w:r>
            <w:r w:rsidRPr="00AB4B40">
              <w:rPr>
                <w:sz w:val="20"/>
              </w:rPr>
              <w:t xml:space="preserve">telte Attribute) </w:t>
            </w:r>
            <w:r>
              <w:rPr>
                <w:sz w:val="20"/>
              </w:rPr>
              <w:t>und optional die Ident</w:t>
            </w:r>
            <w:r>
              <w:rPr>
                <w:sz w:val="20"/>
              </w:rPr>
              <w:t>i</w:t>
            </w:r>
            <w:r>
              <w:rPr>
                <w:sz w:val="20"/>
              </w:rPr>
              <w:t xml:space="preserve">tät des Benutzers nicht </w:t>
            </w:r>
            <w:r w:rsidRPr="00AB4B40">
              <w:rPr>
                <w:sz w:val="20"/>
              </w:rPr>
              <w:t>einsehen</w:t>
            </w:r>
            <w:r>
              <w:rPr>
                <w:sz w:val="20"/>
              </w:rPr>
              <w:t xml:space="preserve"> bzw. feststellen können.</w:t>
            </w:r>
          </w:p>
        </w:tc>
      </w:tr>
      <w:tr w:rsidR="00395005" w:rsidRPr="00AB4B40" w14:paraId="497626DA" w14:textId="77777777" w:rsidTr="002C3A04">
        <w:trPr>
          <w:trHeight w:val="3701"/>
        </w:trPr>
        <w:tc>
          <w:tcPr>
            <w:tcW w:w="704" w:type="dxa"/>
          </w:tcPr>
          <w:p w14:paraId="20C3153B" w14:textId="615541B1" w:rsidR="00395005" w:rsidRPr="00AB4B40" w:rsidRDefault="00395005" w:rsidP="009C3135">
            <w:pPr>
              <w:rPr>
                <w:sz w:val="20"/>
              </w:rPr>
            </w:pPr>
            <w:r w:rsidRPr="00AB4B40">
              <w:rPr>
                <w:sz w:val="20"/>
              </w:rPr>
              <w:t>R4a</w:t>
            </w:r>
          </w:p>
        </w:tc>
        <w:tc>
          <w:tcPr>
            <w:tcW w:w="2126" w:type="dxa"/>
          </w:tcPr>
          <w:p w14:paraId="77124C0D" w14:textId="77777777" w:rsidR="00395005" w:rsidRPr="00AB4B40" w:rsidRDefault="00395005" w:rsidP="009C3135">
            <w:pPr>
              <w:rPr>
                <w:sz w:val="20"/>
              </w:rPr>
            </w:pPr>
            <w:r w:rsidRPr="00AB4B40">
              <w:rPr>
                <w:sz w:val="20"/>
              </w:rPr>
              <w:t xml:space="preserve">Datenherkunft und </w:t>
            </w:r>
            <w:r w:rsidRPr="00AB4B40">
              <w:rPr>
                <w:sz w:val="20"/>
              </w:rPr>
              <w:br/>
              <w:t xml:space="preserve">Datenunversehrtheit (Authenticity &amp; </w:t>
            </w:r>
            <w:r w:rsidRPr="00AB4B40">
              <w:rPr>
                <w:sz w:val="20"/>
              </w:rPr>
              <w:br/>
            </w:r>
            <w:proofErr w:type="spellStart"/>
            <w:r w:rsidRPr="00AB4B40">
              <w:rPr>
                <w:sz w:val="20"/>
              </w:rPr>
              <w:t>Integrity</w:t>
            </w:r>
            <w:proofErr w:type="spellEnd"/>
            <w:r w:rsidRPr="00AB4B40">
              <w:rPr>
                <w:sz w:val="20"/>
              </w:rPr>
              <w:t>)</w:t>
            </w:r>
          </w:p>
        </w:tc>
        <w:tc>
          <w:tcPr>
            <w:tcW w:w="2694" w:type="dxa"/>
          </w:tcPr>
          <w:p w14:paraId="595A7EFC" w14:textId="1EC5FF8A" w:rsidR="00395005" w:rsidRPr="00AB4B40" w:rsidRDefault="00395005" w:rsidP="009C3135">
            <w:pPr>
              <w:rPr>
                <w:sz w:val="20"/>
              </w:rPr>
            </w:pPr>
            <w:r w:rsidRPr="00AB4B40">
              <w:rPr>
                <w:sz w:val="20"/>
              </w:rPr>
              <w:t>Eine Applikation kann die Herkunft und Unversehr</w:t>
            </w:r>
            <w:r w:rsidRPr="00AB4B40">
              <w:rPr>
                <w:sz w:val="20"/>
              </w:rPr>
              <w:t>t</w:t>
            </w:r>
            <w:r w:rsidRPr="00AB4B40">
              <w:rPr>
                <w:sz w:val="20"/>
              </w:rPr>
              <w:t>heit von Identitätsinformat</w:t>
            </w:r>
            <w:r w:rsidRPr="00AB4B40">
              <w:rPr>
                <w:sz w:val="20"/>
              </w:rPr>
              <w:t>i</w:t>
            </w:r>
            <w:r w:rsidRPr="00AB4B40">
              <w:rPr>
                <w:sz w:val="20"/>
              </w:rPr>
              <w:t>onen eines Benutzers bis zu ihrer Quelle zurück überprüfen.</w:t>
            </w:r>
          </w:p>
        </w:tc>
        <w:tc>
          <w:tcPr>
            <w:tcW w:w="3685" w:type="dxa"/>
          </w:tcPr>
          <w:p w14:paraId="4CA33046" w14:textId="77777777" w:rsidR="00395005" w:rsidRDefault="00395005" w:rsidP="009C3135">
            <w:pPr>
              <w:rPr>
                <w:sz w:val="20"/>
              </w:rPr>
            </w:pPr>
            <w:proofErr w:type="gramStart"/>
            <w:r w:rsidRPr="00AB4B40">
              <w:rPr>
                <w:sz w:val="20"/>
              </w:rPr>
              <w:t>Eine</w:t>
            </w:r>
            <w:proofErr w:type="gramEnd"/>
            <w:r w:rsidRPr="00AB4B40">
              <w:rPr>
                <w:sz w:val="20"/>
              </w:rPr>
              <w:t xml:space="preserve"> RP kann </w:t>
            </w:r>
            <w:r>
              <w:rPr>
                <w:sz w:val="20"/>
              </w:rPr>
              <w:t>über</w:t>
            </w:r>
            <w:r w:rsidRPr="00AB4B40">
              <w:rPr>
                <w:sz w:val="20"/>
              </w:rPr>
              <w:t>prüfen, ob Ident</w:t>
            </w:r>
            <w:r w:rsidRPr="00AB4B40">
              <w:rPr>
                <w:sz w:val="20"/>
              </w:rPr>
              <w:t>i</w:t>
            </w:r>
            <w:r w:rsidRPr="00AB4B40">
              <w:rPr>
                <w:sz w:val="20"/>
              </w:rPr>
              <w:t xml:space="preserve">tätsinformationen </w:t>
            </w:r>
            <w:r>
              <w:rPr>
                <w:sz w:val="20"/>
              </w:rPr>
              <w:t>von einem berechti</w:t>
            </w:r>
            <w:r>
              <w:rPr>
                <w:sz w:val="20"/>
              </w:rPr>
              <w:t>g</w:t>
            </w:r>
            <w:r>
              <w:rPr>
                <w:sz w:val="20"/>
              </w:rPr>
              <w:t xml:space="preserve">ten Vermittler stammen. </w:t>
            </w:r>
          </w:p>
          <w:p w14:paraId="6C675126" w14:textId="77777777" w:rsidR="00395005" w:rsidRPr="00AB4B40" w:rsidRDefault="00395005" w:rsidP="00023061">
            <w:pPr>
              <w:rPr>
                <w:sz w:val="20"/>
              </w:rPr>
            </w:pPr>
            <w:proofErr w:type="gramStart"/>
            <w:r w:rsidRPr="00AB4B40">
              <w:rPr>
                <w:sz w:val="20"/>
              </w:rPr>
              <w:t>Eine</w:t>
            </w:r>
            <w:proofErr w:type="gramEnd"/>
            <w:r w:rsidRPr="00AB4B40">
              <w:rPr>
                <w:sz w:val="20"/>
              </w:rPr>
              <w:t xml:space="preserve"> RP kann feststellen, ob</w:t>
            </w:r>
            <w:r>
              <w:rPr>
                <w:sz w:val="20"/>
              </w:rPr>
              <w:t xml:space="preserve"> die A</w:t>
            </w:r>
            <w:r>
              <w:rPr>
                <w:sz w:val="20"/>
              </w:rPr>
              <w:t>u</w:t>
            </w:r>
            <w:r>
              <w:rPr>
                <w:sz w:val="20"/>
              </w:rPr>
              <w:t>thentifizierungs- und Attributbestät</w:t>
            </w:r>
            <w:r>
              <w:rPr>
                <w:sz w:val="20"/>
              </w:rPr>
              <w:t>i</w:t>
            </w:r>
            <w:r>
              <w:rPr>
                <w:sz w:val="20"/>
              </w:rPr>
              <w:t xml:space="preserve">gungen </w:t>
            </w:r>
            <w:r w:rsidRPr="00AB4B40">
              <w:rPr>
                <w:sz w:val="20"/>
              </w:rPr>
              <w:t>von einer ihr bekannten autor</w:t>
            </w:r>
            <w:r w:rsidRPr="00AB4B40">
              <w:rPr>
                <w:sz w:val="20"/>
              </w:rPr>
              <w:t>i</w:t>
            </w:r>
            <w:r w:rsidRPr="00AB4B40">
              <w:rPr>
                <w:sz w:val="20"/>
              </w:rPr>
              <w:t>tativen Quelle (IdP/AA) stammen.</w:t>
            </w:r>
          </w:p>
          <w:p w14:paraId="79443A1B" w14:textId="4520CFFC" w:rsidR="00395005" w:rsidRPr="00AB4B40" w:rsidRDefault="00395005">
            <w:pPr>
              <w:rPr>
                <w:sz w:val="20"/>
              </w:rPr>
            </w:pPr>
            <w:r w:rsidRPr="00AB4B40">
              <w:rPr>
                <w:sz w:val="20"/>
              </w:rPr>
              <w:t>Eine RP kann si</w:t>
            </w:r>
            <w:r>
              <w:rPr>
                <w:sz w:val="20"/>
              </w:rPr>
              <w:t>ch davon überzeuge</w:t>
            </w:r>
            <w:r>
              <w:rPr>
                <w:sz w:val="20"/>
              </w:rPr>
              <w:t>n</w:t>
            </w:r>
            <w:r w:rsidRPr="00AB4B40">
              <w:rPr>
                <w:sz w:val="20"/>
              </w:rPr>
              <w:t xml:space="preserve">, dass </w:t>
            </w:r>
            <w:r>
              <w:rPr>
                <w:sz w:val="20"/>
              </w:rPr>
              <w:t>der Überbringer einer Authentif</w:t>
            </w:r>
            <w:r>
              <w:rPr>
                <w:sz w:val="20"/>
              </w:rPr>
              <w:t>i</w:t>
            </w:r>
            <w:r>
              <w:rPr>
                <w:sz w:val="20"/>
              </w:rPr>
              <w:t>zierungs- und Attributbestät</w:t>
            </w:r>
            <w:r>
              <w:rPr>
                <w:sz w:val="20"/>
              </w:rPr>
              <w:t>i</w:t>
            </w:r>
            <w:r>
              <w:rPr>
                <w:sz w:val="20"/>
              </w:rPr>
              <w:t>gung der rechtmässige</w:t>
            </w:r>
            <w:r w:rsidRPr="00AB4B40">
              <w:rPr>
                <w:sz w:val="20"/>
              </w:rPr>
              <w:t xml:space="preserve"> </w:t>
            </w:r>
            <w:r>
              <w:rPr>
                <w:sz w:val="20"/>
              </w:rPr>
              <w:t>Inhaber</w:t>
            </w:r>
            <w:r w:rsidRPr="00AB4B40">
              <w:rPr>
                <w:sz w:val="20"/>
              </w:rPr>
              <w:t xml:space="preserve"> </w:t>
            </w:r>
            <w:proofErr w:type="gramStart"/>
            <w:r>
              <w:rPr>
                <w:sz w:val="20"/>
              </w:rPr>
              <w:t xml:space="preserve">ist </w:t>
            </w:r>
            <w:proofErr w:type="gramEnd"/>
            <w:r w:rsidRPr="00AB4B40">
              <w:rPr>
                <w:rStyle w:val="Funotenzeichen"/>
              </w:rPr>
              <w:footnoteReference w:id="14"/>
            </w:r>
            <w:r w:rsidRPr="00AB4B40">
              <w:rPr>
                <w:sz w:val="20"/>
              </w:rPr>
              <w:t>.</w:t>
            </w:r>
            <w:r>
              <w:rPr>
                <w:sz w:val="20"/>
              </w:rPr>
              <w:t xml:space="preserve"> </w:t>
            </w:r>
          </w:p>
        </w:tc>
      </w:tr>
      <w:tr w:rsidR="009C3135" w:rsidRPr="00AB4B40" w14:paraId="43F6066C" w14:textId="77777777" w:rsidTr="009C3135">
        <w:tc>
          <w:tcPr>
            <w:tcW w:w="704" w:type="dxa"/>
          </w:tcPr>
          <w:p w14:paraId="3E8AA590" w14:textId="77777777" w:rsidR="009C3135" w:rsidRPr="00AB4B40" w:rsidRDefault="009C3135" w:rsidP="009C3135">
            <w:pPr>
              <w:rPr>
                <w:sz w:val="20"/>
              </w:rPr>
            </w:pPr>
            <w:r w:rsidRPr="00AB4B40">
              <w:rPr>
                <w:sz w:val="20"/>
              </w:rPr>
              <w:t>R5</w:t>
            </w:r>
          </w:p>
        </w:tc>
        <w:tc>
          <w:tcPr>
            <w:tcW w:w="2126" w:type="dxa"/>
          </w:tcPr>
          <w:p w14:paraId="67FE55EF" w14:textId="77777777" w:rsidR="009C3135" w:rsidRPr="00AB4B40" w:rsidRDefault="009C3135" w:rsidP="009C3135">
            <w:pPr>
              <w:rPr>
                <w:sz w:val="20"/>
              </w:rPr>
            </w:pPr>
            <w:r w:rsidRPr="00AB4B40">
              <w:rPr>
                <w:sz w:val="20"/>
              </w:rPr>
              <w:t>Einwilligung/Freigabe (</w:t>
            </w:r>
            <w:proofErr w:type="spellStart"/>
            <w:r w:rsidRPr="00AB4B40">
              <w:rPr>
                <w:sz w:val="20"/>
              </w:rPr>
              <w:t>Consent</w:t>
            </w:r>
            <w:proofErr w:type="spellEnd"/>
            <w:r w:rsidRPr="00AB4B40">
              <w:rPr>
                <w:sz w:val="20"/>
              </w:rPr>
              <w:t>)</w:t>
            </w:r>
          </w:p>
        </w:tc>
        <w:tc>
          <w:tcPr>
            <w:tcW w:w="2694" w:type="dxa"/>
          </w:tcPr>
          <w:p w14:paraId="23339CC0" w14:textId="77777777" w:rsidR="009C3135" w:rsidRPr="00AB4B40" w:rsidRDefault="009C3135" w:rsidP="009C3135">
            <w:pPr>
              <w:rPr>
                <w:sz w:val="20"/>
              </w:rPr>
            </w:pPr>
            <w:r w:rsidRPr="00AB4B40">
              <w:rPr>
                <w:sz w:val="20"/>
              </w:rPr>
              <w:t>Die Freigabe von Identität</w:t>
            </w:r>
            <w:r w:rsidRPr="00AB4B40">
              <w:rPr>
                <w:sz w:val="20"/>
              </w:rPr>
              <w:t>s</w:t>
            </w:r>
            <w:r w:rsidRPr="00AB4B40">
              <w:rPr>
                <w:sz w:val="20"/>
              </w:rPr>
              <w:t>informationen an einen a</w:t>
            </w:r>
            <w:r w:rsidRPr="00AB4B40">
              <w:rPr>
                <w:sz w:val="20"/>
              </w:rPr>
              <w:t>n</w:t>
            </w:r>
            <w:r w:rsidRPr="00AB4B40">
              <w:rPr>
                <w:sz w:val="20"/>
              </w:rPr>
              <w:t>fragenden Dienst kann o</w:t>
            </w:r>
            <w:r w:rsidRPr="00AB4B40">
              <w:rPr>
                <w:sz w:val="20"/>
              </w:rPr>
              <w:t>h</w:t>
            </w:r>
            <w:r w:rsidRPr="00AB4B40">
              <w:rPr>
                <w:sz w:val="20"/>
              </w:rPr>
              <w:t>ne Einwilligung des Benu</w:t>
            </w:r>
            <w:r w:rsidRPr="00AB4B40">
              <w:rPr>
                <w:sz w:val="20"/>
              </w:rPr>
              <w:t>t</w:t>
            </w:r>
            <w:r w:rsidRPr="00AB4B40">
              <w:rPr>
                <w:sz w:val="20"/>
              </w:rPr>
              <w:t>zers nicht erfolgen.</w:t>
            </w:r>
          </w:p>
        </w:tc>
        <w:tc>
          <w:tcPr>
            <w:tcW w:w="3685" w:type="dxa"/>
          </w:tcPr>
          <w:p w14:paraId="0E112CF2" w14:textId="1405A25E" w:rsidR="009C3135" w:rsidRPr="00AB4B40" w:rsidRDefault="009C3135" w:rsidP="008213D4">
            <w:pPr>
              <w:rPr>
                <w:sz w:val="20"/>
              </w:rPr>
            </w:pPr>
            <w:r>
              <w:rPr>
                <w:sz w:val="20"/>
              </w:rPr>
              <w:t xml:space="preserve">Ein </w:t>
            </w:r>
            <w:r w:rsidR="008213D4">
              <w:rPr>
                <w:sz w:val="20"/>
              </w:rPr>
              <w:t>Vermittler</w:t>
            </w:r>
            <w:r>
              <w:rPr>
                <w:sz w:val="20"/>
              </w:rPr>
              <w:t xml:space="preserve"> oder eine Client-Software fordert vom Benutzer die </w:t>
            </w:r>
            <w:r w:rsidRPr="00AB4B40">
              <w:rPr>
                <w:sz w:val="20"/>
              </w:rPr>
              <w:t xml:space="preserve">Freigabe </w:t>
            </w:r>
            <w:r w:rsidR="00395005">
              <w:rPr>
                <w:sz w:val="20"/>
              </w:rPr>
              <w:t>von personenidentifiziere</w:t>
            </w:r>
            <w:r w:rsidR="00395005">
              <w:rPr>
                <w:sz w:val="20"/>
              </w:rPr>
              <w:t>n</w:t>
            </w:r>
            <w:r w:rsidR="00395005">
              <w:rPr>
                <w:sz w:val="20"/>
              </w:rPr>
              <w:t>den I</w:t>
            </w:r>
            <w:r w:rsidRPr="00AB4B40">
              <w:rPr>
                <w:sz w:val="20"/>
              </w:rPr>
              <w:t>nformationen und Attribute</w:t>
            </w:r>
            <w:r w:rsidR="00395005">
              <w:rPr>
                <w:sz w:val="20"/>
              </w:rPr>
              <w:t>n ein.</w:t>
            </w:r>
          </w:p>
        </w:tc>
      </w:tr>
      <w:tr w:rsidR="009C3135" w:rsidRPr="00AB4B40" w14:paraId="6623B43E" w14:textId="77777777" w:rsidTr="009C3135">
        <w:tc>
          <w:tcPr>
            <w:tcW w:w="704" w:type="dxa"/>
          </w:tcPr>
          <w:p w14:paraId="50613427" w14:textId="77777777" w:rsidR="009C3135" w:rsidRPr="00AB4B40" w:rsidRDefault="009C3135" w:rsidP="009C3135">
            <w:pPr>
              <w:rPr>
                <w:sz w:val="20"/>
              </w:rPr>
            </w:pPr>
            <w:r>
              <w:rPr>
                <w:sz w:val="20"/>
              </w:rPr>
              <w:t>R6</w:t>
            </w:r>
          </w:p>
        </w:tc>
        <w:tc>
          <w:tcPr>
            <w:tcW w:w="2126" w:type="dxa"/>
          </w:tcPr>
          <w:p w14:paraId="6144B00E" w14:textId="7158D265" w:rsidR="009C3135" w:rsidRPr="00AB4B40" w:rsidRDefault="009C3135" w:rsidP="008213D4">
            <w:pPr>
              <w:rPr>
                <w:sz w:val="20"/>
              </w:rPr>
            </w:pPr>
            <w:r w:rsidRPr="00AB4B40">
              <w:rPr>
                <w:sz w:val="20"/>
              </w:rPr>
              <w:t>Nachvollziehbarkeit</w:t>
            </w:r>
            <w:r w:rsidR="008213D4">
              <w:rPr>
                <w:sz w:val="20"/>
              </w:rPr>
              <w:br/>
            </w:r>
            <w:r w:rsidRPr="00AB4B40">
              <w:rPr>
                <w:sz w:val="20"/>
              </w:rPr>
              <w:t>(</w:t>
            </w:r>
            <w:proofErr w:type="spellStart"/>
            <w:r w:rsidRPr="00AB4B40">
              <w:rPr>
                <w:sz w:val="20"/>
              </w:rPr>
              <w:t>Auditability</w:t>
            </w:r>
            <w:proofErr w:type="spellEnd"/>
            <w:r w:rsidRPr="00AB4B40">
              <w:rPr>
                <w:sz w:val="20"/>
              </w:rPr>
              <w:t>)</w:t>
            </w:r>
          </w:p>
        </w:tc>
        <w:tc>
          <w:tcPr>
            <w:tcW w:w="2694" w:type="dxa"/>
          </w:tcPr>
          <w:p w14:paraId="2322EF11" w14:textId="77777777" w:rsidR="009C3135" w:rsidRPr="00AB4B40" w:rsidRDefault="009C3135" w:rsidP="009C3135">
            <w:pPr>
              <w:rPr>
                <w:sz w:val="20"/>
              </w:rPr>
            </w:pPr>
            <w:r w:rsidRPr="00AB4B40">
              <w:rPr>
                <w:sz w:val="20"/>
              </w:rPr>
              <w:t>Die zu einem bestimmten Authentisierungsvorgang vermittelten Identitätsinfo</w:t>
            </w:r>
            <w:r w:rsidRPr="00AB4B40">
              <w:rPr>
                <w:sz w:val="20"/>
              </w:rPr>
              <w:t>r</w:t>
            </w:r>
            <w:r w:rsidRPr="00AB4B40">
              <w:rPr>
                <w:sz w:val="20"/>
              </w:rPr>
              <w:t>mationen und ihre Metad</w:t>
            </w:r>
            <w:r w:rsidRPr="00AB4B40">
              <w:rPr>
                <w:sz w:val="20"/>
              </w:rPr>
              <w:t>a</w:t>
            </w:r>
            <w:r w:rsidRPr="00AB4B40">
              <w:rPr>
                <w:sz w:val="20"/>
              </w:rPr>
              <w:t xml:space="preserve">ten liegen vor. </w:t>
            </w:r>
          </w:p>
        </w:tc>
        <w:tc>
          <w:tcPr>
            <w:tcW w:w="3685" w:type="dxa"/>
          </w:tcPr>
          <w:p w14:paraId="0E3A1AD2" w14:textId="77777777" w:rsidR="009C3135" w:rsidRPr="00AB4B40" w:rsidRDefault="009C3135" w:rsidP="009C3135">
            <w:pPr>
              <w:rPr>
                <w:sz w:val="20"/>
              </w:rPr>
            </w:pPr>
            <w:r w:rsidRPr="00AB4B40">
              <w:rPr>
                <w:sz w:val="20"/>
              </w:rPr>
              <w:t>Die vermittelten Identitätsinformationen und ihre Metadaten können zentral eingesehen oder unter Mitwirkung aller beteiligter Entitäten im Nachhinein z</w:t>
            </w:r>
            <w:r w:rsidRPr="00AB4B40">
              <w:rPr>
                <w:sz w:val="20"/>
              </w:rPr>
              <w:t>u</w:t>
            </w:r>
            <w:r w:rsidRPr="00AB4B40">
              <w:rPr>
                <w:sz w:val="20"/>
              </w:rPr>
              <w:t>sammengestellt werden.</w:t>
            </w:r>
          </w:p>
        </w:tc>
      </w:tr>
    </w:tbl>
    <w:p w14:paraId="4FD622F2" w14:textId="77777777" w:rsidR="009C3135" w:rsidRPr="009C3135" w:rsidRDefault="009C3135" w:rsidP="008213D4">
      <w:pPr>
        <w:pStyle w:val="Textkrper"/>
      </w:pPr>
    </w:p>
    <w:p w14:paraId="3AED981B" w14:textId="47F110FC" w:rsidR="00A32120" w:rsidRPr="00A32120" w:rsidRDefault="00A32120" w:rsidP="00A32120">
      <w:pPr>
        <w:pStyle w:val="berschrift2"/>
        <w:spacing w:after="120"/>
      </w:pPr>
      <w:bookmarkStart w:id="465" w:name="_Toc492031477"/>
      <w:r>
        <w:t>Verwaltung und Verarbeitung von Daten von Subjekten</w:t>
      </w:r>
      <w:bookmarkEnd w:id="465"/>
    </w:p>
    <w:p w14:paraId="2408102B" w14:textId="3732AE7D" w:rsidR="004933F3" w:rsidRDefault="004933F3" w:rsidP="004933F3">
      <w:pPr>
        <w:spacing w:after="0" w:line="240" w:lineRule="auto"/>
      </w:pPr>
      <w:r>
        <w:t>Dieses Kapitel gibt eine Richtlinie, was es zu beachten gibt, wenn Daten von Subjekten ve</w:t>
      </w:r>
      <w:r>
        <w:t>r</w:t>
      </w:r>
      <w:r>
        <w:t>waltet und verarbeitet werden. Die wichtigste Voraussetzung ist, dass der Benutzer jederzeit sicherstellen kann, auf welche Art seine Daten verwendet werden. Dieses Kapitel beschreibt</w:t>
      </w:r>
      <w:r w:rsidR="00A32120">
        <w:t xml:space="preserve">, </w:t>
      </w:r>
      <w:r>
        <w:lastRenderedPageBreak/>
        <w:t>bei welchen Szenarien welche Massnahmen für den Datenschutz zu beachten sind. Dies soll die Vertrauenswürdigkeit der Dienstanbieter stärken.</w:t>
      </w:r>
    </w:p>
    <w:p w14:paraId="6460FA44" w14:textId="77777777" w:rsidR="004933F3" w:rsidRDefault="004933F3" w:rsidP="00A32120">
      <w:pPr>
        <w:pStyle w:val="berschrift3"/>
      </w:pPr>
      <w:bookmarkStart w:id="466" w:name="_Toc492031478"/>
      <w:r>
        <w:t>Minimierung der Datensammlung und des Datenbestands</w:t>
      </w:r>
      <w:bookmarkEnd w:id="466"/>
    </w:p>
    <w:p w14:paraId="0D1A8F8E" w14:textId="1715B472" w:rsidR="00BC26A3" w:rsidRDefault="004933F3" w:rsidP="004933F3">
      <w:pPr>
        <w:spacing w:after="0" w:line="240" w:lineRule="auto"/>
      </w:pPr>
      <w:r>
        <w:t xml:space="preserve">Subjektidentifizierende Attribute dürfen </w:t>
      </w:r>
      <w:r w:rsidR="00BC26A3">
        <w:t>von der RA</w:t>
      </w:r>
      <w:r>
        <w:t xml:space="preserve"> für die </w:t>
      </w:r>
      <w:r w:rsidR="00571127">
        <w:t xml:space="preserve">Identifizierung </w:t>
      </w:r>
      <w:r>
        <w:t>und Überprüfung eines Subjektes gesammelt</w:t>
      </w:r>
      <w:r w:rsidR="00BC26A3">
        <w:t xml:space="preserve"> werden.</w:t>
      </w:r>
    </w:p>
    <w:p w14:paraId="41C492D5" w14:textId="7576EB61" w:rsidR="00BC26A3" w:rsidRDefault="00BC26A3" w:rsidP="004933F3">
      <w:pPr>
        <w:spacing w:after="0" w:line="240" w:lineRule="auto"/>
      </w:pPr>
      <w:r>
        <w:t xml:space="preserve">Ein Vermittler darf nur die Attribute an eine RP weitergeben, welche von </w:t>
      </w:r>
      <w:proofErr w:type="gramStart"/>
      <w:r>
        <w:t>der</w:t>
      </w:r>
      <w:proofErr w:type="gramEnd"/>
      <w:r>
        <w:t xml:space="preserve"> RP explizit a</w:t>
      </w:r>
      <w:r>
        <w:t>n</w:t>
      </w:r>
      <w:r>
        <w:t>gefordert wurde</w:t>
      </w:r>
      <w:r w:rsidR="00A42E11">
        <w:t>n</w:t>
      </w:r>
      <w:r>
        <w:t>. In spezifischen Fälle</w:t>
      </w:r>
      <w:r w:rsidR="00A42E11">
        <w:t>n</w:t>
      </w:r>
      <w:r>
        <w:t xml:space="preserve"> ist es nicht nötig</w:t>
      </w:r>
      <w:r w:rsidR="00A42E11">
        <w:t xml:space="preserve"> </w:t>
      </w:r>
      <w:r>
        <w:t>Attribut</w:t>
      </w:r>
      <w:r w:rsidR="00934909">
        <w:t>e</w:t>
      </w:r>
      <w:r>
        <w:t xml:space="preserve"> völlig offen zu legen.</w:t>
      </w:r>
      <w:r w:rsidR="00A42E11">
        <w:t xml:space="preserve"> </w:t>
      </w:r>
      <w:r>
        <w:t>B</w:t>
      </w:r>
      <w:r w:rsidR="00A42E11">
        <w:t>e</w:t>
      </w:r>
      <w:r w:rsidR="00A42E11">
        <w:t>i</w:t>
      </w:r>
      <w:r w:rsidR="00A42E11">
        <w:t>spielsweise</w:t>
      </w:r>
      <w:r>
        <w:t xml:space="preserve"> </w:t>
      </w:r>
      <w:r w:rsidR="00A42E11">
        <w:t>w</w:t>
      </w:r>
      <w:r>
        <w:t xml:space="preserve">enn die RP nur wissen will, ob das Subjekt 18 </w:t>
      </w:r>
      <w:r w:rsidR="00934909">
        <w:t xml:space="preserve">Jahre </w:t>
      </w:r>
      <w:r>
        <w:t>oder älter ist, sollte nicht das explizite Geburtsdatum weitergegeben werden.</w:t>
      </w:r>
    </w:p>
    <w:p w14:paraId="776DE8D4" w14:textId="26B210B4" w:rsidR="004933F3" w:rsidRDefault="004933F3" w:rsidP="004933F3">
      <w:pPr>
        <w:spacing w:after="0" w:line="240" w:lineRule="auto"/>
      </w:pPr>
      <w:commentRangeStart w:id="467"/>
      <w:commentRangeStart w:id="468"/>
      <w:r>
        <w:t xml:space="preserve">Ausserdem darf </w:t>
      </w:r>
      <w:proofErr w:type="gramStart"/>
      <w:r>
        <w:t>eine</w:t>
      </w:r>
      <w:proofErr w:type="gramEnd"/>
      <w:r>
        <w:t xml:space="preserve"> RP</w:t>
      </w:r>
      <w:r w:rsidR="00BC26A3">
        <w:t xml:space="preserve"> nur</w:t>
      </w:r>
      <w:r>
        <w:t xml:space="preserve"> die Attribute vom Subjekt anfragen</w:t>
      </w:r>
      <w:commentRangeEnd w:id="467"/>
      <w:r>
        <w:rPr>
          <w:rStyle w:val="Kommentarzeichen"/>
        </w:rPr>
        <w:commentReference w:id="467"/>
      </w:r>
      <w:commentRangeEnd w:id="468"/>
      <w:r w:rsidR="002355B4">
        <w:rPr>
          <w:rStyle w:val="Kommentarzeichen"/>
        </w:rPr>
        <w:commentReference w:id="468"/>
      </w:r>
      <w:r>
        <w:t>, die sie für die Erfüllung i</w:t>
      </w:r>
      <w:r>
        <w:t>h</w:t>
      </w:r>
      <w:r>
        <w:t xml:space="preserve">rer Funktion benötigt. Das Anfragen unnötiger Attribute kann das Vertrauen schwächen. </w:t>
      </w:r>
    </w:p>
    <w:p w14:paraId="4E89FCF5" w14:textId="77777777" w:rsidR="004933F3" w:rsidRDefault="004933F3" w:rsidP="00A32120">
      <w:pPr>
        <w:pStyle w:val="berschrift3"/>
      </w:pPr>
      <w:bookmarkStart w:id="469" w:name="_Toc492031479"/>
      <w:r>
        <w:t xml:space="preserve">Verhindern von </w:t>
      </w:r>
      <w:proofErr w:type="spellStart"/>
      <w:r>
        <w:t>Profiling</w:t>
      </w:r>
      <w:bookmarkEnd w:id="469"/>
      <w:proofErr w:type="spellEnd"/>
    </w:p>
    <w:p w14:paraId="1EBA2B3B" w14:textId="56F0A431" w:rsidR="004933F3" w:rsidRDefault="004933F3" w:rsidP="004933F3">
      <w:pPr>
        <w:spacing w:after="0" w:line="240" w:lineRule="auto"/>
      </w:pPr>
      <w:r>
        <w:t>Das Verknüpfen von Daten, die auf ein Subjekt zurückführen können, sollte auf ein Minimum reduziert werden. Das Erstellen von Persönlichkeitsprofile</w:t>
      </w:r>
      <w:r w:rsidR="00C42D26">
        <w:t>n</w:t>
      </w:r>
      <w:r>
        <w:t xml:space="preserve"> sollte durch organisatorische und technische Massnahmen verhindert werden.</w:t>
      </w:r>
    </w:p>
    <w:p w14:paraId="6719434F" w14:textId="77777777" w:rsidR="004933F3" w:rsidRDefault="004933F3" w:rsidP="00A32120">
      <w:pPr>
        <w:pStyle w:val="berschrift3"/>
      </w:pPr>
      <w:bookmarkStart w:id="470" w:name="_Toc492031480"/>
      <w:r>
        <w:t>Kenntnisnahme und Einwilligung</w:t>
      </w:r>
      <w:bookmarkEnd w:id="470"/>
    </w:p>
    <w:p w14:paraId="4F381579" w14:textId="77777777" w:rsidR="004933F3" w:rsidRDefault="004933F3" w:rsidP="004933F3">
      <w:pPr>
        <w:spacing w:after="0" w:line="240" w:lineRule="auto"/>
      </w:pPr>
      <w:r>
        <w:t>Das Subjekt muss immer informiert werden, welche Attribute in welcher Form verwendet werden. Wenn Attribute weitergegeben werden (z.B. bei Föderierung) muss das Subjekt mindestens beim ersten Mal die explizite Zustimmung geben.</w:t>
      </w:r>
    </w:p>
    <w:p w14:paraId="359CB2C0" w14:textId="77777777" w:rsidR="004933F3" w:rsidRDefault="004933F3" w:rsidP="00A32120">
      <w:pPr>
        <w:pStyle w:val="berschrift3"/>
      </w:pPr>
      <w:bookmarkStart w:id="471" w:name="_Toc492031481"/>
      <w:r>
        <w:t>Nutzungsbeschränkung</w:t>
      </w:r>
      <w:bookmarkEnd w:id="471"/>
    </w:p>
    <w:p w14:paraId="578249E3" w14:textId="77777777" w:rsidR="004933F3" w:rsidRDefault="004933F3" w:rsidP="004933F3">
      <w:pPr>
        <w:spacing w:after="0" w:line="240" w:lineRule="auto"/>
      </w:pPr>
      <w:r>
        <w:t xml:space="preserve">Ein </w:t>
      </w:r>
      <w:r w:rsidRPr="00801730">
        <w:t xml:space="preserve">Dienstanbieter muss zu jederzeit Auskunft geben können, welche Daten aus welchem Grund </w:t>
      </w:r>
      <w:r>
        <w:t xml:space="preserve">angefragt und </w:t>
      </w:r>
      <w:r w:rsidRPr="00801730">
        <w:t>bearbeitet werden. Subjektbezogene Daten dürfen nicht ohne Einve</w:t>
      </w:r>
      <w:r w:rsidRPr="00801730">
        <w:t>r</w:t>
      </w:r>
      <w:r w:rsidRPr="00801730">
        <w:t>ständnis des Subjekts an Dritte weitergegeben werden.</w:t>
      </w:r>
    </w:p>
    <w:p w14:paraId="3C597703" w14:textId="77777777" w:rsidR="004933F3" w:rsidRDefault="004933F3" w:rsidP="00A32120">
      <w:pPr>
        <w:pStyle w:val="berschrift3"/>
      </w:pPr>
      <w:bookmarkStart w:id="472" w:name="_Toc492031482"/>
      <w:r>
        <w:t>Regress</w:t>
      </w:r>
      <w:bookmarkEnd w:id="472"/>
    </w:p>
    <w:p w14:paraId="4F3776FF" w14:textId="2559E8C0" w:rsidR="004933F3" w:rsidRDefault="004933F3" w:rsidP="004933F3">
      <w:pPr>
        <w:spacing w:after="0" w:line="240" w:lineRule="auto"/>
      </w:pPr>
      <w:r>
        <w:t xml:space="preserve">Die </w:t>
      </w:r>
      <w:r w:rsidRPr="00801730">
        <w:t>CSP verfügt über Mechanismen, um Anfragen von Subjekten, ob Daten des Subjekts vorhanden sind, beantworten zu können.</w:t>
      </w:r>
      <w:r w:rsidR="00934909">
        <w:t xml:space="preserve"> Das Subjekt hat die Möglichkeit auf eine einfache Art und Weise Anfragen zu stellen.</w:t>
      </w:r>
      <w:r w:rsidR="00571127">
        <w:t xml:space="preserve"> </w:t>
      </w:r>
    </w:p>
    <w:p w14:paraId="1DDCE45D" w14:textId="77777777" w:rsidR="004933F3" w:rsidRDefault="004933F3" w:rsidP="00A32120">
      <w:pPr>
        <w:pStyle w:val="berschrift3"/>
      </w:pPr>
      <w:bookmarkStart w:id="473" w:name="_Toc492031483"/>
      <w:r>
        <w:t>Datenschutz- und Risikoanalyse</w:t>
      </w:r>
      <w:bookmarkEnd w:id="473"/>
    </w:p>
    <w:p w14:paraId="3E318174" w14:textId="77777777" w:rsidR="004933F3" w:rsidRDefault="004933F3" w:rsidP="004933F3">
      <w:pPr>
        <w:spacing w:after="0" w:line="240" w:lineRule="auto"/>
      </w:pPr>
      <w:r>
        <w:t>Datenschutz- und Risikoanalysen sollen helfen den Schutzbedarf einer Ressource einz</w:t>
      </w:r>
      <w:r>
        <w:t>u</w:t>
      </w:r>
      <w:r>
        <w:t>schätzen und entsprechende Massnahmen zu konzipieren, um den Schutz der Daten nach gängiger Praxis und/oder gesetzlichen Bestimmungen zu gewährleisten.</w:t>
      </w:r>
    </w:p>
    <w:p w14:paraId="0C40056D" w14:textId="77777777" w:rsidR="004933F3" w:rsidRDefault="004933F3" w:rsidP="00A32120">
      <w:pPr>
        <w:pStyle w:val="berschrift3"/>
      </w:pPr>
      <w:bookmarkStart w:id="474" w:name="_Toc492031484"/>
      <w:r>
        <w:t>Datenschutzmassnahmen</w:t>
      </w:r>
      <w:bookmarkEnd w:id="474"/>
    </w:p>
    <w:p w14:paraId="2B9C7D0F" w14:textId="6E30E272" w:rsidR="00174419" w:rsidRDefault="004933F3">
      <w:pPr>
        <w:spacing w:after="0" w:line="240" w:lineRule="auto"/>
      </w:pPr>
      <w:r>
        <w:t xml:space="preserve">Ausgearbeitete Datenschutzmassnahmen sollen die Vertrauenswürdigkeit der Dienstanbieter wahren. Die Datenschutzmassnahmen sollen entsprechend des Schutzbedarfes der Daten und an </w:t>
      </w:r>
      <w:r w:rsidR="00C42D26">
        <w:t>die im Umfeld etablierten</w:t>
      </w:r>
      <w:r>
        <w:t xml:space="preserve"> Prozesse angepasst sein.</w:t>
      </w:r>
      <w:r w:rsidR="00174419">
        <w:br w:type="page"/>
      </w:r>
    </w:p>
    <w:p w14:paraId="630331EC" w14:textId="1C32851A" w:rsidR="00BB1961" w:rsidRPr="003F6E31" w:rsidRDefault="00BB1961" w:rsidP="00A0625E">
      <w:pPr>
        <w:pStyle w:val="berschrift1"/>
        <w:ind w:left="425" w:hanging="425"/>
      </w:pPr>
      <w:bookmarkStart w:id="475" w:name="_Toc492031485"/>
      <w:r w:rsidRPr="003F6E31">
        <w:lastRenderedPageBreak/>
        <w:t>Haftungsau</w:t>
      </w:r>
      <w:r w:rsidRPr="003F6E31">
        <w:t>s</w:t>
      </w:r>
      <w:r w:rsidRPr="003F6E31">
        <w:t>schluss/Hinweise auf Rechte Dritter</w:t>
      </w:r>
      <w:bookmarkEnd w:id="455"/>
      <w:bookmarkEnd w:id="475"/>
    </w:p>
    <w:p w14:paraId="0C9F2805" w14:textId="77777777" w:rsidR="00BB1961" w:rsidRPr="003F6E31" w:rsidRDefault="00BB1961" w:rsidP="00BB1961">
      <w:r w:rsidRPr="003F6E31">
        <w:rPr>
          <w:b/>
        </w:rPr>
        <w:t>eCH</w:t>
      </w:r>
      <w:r w:rsidRPr="003F6E31">
        <w:t xml:space="preserve">-Standards, welche der Verein </w:t>
      </w:r>
      <w:r w:rsidRPr="003F6E31">
        <w:rPr>
          <w:b/>
        </w:rPr>
        <w:t>eCH</w:t>
      </w:r>
      <w:r w:rsidRPr="003F6E31">
        <w:t xml:space="preserve"> dem Benutzer zur unentgeltlichen Nutzung zur Ve</w:t>
      </w:r>
      <w:r w:rsidRPr="003F6E31">
        <w:t>r</w:t>
      </w:r>
      <w:r w:rsidRPr="003F6E31">
        <w:t xml:space="preserve">fügung stellt, oder welche </w:t>
      </w:r>
      <w:r w:rsidRPr="003F6E31">
        <w:rPr>
          <w:b/>
        </w:rPr>
        <w:t>eCH</w:t>
      </w:r>
      <w:r w:rsidRPr="003F6E31">
        <w:t xml:space="preserve"> referenziert, haben nur den Status von Empfehlungen. Der Verein </w:t>
      </w:r>
      <w:r w:rsidRPr="003F6E31">
        <w:rPr>
          <w:b/>
        </w:rPr>
        <w:t>eCH</w:t>
      </w:r>
      <w:r w:rsidRPr="003F6E31">
        <w:t xml:space="preserve"> haftet in keinem Fall für Entscheidungen oder Massnahmen, welche der Benu</w:t>
      </w:r>
      <w:r w:rsidRPr="003F6E31">
        <w:t>t</w:t>
      </w:r>
      <w:r w:rsidRPr="003F6E31">
        <w:t>zer auf Grund dieser Dokumente trifft und / oder ergreift. Der Benutzer ist verpflichtet, die Dokumente vor deren Nutzung selbst zu überprüfen und sich gegebenenfalls beraten zu la</w:t>
      </w:r>
      <w:r w:rsidRPr="003F6E31">
        <w:t>s</w:t>
      </w:r>
      <w:r w:rsidRPr="003F6E31">
        <w:t xml:space="preserve">sen. </w:t>
      </w:r>
      <w:r w:rsidRPr="003F6E31">
        <w:rPr>
          <w:b/>
        </w:rPr>
        <w:t>eCH</w:t>
      </w:r>
      <w:r w:rsidRPr="003F6E31">
        <w:t>-Standards können und sollen die technische, organisatorische oder juristische B</w:t>
      </w:r>
      <w:r w:rsidRPr="003F6E31">
        <w:t>e</w:t>
      </w:r>
      <w:r w:rsidRPr="003F6E31">
        <w:t>ratung im konkreten Einzelfall nicht ersetzen.</w:t>
      </w:r>
    </w:p>
    <w:p w14:paraId="50CEEFE7" w14:textId="77777777" w:rsidR="00BB1961" w:rsidRPr="003F6E31" w:rsidRDefault="00BB1961" w:rsidP="00BB1961">
      <w:r w:rsidRPr="003F6E31">
        <w:t xml:space="preserve">In </w:t>
      </w:r>
      <w:r w:rsidRPr="003F6E31">
        <w:rPr>
          <w:b/>
        </w:rPr>
        <w:t>eCH</w:t>
      </w:r>
      <w:r w:rsidRPr="003F6E31">
        <w:t>-Standards referenzierte Dokumente, Verfahren, Methoden, Produkte und Standards sind unter Umständen markenrechtlich, urheberrechtlich oder patentrechtlich geschützt. Es liegt in der ausschliesslichen Verantwortlichkeit des Benutzers, sich die allenfalls erforderl</w:t>
      </w:r>
      <w:r w:rsidRPr="003F6E31">
        <w:t>i</w:t>
      </w:r>
      <w:r w:rsidRPr="003F6E31">
        <w:t xml:space="preserve">chen Rechte bei den jeweils berechtigten Personen und/oder Organisationen zu beschaffen. </w:t>
      </w:r>
    </w:p>
    <w:p w14:paraId="2DD65194" w14:textId="77777777" w:rsidR="00BB1961" w:rsidRPr="003F6E31" w:rsidRDefault="00BB1961" w:rsidP="00BB1961">
      <w:r w:rsidRPr="003F6E31">
        <w:t xml:space="preserve">Obwohl der Verein </w:t>
      </w:r>
      <w:r w:rsidRPr="003F6E31">
        <w:rPr>
          <w:b/>
        </w:rPr>
        <w:t>eCH</w:t>
      </w:r>
      <w:r w:rsidRPr="003F6E31">
        <w:t xml:space="preserve"> all seine Sorgfalt darauf verwendet, die </w:t>
      </w:r>
      <w:r w:rsidRPr="003F6E31">
        <w:rPr>
          <w:b/>
        </w:rPr>
        <w:t>eCH</w:t>
      </w:r>
      <w:r w:rsidRPr="003F6E31">
        <w:t>-Standards sorgfältig auszuarbeiten, kann keine Zusicherung oder Garantie auf Aktualität, Vollständigkeit, Richti</w:t>
      </w:r>
      <w:r w:rsidRPr="003F6E31">
        <w:t>g</w:t>
      </w:r>
      <w:r w:rsidRPr="003F6E31">
        <w:t xml:space="preserve">keit bzw. Fehlerfreiheit der zur Verfügung gestellten Informationen und Dokumente gegeben werden. Der Inhalt von </w:t>
      </w:r>
      <w:r w:rsidRPr="003F6E31">
        <w:rPr>
          <w:b/>
        </w:rPr>
        <w:t>eCH</w:t>
      </w:r>
      <w:r w:rsidRPr="003F6E31">
        <w:t>-Standards kann jederzeit und ohne Ankündigung geändert we</w:t>
      </w:r>
      <w:r w:rsidRPr="003F6E31">
        <w:t>r</w:t>
      </w:r>
      <w:r w:rsidRPr="003F6E31">
        <w:t>den.</w:t>
      </w:r>
    </w:p>
    <w:p w14:paraId="12045A62" w14:textId="77777777" w:rsidR="00BB1961" w:rsidRPr="003F6E31" w:rsidRDefault="00BB1961" w:rsidP="00BB1961">
      <w:r w:rsidRPr="003F6E31">
        <w:t xml:space="preserve">Jede Haftung für Schäden, welche dem Benutzer aus dem Gebrauch der </w:t>
      </w:r>
      <w:r w:rsidRPr="003F6E31">
        <w:rPr>
          <w:b/>
        </w:rPr>
        <w:t>eCH</w:t>
      </w:r>
      <w:r w:rsidRPr="003F6E31">
        <w:t>-Standards entstehen</w:t>
      </w:r>
      <w:r w:rsidR="00E42FCE" w:rsidRPr="003F6E31">
        <w:t>,</w:t>
      </w:r>
      <w:r w:rsidRPr="003F6E31">
        <w:t xml:space="preserve"> ist, soweit gesetzlich zulässig, wegbedungen. </w:t>
      </w:r>
    </w:p>
    <w:p w14:paraId="4C0C1D3E" w14:textId="77777777" w:rsidR="00BB1961" w:rsidRPr="003F6E31" w:rsidRDefault="00BB1961" w:rsidP="00BB1961">
      <w:pPr>
        <w:pStyle w:val="Textkrper"/>
      </w:pPr>
    </w:p>
    <w:p w14:paraId="07CAC3D8" w14:textId="1E920C86" w:rsidR="00BB1961" w:rsidRPr="003F6E31" w:rsidDel="00E1249A" w:rsidRDefault="00BB1961" w:rsidP="00FA22BE">
      <w:pPr>
        <w:pStyle w:val="berschrift1"/>
      </w:pPr>
      <w:bookmarkStart w:id="476" w:name="_Toc366590295"/>
      <w:bookmarkStart w:id="477" w:name="_Toc474486740"/>
      <w:bookmarkStart w:id="478" w:name="_Toc492031486"/>
      <w:r w:rsidRPr="003F6E31" w:rsidDel="00E1249A">
        <w:t>Urheberrechte</w:t>
      </w:r>
      <w:bookmarkEnd w:id="476"/>
      <w:bookmarkEnd w:id="477"/>
      <w:bookmarkEnd w:id="478"/>
    </w:p>
    <w:p w14:paraId="08C7F3AA" w14:textId="73583DEB" w:rsidR="00BB1961" w:rsidRPr="003F6E31" w:rsidDel="00E1249A" w:rsidRDefault="00BB1961" w:rsidP="00BB1961">
      <w:r w:rsidRPr="003F6E31" w:rsidDel="00E1249A">
        <w:t xml:space="preserve">Wer </w:t>
      </w:r>
      <w:r w:rsidRPr="003F6E31" w:rsidDel="00E1249A">
        <w:rPr>
          <w:b/>
        </w:rPr>
        <w:t>eCH</w:t>
      </w:r>
      <w:r w:rsidRPr="003F6E31" w:rsidDel="00E1249A">
        <w:t>-Standards erarbeitet, behält das geistige Eigentum an diesen. Allerdings verpflic</w:t>
      </w:r>
      <w:r w:rsidRPr="003F6E31" w:rsidDel="00E1249A">
        <w:t>h</w:t>
      </w:r>
      <w:r w:rsidRPr="003F6E31" w:rsidDel="00E1249A">
        <w:t>tet sich der Erarbeitende</w:t>
      </w:r>
      <w:r w:rsidR="00D6201D" w:rsidDel="00E1249A">
        <w:t>,</w:t>
      </w:r>
      <w:r w:rsidRPr="003F6E31" w:rsidDel="00E1249A">
        <w:t xml:space="preserve"> sein betreffendes geistiges Eigentum oder seine Rechte an geist</w:t>
      </w:r>
      <w:r w:rsidRPr="003F6E31" w:rsidDel="00E1249A">
        <w:t>i</w:t>
      </w:r>
      <w:r w:rsidRPr="003F6E31" w:rsidDel="00E1249A">
        <w:t xml:space="preserve">gem Eigentum anderer, sofern möglich, den jeweiligen Fachgruppen und dem Verein </w:t>
      </w:r>
      <w:r w:rsidRPr="003F6E31" w:rsidDel="00E1249A">
        <w:rPr>
          <w:b/>
        </w:rPr>
        <w:t>eCH</w:t>
      </w:r>
      <w:r w:rsidRPr="003F6E31" w:rsidDel="00E1249A">
        <w:t xml:space="preserve"> kostenlos zur uneingeschränkten Nutzung und Weiterentwicklung im Rahmen des Verein</w:t>
      </w:r>
      <w:r w:rsidRPr="003F6E31" w:rsidDel="00E1249A">
        <w:t>s</w:t>
      </w:r>
      <w:r w:rsidRPr="003F6E31" w:rsidDel="00E1249A">
        <w:t>zweckes zur Verfügung zu stellen.</w:t>
      </w:r>
    </w:p>
    <w:p w14:paraId="79DB6B17" w14:textId="7A1B8482" w:rsidR="00BB1961" w:rsidRPr="003F6E31" w:rsidDel="00E1249A" w:rsidRDefault="00BB1961" w:rsidP="00BB1961">
      <w:r w:rsidRPr="003F6E31" w:rsidDel="00E1249A">
        <w:t>Die von den Fachgruppen erarbeiteten Standards können unter Nennung der jeweiligen U</w:t>
      </w:r>
      <w:r w:rsidRPr="003F6E31" w:rsidDel="00E1249A">
        <w:t>r</w:t>
      </w:r>
      <w:r w:rsidRPr="003F6E31" w:rsidDel="00E1249A">
        <w:t xml:space="preserve">heber von </w:t>
      </w:r>
      <w:r w:rsidRPr="003F6E31" w:rsidDel="00E1249A">
        <w:rPr>
          <w:b/>
        </w:rPr>
        <w:t>eCH</w:t>
      </w:r>
      <w:r w:rsidRPr="003F6E31" w:rsidDel="00E1249A">
        <w:t xml:space="preserve"> unentgeltlich und uneingeschränkt genutzt, weiterverbreitet und weiterentw</w:t>
      </w:r>
      <w:r w:rsidRPr="003F6E31" w:rsidDel="00E1249A">
        <w:t>i</w:t>
      </w:r>
      <w:r w:rsidRPr="003F6E31" w:rsidDel="00E1249A">
        <w:t xml:space="preserve">ckelt werden. </w:t>
      </w:r>
    </w:p>
    <w:p w14:paraId="71A8433E" w14:textId="7CD0F9FB" w:rsidR="00BB1961" w:rsidRPr="003F6E31" w:rsidDel="00E1249A" w:rsidRDefault="00BB1961" w:rsidP="00BB1961">
      <w:r w:rsidRPr="003F6E31" w:rsidDel="00E1249A">
        <w:rPr>
          <w:b/>
        </w:rPr>
        <w:t>eCH</w:t>
      </w:r>
      <w:r w:rsidRPr="003F6E31" w:rsidDel="00E1249A">
        <w:t>-Standards sind vollständig dokumentiert und frei von lizenz- und/oder patentrechtlichen Einschränkungen. Die dazugehörige Dokumentation kann unentgeltlich bezogen werden.</w:t>
      </w:r>
    </w:p>
    <w:p w14:paraId="5F28A552" w14:textId="1E7A846F" w:rsidR="00BB1961" w:rsidRPr="003F6E31" w:rsidDel="00E1249A" w:rsidRDefault="00BB1961" w:rsidP="00BB1961">
      <w:r w:rsidRPr="003F6E31" w:rsidDel="00E1249A">
        <w:t xml:space="preserve">Diese Bestimmungen gelten ausschliesslich für die von </w:t>
      </w:r>
      <w:r w:rsidRPr="003F6E31" w:rsidDel="00E1249A">
        <w:rPr>
          <w:b/>
        </w:rPr>
        <w:t>eCH</w:t>
      </w:r>
      <w:r w:rsidRPr="003F6E31" w:rsidDel="00E1249A">
        <w:t xml:space="preserve"> erarbeiteten Standards, nicht jedoch für Standards oder Produkte Dritter, auf welche in den </w:t>
      </w:r>
      <w:r w:rsidRPr="003F6E31" w:rsidDel="00E1249A">
        <w:rPr>
          <w:b/>
        </w:rPr>
        <w:t>eCH</w:t>
      </w:r>
      <w:r w:rsidRPr="003F6E31" w:rsidDel="00E1249A">
        <w:t>-Standards Bezug g</w:t>
      </w:r>
      <w:r w:rsidRPr="003F6E31" w:rsidDel="00E1249A">
        <w:t>e</w:t>
      </w:r>
      <w:r w:rsidRPr="003F6E31" w:rsidDel="00E1249A">
        <w:t>nommen wird. Die Standards enthalten die entsprechenden Hinweise auf die Rechte Dritter.</w:t>
      </w:r>
    </w:p>
    <w:p w14:paraId="355B281C" w14:textId="2C9B74B5" w:rsidR="00A27F16" w:rsidRPr="003F6E31" w:rsidDel="00E1249A" w:rsidRDefault="00A27F16">
      <w:pPr>
        <w:spacing w:after="0" w:line="240" w:lineRule="auto"/>
        <w:rPr>
          <w:b/>
          <w:bCs/>
          <w:sz w:val="32"/>
        </w:rPr>
      </w:pPr>
      <w:r w:rsidRPr="003F6E31" w:rsidDel="00E1249A">
        <w:br w:type="page"/>
      </w:r>
    </w:p>
    <w:p w14:paraId="5789F4AF" w14:textId="62D90E88" w:rsidR="00A0625E" w:rsidRPr="003F6E31" w:rsidDel="00E1249A" w:rsidRDefault="00A0625E" w:rsidP="00A0625E">
      <w:bookmarkStart w:id="479" w:name="_Toc366590296"/>
    </w:p>
    <w:p w14:paraId="051E948A" w14:textId="0805F335" w:rsidR="00BB1961" w:rsidRDefault="00BB1961" w:rsidP="00FA22BE">
      <w:pPr>
        <w:pStyle w:val="Anhang"/>
      </w:pPr>
      <w:bookmarkStart w:id="480" w:name="_Toc492031487"/>
      <w:r w:rsidRPr="003F6E31">
        <w:t>– Referenzen &amp; Bibliographie</w:t>
      </w:r>
      <w:bookmarkEnd w:id="479"/>
      <w:bookmarkEnd w:id="480"/>
    </w:p>
    <w:p w14:paraId="0CFF4AF7" w14:textId="77777777" w:rsidR="00924CCC" w:rsidRDefault="00B155ED" w:rsidP="00B722BA">
      <w:pPr>
        <w:rPr>
          <w:rFonts w:ascii="Times New Roman" w:hAnsi="Times New Roman"/>
          <w:noProof/>
          <w:sz w:val="20"/>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841"/>
      </w:tblGrid>
      <w:tr w:rsidR="00924CCC" w14:paraId="1837A1E7" w14:textId="77777777">
        <w:trPr>
          <w:divId w:val="1222139242"/>
          <w:tblCellSpacing w:w="15" w:type="dxa"/>
        </w:trPr>
        <w:tc>
          <w:tcPr>
            <w:tcW w:w="50" w:type="pct"/>
            <w:hideMark/>
          </w:tcPr>
          <w:p w14:paraId="4534BCD2" w14:textId="77777777" w:rsidR="00924CCC" w:rsidRDefault="00924CCC">
            <w:pPr>
              <w:pStyle w:val="Literaturverzeichnis"/>
              <w:rPr>
                <w:rFonts w:eastAsiaTheme="minorEastAsia"/>
                <w:noProof/>
              </w:rPr>
            </w:pPr>
            <w:r>
              <w:rPr>
                <w:noProof/>
              </w:rPr>
              <w:t xml:space="preserve">[1] </w:t>
            </w:r>
          </w:p>
        </w:tc>
        <w:tc>
          <w:tcPr>
            <w:tcW w:w="0" w:type="auto"/>
            <w:hideMark/>
          </w:tcPr>
          <w:p w14:paraId="133CA2A0" w14:textId="77777777" w:rsidR="00924CCC" w:rsidRDefault="00924CCC">
            <w:pPr>
              <w:pStyle w:val="Literaturverzeichnis"/>
              <w:rPr>
                <w:rFonts w:eastAsiaTheme="minorEastAsia"/>
                <w:noProof/>
              </w:rPr>
            </w:pPr>
            <w:r>
              <w:rPr>
                <w:noProof/>
              </w:rPr>
              <w:t>eCH, «eCH-0122: Architektur E-Government Schweiz: Grundlagen, v1.0,» 2014. [Online]. Available: https://www.ech.ch/vechweb/page?p=dossier&amp;documentNumber=eCH-0122&amp;documentVersion=1.0.</w:t>
            </w:r>
          </w:p>
        </w:tc>
      </w:tr>
      <w:tr w:rsidR="00924CCC" w14:paraId="32C328C8" w14:textId="77777777">
        <w:trPr>
          <w:divId w:val="1222139242"/>
          <w:tblCellSpacing w:w="15" w:type="dxa"/>
        </w:trPr>
        <w:tc>
          <w:tcPr>
            <w:tcW w:w="50" w:type="pct"/>
            <w:hideMark/>
          </w:tcPr>
          <w:p w14:paraId="294AE33A" w14:textId="77777777" w:rsidR="00924CCC" w:rsidRDefault="00924CCC">
            <w:pPr>
              <w:pStyle w:val="Literaturverzeichnis"/>
              <w:rPr>
                <w:rFonts w:eastAsiaTheme="minorEastAsia"/>
                <w:noProof/>
              </w:rPr>
            </w:pPr>
            <w:r>
              <w:rPr>
                <w:noProof/>
              </w:rPr>
              <w:t xml:space="preserve">[2] </w:t>
            </w:r>
          </w:p>
        </w:tc>
        <w:tc>
          <w:tcPr>
            <w:tcW w:w="0" w:type="auto"/>
            <w:hideMark/>
          </w:tcPr>
          <w:p w14:paraId="38FBE669" w14:textId="77777777" w:rsidR="00924CCC" w:rsidRDefault="00924CCC">
            <w:pPr>
              <w:pStyle w:val="Literaturverzeichnis"/>
              <w:rPr>
                <w:rFonts w:eastAsiaTheme="minorEastAsia"/>
                <w:noProof/>
              </w:rPr>
            </w:pPr>
            <w:r>
              <w:rPr>
                <w:noProof/>
              </w:rPr>
              <w:t xml:space="preserve">eCH, «eCH-0219: IAM Glossar, v1.0,» 2017. [Online]. </w:t>
            </w:r>
          </w:p>
        </w:tc>
      </w:tr>
      <w:tr w:rsidR="00924CCC" w14:paraId="13E1DC81" w14:textId="77777777">
        <w:trPr>
          <w:divId w:val="1222139242"/>
          <w:tblCellSpacing w:w="15" w:type="dxa"/>
        </w:trPr>
        <w:tc>
          <w:tcPr>
            <w:tcW w:w="50" w:type="pct"/>
            <w:hideMark/>
          </w:tcPr>
          <w:p w14:paraId="040043F2" w14:textId="77777777" w:rsidR="00924CCC" w:rsidRDefault="00924CCC">
            <w:pPr>
              <w:pStyle w:val="Literaturverzeichnis"/>
              <w:rPr>
                <w:rFonts w:eastAsiaTheme="minorEastAsia"/>
                <w:noProof/>
              </w:rPr>
            </w:pPr>
            <w:r>
              <w:rPr>
                <w:noProof/>
              </w:rPr>
              <w:t xml:space="preserve">[3] </w:t>
            </w:r>
          </w:p>
        </w:tc>
        <w:tc>
          <w:tcPr>
            <w:tcW w:w="0" w:type="auto"/>
            <w:hideMark/>
          </w:tcPr>
          <w:p w14:paraId="193B52BD" w14:textId="77777777" w:rsidR="00924CCC" w:rsidRDefault="00924CCC">
            <w:pPr>
              <w:pStyle w:val="Literaturverzeichnis"/>
              <w:rPr>
                <w:rFonts w:eastAsiaTheme="minorEastAsia"/>
                <w:noProof/>
              </w:rPr>
            </w:pPr>
            <w:r>
              <w:rPr>
                <w:noProof/>
              </w:rPr>
              <w:t xml:space="preserve">«Protokoll Expertenworkshop “Sicherheitsopportunitäten für den Wirtschaftsstandort Schweiz” vom 8.11.2012 (zu Strategie Informationsgesellschaft)». </w:t>
            </w:r>
          </w:p>
        </w:tc>
      </w:tr>
      <w:tr w:rsidR="00924CCC" w14:paraId="753A55BD" w14:textId="77777777">
        <w:trPr>
          <w:divId w:val="1222139242"/>
          <w:tblCellSpacing w:w="15" w:type="dxa"/>
        </w:trPr>
        <w:tc>
          <w:tcPr>
            <w:tcW w:w="50" w:type="pct"/>
            <w:hideMark/>
          </w:tcPr>
          <w:p w14:paraId="5AD4EB0C" w14:textId="77777777" w:rsidR="00924CCC" w:rsidRDefault="00924CCC">
            <w:pPr>
              <w:pStyle w:val="Literaturverzeichnis"/>
              <w:rPr>
                <w:rFonts w:eastAsiaTheme="minorEastAsia"/>
                <w:noProof/>
              </w:rPr>
            </w:pPr>
            <w:r>
              <w:rPr>
                <w:noProof/>
              </w:rPr>
              <w:t xml:space="preserve">[4] </w:t>
            </w:r>
          </w:p>
        </w:tc>
        <w:tc>
          <w:tcPr>
            <w:tcW w:w="0" w:type="auto"/>
            <w:hideMark/>
          </w:tcPr>
          <w:p w14:paraId="354A0F51" w14:textId="77777777" w:rsidR="00924CCC" w:rsidRDefault="00924CCC">
            <w:pPr>
              <w:pStyle w:val="Literaturverzeichnis"/>
              <w:rPr>
                <w:rFonts w:eastAsiaTheme="minorEastAsia"/>
                <w:noProof/>
              </w:rPr>
            </w:pPr>
            <w:r>
              <w:rPr>
                <w:noProof/>
              </w:rPr>
              <w:t>eCH, «eCH-0170 Qualitätsmodell zur Authentifizierung von Subjekten, v2.0,» 2017. [Online]. Available: http://www.ech.ch/vechweb/page?p=dossier&amp;documentNumber=eCH-0170&amp;documentVersion=2.0.</w:t>
            </w:r>
          </w:p>
        </w:tc>
      </w:tr>
      <w:tr w:rsidR="00924CCC" w14:paraId="708BA525" w14:textId="77777777">
        <w:trPr>
          <w:divId w:val="1222139242"/>
          <w:tblCellSpacing w:w="15" w:type="dxa"/>
        </w:trPr>
        <w:tc>
          <w:tcPr>
            <w:tcW w:w="50" w:type="pct"/>
            <w:hideMark/>
          </w:tcPr>
          <w:p w14:paraId="59F82028" w14:textId="77777777" w:rsidR="00924CCC" w:rsidRDefault="00924CCC">
            <w:pPr>
              <w:pStyle w:val="Literaturverzeichnis"/>
              <w:rPr>
                <w:rFonts w:eastAsiaTheme="minorEastAsia"/>
                <w:noProof/>
              </w:rPr>
            </w:pPr>
            <w:r>
              <w:rPr>
                <w:noProof/>
              </w:rPr>
              <w:t xml:space="preserve">[5] </w:t>
            </w:r>
          </w:p>
        </w:tc>
        <w:tc>
          <w:tcPr>
            <w:tcW w:w="0" w:type="auto"/>
            <w:hideMark/>
          </w:tcPr>
          <w:p w14:paraId="1EF678F9" w14:textId="77777777" w:rsidR="00924CCC" w:rsidRDefault="00924CCC">
            <w:pPr>
              <w:pStyle w:val="Literaturverzeichnis"/>
              <w:rPr>
                <w:rFonts w:eastAsiaTheme="minorEastAsia"/>
                <w:noProof/>
              </w:rPr>
            </w:pPr>
            <w:r>
              <w:rPr>
                <w:noProof/>
              </w:rPr>
              <w:t>eCH, «eCH-0171: Qualitätsmodell der Attributwertbestätigung zur eID,» 2014. [Online]. Available: https://www.ech.ch/vechweb/page?p=dossier&amp;documentNumber=eCH-0171&amp;documentVersion=1.0.</w:t>
            </w:r>
          </w:p>
        </w:tc>
      </w:tr>
      <w:tr w:rsidR="00924CCC" w14:paraId="6A646814" w14:textId="77777777">
        <w:trPr>
          <w:divId w:val="1222139242"/>
          <w:tblCellSpacing w:w="15" w:type="dxa"/>
        </w:trPr>
        <w:tc>
          <w:tcPr>
            <w:tcW w:w="50" w:type="pct"/>
            <w:hideMark/>
          </w:tcPr>
          <w:p w14:paraId="384B8197" w14:textId="77777777" w:rsidR="00924CCC" w:rsidRDefault="00924CCC">
            <w:pPr>
              <w:pStyle w:val="Literaturverzeichnis"/>
              <w:rPr>
                <w:rFonts w:eastAsiaTheme="minorEastAsia"/>
                <w:noProof/>
              </w:rPr>
            </w:pPr>
            <w:r>
              <w:rPr>
                <w:noProof/>
              </w:rPr>
              <w:t xml:space="preserve">[6] </w:t>
            </w:r>
          </w:p>
        </w:tc>
        <w:tc>
          <w:tcPr>
            <w:tcW w:w="0" w:type="auto"/>
            <w:hideMark/>
          </w:tcPr>
          <w:p w14:paraId="43B74F27" w14:textId="77777777" w:rsidR="00924CCC" w:rsidRDefault="00924CCC">
            <w:pPr>
              <w:pStyle w:val="Literaturverzeichnis"/>
              <w:rPr>
                <w:rFonts w:eastAsiaTheme="minorEastAsia"/>
                <w:noProof/>
              </w:rPr>
            </w:pPr>
            <w:r>
              <w:rPr>
                <w:noProof/>
              </w:rPr>
              <w:t>eCH, «eCH-0168: SuisseTrustIAM technische Architektur und Prozesse, V1.0,» 2014. [Online]. Available: https://www.ech.ch/vechweb/page?p=dossier&amp;documentNumber=eCH-0168&amp;documentVersion=1.0.</w:t>
            </w:r>
          </w:p>
        </w:tc>
      </w:tr>
    </w:tbl>
    <w:p w14:paraId="28F9AA19" w14:textId="77777777" w:rsidR="00924CCC" w:rsidRDefault="00924CCC">
      <w:pPr>
        <w:divId w:val="1222139242"/>
        <w:rPr>
          <w:noProof/>
        </w:rPr>
      </w:pPr>
    </w:p>
    <w:p w14:paraId="213FE156" w14:textId="54975E7C" w:rsidR="0057283B" w:rsidRDefault="00B155ED" w:rsidP="00B722BA">
      <w:r>
        <w:fldChar w:fldCharType="end"/>
      </w:r>
    </w:p>
    <w:p w14:paraId="2AB4519F" w14:textId="77777777" w:rsidR="0057283B" w:rsidRDefault="0057283B">
      <w:pPr>
        <w:spacing w:after="0" w:line="240" w:lineRule="auto"/>
      </w:pPr>
      <w:r>
        <w:br w:type="page"/>
      </w:r>
    </w:p>
    <w:p w14:paraId="62AC0F23" w14:textId="77777777" w:rsidR="00B722BA" w:rsidRPr="003F6E31" w:rsidRDefault="00B722BA" w:rsidP="00B722BA"/>
    <w:p w14:paraId="7DCD8B67" w14:textId="526133D0" w:rsidR="00BB1961" w:rsidRPr="003F6E31" w:rsidRDefault="00EA0711" w:rsidP="00FA22BE">
      <w:pPr>
        <w:pStyle w:val="Anhang"/>
      </w:pPr>
      <w:bookmarkStart w:id="481" w:name="_Toc366590297"/>
      <w:bookmarkStart w:id="482" w:name="_Toc492031488"/>
      <w:r w:rsidRPr="003F6E31">
        <w:t>– Mitarbeit &amp; Ü</w:t>
      </w:r>
      <w:r w:rsidR="00BB1961" w:rsidRPr="003F6E31">
        <w:t>berprüfung</w:t>
      </w:r>
      <w:bookmarkEnd w:id="481"/>
      <w:bookmarkEnd w:id="482"/>
    </w:p>
    <w:tbl>
      <w:tblPr>
        <w:tblW w:w="9089" w:type="dxa"/>
        <w:tblInd w:w="53" w:type="dxa"/>
        <w:tblCellMar>
          <w:left w:w="70" w:type="dxa"/>
          <w:right w:w="70" w:type="dxa"/>
        </w:tblCellMar>
        <w:tblLook w:val="0000" w:firstRow="0" w:lastRow="0" w:firstColumn="0" w:lastColumn="0" w:noHBand="0" w:noVBand="0"/>
      </w:tblPr>
      <w:tblGrid>
        <w:gridCol w:w="2994"/>
        <w:gridCol w:w="6095"/>
      </w:tblGrid>
      <w:tr w:rsidR="00500FD0" w:rsidRPr="003F6E31" w14:paraId="2A3E11D8" w14:textId="77777777" w:rsidTr="0003247F">
        <w:trPr>
          <w:trHeight w:val="268"/>
        </w:trPr>
        <w:tc>
          <w:tcPr>
            <w:tcW w:w="2994" w:type="dxa"/>
            <w:tcBorders>
              <w:top w:val="nil"/>
              <w:left w:val="nil"/>
              <w:bottom w:val="nil"/>
              <w:right w:val="nil"/>
            </w:tcBorders>
            <w:vAlign w:val="center"/>
          </w:tcPr>
          <w:p w14:paraId="3F798C66" w14:textId="0F6B0E04" w:rsidR="00500FD0" w:rsidRDefault="00500FD0" w:rsidP="0030157B">
            <w:proofErr w:type="spellStart"/>
            <w:r>
              <w:t>Gruoner</w:t>
            </w:r>
            <w:proofErr w:type="spellEnd"/>
            <w:r>
              <w:t xml:space="preserve"> Torsten</w:t>
            </w:r>
          </w:p>
        </w:tc>
        <w:tc>
          <w:tcPr>
            <w:tcW w:w="6095" w:type="dxa"/>
            <w:tcBorders>
              <w:top w:val="nil"/>
              <w:left w:val="nil"/>
              <w:bottom w:val="nil"/>
              <w:right w:val="nil"/>
            </w:tcBorders>
            <w:vAlign w:val="center"/>
          </w:tcPr>
          <w:p w14:paraId="350C0C3B" w14:textId="1905628F" w:rsidR="00500FD0" w:rsidRPr="003F6E31" w:rsidRDefault="00500FD0" w:rsidP="0030157B">
            <w:r>
              <w:t>ISB</w:t>
            </w:r>
          </w:p>
        </w:tc>
      </w:tr>
      <w:tr w:rsidR="00500FD0" w:rsidRPr="003F6E31" w14:paraId="0A3DEDB9" w14:textId="77777777" w:rsidTr="0003247F">
        <w:trPr>
          <w:trHeight w:val="268"/>
        </w:trPr>
        <w:tc>
          <w:tcPr>
            <w:tcW w:w="2994" w:type="dxa"/>
            <w:tcBorders>
              <w:top w:val="nil"/>
              <w:left w:val="nil"/>
              <w:bottom w:val="nil"/>
              <w:right w:val="nil"/>
            </w:tcBorders>
            <w:vAlign w:val="center"/>
          </w:tcPr>
          <w:p w14:paraId="30BE2DC7" w14:textId="77777777" w:rsidR="00500FD0" w:rsidRPr="003F6E31" w:rsidRDefault="00500FD0" w:rsidP="0030157B">
            <w:proofErr w:type="spellStart"/>
            <w:r>
              <w:t>Hassenstein</w:t>
            </w:r>
            <w:proofErr w:type="spellEnd"/>
            <w:r>
              <w:t xml:space="preserve"> Gerhard</w:t>
            </w:r>
          </w:p>
        </w:tc>
        <w:tc>
          <w:tcPr>
            <w:tcW w:w="6095" w:type="dxa"/>
            <w:tcBorders>
              <w:top w:val="nil"/>
              <w:left w:val="nil"/>
              <w:bottom w:val="nil"/>
              <w:right w:val="nil"/>
            </w:tcBorders>
            <w:vAlign w:val="center"/>
          </w:tcPr>
          <w:p w14:paraId="0AEEE7C3" w14:textId="5892E419" w:rsidR="00500FD0" w:rsidRPr="003F6E31" w:rsidRDefault="00500FD0" w:rsidP="0030157B">
            <w:r w:rsidRPr="003F6E31">
              <w:t>Berner Fachhochschule</w:t>
            </w:r>
            <w:r>
              <w:t>, TI</w:t>
            </w:r>
          </w:p>
        </w:tc>
      </w:tr>
      <w:tr w:rsidR="00500FD0" w:rsidRPr="003F6E31" w14:paraId="3DC404CF" w14:textId="77777777" w:rsidTr="00226DA3">
        <w:trPr>
          <w:trHeight w:val="255"/>
        </w:trPr>
        <w:tc>
          <w:tcPr>
            <w:tcW w:w="2994" w:type="dxa"/>
            <w:tcBorders>
              <w:top w:val="nil"/>
              <w:left w:val="nil"/>
              <w:bottom w:val="nil"/>
              <w:right w:val="nil"/>
            </w:tcBorders>
            <w:vAlign w:val="center"/>
          </w:tcPr>
          <w:p w14:paraId="2A3E893D" w14:textId="13C65139" w:rsidR="00500FD0" w:rsidRDefault="00500FD0" w:rsidP="0030157B">
            <w:proofErr w:type="spellStart"/>
            <w:r>
              <w:t>Heerkens</w:t>
            </w:r>
            <w:proofErr w:type="spellEnd"/>
            <w:r>
              <w:t xml:space="preserve"> Marc</w:t>
            </w:r>
          </w:p>
        </w:tc>
        <w:tc>
          <w:tcPr>
            <w:tcW w:w="6095" w:type="dxa"/>
            <w:tcBorders>
              <w:top w:val="nil"/>
              <w:left w:val="nil"/>
              <w:bottom w:val="nil"/>
              <w:right w:val="nil"/>
            </w:tcBorders>
            <w:vAlign w:val="center"/>
          </w:tcPr>
          <w:p w14:paraId="3C23A028" w14:textId="3A26BA9E" w:rsidR="00500FD0" w:rsidRDefault="00500FD0" w:rsidP="0030157B">
            <w:r>
              <w:t>ISB</w:t>
            </w:r>
          </w:p>
        </w:tc>
      </w:tr>
      <w:tr w:rsidR="00500FD0" w:rsidRPr="003F6E31" w14:paraId="15260D15" w14:textId="77777777" w:rsidTr="00226DA3">
        <w:trPr>
          <w:trHeight w:val="255"/>
        </w:trPr>
        <w:tc>
          <w:tcPr>
            <w:tcW w:w="2994" w:type="dxa"/>
            <w:tcBorders>
              <w:top w:val="nil"/>
              <w:left w:val="nil"/>
              <w:bottom w:val="nil"/>
              <w:right w:val="nil"/>
            </w:tcBorders>
            <w:vAlign w:val="center"/>
          </w:tcPr>
          <w:p w14:paraId="46EE3A28" w14:textId="25DDCA77" w:rsidR="00500FD0" w:rsidRPr="003F6E31" w:rsidRDefault="00500FD0" w:rsidP="0030157B">
            <w:r>
              <w:t>Kessler Thomas</w:t>
            </w:r>
          </w:p>
        </w:tc>
        <w:tc>
          <w:tcPr>
            <w:tcW w:w="6095" w:type="dxa"/>
            <w:tcBorders>
              <w:top w:val="nil"/>
              <w:left w:val="nil"/>
              <w:bottom w:val="nil"/>
              <w:right w:val="nil"/>
            </w:tcBorders>
            <w:vAlign w:val="center"/>
          </w:tcPr>
          <w:p w14:paraId="3C39EC2B" w14:textId="48AD0DD9" w:rsidR="00500FD0" w:rsidRPr="003F6E31" w:rsidRDefault="00500FD0" w:rsidP="0030157B">
            <w:proofErr w:type="spellStart"/>
            <w:r>
              <w:t>Temet</w:t>
            </w:r>
            <w:proofErr w:type="spellEnd"/>
          </w:p>
        </w:tc>
      </w:tr>
      <w:tr w:rsidR="00500FD0" w:rsidRPr="003F6E31" w14:paraId="145ADAE6" w14:textId="77777777" w:rsidTr="00226DA3">
        <w:trPr>
          <w:trHeight w:val="255"/>
        </w:trPr>
        <w:tc>
          <w:tcPr>
            <w:tcW w:w="2994" w:type="dxa"/>
            <w:tcBorders>
              <w:top w:val="nil"/>
              <w:left w:val="nil"/>
              <w:bottom w:val="nil"/>
              <w:right w:val="nil"/>
            </w:tcBorders>
            <w:vAlign w:val="center"/>
          </w:tcPr>
          <w:p w14:paraId="7893353B" w14:textId="31F916C6" w:rsidR="00500FD0" w:rsidRDefault="00500FD0" w:rsidP="0030157B">
            <w:r>
              <w:t>Kunz Marc</w:t>
            </w:r>
          </w:p>
        </w:tc>
        <w:tc>
          <w:tcPr>
            <w:tcW w:w="6095" w:type="dxa"/>
            <w:tcBorders>
              <w:top w:val="nil"/>
              <w:left w:val="nil"/>
              <w:bottom w:val="nil"/>
              <w:right w:val="nil"/>
            </w:tcBorders>
            <w:vAlign w:val="center"/>
          </w:tcPr>
          <w:p w14:paraId="426E1650" w14:textId="3BEB74B5" w:rsidR="00500FD0" w:rsidRDefault="00500FD0" w:rsidP="0030157B">
            <w:r w:rsidRPr="003F6E31">
              <w:t>Berner Fachhochschule</w:t>
            </w:r>
            <w:r>
              <w:t>, TI</w:t>
            </w:r>
          </w:p>
        </w:tc>
      </w:tr>
      <w:tr w:rsidR="00500FD0" w:rsidRPr="003F6E31" w14:paraId="1B5D101D" w14:textId="77777777" w:rsidTr="00226DA3">
        <w:trPr>
          <w:trHeight w:val="255"/>
        </w:trPr>
        <w:tc>
          <w:tcPr>
            <w:tcW w:w="2994" w:type="dxa"/>
            <w:tcBorders>
              <w:top w:val="nil"/>
              <w:left w:val="nil"/>
              <w:bottom w:val="nil"/>
              <w:right w:val="nil"/>
            </w:tcBorders>
            <w:vAlign w:val="center"/>
          </w:tcPr>
          <w:p w14:paraId="6FD0A1D6" w14:textId="52E9283B" w:rsidR="00500FD0" w:rsidRPr="003F6E31" w:rsidRDefault="00500FD0" w:rsidP="0030157B">
            <w:r w:rsidRPr="003F6E31">
              <w:t>Laube</w:t>
            </w:r>
            <w:r>
              <w:t>-Rosenpflanzer</w:t>
            </w:r>
            <w:r w:rsidRPr="003F6E31">
              <w:t xml:space="preserve"> Annett</w:t>
            </w:r>
          </w:p>
        </w:tc>
        <w:tc>
          <w:tcPr>
            <w:tcW w:w="6095" w:type="dxa"/>
            <w:tcBorders>
              <w:top w:val="nil"/>
              <w:left w:val="nil"/>
              <w:bottom w:val="nil"/>
              <w:right w:val="nil"/>
            </w:tcBorders>
            <w:vAlign w:val="center"/>
          </w:tcPr>
          <w:p w14:paraId="31DD8C53" w14:textId="55B94F86" w:rsidR="00500FD0" w:rsidRPr="003F6E31" w:rsidRDefault="00500FD0" w:rsidP="0030157B">
            <w:r w:rsidRPr="003F6E31">
              <w:t>Berner Fachhochschule</w:t>
            </w:r>
            <w:r>
              <w:t>, TI</w:t>
            </w:r>
          </w:p>
        </w:tc>
      </w:tr>
      <w:tr w:rsidR="00500FD0" w:rsidRPr="003F6E31" w14:paraId="27761749" w14:textId="77777777" w:rsidTr="00226DA3">
        <w:trPr>
          <w:trHeight w:val="255"/>
        </w:trPr>
        <w:tc>
          <w:tcPr>
            <w:tcW w:w="2994" w:type="dxa"/>
            <w:tcBorders>
              <w:top w:val="nil"/>
              <w:left w:val="nil"/>
              <w:bottom w:val="nil"/>
              <w:right w:val="nil"/>
            </w:tcBorders>
            <w:noWrap/>
            <w:vAlign w:val="bottom"/>
          </w:tcPr>
          <w:p w14:paraId="66722F6F" w14:textId="77777777" w:rsidR="00500FD0" w:rsidRPr="003F6E31" w:rsidRDefault="00500FD0" w:rsidP="0030157B">
            <w:proofErr w:type="spellStart"/>
            <w:r w:rsidRPr="003F6E31">
              <w:t>Spichiger</w:t>
            </w:r>
            <w:proofErr w:type="spellEnd"/>
            <w:r w:rsidRPr="003F6E31">
              <w:t xml:space="preserve"> Andreas</w:t>
            </w:r>
          </w:p>
        </w:tc>
        <w:tc>
          <w:tcPr>
            <w:tcW w:w="6095" w:type="dxa"/>
            <w:tcBorders>
              <w:top w:val="nil"/>
              <w:left w:val="nil"/>
              <w:bottom w:val="nil"/>
              <w:right w:val="nil"/>
            </w:tcBorders>
          </w:tcPr>
          <w:p w14:paraId="4592AFFB" w14:textId="4FA1F372" w:rsidR="00500FD0" w:rsidRPr="003F6E31" w:rsidRDefault="00500FD0" w:rsidP="0030157B">
            <w:r w:rsidRPr="003F6E31">
              <w:t>Berner Fachhochschule</w:t>
            </w:r>
            <w:r>
              <w:t>, W</w:t>
            </w:r>
          </w:p>
        </w:tc>
      </w:tr>
      <w:tr w:rsidR="00500FD0" w:rsidRPr="003F6E31" w14:paraId="0B8E5E94" w14:textId="77777777" w:rsidTr="00226DA3">
        <w:trPr>
          <w:trHeight w:val="255"/>
        </w:trPr>
        <w:tc>
          <w:tcPr>
            <w:tcW w:w="2994" w:type="dxa"/>
            <w:tcBorders>
              <w:top w:val="nil"/>
              <w:left w:val="nil"/>
              <w:bottom w:val="nil"/>
              <w:right w:val="nil"/>
            </w:tcBorders>
            <w:noWrap/>
            <w:vAlign w:val="bottom"/>
          </w:tcPr>
          <w:p w14:paraId="3EB58FA6" w14:textId="77777777" w:rsidR="00500FD0" w:rsidRDefault="00500FD0" w:rsidP="0030157B"/>
        </w:tc>
        <w:tc>
          <w:tcPr>
            <w:tcW w:w="6095" w:type="dxa"/>
            <w:tcBorders>
              <w:top w:val="nil"/>
              <w:left w:val="nil"/>
              <w:bottom w:val="nil"/>
              <w:right w:val="nil"/>
            </w:tcBorders>
          </w:tcPr>
          <w:p w14:paraId="5654BAC8" w14:textId="77777777" w:rsidR="00500FD0" w:rsidRPr="003F6E31" w:rsidRDefault="00500FD0" w:rsidP="0030157B">
            <w:r>
              <w:t>eCH Fachgruppe IAM</w:t>
            </w:r>
          </w:p>
        </w:tc>
      </w:tr>
    </w:tbl>
    <w:p w14:paraId="6FCF1806" w14:textId="77777777" w:rsidR="00BB1961" w:rsidRPr="003F6E31" w:rsidRDefault="00BB1961" w:rsidP="00BB1961"/>
    <w:p w14:paraId="76D98A39" w14:textId="77777777" w:rsidR="00A27F16" w:rsidRPr="003F6E31" w:rsidRDefault="00A27F16">
      <w:pPr>
        <w:spacing w:after="0" w:line="240" w:lineRule="auto"/>
        <w:rPr>
          <w:b/>
          <w:bCs/>
          <w:sz w:val="32"/>
        </w:rPr>
      </w:pPr>
      <w:r w:rsidRPr="003F6E31">
        <w:br w:type="page"/>
      </w:r>
    </w:p>
    <w:p w14:paraId="3E20F076" w14:textId="77777777" w:rsidR="00A0625E" w:rsidRPr="003F6E31" w:rsidRDefault="00A0625E" w:rsidP="00A0625E">
      <w:bookmarkStart w:id="483" w:name="_Toc366590298"/>
    </w:p>
    <w:p w14:paraId="1298AA37" w14:textId="646C1324" w:rsidR="00BB1961" w:rsidRPr="003F6E31" w:rsidRDefault="00BB1961" w:rsidP="00FA22BE">
      <w:pPr>
        <w:pStyle w:val="Anhang"/>
      </w:pPr>
      <w:bookmarkStart w:id="484" w:name="_Toc492031489"/>
      <w:r w:rsidRPr="003F6E31">
        <w:t>– Abkürzungen</w:t>
      </w:r>
      <w:bookmarkEnd w:id="483"/>
      <w:bookmarkEnd w:id="484"/>
      <w:r w:rsidRPr="003F6E31">
        <w:t xml:space="preserve"> </w:t>
      </w:r>
    </w:p>
    <w:tbl>
      <w:tblPr>
        <w:tblW w:w="9211" w:type="dxa"/>
        <w:tblLayout w:type="fixed"/>
        <w:tblCellMar>
          <w:left w:w="70" w:type="dxa"/>
          <w:right w:w="70" w:type="dxa"/>
        </w:tblCellMar>
        <w:tblLook w:val="0000" w:firstRow="0" w:lastRow="0" w:firstColumn="0" w:lastColumn="0" w:noHBand="0" w:noVBand="0"/>
      </w:tblPr>
      <w:tblGrid>
        <w:gridCol w:w="1346"/>
        <w:gridCol w:w="7865"/>
      </w:tblGrid>
      <w:tr w:rsidR="00E147D4" w:rsidRPr="003F6E31" w14:paraId="61D4C6BE" w14:textId="77777777" w:rsidTr="002C3A04">
        <w:tc>
          <w:tcPr>
            <w:tcW w:w="1346" w:type="dxa"/>
            <w:vAlign w:val="center"/>
          </w:tcPr>
          <w:p w14:paraId="05C6BD0D" w14:textId="77777777" w:rsidR="00E147D4" w:rsidRPr="003F6E31" w:rsidRDefault="00E147D4" w:rsidP="00AA2A09">
            <w:pPr>
              <w:pStyle w:val="Textkrper"/>
              <w:rPr>
                <w:rFonts w:cs="Arial"/>
                <w:szCs w:val="22"/>
              </w:rPr>
            </w:pPr>
            <w:r w:rsidRPr="003F6E31">
              <w:rPr>
                <w:rFonts w:cs="Arial"/>
                <w:szCs w:val="22"/>
              </w:rPr>
              <w:t>AA</w:t>
            </w:r>
          </w:p>
        </w:tc>
        <w:tc>
          <w:tcPr>
            <w:tcW w:w="7865" w:type="dxa"/>
            <w:vAlign w:val="center"/>
          </w:tcPr>
          <w:p w14:paraId="344F50A0" w14:textId="77777777" w:rsidR="00E147D4" w:rsidRPr="003F6E31" w:rsidRDefault="00E147D4" w:rsidP="007E5391">
            <w:pPr>
              <w:rPr>
                <w:rFonts w:cs="Arial"/>
                <w:szCs w:val="22"/>
              </w:rPr>
            </w:pPr>
            <w:r w:rsidRPr="003F6E31">
              <w:rPr>
                <w:rFonts w:cs="Arial"/>
                <w:szCs w:val="22"/>
              </w:rPr>
              <w:t>Attribute Authority</w:t>
            </w:r>
          </w:p>
        </w:tc>
      </w:tr>
      <w:tr w:rsidR="00E147D4" w:rsidRPr="003F6E31" w14:paraId="748C3F20" w14:textId="77777777" w:rsidTr="002C3A04">
        <w:tc>
          <w:tcPr>
            <w:tcW w:w="1346" w:type="dxa"/>
            <w:vAlign w:val="center"/>
          </w:tcPr>
          <w:p w14:paraId="3032B271" w14:textId="77777777" w:rsidR="00E147D4" w:rsidRPr="003F6E31" w:rsidRDefault="00E147D4" w:rsidP="007E5391">
            <w:pPr>
              <w:rPr>
                <w:rFonts w:cs="Arial"/>
                <w:szCs w:val="22"/>
              </w:rPr>
            </w:pPr>
            <w:r w:rsidRPr="003F6E31">
              <w:rPr>
                <w:rFonts w:cs="Arial"/>
                <w:szCs w:val="22"/>
              </w:rPr>
              <w:t>CP</w:t>
            </w:r>
          </w:p>
        </w:tc>
        <w:tc>
          <w:tcPr>
            <w:tcW w:w="7865" w:type="dxa"/>
            <w:vAlign w:val="center"/>
          </w:tcPr>
          <w:p w14:paraId="23F4772A" w14:textId="77777777" w:rsidR="00E147D4" w:rsidRPr="003F6E31" w:rsidRDefault="00E147D4" w:rsidP="007E5391">
            <w:pPr>
              <w:rPr>
                <w:rFonts w:cs="Arial"/>
                <w:szCs w:val="22"/>
              </w:rPr>
            </w:pPr>
            <w:r w:rsidRPr="003F6E31">
              <w:rPr>
                <w:rFonts w:cs="Arial"/>
                <w:szCs w:val="22"/>
              </w:rPr>
              <w:t>Credential Provider</w:t>
            </w:r>
          </w:p>
        </w:tc>
      </w:tr>
      <w:tr w:rsidR="00E147D4" w:rsidRPr="003F6E31" w14:paraId="7D758A9C" w14:textId="77777777" w:rsidTr="002C3A04">
        <w:tc>
          <w:tcPr>
            <w:tcW w:w="1346" w:type="dxa"/>
            <w:vAlign w:val="center"/>
          </w:tcPr>
          <w:p w14:paraId="435EA9A8" w14:textId="77777777" w:rsidR="00E147D4" w:rsidRPr="003F6E31" w:rsidRDefault="00E147D4" w:rsidP="007E5391">
            <w:pPr>
              <w:rPr>
                <w:rFonts w:cs="Arial"/>
                <w:szCs w:val="22"/>
              </w:rPr>
            </w:pPr>
            <w:r w:rsidRPr="003F6E31">
              <w:rPr>
                <w:rFonts w:cs="Arial"/>
                <w:szCs w:val="22"/>
              </w:rPr>
              <w:t>IAM</w:t>
            </w:r>
          </w:p>
        </w:tc>
        <w:tc>
          <w:tcPr>
            <w:tcW w:w="7865" w:type="dxa"/>
            <w:vAlign w:val="center"/>
          </w:tcPr>
          <w:p w14:paraId="219F75C3" w14:textId="77777777" w:rsidR="00E147D4" w:rsidRPr="003F6E31" w:rsidRDefault="00E147D4" w:rsidP="007E5391">
            <w:pPr>
              <w:rPr>
                <w:rFonts w:cs="Arial"/>
                <w:szCs w:val="22"/>
              </w:rPr>
            </w:pPr>
            <w:r w:rsidRPr="003F6E31">
              <w:rPr>
                <w:rFonts w:cs="Arial"/>
                <w:szCs w:val="22"/>
              </w:rPr>
              <w:t>Identity und Access Management</w:t>
            </w:r>
          </w:p>
        </w:tc>
      </w:tr>
      <w:tr w:rsidR="00E147D4" w:rsidRPr="003F6E31" w14:paraId="76340555" w14:textId="77777777" w:rsidTr="002C3A04">
        <w:tc>
          <w:tcPr>
            <w:tcW w:w="1346" w:type="dxa"/>
            <w:vAlign w:val="center"/>
          </w:tcPr>
          <w:p w14:paraId="21537B89" w14:textId="77777777" w:rsidR="00E147D4" w:rsidRPr="003F6E31" w:rsidRDefault="00E147D4" w:rsidP="007E5391">
            <w:pPr>
              <w:rPr>
                <w:rFonts w:cs="Arial"/>
                <w:szCs w:val="22"/>
              </w:rPr>
            </w:pPr>
            <w:r w:rsidRPr="003F6E31">
              <w:rPr>
                <w:rFonts w:cs="Arial"/>
                <w:szCs w:val="22"/>
              </w:rPr>
              <w:t>IdP</w:t>
            </w:r>
          </w:p>
        </w:tc>
        <w:tc>
          <w:tcPr>
            <w:tcW w:w="7865" w:type="dxa"/>
            <w:vAlign w:val="center"/>
          </w:tcPr>
          <w:p w14:paraId="1AB6E9CC" w14:textId="77777777" w:rsidR="00E147D4" w:rsidRPr="003F6E31" w:rsidRDefault="00E147D4" w:rsidP="007E5391">
            <w:pPr>
              <w:rPr>
                <w:rFonts w:cs="Arial"/>
                <w:szCs w:val="22"/>
              </w:rPr>
            </w:pPr>
            <w:r w:rsidRPr="003F6E31">
              <w:rPr>
                <w:rFonts w:cs="Arial"/>
                <w:szCs w:val="22"/>
              </w:rPr>
              <w:t>Identity Provider</w:t>
            </w:r>
          </w:p>
        </w:tc>
      </w:tr>
      <w:tr w:rsidR="00E147D4" w:rsidRPr="003F6E31" w14:paraId="77FD9F67" w14:textId="77777777" w:rsidTr="002C3A04">
        <w:tc>
          <w:tcPr>
            <w:tcW w:w="1346" w:type="dxa"/>
            <w:vAlign w:val="center"/>
          </w:tcPr>
          <w:p w14:paraId="5E6BEDC8" w14:textId="77777777" w:rsidR="00E147D4" w:rsidRPr="003F6E31" w:rsidRDefault="00E147D4" w:rsidP="00AA2A09">
            <w:pPr>
              <w:pStyle w:val="Textkrper"/>
              <w:rPr>
                <w:rFonts w:cs="Arial"/>
                <w:szCs w:val="22"/>
              </w:rPr>
            </w:pPr>
            <w:r w:rsidRPr="003F6E31">
              <w:rPr>
                <w:rFonts w:cs="Arial"/>
                <w:szCs w:val="22"/>
              </w:rPr>
              <w:t>RP</w:t>
            </w:r>
          </w:p>
        </w:tc>
        <w:tc>
          <w:tcPr>
            <w:tcW w:w="7865" w:type="dxa"/>
            <w:vAlign w:val="center"/>
          </w:tcPr>
          <w:p w14:paraId="6D8DE7AC" w14:textId="77777777" w:rsidR="00E147D4" w:rsidRPr="003F6E31" w:rsidRDefault="00E147D4" w:rsidP="007E5391">
            <w:pPr>
              <w:rPr>
                <w:rFonts w:cs="Arial"/>
                <w:color w:val="000000"/>
                <w:szCs w:val="22"/>
              </w:rPr>
            </w:pPr>
            <w:proofErr w:type="spellStart"/>
            <w:r w:rsidRPr="003F6E31">
              <w:rPr>
                <w:rFonts w:cs="Arial"/>
                <w:color w:val="000000"/>
                <w:szCs w:val="22"/>
              </w:rPr>
              <w:t>Relying</w:t>
            </w:r>
            <w:proofErr w:type="spellEnd"/>
            <w:r w:rsidRPr="003F6E31">
              <w:rPr>
                <w:rFonts w:cs="Arial"/>
                <w:color w:val="000000"/>
                <w:szCs w:val="22"/>
              </w:rPr>
              <w:t xml:space="preserve"> Party</w:t>
            </w:r>
          </w:p>
        </w:tc>
      </w:tr>
      <w:tr w:rsidR="00E147D4" w:rsidRPr="003F6E31" w14:paraId="5E900C53" w14:textId="77777777" w:rsidTr="002C3A04">
        <w:tc>
          <w:tcPr>
            <w:tcW w:w="1346" w:type="dxa"/>
            <w:vAlign w:val="center"/>
          </w:tcPr>
          <w:p w14:paraId="57D91E3D" w14:textId="77777777" w:rsidR="00E147D4" w:rsidRPr="003F6E31" w:rsidRDefault="00E147D4" w:rsidP="007E5391">
            <w:pPr>
              <w:rPr>
                <w:rFonts w:cs="Arial"/>
                <w:szCs w:val="22"/>
              </w:rPr>
            </w:pPr>
            <w:r w:rsidRPr="003F6E31">
              <w:rPr>
                <w:rFonts w:cs="Arial"/>
                <w:szCs w:val="22"/>
              </w:rPr>
              <w:t>SAML</w:t>
            </w:r>
          </w:p>
        </w:tc>
        <w:tc>
          <w:tcPr>
            <w:tcW w:w="7865" w:type="dxa"/>
            <w:vAlign w:val="center"/>
          </w:tcPr>
          <w:p w14:paraId="3F69F2AF" w14:textId="77777777" w:rsidR="00E147D4" w:rsidRPr="003F6E31" w:rsidRDefault="00E147D4" w:rsidP="007E5391">
            <w:pPr>
              <w:rPr>
                <w:rFonts w:cs="Arial"/>
                <w:szCs w:val="22"/>
              </w:rPr>
            </w:pPr>
            <w:r w:rsidRPr="003F6E31">
              <w:rPr>
                <w:rFonts w:cs="Arial"/>
                <w:szCs w:val="22"/>
              </w:rPr>
              <w:t>Security Assertion Markup Language</w:t>
            </w:r>
          </w:p>
        </w:tc>
      </w:tr>
      <w:tr w:rsidR="00E147D4" w:rsidRPr="003F6E31" w14:paraId="13A85706" w14:textId="77777777" w:rsidTr="002C3A04">
        <w:tc>
          <w:tcPr>
            <w:tcW w:w="1346" w:type="dxa"/>
            <w:vAlign w:val="center"/>
          </w:tcPr>
          <w:p w14:paraId="5735A371" w14:textId="77777777" w:rsidR="00E147D4" w:rsidRPr="003F6E31" w:rsidRDefault="00E147D4" w:rsidP="00AA2A09">
            <w:pPr>
              <w:pStyle w:val="Textkrper"/>
              <w:rPr>
                <w:rFonts w:cs="Arial"/>
                <w:szCs w:val="22"/>
              </w:rPr>
            </w:pPr>
            <w:r w:rsidRPr="003F6E31">
              <w:rPr>
                <w:rFonts w:cs="Arial"/>
                <w:szCs w:val="22"/>
              </w:rPr>
              <w:t>SLA</w:t>
            </w:r>
          </w:p>
        </w:tc>
        <w:tc>
          <w:tcPr>
            <w:tcW w:w="7865" w:type="dxa"/>
            <w:vAlign w:val="center"/>
          </w:tcPr>
          <w:p w14:paraId="3FCC1758" w14:textId="77777777" w:rsidR="00E147D4" w:rsidRPr="003F6E31" w:rsidRDefault="00E147D4" w:rsidP="007D0AA5">
            <w:pPr>
              <w:rPr>
                <w:rFonts w:cs="Arial"/>
                <w:szCs w:val="22"/>
              </w:rPr>
            </w:pPr>
            <w:r w:rsidRPr="003F6E31">
              <w:rPr>
                <w:rFonts w:cs="Arial"/>
                <w:color w:val="000000"/>
                <w:szCs w:val="22"/>
              </w:rPr>
              <w:t>Service Level Agreement</w:t>
            </w:r>
            <w:r w:rsidRPr="003F6E31">
              <w:rPr>
                <w:rFonts w:cs="Arial"/>
                <w:szCs w:val="22"/>
              </w:rPr>
              <w:t xml:space="preserve"> </w:t>
            </w:r>
          </w:p>
        </w:tc>
      </w:tr>
      <w:tr w:rsidR="00065028" w:rsidRPr="003F6E31" w14:paraId="32FC4656" w14:textId="77777777" w:rsidTr="002C3A04">
        <w:tc>
          <w:tcPr>
            <w:tcW w:w="1346" w:type="dxa"/>
            <w:vAlign w:val="center"/>
          </w:tcPr>
          <w:p w14:paraId="3C1F42AB" w14:textId="77777777" w:rsidR="00065028" w:rsidRPr="003F6E31" w:rsidRDefault="00065028" w:rsidP="007E5391">
            <w:pPr>
              <w:rPr>
                <w:rFonts w:cs="Arial"/>
                <w:szCs w:val="22"/>
              </w:rPr>
            </w:pPr>
            <w:r>
              <w:rPr>
                <w:rFonts w:cs="Arial"/>
                <w:szCs w:val="22"/>
              </w:rPr>
              <w:t>SSO</w:t>
            </w:r>
          </w:p>
        </w:tc>
        <w:tc>
          <w:tcPr>
            <w:tcW w:w="7865" w:type="dxa"/>
            <w:vAlign w:val="center"/>
          </w:tcPr>
          <w:p w14:paraId="164D6A86" w14:textId="77777777" w:rsidR="00065028" w:rsidRPr="003F6E31" w:rsidRDefault="001C7374" w:rsidP="007E5391">
            <w:pPr>
              <w:rPr>
                <w:rFonts w:cs="Arial"/>
                <w:szCs w:val="22"/>
              </w:rPr>
            </w:pPr>
            <w:r>
              <w:rPr>
                <w:rFonts w:cs="Arial"/>
                <w:szCs w:val="22"/>
              </w:rPr>
              <w:t xml:space="preserve">Single </w:t>
            </w:r>
            <w:proofErr w:type="spellStart"/>
            <w:r w:rsidR="00065028">
              <w:rPr>
                <w:rFonts w:cs="Arial"/>
                <w:szCs w:val="22"/>
              </w:rPr>
              <w:t>Sign</w:t>
            </w:r>
            <w:proofErr w:type="spellEnd"/>
            <w:r>
              <w:rPr>
                <w:rFonts w:cs="Arial"/>
                <w:szCs w:val="22"/>
              </w:rPr>
              <w:t>-</w:t>
            </w:r>
            <w:r w:rsidR="00065028">
              <w:rPr>
                <w:rFonts w:cs="Arial"/>
                <w:szCs w:val="22"/>
              </w:rPr>
              <w:t>On</w:t>
            </w:r>
          </w:p>
        </w:tc>
      </w:tr>
      <w:tr w:rsidR="005D2B1D" w:rsidRPr="003F6E31" w14:paraId="13E1F132" w14:textId="77777777" w:rsidTr="002C3A04">
        <w:tc>
          <w:tcPr>
            <w:tcW w:w="1346" w:type="dxa"/>
            <w:vAlign w:val="center"/>
          </w:tcPr>
          <w:p w14:paraId="17A55214" w14:textId="77777777" w:rsidR="005D2B1D" w:rsidRPr="003F6E31" w:rsidRDefault="005D2B1D" w:rsidP="007E5391">
            <w:pPr>
              <w:rPr>
                <w:rFonts w:cs="Arial"/>
                <w:szCs w:val="22"/>
              </w:rPr>
            </w:pPr>
            <w:r>
              <w:rPr>
                <w:rFonts w:cs="Arial"/>
                <w:szCs w:val="22"/>
              </w:rPr>
              <w:t>URI</w:t>
            </w:r>
          </w:p>
        </w:tc>
        <w:tc>
          <w:tcPr>
            <w:tcW w:w="7865" w:type="dxa"/>
            <w:vAlign w:val="center"/>
          </w:tcPr>
          <w:p w14:paraId="3C4A9279" w14:textId="77777777" w:rsidR="005D2B1D" w:rsidRPr="003F6E31" w:rsidRDefault="000324BC" w:rsidP="007E5391">
            <w:pPr>
              <w:rPr>
                <w:rFonts w:cs="Arial"/>
                <w:szCs w:val="22"/>
              </w:rPr>
            </w:pPr>
            <w:r>
              <w:rPr>
                <w:rFonts w:cs="Arial"/>
                <w:szCs w:val="22"/>
              </w:rPr>
              <w:t xml:space="preserve">Uniform </w:t>
            </w:r>
            <w:proofErr w:type="spellStart"/>
            <w:r>
              <w:rPr>
                <w:rFonts w:cs="Arial"/>
                <w:szCs w:val="22"/>
              </w:rPr>
              <w:t>Resource</w:t>
            </w:r>
            <w:proofErr w:type="spellEnd"/>
            <w:r>
              <w:rPr>
                <w:rFonts w:cs="Arial"/>
                <w:szCs w:val="22"/>
              </w:rPr>
              <w:t xml:space="preserve"> Identifier</w:t>
            </w:r>
          </w:p>
        </w:tc>
      </w:tr>
      <w:tr w:rsidR="00B306AA" w:rsidRPr="003F6E31" w14:paraId="1A4890D4" w14:textId="77777777" w:rsidTr="002C3A04">
        <w:tc>
          <w:tcPr>
            <w:tcW w:w="1346" w:type="dxa"/>
            <w:vAlign w:val="center"/>
          </w:tcPr>
          <w:p w14:paraId="5DEEB858" w14:textId="77777777" w:rsidR="00B306AA" w:rsidRPr="003F6E31" w:rsidRDefault="00B306AA" w:rsidP="007E5391">
            <w:pPr>
              <w:rPr>
                <w:rFonts w:cs="Arial"/>
                <w:szCs w:val="22"/>
              </w:rPr>
            </w:pPr>
            <w:r>
              <w:rPr>
                <w:rFonts w:cs="Arial"/>
                <w:szCs w:val="22"/>
              </w:rPr>
              <w:t>URL</w:t>
            </w:r>
          </w:p>
        </w:tc>
        <w:tc>
          <w:tcPr>
            <w:tcW w:w="7865" w:type="dxa"/>
            <w:vAlign w:val="center"/>
          </w:tcPr>
          <w:p w14:paraId="2A22F61D" w14:textId="77777777" w:rsidR="00B306AA" w:rsidRPr="003F6E31" w:rsidRDefault="000324BC" w:rsidP="007E5391">
            <w:pPr>
              <w:rPr>
                <w:rFonts w:cs="Arial"/>
                <w:szCs w:val="22"/>
              </w:rPr>
            </w:pPr>
            <w:r>
              <w:rPr>
                <w:rFonts w:cs="Arial"/>
                <w:szCs w:val="22"/>
              </w:rPr>
              <w:t xml:space="preserve">Uniform </w:t>
            </w:r>
            <w:proofErr w:type="spellStart"/>
            <w:r>
              <w:rPr>
                <w:rFonts w:cs="Arial"/>
                <w:szCs w:val="22"/>
              </w:rPr>
              <w:t>Resource</w:t>
            </w:r>
            <w:proofErr w:type="spellEnd"/>
            <w:r>
              <w:rPr>
                <w:rFonts w:cs="Arial"/>
                <w:szCs w:val="22"/>
              </w:rPr>
              <w:t xml:space="preserve"> Locator</w:t>
            </w:r>
          </w:p>
        </w:tc>
      </w:tr>
    </w:tbl>
    <w:p w14:paraId="6CE8C3C5" w14:textId="77777777" w:rsidR="002006C7" w:rsidRPr="003F6E31" w:rsidRDefault="002006C7" w:rsidP="00BB1961"/>
    <w:p w14:paraId="38AB4398" w14:textId="77777777" w:rsidR="00A27F16" w:rsidRPr="003F6E31" w:rsidRDefault="00A27F16">
      <w:pPr>
        <w:spacing w:after="0" w:line="240" w:lineRule="auto"/>
        <w:rPr>
          <w:b/>
          <w:bCs/>
          <w:sz w:val="32"/>
        </w:rPr>
      </w:pPr>
      <w:r w:rsidRPr="003F6E31">
        <w:br w:type="page"/>
      </w:r>
    </w:p>
    <w:p w14:paraId="10B5ACDF" w14:textId="77777777" w:rsidR="00A0625E" w:rsidRPr="003F6E31" w:rsidRDefault="00A0625E" w:rsidP="00A0625E">
      <w:bookmarkStart w:id="485" w:name="_Toc366590299"/>
    </w:p>
    <w:p w14:paraId="1D4CEEC5" w14:textId="2127434B" w:rsidR="00BB1961" w:rsidRPr="003F6E31" w:rsidRDefault="00663C01" w:rsidP="00FA22BE">
      <w:pPr>
        <w:pStyle w:val="Anhang"/>
      </w:pPr>
      <w:bookmarkStart w:id="486" w:name="_Toc492031490"/>
      <w:commentRangeStart w:id="487"/>
      <w:r w:rsidRPr="003F6E31">
        <w:t>–</w:t>
      </w:r>
      <w:r w:rsidR="00BB1961" w:rsidRPr="003F6E31">
        <w:t xml:space="preserve"> Glossar</w:t>
      </w:r>
      <w:bookmarkEnd w:id="485"/>
      <w:commentRangeEnd w:id="487"/>
      <w:r w:rsidR="006D56C6">
        <w:rPr>
          <w:rStyle w:val="Kommentarzeichen"/>
          <w:b w:val="0"/>
          <w:bCs w:val="0"/>
        </w:rPr>
        <w:commentReference w:id="487"/>
      </w:r>
      <w:bookmarkEnd w:id="486"/>
    </w:p>
    <w:p w14:paraId="2B70B929" w14:textId="631C60BF" w:rsidR="008861C9" w:rsidRPr="003F6E31" w:rsidRDefault="009D6F88" w:rsidP="008861C9">
      <w:pPr>
        <w:pStyle w:val="Textkrper"/>
      </w:pPr>
      <w:commentRangeStart w:id="488"/>
      <w:r>
        <w:t xml:space="preserve">In diesem Standard werden ausschliesslich die Begriffe aus dem eCH-Standard eCH-0219 V1.0 verwendet. </w:t>
      </w:r>
      <w:commentRangeEnd w:id="488"/>
      <w:r w:rsidR="00EF7CE6">
        <w:rPr>
          <w:rStyle w:val="Kommentarzeichen"/>
        </w:rPr>
        <w:commentReference w:id="488"/>
      </w:r>
    </w:p>
    <w:p w14:paraId="7A362B8D" w14:textId="77777777" w:rsidR="00BB1B71" w:rsidRDefault="00BB1B71" w:rsidP="008861C9">
      <w:pPr>
        <w:pStyle w:val="Textkrper"/>
        <w:rPr>
          <w:b/>
          <w:bCs/>
          <w:sz w:val="32"/>
        </w:rPr>
      </w:pPr>
    </w:p>
    <w:p w14:paraId="0B31B377" w14:textId="77777777" w:rsidR="00BB1B71" w:rsidRDefault="00BB1B71">
      <w:pPr>
        <w:spacing w:after="0" w:line="240" w:lineRule="auto"/>
        <w:rPr>
          <w:b/>
          <w:bCs/>
          <w:sz w:val="32"/>
        </w:rPr>
      </w:pPr>
      <w:r>
        <w:rPr>
          <w:b/>
          <w:bCs/>
          <w:sz w:val="32"/>
        </w:rPr>
        <w:br w:type="page"/>
      </w:r>
    </w:p>
    <w:p w14:paraId="5E5E48BE" w14:textId="29EF0025" w:rsidR="00295D3A" w:rsidRDefault="00663C01">
      <w:pPr>
        <w:pStyle w:val="Anhang"/>
      </w:pPr>
      <w:bookmarkStart w:id="489" w:name="_Toc366590300"/>
      <w:bookmarkStart w:id="490" w:name="_Toc492031491"/>
      <w:commentRangeStart w:id="491"/>
      <w:r w:rsidRPr="003F6E31">
        <w:lastRenderedPageBreak/>
        <w:t>–</w:t>
      </w:r>
      <w:r w:rsidR="00295D3A">
        <w:t xml:space="preserve"> Identity </w:t>
      </w:r>
      <w:proofErr w:type="spellStart"/>
      <w:r w:rsidR="00295D3A">
        <w:t>Federation</w:t>
      </w:r>
      <w:proofErr w:type="spellEnd"/>
      <w:r w:rsidR="00295D3A">
        <w:t xml:space="preserve"> Modelle</w:t>
      </w:r>
      <w:commentRangeEnd w:id="491"/>
      <w:r w:rsidR="005910D8">
        <w:rPr>
          <w:rStyle w:val="Kommentarzeichen"/>
          <w:b w:val="0"/>
          <w:bCs w:val="0"/>
        </w:rPr>
        <w:commentReference w:id="491"/>
      </w:r>
      <w:bookmarkEnd w:id="490"/>
    </w:p>
    <w:p w14:paraId="62198AF8" w14:textId="52B87912" w:rsidR="00295D3A" w:rsidRDefault="00295D3A" w:rsidP="00295D3A">
      <w:pPr>
        <w:pStyle w:val="Textkrper"/>
        <w:spacing w:after="0"/>
      </w:pPr>
      <w:r>
        <w:t xml:space="preserve">Sobald mehrere RPs und IdP/AAs im Spiel sind, spricht man von </w:t>
      </w:r>
      <w:r w:rsidRPr="00F640F3">
        <w:rPr>
          <w:i/>
        </w:rPr>
        <w:t xml:space="preserve">Identity </w:t>
      </w:r>
      <w:proofErr w:type="spellStart"/>
      <w:r w:rsidRPr="00F640F3">
        <w:rPr>
          <w:i/>
        </w:rPr>
        <w:t>Federation</w:t>
      </w:r>
      <w:proofErr w:type="spellEnd"/>
      <w:r>
        <w:t xml:space="preserve"> Mode</w:t>
      </w:r>
      <w:r>
        <w:t>l</w:t>
      </w:r>
      <w:r>
        <w:t xml:space="preserve">len. Auf dieser Ebene sind verschiedene Szenarien möglich, welche sich je nach Ziel und Randbedingungen besser oder schlechter eignen. </w:t>
      </w:r>
    </w:p>
    <w:p w14:paraId="08F54628" w14:textId="77777777" w:rsidR="00295D3A" w:rsidRDefault="00295D3A" w:rsidP="00295D3A">
      <w:pPr>
        <w:pStyle w:val="Textkrper"/>
      </w:pPr>
      <w:r w:rsidRPr="00E25A94">
        <w:t xml:space="preserve">Folgende </w:t>
      </w:r>
      <w:r>
        <w:t>fünf Umsetzungs-Varianten sind S</w:t>
      </w:r>
      <w:r w:rsidRPr="00E25A94">
        <w:t xml:space="preserve">ituations-spezifisch optimal. Bei der Umsetzung einer </w:t>
      </w:r>
      <w:r w:rsidRPr="00F640F3">
        <w:rPr>
          <w:i/>
        </w:rPr>
        <w:t>föderierten</w:t>
      </w:r>
      <w:r w:rsidRPr="00E25A94">
        <w:t xml:space="preserve"> </w:t>
      </w:r>
      <w:r w:rsidRPr="00F640F3">
        <w:rPr>
          <w:i/>
        </w:rPr>
        <w:t>IAM</w:t>
      </w:r>
      <w:r w:rsidRPr="00E25A94">
        <w:t>-Lösung gilt es eines dieser Varianten oder deren Mischform z</w:t>
      </w:r>
      <w:r>
        <w:t>u impl</w:t>
      </w:r>
      <w:r>
        <w:t>e</w:t>
      </w:r>
      <w:r>
        <w:t>mentieren.</w:t>
      </w:r>
    </w:p>
    <w:p w14:paraId="44911BE3" w14:textId="12816D6B" w:rsidR="00295D3A" w:rsidRDefault="00663C01" w:rsidP="00B45344">
      <w:pPr>
        <w:pStyle w:val="AnhangA1"/>
      </w:pPr>
      <w:bookmarkStart w:id="492" w:name="_Toc492031492"/>
      <w:r w:rsidRPr="003F6E31">
        <w:t>–</w:t>
      </w:r>
      <w:r w:rsidR="004622A7">
        <w:t xml:space="preserve"> </w:t>
      </w:r>
      <w:r w:rsidR="00295D3A">
        <w:t>RP-zentriertes Modell</w:t>
      </w:r>
      <w:bookmarkEnd w:id="492"/>
    </w:p>
    <w:p w14:paraId="0DE7A584" w14:textId="746C6C57" w:rsidR="00295D3A" w:rsidRDefault="00295D3A" w:rsidP="00295D3A">
      <w:pPr>
        <w:pStyle w:val="Textkrper"/>
      </w:pPr>
      <w:r>
        <w:t xml:space="preserve">Das </w:t>
      </w:r>
      <w:r w:rsidRPr="002442AB">
        <w:rPr>
          <w:i/>
        </w:rPr>
        <w:t>RP-zentrierte Modell</w:t>
      </w:r>
      <w:r>
        <w:t xml:space="preserve"> (vgl.</w:t>
      </w:r>
      <w:r w:rsidR="004622A7">
        <w:t xml:space="preserve"> </w:t>
      </w:r>
      <w:r w:rsidR="004622A7">
        <w:fldChar w:fldCharType="begin"/>
      </w:r>
      <w:r w:rsidR="004622A7">
        <w:instrText xml:space="preserve"> REF _Ref485223938 \h </w:instrText>
      </w:r>
      <w:r w:rsidR="004622A7">
        <w:fldChar w:fldCharType="separate"/>
      </w:r>
      <w:r w:rsidR="004D4186">
        <w:t xml:space="preserve">Abbildung </w:t>
      </w:r>
      <w:r w:rsidR="004D4186">
        <w:rPr>
          <w:noProof/>
        </w:rPr>
        <w:t>13</w:t>
      </w:r>
      <w:r w:rsidR="004622A7">
        <w:fldChar w:fldCharType="end"/>
      </w:r>
      <w:r>
        <w:t xml:space="preserve">) ist für eine </w:t>
      </w:r>
      <w:proofErr w:type="spellStart"/>
      <w:r w:rsidRPr="00F640F3">
        <w:rPr>
          <w:i/>
        </w:rPr>
        <w:t>Relying</w:t>
      </w:r>
      <w:proofErr w:type="spellEnd"/>
      <w:r w:rsidRPr="00F640F3">
        <w:rPr>
          <w:i/>
        </w:rPr>
        <w:t xml:space="preserve"> Party</w:t>
      </w:r>
      <w:r>
        <w:t xml:space="preserve"> geei</w:t>
      </w:r>
      <w:r>
        <w:t>g</w:t>
      </w:r>
      <w:r>
        <w:t xml:space="preserve">net, welche eine </w:t>
      </w:r>
      <w:r w:rsidRPr="00F640F3">
        <w:rPr>
          <w:i/>
        </w:rPr>
        <w:t>Ressource</w:t>
      </w:r>
      <w:r>
        <w:t xml:space="preserve"> für eine grössere Anzahl Partnerorganisationen zur Verfügung stellt. Die Subjekte dieser Organisationen können sich bei ihrem Heimat-IdP</w:t>
      </w:r>
      <w:r w:rsidR="00EF565D">
        <w:t xml:space="preserve"> oder Heimat-IdP</w:t>
      </w:r>
      <w:r>
        <w:t xml:space="preserve">/AA </w:t>
      </w:r>
      <w:r w:rsidR="00EF565D">
        <w:t xml:space="preserve">(in </w:t>
      </w:r>
      <w:r w:rsidR="00EF565D">
        <w:fldChar w:fldCharType="begin"/>
      </w:r>
      <w:r w:rsidR="00EF565D">
        <w:instrText xml:space="preserve"> REF _Ref485223938 \h </w:instrText>
      </w:r>
      <w:r w:rsidR="00EF565D">
        <w:fldChar w:fldCharType="separate"/>
      </w:r>
      <w:r w:rsidR="004D4186">
        <w:t xml:space="preserve">Abbildung </w:t>
      </w:r>
      <w:r w:rsidR="004D4186">
        <w:rPr>
          <w:noProof/>
        </w:rPr>
        <w:t>13</w:t>
      </w:r>
      <w:r w:rsidR="00EF565D">
        <w:fldChar w:fldCharType="end"/>
      </w:r>
      <w:r w:rsidR="00EF565D">
        <w:t xml:space="preserve"> als Vermittler mit angeschlossen IdP und AA) </w:t>
      </w:r>
      <w:r>
        <w:t xml:space="preserve">ihrer </w:t>
      </w:r>
      <w:r w:rsidRPr="00F640F3">
        <w:rPr>
          <w:i/>
        </w:rPr>
        <w:t>Domäne</w:t>
      </w:r>
      <w:r>
        <w:t xml:space="preserve"> authe</w:t>
      </w:r>
      <w:r>
        <w:t>n</w:t>
      </w:r>
      <w:r>
        <w:t xml:space="preserve">tisieren und mit ihren </w:t>
      </w:r>
      <w:r w:rsidRPr="00F640F3">
        <w:rPr>
          <w:i/>
        </w:rPr>
        <w:t>Attributen</w:t>
      </w:r>
      <w:r>
        <w:t xml:space="preserve"> auf die </w:t>
      </w:r>
      <w:r w:rsidRPr="00F640F3">
        <w:rPr>
          <w:i/>
        </w:rPr>
        <w:t>Ressource</w:t>
      </w:r>
      <w:r>
        <w:t xml:space="preserve"> zugreifen. Der grosse Vorteil für die </w:t>
      </w:r>
      <w:proofErr w:type="spellStart"/>
      <w:r w:rsidRPr="002442AB">
        <w:rPr>
          <w:i/>
        </w:rPr>
        <w:t>R</w:t>
      </w:r>
      <w:r w:rsidRPr="002442AB">
        <w:rPr>
          <w:i/>
        </w:rPr>
        <w:t>e</w:t>
      </w:r>
      <w:r w:rsidRPr="002442AB">
        <w:rPr>
          <w:i/>
        </w:rPr>
        <w:t>lying</w:t>
      </w:r>
      <w:proofErr w:type="spellEnd"/>
      <w:r w:rsidRPr="002442AB">
        <w:rPr>
          <w:i/>
        </w:rPr>
        <w:t xml:space="preserve"> Party</w:t>
      </w:r>
      <w:r>
        <w:t xml:space="preserve"> liegt darin, dass sie die </w:t>
      </w:r>
      <w:r>
        <w:rPr>
          <w:i/>
        </w:rPr>
        <w:t>E-Identities</w:t>
      </w:r>
      <w:r w:rsidR="004A1D98">
        <w:rPr>
          <w:i/>
        </w:rPr>
        <w:t xml:space="preserve"> </w:t>
      </w:r>
      <w:r w:rsidRPr="00163F3A">
        <w:t xml:space="preserve">nicht selbst </w:t>
      </w:r>
      <w:r>
        <w:t xml:space="preserve">verwalten muss. Ihr reicht die </w:t>
      </w:r>
      <w:r w:rsidRPr="00F640F3">
        <w:rPr>
          <w:i/>
        </w:rPr>
        <w:t>A</w:t>
      </w:r>
      <w:r w:rsidRPr="00F640F3">
        <w:rPr>
          <w:i/>
        </w:rPr>
        <w:t>u</w:t>
      </w:r>
      <w:r w:rsidRPr="00F640F3">
        <w:rPr>
          <w:i/>
        </w:rPr>
        <w:t>thentifizierungs</w:t>
      </w:r>
      <w:r>
        <w:t xml:space="preserve">- und </w:t>
      </w:r>
      <w:r w:rsidRPr="00F640F3">
        <w:rPr>
          <w:i/>
        </w:rPr>
        <w:t>Attributbestätigung</w:t>
      </w:r>
      <w:r>
        <w:t xml:space="preserve">, um das </w:t>
      </w:r>
      <w:r w:rsidRPr="00F640F3">
        <w:rPr>
          <w:i/>
        </w:rPr>
        <w:t>Subjekt</w:t>
      </w:r>
      <w:r>
        <w:t xml:space="preserve"> für den </w:t>
      </w:r>
      <w:r w:rsidRPr="00F640F3">
        <w:rPr>
          <w:i/>
        </w:rPr>
        <w:t>Zugriff</w:t>
      </w:r>
      <w:r>
        <w:t xml:space="preserve"> auf die </w:t>
      </w:r>
      <w:r w:rsidRPr="00F640F3">
        <w:rPr>
          <w:i/>
        </w:rPr>
        <w:t>Ressource</w:t>
      </w:r>
      <w:r>
        <w:t xml:space="preserve"> zu berechtigen.</w:t>
      </w:r>
    </w:p>
    <w:p w14:paraId="0AC56876" w14:textId="6365F8C0" w:rsidR="00295D3A" w:rsidRDefault="00295D3A" w:rsidP="00295D3A">
      <w:pPr>
        <w:pStyle w:val="Abbildung"/>
      </w:pPr>
      <w:r w:rsidRPr="00D51F77">
        <w:rPr>
          <w:lang w:val="de-CH"/>
        </w:rPr>
        <w:t xml:space="preserve"> </w:t>
      </w:r>
      <w:r w:rsidR="005C01E6">
        <w:rPr>
          <w:lang w:val="de-CH" w:eastAsia="de-CH"/>
        </w:rPr>
        <w:drawing>
          <wp:inline distT="0" distB="0" distL="0" distR="0" wp14:anchorId="147D81F6" wp14:editId="66B37FA6">
            <wp:extent cx="2908221" cy="2467154"/>
            <wp:effectExtent l="0" t="0" r="698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rp-centric.png"/>
                    <pic:cNvPicPr/>
                  </pic:nvPicPr>
                  <pic:blipFill>
                    <a:blip r:embed="rId35"/>
                    <a:stretch>
                      <a:fillRect/>
                    </a:stretch>
                  </pic:blipFill>
                  <pic:spPr>
                    <a:xfrm>
                      <a:off x="0" y="0"/>
                      <a:ext cx="2938266" cy="2492642"/>
                    </a:xfrm>
                    <a:prstGeom prst="rect">
                      <a:avLst/>
                    </a:prstGeom>
                  </pic:spPr>
                </pic:pic>
              </a:graphicData>
            </a:graphic>
          </wp:inline>
        </w:drawing>
      </w:r>
    </w:p>
    <w:p w14:paraId="5245307C" w14:textId="7E85371E" w:rsidR="00295D3A" w:rsidRPr="00A2346A" w:rsidRDefault="00295D3A" w:rsidP="00E67B10">
      <w:pPr>
        <w:pStyle w:val="Beschriftung"/>
      </w:pPr>
      <w:bookmarkStart w:id="493" w:name="_Ref485223938"/>
      <w:bookmarkStart w:id="494" w:name="_Toc492031391"/>
      <w:r>
        <w:t xml:space="preserve">Abbildung </w:t>
      </w:r>
      <w:r w:rsidR="00E07617">
        <w:fldChar w:fldCharType="begin"/>
      </w:r>
      <w:r w:rsidR="00E07617">
        <w:instrText xml:space="preserve"> SEQ Abbildung \* ARABIC </w:instrText>
      </w:r>
      <w:r w:rsidR="00E07617">
        <w:fldChar w:fldCharType="separate"/>
      </w:r>
      <w:r w:rsidR="004D4186">
        <w:rPr>
          <w:noProof/>
        </w:rPr>
        <w:t>13</w:t>
      </w:r>
      <w:r w:rsidR="00E07617">
        <w:rPr>
          <w:noProof/>
        </w:rPr>
        <w:fldChar w:fldCharType="end"/>
      </w:r>
      <w:bookmarkEnd w:id="493"/>
      <w:r w:rsidR="004A1D98">
        <w:t xml:space="preserve"> </w:t>
      </w:r>
      <w:r>
        <w:t>RP-zentriertes Modell</w:t>
      </w:r>
      <w:bookmarkEnd w:id="494"/>
    </w:p>
    <w:p w14:paraId="4361F909" w14:textId="57A0814B" w:rsidR="00295D3A" w:rsidRDefault="00663C01" w:rsidP="005910D8">
      <w:pPr>
        <w:pStyle w:val="AnhangA1"/>
      </w:pPr>
      <w:bookmarkStart w:id="495" w:name="_Toc492031493"/>
      <w:r w:rsidRPr="003F6E31">
        <w:t>–</w:t>
      </w:r>
      <w:r w:rsidR="00BE2460">
        <w:t>Vermittler</w:t>
      </w:r>
      <w:r w:rsidR="00295D3A">
        <w:t>-zentriertes Modell</w:t>
      </w:r>
      <w:bookmarkEnd w:id="495"/>
    </w:p>
    <w:p w14:paraId="209BAF01" w14:textId="7B55878C" w:rsidR="00295D3A" w:rsidRDefault="00295D3A" w:rsidP="00295D3A">
      <w:pPr>
        <w:pStyle w:val="Textkrper"/>
      </w:pPr>
      <w:r>
        <w:t xml:space="preserve">Das </w:t>
      </w:r>
      <w:r w:rsidR="00BE2460">
        <w:rPr>
          <w:i/>
        </w:rPr>
        <w:t>Vermittler</w:t>
      </w:r>
      <w:r w:rsidRPr="002442AB">
        <w:rPr>
          <w:i/>
        </w:rPr>
        <w:t>-zentrierte Modell</w:t>
      </w:r>
      <w:r>
        <w:t xml:space="preserve"> (vgl.</w:t>
      </w:r>
      <w:r w:rsidR="004622A7">
        <w:t xml:space="preserve"> </w:t>
      </w:r>
      <w:r w:rsidR="004622A7">
        <w:fldChar w:fldCharType="begin"/>
      </w:r>
      <w:r w:rsidR="004622A7">
        <w:instrText xml:space="preserve"> REF _Ref485223915 \h </w:instrText>
      </w:r>
      <w:r w:rsidR="004622A7">
        <w:fldChar w:fldCharType="separate"/>
      </w:r>
      <w:r w:rsidR="004D4186">
        <w:t xml:space="preserve">Abbildung </w:t>
      </w:r>
      <w:r w:rsidR="004D4186">
        <w:rPr>
          <w:noProof/>
        </w:rPr>
        <w:t>14</w:t>
      </w:r>
      <w:r w:rsidR="004622A7">
        <w:fldChar w:fldCharType="end"/>
      </w:r>
      <w:r>
        <w:t xml:space="preserve">) wird eingesetzt, wenn mehrere </w:t>
      </w:r>
      <w:r w:rsidRPr="00F640F3">
        <w:rPr>
          <w:i/>
        </w:rPr>
        <w:t>IAM</w:t>
      </w:r>
      <w:r>
        <w:t>-Systeme auf eine</w:t>
      </w:r>
      <w:r w:rsidR="00BE2460">
        <w:t>n</w:t>
      </w:r>
      <w:r>
        <w:t xml:space="preserve"> einzige</w:t>
      </w:r>
      <w:r w:rsidR="00BE2460">
        <w:t>n</w:t>
      </w:r>
      <w:r>
        <w:t xml:space="preserve"> </w:t>
      </w:r>
      <w:r w:rsidR="00BE2460">
        <w:t xml:space="preserve">Vermittler </w:t>
      </w:r>
      <w:r w:rsidR="00C312A0">
        <w:t xml:space="preserve">mit angeschlossenem IdP und AA </w:t>
      </w:r>
      <w:r>
        <w:t>konsolidiert we</w:t>
      </w:r>
      <w:r>
        <w:t>r</w:t>
      </w:r>
      <w:r>
        <w:t xml:space="preserve">den, welches dann von möglichst vielen </w:t>
      </w:r>
      <w:proofErr w:type="spellStart"/>
      <w:r w:rsidRPr="002442AB">
        <w:rPr>
          <w:i/>
        </w:rPr>
        <w:t>Relying</w:t>
      </w:r>
      <w:proofErr w:type="spellEnd"/>
      <w:r w:rsidRPr="002442AB">
        <w:rPr>
          <w:i/>
        </w:rPr>
        <w:t xml:space="preserve"> </w:t>
      </w:r>
      <w:proofErr w:type="spellStart"/>
      <w:r w:rsidRPr="002442AB">
        <w:rPr>
          <w:i/>
        </w:rPr>
        <w:t>Parties</w:t>
      </w:r>
      <w:proofErr w:type="spellEnd"/>
      <w:r>
        <w:t xml:space="preserve"> zur Authentifizierung und </w:t>
      </w:r>
      <w:r w:rsidRPr="00F640F3">
        <w:rPr>
          <w:i/>
        </w:rPr>
        <w:t>Autorisi</w:t>
      </w:r>
      <w:r w:rsidRPr="00F640F3">
        <w:rPr>
          <w:i/>
        </w:rPr>
        <w:t>e</w:t>
      </w:r>
      <w:r w:rsidRPr="00F640F3">
        <w:rPr>
          <w:i/>
        </w:rPr>
        <w:t>rung</w:t>
      </w:r>
      <w:r>
        <w:t xml:space="preserve"> der </w:t>
      </w:r>
      <w:r w:rsidRPr="00F640F3">
        <w:rPr>
          <w:i/>
        </w:rPr>
        <w:t>Subjekte</w:t>
      </w:r>
      <w:r>
        <w:t xml:space="preserve"> verwendet wird. Innerhalb einer Organisation ist dies meist einfach umz</w:t>
      </w:r>
      <w:r>
        <w:t>u</w:t>
      </w:r>
      <w:r>
        <w:t>setzen. Über Organisationsgrenzen hinweg hingegen gibt es vielfach grosse rechtliche Hü</w:t>
      </w:r>
      <w:r>
        <w:t>r</w:t>
      </w:r>
      <w:r>
        <w:t>den, um dieses Szenario umsetzen zu können.</w:t>
      </w:r>
    </w:p>
    <w:p w14:paraId="0F957FF3" w14:textId="1B3E0577" w:rsidR="00295D3A" w:rsidRPr="00226DA3" w:rsidRDefault="00295D3A" w:rsidP="00295D3A">
      <w:pPr>
        <w:pStyle w:val="Abbildung"/>
        <w:rPr>
          <w:lang w:val="de-CH"/>
        </w:rPr>
      </w:pPr>
      <w:r w:rsidRPr="00D51F77">
        <w:rPr>
          <w:lang w:val="de-CH"/>
        </w:rPr>
        <w:lastRenderedPageBreak/>
        <w:t xml:space="preserve"> </w:t>
      </w:r>
      <w:r w:rsidR="005C01E6">
        <w:rPr>
          <w:lang w:val="de-CH" w:eastAsia="de-CH"/>
        </w:rPr>
        <w:drawing>
          <wp:inline distT="0" distB="0" distL="0" distR="0" wp14:anchorId="15FED60A" wp14:editId="79D8671E">
            <wp:extent cx="3278037" cy="2184714"/>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dp-centric.png"/>
                    <pic:cNvPicPr/>
                  </pic:nvPicPr>
                  <pic:blipFill>
                    <a:blip r:embed="rId36"/>
                    <a:stretch>
                      <a:fillRect/>
                    </a:stretch>
                  </pic:blipFill>
                  <pic:spPr>
                    <a:xfrm>
                      <a:off x="0" y="0"/>
                      <a:ext cx="3296396" cy="2196950"/>
                    </a:xfrm>
                    <a:prstGeom prst="rect">
                      <a:avLst/>
                    </a:prstGeom>
                  </pic:spPr>
                </pic:pic>
              </a:graphicData>
            </a:graphic>
          </wp:inline>
        </w:drawing>
      </w:r>
    </w:p>
    <w:p w14:paraId="755A44CC" w14:textId="6633C22E" w:rsidR="00295D3A" w:rsidRDefault="00295D3A" w:rsidP="00E67B10">
      <w:pPr>
        <w:pStyle w:val="Beschriftung"/>
      </w:pPr>
      <w:bookmarkStart w:id="496" w:name="_Ref485223915"/>
      <w:bookmarkStart w:id="497" w:name="_Toc492031392"/>
      <w:r>
        <w:t xml:space="preserve">Abbildung </w:t>
      </w:r>
      <w:r w:rsidR="00E07617">
        <w:fldChar w:fldCharType="begin"/>
      </w:r>
      <w:r w:rsidR="00E07617">
        <w:instrText xml:space="preserve"> SEQ Abbildung \* ARABIC </w:instrText>
      </w:r>
      <w:r w:rsidR="00E07617">
        <w:fldChar w:fldCharType="separate"/>
      </w:r>
      <w:r w:rsidR="004D4186">
        <w:rPr>
          <w:noProof/>
        </w:rPr>
        <w:t>14</w:t>
      </w:r>
      <w:r w:rsidR="00E07617">
        <w:rPr>
          <w:noProof/>
        </w:rPr>
        <w:fldChar w:fldCharType="end"/>
      </w:r>
      <w:bookmarkEnd w:id="496"/>
      <w:r w:rsidR="004A1D98">
        <w:rPr>
          <w:noProof/>
        </w:rPr>
        <w:t xml:space="preserve"> </w:t>
      </w:r>
      <w:r w:rsidR="004D1CDF">
        <w:t>Vermittler</w:t>
      </w:r>
      <w:r>
        <w:t>-zentriertes Modell</w:t>
      </w:r>
      <w:bookmarkEnd w:id="497"/>
    </w:p>
    <w:p w14:paraId="230E36CE" w14:textId="1F5DFAA3" w:rsidR="00295D3A" w:rsidRDefault="00663C01" w:rsidP="002C3A04">
      <w:pPr>
        <w:pStyle w:val="AnhangA1"/>
      </w:pPr>
      <w:bookmarkStart w:id="498" w:name="_Toc492031494"/>
      <w:r w:rsidRPr="003F6E31">
        <w:t>–</w:t>
      </w:r>
      <w:r w:rsidR="004622A7">
        <w:t xml:space="preserve"> </w:t>
      </w:r>
      <w:r w:rsidR="00295D3A">
        <w:t>Cross Domain Modell</w:t>
      </w:r>
      <w:bookmarkEnd w:id="498"/>
    </w:p>
    <w:p w14:paraId="73593781" w14:textId="747CF57C" w:rsidR="00295D3A" w:rsidRDefault="00295D3A" w:rsidP="00295D3A">
      <w:pPr>
        <w:pStyle w:val="Textkrper"/>
      </w:pPr>
      <w:r>
        <w:t xml:space="preserve">In einem </w:t>
      </w:r>
      <w:r w:rsidRPr="002442AB">
        <w:rPr>
          <w:i/>
        </w:rPr>
        <w:t>Cross Domain Modell</w:t>
      </w:r>
      <w:r>
        <w:t xml:space="preserve"> kann jede Organisation sowohl</w:t>
      </w:r>
      <w:r w:rsidR="00252C15">
        <w:t xml:space="preserve"> einen Vermittler mit ang</w:t>
      </w:r>
      <w:r w:rsidR="00252C15">
        <w:t>e</w:t>
      </w:r>
      <w:r w:rsidR="00252C15">
        <w:t xml:space="preserve">schlossenem </w:t>
      </w:r>
      <w:r w:rsidRPr="002442AB">
        <w:rPr>
          <w:i/>
        </w:rPr>
        <w:t>Identity Provider</w:t>
      </w:r>
      <w:r w:rsidR="00252C15">
        <w:rPr>
          <w:i/>
        </w:rPr>
        <w:t xml:space="preserve"> und </w:t>
      </w:r>
      <w:r w:rsidR="00252C15" w:rsidRPr="002C3A04">
        <w:rPr>
          <w:i/>
          <w:lang w:val="de-DE"/>
        </w:rPr>
        <w:t>Attribut-Autorität</w:t>
      </w:r>
      <w:r w:rsidR="00252C15">
        <w:t xml:space="preserve"> betreiben </w:t>
      </w:r>
      <w:r>
        <w:t xml:space="preserve">wie auch </w:t>
      </w:r>
      <w:proofErr w:type="spellStart"/>
      <w:r w:rsidRPr="002442AB">
        <w:rPr>
          <w:i/>
        </w:rPr>
        <w:t>Relying</w:t>
      </w:r>
      <w:proofErr w:type="spellEnd"/>
      <w:r w:rsidRPr="002442AB">
        <w:rPr>
          <w:i/>
        </w:rPr>
        <w:t xml:space="preserve"> Party</w:t>
      </w:r>
      <w:r>
        <w:t xml:space="preserve"> sein. Dies ist ein häufiges Szenario, wenn ein </w:t>
      </w:r>
      <w:r w:rsidR="00412F38">
        <w:rPr>
          <w:i/>
        </w:rPr>
        <w:t>Vermittler</w:t>
      </w:r>
      <w:r w:rsidRPr="002442AB">
        <w:rPr>
          <w:i/>
        </w:rPr>
        <w:t>-zentriertes Modell</w:t>
      </w:r>
      <w:r>
        <w:t xml:space="preserve"> nicht umgesetzt we</w:t>
      </w:r>
      <w:r>
        <w:t>r</w:t>
      </w:r>
      <w:r>
        <w:t xml:space="preserve">den kann. Alle Organisationen stellen auf der einen Seite die </w:t>
      </w:r>
      <w:r>
        <w:rPr>
          <w:i/>
        </w:rPr>
        <w:t>E-Identities</w:t>
      </w:r>
      <w:r w:rsidR="004A1D98">
        <w:rPr>
          <w:i/>
        </w:rPr>
        <w:t xml:space="preserve"> </w:t>
      </w:r>
      <w:r>
        <w:t xml:space="preserve">ihrer </w:t>
      </w:r>
      <w:r w:rsidRPr="00F640F3">
        <w:rPr>
          <w:i/>
        </w:rPr>
        <w:t>Subjekte</w:t>
      </w:r>
      <w:r>
        <w:t xml:space="preserve"> g</w:t>
      </w:r>
      <w:r>
        <w:t>e</w:t>
      </w:r>
      <w:r>
        <w:t xml:space="preserve">gen aussen zur Verfügung und betreiben auf der anderen Seite selbst </w:t>
      </w:r>
      <w:r w:rsidRPr="00F640F3">
        <w:rPr>
          <w:i/>
        </w:rPr>
        <w:t>Ressourcen</w:t>
      </w:r>
      <w:r>
        <w:t>, we</w:t>
      </w:r>
      <w:r>
        <w:t>l</w:t>
      </w:r>
      <w:r>
        <w:t xml:space="preserve">che über die </w:t>
      </w:r>
      <w:r w:rsidRPr="002442AB">
        <w:rPr>
          <w:i/>
        </w:rPr>
        <w:t xml:space="preserve">Cross Domain </w:t>
      </w:r>
      <w:r>
        <w:t xml:space="preserve">Infrastruktur sowohl von internen Subjekten (über den eigenen </w:t>
      </w:r>
      <w:r w:rsidR="00412F38">
        <w:t>Ve</w:t>
      </w:r>
      <w:r w:rsidR="00412F38">
        <w:t>r</w:t>
      </w:r>
      <w:r w:rsidR="00412F38">
        <w:t>mittler</w:t>
      </w:r>
      <w:r>
        <w:t xml:space="preserve">) wie auch von externen </w:t>
      </w:r>
      <w:r w:rsidRPr="00F640F3">
        <w:rPr>
          <w:i/>
        </w:rPr>
        <w:t>Subjekten</w:t>
      </w:r>
      <w:r>
        <w:t xml:space="preserve"> verwendet werden können.</w:t>
      </w:r>
    </w:p>
    <w:p w14:paraId="4EE04114" w14:textId="78E29306" w:rsidR="00797194" w:rsidRDefault="00295D3A" w:rsidP="00295D3A">
      <w:pPr>
        <w:pStyle w:val="Abbildung"/>
        <w:rPr>
          <w:lang w:val="de-CH" w:eastAsia="de-CH"/>
        </w:rPr>
      </w:pPr>
      <w:r w:rsidRPr="00D51F77">
        <w:rPr>
          <w:lang w:val="de-CH"/>
        </w:rPr>
        <w:t xml:space="preserve"> </w:t>
      </w:r>
    </w:p>
    <w:p w14:paraId="40B33252" w14:textId="2D7D8BA3" w:rsidR="00295D3A" w:rsidRDefault="00797194" w:rsidP="00295D3A">
      <w:pPr>
        <w:pStyle w:val="Abbildung"/>
      </w:pPr>
      <w:r>
        <w:rPr>
          <w:lang w:val="de-CH" w:eastAsia="de-CH"/>
        </w:rPr>
        <w:drawing>
          <wp:inline distT="0" distB="0" distL="0" distR="0" wp14:anchorId="4462B8CB" wp14:editId="13D80143">
            <wp:extent cx="5598543" cy="3796961"/>
            <wp:effectExtent l="0" t="0" r="254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oss-domain.png"/>
                    <pic:cNvPicPr/>
                  </pic:nvPicPr>
                  <pic:blipFill>
                    <a:blip r:embed="rId37"/>
                    <a:stretch>
                      <a:fillRect/>
                    </a:stretch>
                  </pic:blipFill>
                  <pic:spPr>
                    <a:xfrm>
                      <a:off x="0" y="0"/>
                      <a:ext cx="5602011" cy="3799313"/>
                    </a:xfrm>
                    <a:prstGeom prst="rect">
                      <a:avLst/>
                    </a:prstGeom>
                  </pic:spPr>
                </pic:pic>
              </a:graphicData>
            </a:graphic>
          </wp:inline>
        </w:drawing>
      </w:r>
    </w:p>
    <w:p w14:paraId="359E4131" w14:textId="5C95FBE6" w:rsidR="00295D3A" w:rsidRPr="00770F37" w:rsidRDefault="00295D3A" w:rsidP="00E67B10">
      <w:pPr>
        <w:pStyle w:val="Beschriftung"/>
        <w:rPr>
          <w:lang w:val="en-GB"/>
        </w:rPr>
      </w:pPr>
      <w:bookmarkStart w:id="499" w:name="_Toc492031393"/>
      <w:proofErr w:type="spellStart"/>
      <w:r w:rsidRPr="00770F37">
        <w:rPr>
          <w:lang w:val="en-GB"/>
        </w:rPr>
        <w:t>Abbildung</w:t>
      </w:r>
      <w:proofErr w:type="spellEnd"/>
      <w:r w:rsidRPr="00770F37">
        <w:rPr>
          <w:lang w:val="en-GB"/>
        </w:rPr>
        <w:t xml:space="preserve"> </w:t>
      </w:r>
      <w:r w:rsidRPr="00770F37">
        <w:rPr>
          <w:lang w:val="en-GB"/>
        </w:rPr>
        <w:fldChar w:fldCharType="begin"/>
      </w:r>
      <w:r w:rsidRPr="00770F37">
        <w:rPr>
          <w:lang w:val="en-GB"/>
        </w:rPr>
        <w:instrText xml:space="preserve"> SEQ Abbildung \* ARABIC </w:instrText>
      </w:r>
      <w:r w:rsidRPr="00770F37">
        <w:rPr>
          <w:lang w:val="en-GB"/>
        </w:rPr>
        <w:fldChar w:fldCharType="separate"/>
      </w:r>
      <w:r w:rsidR="004D4186">
        <w:rPr>
          <w:noProof/>
          <w:lang w:val="en-GB"/>
        </w:rPr>
        <w:t>15</w:t>
      </w:r>
      <w:r w:rsidRPr="00770F37">
        <w:rPr>
          <w:lang w:val="en-GB"/>
        </w:rPr>
        <w:fldChar w:fldCharType="end"/>
      </w:r>
      <w:r w:rsidR="004A1D98">
        <w:rPr>
          <w:noProof/>
          <w:lang w:val="en-GB"/>
        </w:rPr>
        <w:t xml:space="preserve"> </w:t>
      </w:r>
      <w:r w:rsidRPr="00770F37">
        <w:rPr>
          <w:lang w:val="en-GB"/>
        </w:rPr>
        <w:t>Cross Domain Modell</w:t>
      </w:r>
      <w:bookmarkEnd w:id="499"/>
    </w:p>
    <w:p w14:paraId="1337C0A2" w14:textId="3506F5F9" w:rsidR="00295D3A" w:rsidRPr="00B706F1" w:rsidRDefault="00295D3A" w:rsidP="00295D3A">
      <w:pPr>
        <w:pStyle w:val="Textkrper"/>
      </w:pPr>
      <w:r w:rsidRPr="002C3A04">
        <w:rPr>
          <w:lang w:val="de-DE"/>
        </w:rPr>
        <w:lastRenderedPageBreak/>
        <w:t xml:space="preserve">Jede Organisation tauscht im </w:t>
      </w:r>
      <w:r w:rsidRPr="002C3A04">
        <w:rPr>
          <w:i/>
          <w:lang w:val="de-DE"/>
        </w:rPr>
        <w:t>Cross Domain Modell</w:t>
      </w:r>
      <w:r w:rsidRPr="002C3A04">
        <w:rPr>
          <w:lang w:val="de-DE"/>
        </w:rPr>
        <w:t xml:space="preserve"> Peer-</w:t>
      </w:r>
      <w:proofErr w:type="spellStart"/>
      <w:r w:rsidRPr="002C3A04">
        <w:rPr>
          <w:lang w:val="de-DE"/>
        </w:rPr>
        <w:t>to</w:t>
      </w:r>
      <w:proofErr w:type="spellEnd"/>
      <w:r w:rsidRPr="002C3A04">
        <w:rPr>
          <w:lang w:val="de-DE"/>
        </w:rPr>
        <w:t xml:space="preserve">-Peer ihre </w:t>
      </w:r>
      <w:r w:rsidRPr="002C3A04">
        <w:rPr>
          <w:i/>
          <w:lang w:val="de-DE"/>
        </w:rPr>
        <w:t>Metadaten</w:t>
      </w:r>
      <w:r w:rsidRPr="002C3A04">
        <w:rPr>
          <w:lang w:val="de-DE"/>
        </w:rPr>
        <w:t xml:space="preserve"> und </w:t>
      </w:r>
      <w:r w:rsidRPr="002C3A04">
        <w:rPr>
          <w:i/>
          <w:lang w:val="de-DE"/>
        </w:rPr>
        <w:t>Identity</w:t>
      </w:r>
      <w:r w:rsidRPr="002C3A04">
        <w:rPr>
          <w:lang w:val="de-DE"/>
        </w:rPr>
        <w:t xml:space="preserve"> </w:t>
      </w:r>
      <w:r w:rsidRPr="002C3A04">
        <w:rPr>
          <w:i/>
          <w:lang w:val="de-DE"/>
        </w:rPr>
        <w:t>Provider</w:t>
      </w:r>
      <w:r w:rsidRPr="002C3A04">
        <w:rPr>
          <w:lang w:val="de-DE"/>
        </w:rPr>
        <w:t xml:space="preserve"> Discovery-Informationen aus. </w:t>
      </w:r>
      <w:r>
        <w:t>Wenn der Verbund der Organisationen zu gross wird, skaliert dies schlecht. Deshalb werden diese Dienste vielfach zentralisiert und von einem vertrauenswürdigen Betreiber unterhalten (vgl. Abschnitt</w:t>
      </w:r>
      <w:r w:rsidR="004622A7">
        <w:t xml:space="preserve"> </w:t>
      </w:r>
      <w:r w:rsidR="004622A7">
        <w:fldChar w:fldCharType="begin"/>
      </w:r>
      <w:r w:rsidR="004622A7">
        <w:instrText xml:space="preserve"> REF _Ref485223876 \r \h </w:instrText>
      </w:r>
      <w:r w:rsidR="004622A7">
        <w:fldChar w:fldCharType="separate"/>
      </w:r>
      <w:r w:rsidR="004D4186">
        <w:t>E.4</w:t>
      </w:r>
      <w:r w:rsidR="004622A7">
        <w:fldChar w:fldCharType="end"/>
      </w:r>
      <w:r>
        <w:t>).</w:t>
      </w:r>
      <w:r w:rsidRPr="00531D9C">
        <w:t xml:space="preserve"> </w:t>
      </w:r>
    </w:p>
    <w:p w14:paraId="5CE5B36F" w14:textId="09E4C221" w:rsidR="00295D3A" w:rsidRDefault="00663C01" w:rsidP="002C3A04">
      <w:pPr>
        <w:pStyle w:val="AnhangA1"/>
      </w:pPr>
      <w:bookmarkStart w:id="500" w:name="_Ref485223876"/>
      <w:bookmarkStart w:id="501" w:name="_Toc492031495"/>
      <w:r w:rsidRPr="003F6E31">
        <w:t>–</w:t>
      </w:r>
      <w:r w:rsidR="004622A7">
        <w:t xml:space="preserve"> </w:t>
      </w:r>
      <w:r w:rsidR="00295D3A">
        <w:t>Zentralisierte Metadaten und Discovery</w:t>
      </w:r>
      <w:bookmarkEnd w:id="500"/>
      <w:bookmarkEnd w:id="501"/>
    </w:p>
    <w:p w14:paraId="6C0946DB" w14:textId="5941527A" w:rsidR="00797194" w:rsidRPr="000A1B87" w:rsidRDefault="00295D3A" w:rsidP="00295D3A">
      <w:pPr>
        <w:pStyle w:val="Textkrper"/>
      </w:pPr>
      <w:r>
        <w:t xml:space="preserve">Die Auslagerung der beiden Dienste Metadaten und Discovery, wie in </w:t>
      </w:r>
      <w:r w:rsidR="004622A7">
        <w:fldChar w:fldCharType="begin"/>
      </w:r>
      <w:r w:rsidR="004622A7">
        <w:instrText xml:space="preserve"> REF _Ref485223832 \h </w:instrText>
      </w:r>
      <w:r w:rsidR="004622A7">
        <w:fldChar w:fldCharType="separate"/>
      </w:r>
      <w:r w:rsidR="004D4186">
        <w:t xml:space="preserve">Abbildung </w:t>
      </w:r>
      <w:r w:rsidR="004D4186">
        <w:rPr>
          <w:noProof/>
        </w:rPr>
        <w:t>16</w:t>
      </w:r>
      <w:r w:rsidR="004622A7">
        <w:fldChar w:fldCharType="end"/>
      </w:r>
      <w:r w:rsidR="004622A7">
        <w:t xml:space="preserve"> </w:t>
      </w:r>
      <w:r>
        <w:t>darg</w:t>
      </w:r>
      <w:r>
        <w:t>e</w:t>
      </w:r>
      <w:r>
        <w:t>stellt, stellt ein typisches Szenario dar. Ein zentraler IAM-Dienstanbieter verwaltet und publ</w:t>
      </w:r>
      <w:r>
        <w:t>i</w:t>
      </w:r>
      <w:r>
        <w:t xml:space="preserve">ziert die Metadaten aller beteiligter Komponenten mit einem </w:t>
      </w:r>
      <w:proofErr w:type="spellStart"/>
      <w:r>
        <w:t>Metadata</w:t>
      </w:r>
      <w:proofErr w:type="spellEnd"/>
      <w:r>
        <w:t xml:space="preserve"> </w:t>
      </w:r>
      <w:proofErr w:type="spellStart"/>
      <w:r>
        <w:t>Aggregator</w:t>
      </w:r>
      <w:proofErr w:type="spellEnd"/>
      <w:r>
        <w:t xml:space="preserve"> (MDA) Service und unterhält zudem einen zentralen Discovery Service (DS).</w:t>
      </w:r>
    </w:p>
    <w:p w14:paraId="3BC38E76" w14:textId="3A05E8DD" w:rsidR="00797194" w:rsidRPr="002C3A04" w:rsidRDefault="00295D3A">
      <w:pPr>
        <w:pStyle w:val="Abbildung"/>
        <w:rPr>
          <w:lang w:val="de-CH"/>
        </w:rPr>
      </w:pPr>
      <w:r w:rsidRPr="00D51F77">
        <w:rPr>
          <w:lang w:val="de-CH"/>
        </w:rPr>
        <w:t xml:space="preserve"> </w:t>
      </w:r>
      <w:r w:rsidR="00797194">
        <w:rPr>
          <w:lang w:val="de-CH" w:eastAsia="de-CH"/>
        </w:rPr>
        <w:drawing>
          <wp:inline distT="0" distB="0" distL="0" distR="0" wp14:anchorId="750C36B3" wp14:editId="4FBFDF35">
            <wp:extent cx="4442603" cy="179153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tadata-and-discovery.png"/>
                    <pic:cNvPicPr/>
                  </pic:nvPicPr>
                  <pic:blipFill>
                    <a:blip r:embed="rId38"/>
                    <a:stretch>
                      <a:fillRect/>
                    </a:stretch>
                  </pic:blipFill>
                  <pic:spPr>
                    <a:xfrm>
                      <a:off x="0" y="0"/>
                      <a:ext cx="4471520" cy="1803199"/>
                    </a:xfrm>
                    <a:prstGeom prst="rect">
                      <a:avLst/>
                    </a:prstGeom>
                  </pic:spPr>
                </pic:pic>
              </a:graphicData>
            </a:graphic>
          </wp:inline>
        </w:drawing>
      </w:r>
    </w:p>
    <w:p w14:paraId="740AACA9" w14:textId="4F520AE0" w:rsidR="00295D3A" w:rsidRDefault="00295D3A" w:rsidP="00E67B10">
      <w:pPr>
        <w:pStyle w:val="Beschriftung"/>
      </w:pPr>
      <w:bookmarkStart w:id="502" w:name="_Ref485223832"/>
      <w:bookmarkStart w:id="503" w:name="_Toc492031394"/>
      <w:r>
        <w:t xml:space="preserve">Abbildung </w:t>
      </w:r>
      <w:r w:rsidR="00E07617">
        <w:fldChar w:fldCharType="begin"/>
      </w:r>
      <w:r w:rsidR="00E07617">
        <w:instrText xml:space="preserve"> SEQ Abbildung \* ARABIC </w:instrText>
      </w:r>
      <w:r w:rsidR="00E07617">
        <w:fldChar w:fldCharType="separate"/>
      </w:r>
      <w:r w:rsidR="004D4186">
        <w:rPr>
          <w:noProof/>
        </w:rPr>
        <w:t>16</w:t>
      </w:r>
      <w:r w:rsidR="00E07617">
        <w:rPr>
          <w:noProof/>
        </w:rPr>
        <w:fldChar w:fldCharType="end"/>
      </w:r>
      <w:bookmarkEnd w:id="502"/>
      <w:r w:rsidR="004A1D98">
        <w:rPr>
          <w:noProof/>
        </w:rPr>
        <w:t xml:space="preserve"> </w:t>
      </w:r>
      <w:r>
        <w:t>Zentralisierte Metadaten und Discovery Service</w:t>
      </w:r>
      <w:bookmarkEnd w:id="503"/>
    </w:p>
    <w:p w14:paraId="588EB333" w14:textId="2F2996F0" w:rsidR="00295D3A" w:rsidRDefault="00295D3A" w:rsidP="00295D3A">
      <w:pPr>
        <w:pStyle w:val="Textkrper"/>
      </w:pPr>
      <w:r>
        <w:t xml:space="preserve">Es können aber noch weitere Dienste zentralisiert werden, wie das </w:t>
      </w:r>
      <w:r w:rsidRPr="00EB6CDB">
        <w:rPr>
          <w:i/>
        </w:rPr>
        <w:t>Hub-'n'-</w:t>
      </w:r>
      <w:proofErr w:type="spellStart"/>
      <w:r w:rsidRPr="00EB6CDB">
        <w:rPr>
          <w:i/>
        </w:rPr>
        <w:t>Spoke</w:t>
      </w:r>
      <w:proofErr w:type="spellEnd"/>
      <w:r w:rsidRPr="00EB6CDB">
        <w:rPr>
          <w:i/>
        </w:rPr>
        <w:t xml:space="preserve"> Modell</w:t>
      </w:r>
      <w:r>
        <w:t xml:space="preserve"> in Abschnitt </w:t>
      </w:r>
      <w:r w:rsidR="004622A7">
        <w:fldChar w:fldCharType="begin"/>
      </w:r>
      <w:r w:rsidR="004622A7">
        <w:instrText xml:space="preserve"> REF _Ref485223504 \r \h </w:instrText>
      </w:r>
      <w:r w:rsidR="004622A7">
        <w:fldChar w:fldCharType="separate"/>
      </w:r>
      <w:r w:rsidR="004D4186">
        <w:t>E.5</w:t>
      </w:r>
      <w:r w:rsidR="004622A7">
        <w:fldChar w:fldCharType="end"/>
      </w:r>
      <w:r w:rsidR="004622A7">
        <w:t xml:space="preserve"> </w:t>
      </w:r>
      <w:r>
        <w:t>aufzeigt.</w:t>
      </w:r>
    </w:p>
    <w:p w14:paraId="757D8344" w14:textId="40F5CAD2" w:rsidR="00295D3A" w:rsidRDefault="00663C01" w:rsidP="002C3A04">
      <w:pPr>
        <w:pStyle w:val="AnhangA1"/>
      </w:pPr>
      <w:bookmarkStart w:id="504" w:name="_Ref485223504"/>
      <w:bookmarkStart w:id="505" w:name="_Ref485223515"/>
      <w:bookmarkStart w:id="506" w:name="_Toc492031496"/>
      <w:r w:rsidRPr="003F6E31">
        <w:t>–</w:t>
      </w:r>
      <w:r w:rsidR="004622A7">
        <w:t xml:space="preserve"> </w:t>
      </w:r>
      <w:r w:rsidR="00295D3A" w:rsidRPr="00B840D7">
        <w:t>Hub-'n'-</w:t>
      </w:r>
      <w:proofErr w:type="spellStart"/>
      <w:r w:rsidR="00295D3A" w:rsidRPr="00B840D7">
        <w:t>Spoke</w:t>
      </w:r>
      <w:proofErr w:type="spellEnd"/>
      <w:r w:rsidR="00295D3A" w:rsidRPr="00B840D7">
        <w:t xml:space="preserve"> Model</w:t>
      </w:r>
      <w:r w:rsidR="00295D3A">
        <w:t>l</w:t>
      </w:r>
      <w:bookmarkEnd w:id="504"/>
      <w:bookmarkEnd w:id="505"/>
      <w:bookmarkEnd w:id="506"/>
    </w:p>
    <w:p w14:paraId="1CD0987F" w14:textId="42F6D7C7" w:rsidR="00FC2B57" w:rsidRDefault="00295D3A" w:rsidP="00295D3A">
      <w:pPr>
        <w:pStyle w:val="Textkrper"/>
      </w:pPr>
      <w:r>
        <w:t xml:space="preserve">Das </w:t>
      </w:r>
      <w:r w:rsidRPr="00B840D7">
        <w:t>Hub-'n'-</w:t>
      </w:r>
      <w:proofErr w:type="spellStart"/>
      <w:r w:rsidRPr="00B840D7">
        <w:t>Spoke</w:t>
      </w:r>
      <w:proofErr w:type="spellEnd"/>
      <w:r>
        <w:rPr>
          <w:rStyle w:val="Funotenzeichen"/>
        </w:rPr>
        <w:footnoteReference w:id="15"/>
      </w:r>
      <w:r w:rsidRPr="00B840D7">
        <w:t xml:space="preserve"> </w:t>
      </w:r>
      <w:r>
        <w:t xml:space="preserve">Modell basiert auf einem zentralen </w:t>
      </w:r>
      <w:r w:rsidRPr="00770F37">
        <w:rPr>
          <w:i/>
        </w:rPr>
        <w:t>Identity Hub</w:t>
      </w:r>
      <w:r>
        <w:t>, welchem alle beteili</w:t>
      </w:r>
      <w:r>
        <w:t>g</w:t>
      </w:r>
      <w:r>
        <w:t xml:space="preserve">ten Parteien mit ihren Diensten vertrauen. Wie in </w:t>
      </w:r>
      <w:r w:rsidR="004622A7">
        <w:fldChar w:fldCharType="begin"/>
      </w:r>
      <w:r w:rsidR="004622A7">
        <w:instrText xml:space="preserve"> REF _Ref485223416 \h </w:instrText>
      </w:r>
      <w:r w:rsidR="004622A7">
        <w:fldChar w:fldCharType="separate"/>
      </w:r>
      <w:r w:rsidR="004D4186">
        <w:t xml:space="preserve">Abbildung </w:t>
      </w:r>
      <w:r w:rsidR="004D4186">
        <w:rPr>
          <w:noProof/>
        </w:rPr>
        <w:t>17</w:t>
      </w:r>
      <w:r w:rsidR="004622A7">
        <w:fldChar w:fldCharType="end"/>
      </w:r>
      <w:r w:rsidR="004622A7">
        <w:t xml:space="preserve"> </w:t>
      </w:r>
      <w:r>
        <w:t xml:space="preserve">gezeigt, kann dieser </w:t>
      </w:r>
      <w:r w:rsidRPr="002F1D92">
        <w:rPr>
          <w:i/>
        </w:rPr>
        <w:t>Identity Hub</w:t>
      </w:r>
      <w:r w:rsidDel="006F625E">
        <w:t xml:space="preserve"> </w:t>
      </w:r>
      <w:r>
        <w:t xml:space="preserve">weitere Dienste von den Parteien übernehmen und zentral ausüben. Der Protokollablauf zur Laufzeit wird in diesem Modell verändert und damit direkter. Die RPs kommunizieren nur noch mit dem zentralen </w:t>
      </w:r>
      <w:r w:rsidRPr="002F1D92">
        <w:rPr>
          <w:i/>
        </w:rPr>
        <w:t>Identity Hub</w:t>
      </w:r>
      <w:r>
        <w:t xml:space="preserve">. Dieser unterhält eine zentrale Tabelle mit den </w:t>
      </w:r>
      <w:r>
        <w:rPr>
          <w:i/>
        </w:rPr>
        <w:t>E-Identities</w:t>
      </w:r>
      <w:r w:rsidR="004A1D98">
        <w:rPr>
          <w:i/>
        </w:rPr>
        <w:t xml:space="preserve"> </w:t>
      </w:r>
      <w:r>
        <w:t xml:space="preserve">der </w:t>
      </w:r>
      <w:r w:rsidRPr="00F640F3">
        <w:rPr>
          <w:i/>
        </w:rPr>
        <w:t>Subjekte</w:t>
      </w:r>
      <w:r>
        <w:t xml:space="preserve"> (Identity Linking). Damit kann er das </w:t>
      </w:r>
      <w:r w:rsidRPr="00F640F3">
        <w:rPr>
          <w:i/>
        </w:rPr>
        <w:t>Subjekt</w:t>
      </w:r>
      <w:r>
        <w:t xml:space="preserve"> bei einem der angeg</w:t>
      </w:r>
      <w:r>
        <w:t>e</w:t>
      </w:r>
      <w:r>
        <w:t xml:space="preserve">benen </w:t>
      </w:r>
      <w:r w:rsidRPr="00F640F3">
        <w:rPr>
          <w:i/>
        </w:rPr>
        <w:t>Identity</w:t>
      </w:r>
      <w:r>
        <w:t xml:space="preserve"> </w:t>
      </w:r>
      <w:r w:rsidRPr="00F640F3">
        <w:rPr>
          <w:i/>
        </w:rPr>
        <w:t>Provider</w:t>
      </w:r>
      <w:r>
        <w:t xml:space="preserve"> authentifizieren lassen, kann Attributinformationen von anderen </w:t>
      </w:r>
      <w:r w:rsidR="00CD79ED">
        <w:t>Vermittlern</w:t>
      </w:r>
      <w:r>
        <w:t xml:space="preserve"> zusammentragen und stellt diese zu einer aggregierten Antwort an die </w:t>
      </w:r>
      <w:proofErr w:type="spellStart"/>
      <w:r w:rsidRPr="00770F37">
        <w:rPr>
          <w:i/>
        </w:rPr>
        <w:t>Relying</w:t>
      </w:r>
      <w:proofErr w:type="spellEnd"/>
      <w:r w:rsidRPr="00770F37">
        <w:rPr>
          <w:i/>
        </w:rPr>
        <w:t xml:space="preserve"> Party</w:t>
      </w:r>
      <w:r>
        <w:t xml:space="preserve"> zusammen.</w:t>
      </w:r>
    </w:p>
    <w:p w14:paraId="690BFDCA" w14:textId="77777777" w:rsidR="00753C47" w:rsidRDefault="00753C47" w:rsidP="00295D3A">
      <w:pPr>
        <w:pStyle w:val="Textkrper"/>
      </w:pPr>
    </w:p>
    <w:p w14:paraId="084714BE" w14:textId="12C0C663" w:rsidR="00295D3A" w:rsidRPr="00D51F77" w:rsidRDefault="00295D3A" w:rsidP="00295D3A">
      <w:pPr>
        <w:pStyle w:val="Abbildung"/>
        <w:rPr>
          <w:lang w:val="de-CH"/>
        </w:rPr>
      </w:pPr>
      <w:r w:rsidRPr="00D51F77">
        <w:rPr>
          <w:lang w:val="de-CH"/>
        </w:rPr>
        <w:lastRenderedPageBreak/>
        <w:t xml:space="preserve"> </w:t>
      </w:r>
      <w:r w:rsidR="00797194">
        <w:rPr>
          <w:lang w:val="de-CH" w:eastAsia="de-CH"/>
        </w:rPr>
        <w:drawing>
          <wp:inline distT="0" distB="0" distL="0" distR="0" wp14:anchorId="433CA4BC" wp14:editId="3B3B3552">
            <wp:extent cx="5098211" cy="2963606"/>
            <wp:effectExtent l="0" t="0" r="7620" b="82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ub'n'Spoke.png"/>
                    <pic:cNvPicPr/>
                  </pic:nvPicPr>
                  <pic:blipFill>
                    <a:blip r:embed="rId39"/>
                    <a:stretch>
                      <a:fillRect/>
                    </a:stretch>
                  </pic:blipFill>
                  <pic:spPr>
                    <a:xfrm>
                      <a:off x="0" y="0"/>
                      <a:ext cx="5104705" cy="2967381"/>
                    </a:xfrm>
                    <a:prstGeom prst="rect">
                      <a:avLst/>
                    </a:prstGeom>
                  </pic:spPr>
                </pic:pic>
              </a:graphicData>
            </a:graphic>
          </wp:inline>
        </w:drawing>
      </w:r>
    </w:p>
    <w:p w14:paraId="29F380D6" w14:textId="08877652" w:rsidR="00295D3A" w:rsidRDefault="00295D3A" w:rsidP="00E67B10">
      <w:pPr>
        <w:pStyle w:val="Beschriftung"/>
      </w:pPr>
      <w:bookmarkStart w:id="507" w:name="_Ref485223416"/>
      <w:bookmarkStart w:id="508" w:name="_Toc492031395"/>
      <w:r>
        <w:t xml:space="preserve">Abbildung </w:t>
      </w:r>
      <w:r w:rsidR="00E07617">
        <w:fldChar w:fldCharType="begin"/>
      </w:r>
      <w:r w:rsidR="00E07617">
        <w:instrText xml:space="preserve"> SEQ Abbildung \* ARABIC </w:instrText>
      </w:r>
      <w:r w:rsidR="00E07617">
        <w:fldChar w:fldCharType="separate"/>
      </w:r>
      <w:r w:rsidR="004D4186">
        <w:rPr>
          <w:noProof/>
        </w:rPr>
        <w:t>17</w:t>
      </w:r>
      <w:r w:rsidR="00E07617">
        <w:rPr>
          <w:noProof/>
        </w:rPr>
        <w:fldChar w:fldCharType="end"/>
      </w:r>
      <w:bookmarkEnd w:id="507"/>
      <w:r w:rsidR="004A1D98">
        <w:rPr>
          <w:noProof/>
        </w:rPr>
        <w:t xml:space="preserve"> </w:t>
      </w:r>
      <w:r>
        <w:t>Hub-'n'-</w:t>
      </w:r>
      <w:proofErr w:type="spellStart"/>
      <w:r>
        <w:t>Spoke</w:t>
      </w:r>
      <w:proofErr w:type="spellEnd"/>
      <w:r>
        <w:t xml:space="preserve"> Modell</w:t>
      </w:r>
      <w:bookmarkEnd w:id="508"/>
    </w:p>
    <w:p w14:paraId="577C8D8A" w14:textId="024F11AB" w:rsidR="00295D3A" w:rsidRDefault="00295D3A" w:rsidP="00295D3A">
      <w:pPr>
        <w:pStyle w:val="Textkrper"/>
      </w:pPr>
      <w:r>
        <w:t xml:space="preserve">Das in </w:t>
      </w:r>
      <w:r w:rsidR="004622A7">
        <w:fldChar w:fldCharType="begin"/>
      </w:r>
      <w:r w:rsidR="004622A7">
        <w:instrText xml:space="preserve"> REF _Ref485223416 \h </w:instrText>
      </w:r>
      <w:r w:rsidR="004622A7">
        <w:fldChar w:fldCharType="separate"/>
      </w:r>
      <w:r w:rsidR="004D4186">
        <w:t xml:space="preserve">Abbildung </w:t>
      </w:r>
      <w:r w:rsidR="004D4186">
        <w:rPr>
          <w:noProof/>
        </w:rPr>
        <w:t>17</w:t>
      </w:r>
      <w:r w:rsidR="004622A7">
        <w:fldChar w:fldCharType="end"/>
      </w:r>
      <w:r w:rsidR="004622A7">
        <w:t xml:space="preserve"> </w:t>
      </w:r>
      <w:r>
        <w:t xml:space="preserve">dargestellte </w:t>
      </w:r>
      <w:r w:rsidRPr="00EB6CDB">
        <w:rPr>
          <w:i/>
        </w:rPr>
        <w:t>Hub-'n'-</w:t>
      </w:r>
      <w:proofErr w:type="spellStart"/>
      <w:r w:rsidRPr="00EB6CDB">
        <w:rPr>
          <w:i/>
        </w:rPr>
        <w:t>Spoke</w:t>
      </w:r>
      <w:proofErr w:type="spellEnd"/>
      <w:r w:rsidRPr="00EB6CDB">
        <w:rPr>
          <w:i/>
        </w:rPr>
        <w:t xml:space="preserve"> Modell </w:t>
      </w:r>
      <w:r>
        <w:t>zeigt eine Möglichkeit der Zentralisi</w:t>
      </w:r>
      <w:r>
        <w:t>e</w:t>
      </w:r>
      <w:r>
        <w:t xml:space="preserve">rung von Diensten auf. Es sind hier ganz verschiedene Ausprägungen der Zentralisierung möglich, wie es auch Mischformen der hier vorgestellten </w:t>
      </w:r>
      <w:r w:rsidRPr="00F640F3">
        <w:rPr>
          <w:i/>
        </w:rPr>
        <w:t>Identity</w:t>
      </w:r>
      <w:r>
        <w:t xml:space="preserve"> </w:t>
      </w:r>
      <w:proofErr w:type="spellStart"/>
      <w:r w:rsidRPr="00F640F3">
        <w:rPr>
          <w:i/>
        </w:rPr>
        <w:t>Federation</w:t>
      </w:r>
      <w:proofErr w:type="spellEnd"/>
      <w:r>
        <w:t xml:space="preserve"> Modelle gibt.</w:t>
      </w:r>
    </w:p>
    <w:p w14:paraId="604EBA60" w14:textId="77777777" w:rsidR="00295D3A" w:rsidRDefault="00295D3A" w:rsidP="00295D3A">
      <w:pPr>
        <w:pStyle w:val="Textkrper"/>
      </w:pPr>
      <w:r>
        <w:t xml:space="preserve">Unabhängig von der Art eines eingesetzten </w:t>
      </w:r>
      <w:r w:rsidRPr="00F640F3">
        <w:rPr>
          <w:i/>
        </w:rPr>
        <w:t>Identity</w:t>
      </w:r>
      <w:r>
        <w:t xml:space="preserve"> </w:t>
      </w:r>
      <w:proofErr w:type="spellStart"/>
      <w:r w:rsidRPr="00F640F3">
        <w:rPr>
          <w:i/>
        </w:rPr>
        <w:t>Federation</w:t>
      </w:r>
      <w:proofErr w:type="spellEnd"/>
      <w:r>
        <w:t xml:space="preserve"> Modells stellt die (</w:t>
      </w:r>
      <w:r w:rsidRPr="003F6E31">
        <w:t>elektron</w:t>
      </w:r>
      <w:r w:rsidRPr="003F6E31">
        <w:t>i</w:t>
      </w:r>
      <w:r w:rsidRPr="003F6E31">
        <w:t>sche</w:t>
      </w:r>
      <w:r>
        <w:t>)</w:t>
      </w:r>
      <w:r w:rsidRPr="003F6E31">
        <w:t xml:space="preserve"> Zusammenarbeit über Organisationsgrenzen</w:t>
      </w:r>
      <w:r>
        <w:t xml:space="preserve"> in jedem Fall eine Herausforderung an die Planung, Vereinheitlichung der Prozesse und Semantik sowie an die Infrastruktur dar. Je grösser ein Organisationsverbund in einer Identity </w:t>
      </w:r>
      <w:proofErr w:type="spellStart"/>
      <w:r>
        <w:t>Federation</w:t>
      </w:r>
      <w:proofErr w:type="spellEnd"/>
      <w:r>
        <w:t xml:space="preserve"> ist, umso mehr muss ein ve</w:t>
      </w:r>
      <w:r>
        <w:t>r</w:t>
      </w:r>
      <w:r>
        <w:t xml:space="preserve">tragliches Regelwerk die Richtlinien für die Beziehungen der einzelnen Parteien festlegen. </w:t>
      </w:r>
    </w:p>
    <w:p w14:paraId="390E4319" w14:textId="77777777" w:rsidR="006F32BE" w:rsidRDefault="006F32BE" w:rsidP="006F32BE">
      <w:pPr>
        <w:pStyle w:val="AnhangA1"/>
      </w:pPr>
      <w:bookmarkStart w:id="509" w:name="_Toc492031497"/>
      <w:r w:rsidRPr="003F6E31">
        <w:t>–</w:t>
      </w:r>
      <w:r>
        <w:t xml:space="preserve"> </w:t>
      </w:r>
      <w:proofErr w:type="spellStart"/>
      <w:r>
        <w:t>Proxied</w:t>
      </w:r>
      <w:proofErr w:type="spellEnd"/>
      <w:r>
        <w:t xml:space="preserve"> </w:t>
      </w:r>
      <w:proofErr w:type="spellStart"/>
      <w:r>
        <w:t>Federation</w:t>
      </w:r>
      <w:bookmarkEnd w:id="509"/>
      <w:proofErr w:type="spellEnd"/>
    </w:p>
    <w:p w14:paraId="7330E4AE" w14:textId="77777777" w:rsidR="006F32BE" w:rsidRDefault="006F32BE" w:rsidP="006F32BE">
      <w:pPr>
        <w:pStyle w:val="Textkrper"/>
      </w:pPr>
      <w:r>
        <w:t xml:space="preserve">In einer </w:t>
      </w:r>
      <w:proofErr w:type="spellStart"/>
      <w:r>
        <w:t>Proxied</w:t>
      </w:r>
      <w:proofErr w:type="spellEnd"/>
      <w:r>
        <w:t xml:space="preserve"> </w:t>
      </w:r>
      <w:proofErr w:type="spellStart"/>
      <w:r>
        <w:t>Federation</w:t>
      </w:r>
      <w:proofErr w:type="spellEnd"/>
      <w:r>
        <w:t xml:space="preserve"> wird die direkte Verbindung von IdP (oder IdP/AA) zur einer RP vermieden, die Kommunikation findet über einen Vermittler (Proxy) statt.</w:t>
      </w:r>
    </w:p>
    <w:p w14:paraId="35C1D5CE" w14:textId="4B3EBEAD" w:rsidR="006F32BE" w:rsidRDefault="006F32BE" w:rsidP="006F32BE">
      <w:pPr>
        <w:pStyle w:val="Textkrper"/>
      </w:pPr>
      <w:r>
        <w:t>Dieser Proxy agiert auf der einen Seite als RP gegenüber dem IdP und auf der anderen Se</w:t>
      </w:r>
      <w:r>
        <w:t>i</w:t>
      </w:r>
      <w:r>
        <w:t xml:space="preserve">te als IdP gegenüber </w:t>
      </w:r>
      <w:proofErr w:type="gramStart"/>
      <w:r>
        <w:t>der</w:t>
      </w:r>
      <w:proofErr w:type="gramEnd"/>
      <w:r>
        <w:t xml:space="preserve"> RP.</w:t>
      </w:r>
    </w:p>
    <w:p w14:paraId="14CBFA44" w14:textId="75974009" w:rsidR="006F32BE" w:rsidRDefault="006F32BE" w:rsidP="006F32BE">
      <w:pPr>
        <w:pStyle w:val="Textkrper"/>
      </w:pPr>
      <w:r>
        <w:t xml:space="preserve">Dieses Modell hat mehrere Vorteile. Zum einen wird die technische Integration zw. RP und IdP durch ein gemeinsames, standardisiertes Interface vereinfacht. Zum anderen kann damit </w:t>
      </w:r>
      <w:r w:rsidR="00D2336B">
        <w:t xml:space="preserve">die Informationsgebende (IdP/AA) und die Informationskonsumierende Ebene (RP) getrennt werden. Dadurch kann allgemein </w:t>
      </w:r>
      <w:r>
        <w:t xml:space="preserve">eine </w:t>
      </w:r>
      <w:proofErr w:type="spellStart"/>
      <w:r w:rsidR="006F2022">
        <w:t>Blindisierung</w:t>
      </w:r>
      <w:proofErr w:type="spellEnd"/>
      <w:r>
        <w:t xml:space="preserve"> zwischen </w:t>
      </w:r>
      <w:r w:rsidR="00D2336B">
        <w:t>diesen beiden Ebenen</w:t>
      </w:r>
      <w:r w:rsidR="008369FA">
        <w:t xml:space="preserve"> erreicht werden u</w:t>
      </w:r>
      <w:r w:rsidR="00D2336B">
        <w:t>m</w:t>
      </w:r>
      <w:r w:rsidR="008369FA">
        <w:t xml:space="preserve"> damit u.a.</w:t>
      </w:r>
      <w:r>
        <w:t xml:space="preserve"> die Anforderungen </w:t>
      </w:r>
      <w:r w:rsidR="008369FA">
        <w:t>an den Schutz der Privatsphäre R1 und R2</w:t>
      </w:r>
      <w:r>
        <w:t xml:space="preserve"> aus Kapitel </w:t>
      </w:r>
      <w:r>
        <w:fldChar w:fldCharType="begin"/>
      </w:r>
      <w:r>
        <w:instrText xml:space="preserve"> REF _Ref491347449 \r \h </w:instrText>
      </w:r>
      <w:r>
        <w:fldChar w:fldCharType="separate"/>
      </w:r>
      <w:r w:rsidR="004D4186">
        <w:t>9.1</w:t>
      </w:r>
      <w:r>
        <w:fldChar w:fldCharType="end"/>
      </w:r>
      <w:r>
        <w:t xml:space="preserve"> erfüllen</w:t>
      </w:r>
      <w:r w:rsidR="00D2336B">
        <w:t xml:space="preserve"> zu können</w:t>
      </w:r>
      <w:r>
        <w:t xml:space="preserve">. </w:t>
      </w:r>
    </w:p>
    <w:p w14:paraId="1E9A5E1A" w14:textId="468096B3" w:rsidR="006F32BE" w:rsidRDefault="006F32BE" w:rsidP="002C3A04">
      <w:pPr>
        <w:keepNext/>
        <w:spacing w:after="0" w:line="240" w:lineRule="auto"/>
      </w:pPr>
      <w:r>
        <w:rPr>
          <w:noProof/>
        </w:rPr>
        <w:drawing>
          <wp:inline distT="0" distB="0" distL="0" distR="0" wp14:anchorId="3F7C8FB6" wp14:editId="0A63E13C">
            <wp:extent cx="4568190" cy="887027"/>
            <wp:effectExtent l="0" t="0" r="3810" b="254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68190" cy="887027"/>
                    </a:xfrm>
                    <a:prstGeom prst="rect">
                      <a:avLst/>
                    </a:prstGeom>
                    <a:noFill/>
                    <a:ln>
                      <a:noFill/>
                    </a:ln>
                  </pic:spPr>
                </pic:pic>
              </a:graphicData>
            </a:graphic>
          </wp:inline>
        </w:drawing>
      </w:r>
    </w:p>
    <w:p w14:paraId="08C8770F" w14:textId="3EA9A325" w:rsidR="00295D3A" w:rsidRDefault="006F32BE" w:rsidP="002C3A04">
      <w:pPr>
        <w:pStyle w:val="Beschriftung"/>
      </w:pPr>
      <w:bookmarkStart w:id="510" w:name="_Toc492031396"/>
      <w:r>
        <w:t xml:space="preserve">Abbildung </w:t>
      </w:r>
      <w:fldSimple w:instr=" SEQ Abbildung \* ARABIC ">
        <w:r w:rsidR="004D4186">
          <w:rPr>
            <w:noProof/>
          </w:rPr>
          <w:t>18</w:t>
        </w:r>
      </w:fldSimple>
      <w:r>
        <w:t xml:space="preserve"> </w:t>
      </w:r>
      <w:proofErr w:type="spellStart"/>
      <w:r>
        <w:t>Proxied</w:t>
      </w:r>
      <w:proofErr w:type="spellEnd"/>
      <w:r>
        <w:t xml:space="preserve"> </w:t>
      </w:r>
      <w:proofErr w:type="spellStart"/>
      <w:r>
        <w:t>Federation</w:t>
      </w:r>
      <w:bookmarkEnd w:id="510"/>
      <w:proofErr w:type="spellEnd"/>
    </w:p>
    <w:p w14:paraId="55D214B9" w14:textId="77777777" w:rsidR="002E2F1A" w:rsidRDefault="002E2F1A">
      <w:pPr>
        <w:spacing w:after="0" w:line="240" w:lineRule="auto"/>
        <w:rPr>
          <w:b/>
          <w:bCs/>
          <w:sz w:val="32"/>
        </w:rPr>
      </w:pPr>
      <w:r>
        <w:lastRenderedPageBreak/>
        <w:br w:type="page"/>
      </w:r>
    </w:p>
    <w:p w14:paraId="0CBE9DCC" w14:textId="749C11A0" w:rsidR="00E75627" w:rsidRPr="007F230B" w:rsidRDefault="00663C01" w:rsidP="007F230B">
      <w:pPr>
        <w:pStyle w:val="Anhang"/>
      </w:pPr>
      <w:bookmarkStart w:id="511" w:name="_Toc492031498"/>
      <w:r w:rsidRPr="003F6E31">
        <w:lastRenderedPageBreak/>
        <w:t>–</w:t>
      </w:r>
      <w:r w:rsidR="007F230B">
        <w:t xml:space="preserve"> </w:t>
      </w:r>
      <w:r w:rsidR="00C07CD2">
        <w:t>Ä</w:t>
      </w:r>
      <w:r w:rsidR="00BB1B71" w:rsidRPr="00BB1B71">
        <w:t xml:space="preserve">nderungen gegenüber Version </w:t>
      </w:r>
      <w:r w:rsidR="00C07CD2">
        <w:t>2</w:t>
      </w:r>
      <w:r w:rsidR="00BB1B71" w:rsidRPr="00BB1B71">
        <w:t>.</w:t>
      </w:r>
      <w:r w:rsidR="00BB1B71">
        <w:t>00</w:t>
      </w:r>
      <w:bookmarkEnd w:id="489"/>
      <w:bookmarkEnd w:id="511"/>
      <w:r w:rsidR="00DF5E3E">
        <w:t xml:space="preserve"> (TODO)</w:t>
      </w:r>
    </w:p>
    <w:p w14:paraId="76FE18DC" w14:textId="2C6162AC" w:rsidR="00C07CD2" w:rsidRDefault="003B60D6" w:rsidP="003B60D6">
      <w:r>
        <w:t>Der vorliegende Standard basiert auf dem Gestaltungsprinzip eCH-0107</w:t>
      </w:r>
      <w:r w:rsidR="00AE37A3">
        <w:t xml:space="preserve"> </w:t>
      </w:r>
      <w:r>
        <w:t>v</w:t>
      </w:r>
      <w:r w:rsidR="00C07CD2">
        <w:t>2</w:t>
      </w:r>
      <w:r w:rsidR="0016789E">
        <w:t>.00</w:t>
      </w:r>
      <w:r>
        <w:t>. Es sind in der Überarbeitung aber wesentliche neue Erkenntnisse und Konzepte eingeflossen.</w:t>
      </w:r>
    </w:p>
    <w:p w14:paraId="38E7C327" w14:textId="686749DB" w:rsidR="00C07CD2" w:rsidRDefault="00EE1B16" w:rsidP="003B60D6">
      <w:r w:rsidRPr="00DF5E3E">
        <w:t>So wur</w:t>
      </w:r>
      <w:r w:rsidR="00AE37A3" w:rsidRPr="00DF5E3E">
        <w:t xml:space="preserve">de eCH-0107 in der Version </w:t>
      </w:r>
      <w:r w:rsidR="005D5F88" w:rsidRPr="00DF5E3E">
        <w:t>3</w:t>
      </w:r>
      <w:r w:rsidR="00AE37A3" w:rsidRPr="00DF5E3E">
        <w:t>.0</w:t>
      </w:r>
      <w:r w:rsidRPr="00DF5E3E">
        <w:t xml:space="preserve"> in wesentlichen Teilen </w:t>
      </w:r>
      <w:r w:rsidR="005D5F88" w:rsidRPr="00DF5E3E">
        <w:t>über</w:t>
      </w:r>
      <w:r w:rsidRPr="00DF5E3E">
        <w:t>arbeitet.</w:t>
      </w:r>
      <w:r>
        <w:t xml:space="preserve"> </w:t>
      </w:r>
    </w:p>
    <w:p w14:paraId="07B84C1E" w14:textId="5D894141" w:rsidR="003B60D6" w:rsidRDefault="003B60D6" w:rsidP="003B60D6">
      <w:r>
        <w:t>Nachfolgend werden die g</w:t>
      </w:r>
      <w:r w:rsidR="00EE1B16">
        <w:t xml:space="preserve">enerellen Änderungen aufgeführt und auf die jeweiligen Inhalte in eCH-0107 Version </w:t>
      </w:r>
      <w:r w:rsidR="001520AB">
        <w:t>2</w:t>
      </w:r>
      <w:r w:rsidR="00EE1B16">
        <w:t>.00 verwiesen.</w:t>
      </w:r>
    </w:p>
    <w:p w14:paraId="444CC66F" w14:textId="77777777" w:rsidR="003B60D6" w:rsidRDefault="003B60D6" w:rsidP="003B60D6">
      <w:pPr>
        <w:rPr>
          <w:b/>
        </w:rPr>
      </w:pPr>
      <w:r w:rsidRPr="003B60D6">
        <w:rPr>
          <w:b/>
        </w:rPr>
        <w:t>Grundsätzliches</w:t>
      </w:r>
      <w:r>
        <w:rPr>
          <w:b/>
        </w:rPr>
        <w:t xml:space="preserve">: </w:t>
      </w:r>
    </w:p>
    <w:p w14:paraId="5AF79DD6" w14:textId="6865FBC2" w:rsidR="003B60D6" w:rsidRPr="004C13FC" w:rsidRDefault="003B60D6" w:rsidP="004C13FC">
      <w:pPr>
        <w:pStyle w:val="Textkrper"/>
        <w:numPr>
          <w:ilvl w:val="0"/>
          <w:numId w:val="3"/>
        </w:numPr>
        <w:rPr>
          <w:i/>
        </w:rPr>
      </w:pPr>
      <w:r w:rsidRPr="004C13FC">
        <w:rPr>
          <w:i/>
        </w:rPr>
        <w:t xml:space="preserve">Der Aufbau der Kapitel wurde </w:t>
      </w:r>
      <w:r w:rsidR="008E4178">
        <w:rPr>
          <w:i/>
        </w:rPr>
        <w:t xml:space="preserve">nicht </w:t>
      </w:r>
      <w:r w:rsidRPr="004C13FC">
        <w:rPr>
          <w:i/>
        </w:rPr>
        <w:t>grundsätzlich geändert</w:t>
      </w:r>
      <w:r w:rsidR="008E4178">
        <w:rPr>
          <w:i/>
        </w:rPr>
        <w:t>, sondern die einzelnen Kapitel wurden überarbeitet</w:t>
      </w:r>
      <w:r w:rsidR="006F7255" w:rsidRPr="004C13FC">
        <w:rPr>
          <w:i/>
        </w:rPr>
        <w:t xml:space="preserve">. </w:t>
      </w:r>
    </w:p>
    <w:p w14:paraId="1422F58A" w14:textId="77777777" w:rsidR="004D4186" w:rsidRPr="004D4186" w:rsidRDefault="008E4178" w:rsidP="004D4186">
      <w:pPr>
        <w:pStyle w:val="Textkrper"/>
        <w:numPr>
          <w:ilvl w:val="0"/>
          <w:numId w:val="3"/>
        </w:numPr>
        <w:rPr>
          <w:b/>
        </w:rPr>
      </w:pPr>
      <w:r w:rsidRPr="002E2F1A">
        <w:rPr>
          <w:i/>
        </w:rPr>
        <w:t>Das Glossar on V2.0</w:t>
      </w:r>
      <w:r w:rsidRPr="008E4178">
        <w:rPr>
          <w:i/>
        </w:rPr>
        <w:t xml:space="preserve"> enth</w:t>
      </w:r>
      <w:r w:rsidRPr="002E2F1A">
        <w:rPr>
          <w:i/>
        </w:rPr>
        <w:t>ielt vi</w:t>
      </w:r>
      <w:r>
        <w:rPr>
          <w:i/>
        </w:rPr>
        <w:t>ele Begriffe aus dem IAM, die nicht im Dokument ve</w:t>
      </w:r>
      <w:r>
        <w:rPr>
          <w:i/>
        </w:rPr>
        <w:t>r</w:t>
      </w:r>
      <w:r>
        <w:rPr>
          <w:i/>
        </w:rPr>
        <w:t xml:space="preserve">wendet wurde. Um in Zukunft eine einheitliche Terminologie </w:t>
      </w:r>
      <w:proofErr w:type="spellStart"/>
      <w:r>
        <w:rPr>
          <w:i/>
        </w:rPr>
        <w:t>beialle</w:t>
      </w:r>
      <w:proofErr w:type="spellEnd"/>
      <w:r>
        <w:rPr>
          <w:i/>
        </w:rPr>
        <w:t xml:space="preserve"> IAM-Standards verwenden zu können, wurde diese Glossar in einen eigenen Standard (</w:t>
      </w:r>
      <w:r w:rsidR="00BB351D">
        <w:rPr>
          <w:i/>
        </w:rPr>
        <w:t>e</w:t>
      </w:r>
      <w:r>
        <w:rPr>
          <w:i/>
        </w:rPr>
        <w:t>CH</w:t>
      </w:r>
      <w:r w:rsidR="00BB351D">
        <w:rPr>
          <w:i/>
        </w:rPr>
        <w:t xml:space="preserve">-0219 </w:t>
      </w:r>
      <w:sdt>
        <w:sdtPr>
          <w:rPr>
            <w:i/>
          </w:rPr>
          <w:id w:val="925775924"/>
          <w:citation/>
        </w:sdtPr>
        <w:sdtEndPr/>
        <w:sdtContent>
          <w:r w:rsidR="00BB351D">
            <w:rPr>
              <w:i/>
            </w:rPr>
            <w:fldChar w:fldCharType="begin"/>
          </w:r>
          <w:r w:rsidR="00BB351D">
            <w:rPr>
              <w:i/>
            </w:rPr>
            <w:instrText xml:space="preserve"> CITATION eCH0219 \l 2055 </w:instrText>
          </w:r>
          <w:r w:rsidR="00BB351D">
            <w:rPr>
              <w:i/>
            </w:rPr>
            <w:fldChar w:fldCharType="separate"/>
          </w:r>
          <w:r w:rsidR="00924CCC">
            <w:rPr>
              <w:noProof/>
            </w:rPr>
            <w:t>[2]</w:t>
          </w:r>
          <w:r w:rsidR="00BB351D">
            <w:rPr>
              <w:i/>
            </w:rPr>
            <w:fldChar w:fldCharType="end"/>
          </w:r>
        </w:sdtContent>
      </w:sdt>
      <w:r w:rsidR="00BB351D">
        <w:rPr>
          <w:i/>
        </w:rPr>
        <w:t>)</w:t>
      </w:r>
      <w:r>
        <w:rPr>
          <w:i/>
        </w:rPr>
        <w:t xml:space="preserve"> ausgelagert. Im Dokument selbst werden nur die verwendeten Begriffe definiert (Anhang D – Glossar).</w:t>
      </w:r>
      <w:r w:rsidR="00EE1B16" w:rsidRPr="006E364E">
        <w:rPr>
          <w:b/>
        </w:rPr>
        <w:fldChar w:fldCharType="begin"/>
      </w:r>
      <w:r w:rsidR="00EE1B16" w:rsidRPr="00DF18FD">
        <w:rPr>
          <w:b/>
        </w:rPr>
        <w:instrText xml:space="preserve"> REF _Ref366230804 \h  \* MERGEFORMAT </w:instrText>
      </w:r>
      <w:r w:rsidR="00EE1B16" w:rsidRPr="006E364E">
        <w:rPr>
          <w:b/>
        </w:rPr>
      </w:r>
      <w:r w:rsidR="00EE1B16" w:rsidRPr="006E364E">
        <w:rPr>
          <w:b/>
        </w:rPr>
        <w:fldChar w:fldCharType="separate"/>
      </w:r>
    </w:p>
    <w:p w14:paraId="2AEDCFCC" w14:textId="16151D2E" w:rsidR="004C13FC" w:rsidRPr="004C13FC" w:rsidRDefault="004D4186" w:rsidP="004C13FC">
      <w:pPr>
        <w:pStyle w:val="Textkrper"/>
        <w:rPr>
          <w:b/>
        </w:rPr>
      </w:pPr>
      <w:r w:rsidRPr="004D4186">
        <w:rPr>
          <w:b/>
        </w:rPr>
        <w:t>Einleitung</w:t>
      </w:r>
      <w:r w:rsidR="00EE1B16" w:rsidRPr="006E364E">
        <w:rPr>
          <w:b/>
        </w:rPr>
        <w:fldChar w:fldCharType="end"/>
      </w:r>
      <w:r w:rsidR="00EE1B16">
        <w:rPr>
          <w:b/>
        </w:rPr>
        <w:t xml:space="preserve"> </w:t>
      </w:r>
      <w:r w:rsidR="007A5BE3">
        <w:rPr>
          <w:b/>
        </w:rPr>
        <w:t>[</w:t>
      </w:r>
      <w:r w:rsidR="00EE1B16">
        <w:rPr>
          <w:b/>
        </w:rPr>
        <w:t xml:space="preserve">eCH-0107 </w:t>
      </w:r>
      <w:r w:rsidR="000F17B4">
        <w:rPr>
          <w:b/>
        </w:rPr>
        <w:t>V</w:t>
      </w:r>
      <w:r w:rsidR="007622AC">
        <w:rPr>
          <w:b/>
        </w:rPr>
        <w:t>2</w:t>
      </w:r>
      <w:r w:rsidR="00EE1B16">
        <w:rPr>
          <w:b/>
        </w:rPr>
        <w:t xml:space="preserve">.0 </w:t>
      </w:r>
      <w:r w:rsidR="007A5BE3">
        <w:rPr>
          <w:b/>
        </w:rPr>
        <w:t xml:space="preserve">Kapitel </w:t>
      </w:r>
      <w:r w:rsidR="007622AC">
        <w:rPr>
          <w:b/>
        </w:rPr>
        <w:t>2</w:t>
      </w:r>
      <w:r w:rsidR="007A5BE3">
        <w:rPr>
          <w:b/>
        </w:rPr>
        <w:t>]</w:t>
      </w:r>
    </w:p>
    <w:p w14:paraId="00499F41" w14:textId="77777777" w:rsidR="004C13FC" w:rsidRPr="00FA663E" w:rsidRDefault="00287A99" w:rsidP="00287A99">
      <w:pPr>
        <w:pStyle w:val="Textkrper"/>
        <w:numPr>
          <w:ilvl w:val="0"/>
          <w:numId w:val="46"/>
        </w:numPr>
        <w:rPr>
          <w:i/>
        </w:rPr>
      </w:pPr>
      <w:bookmarkStart w:id="512" w:name="_GoBack"/>
      <w:bookmarkEnd w:id="512"/>
      <w:r w:rsidRPr="00FA663E">
        <w:rPr>
          <w:i/>
        </w:rPr>
        <w:t xml:space="preserve">Glossar wurde deutlich erweitert, überarbeitet </w:t>
      </w:r>
      <w:r w:rsidR="0051794F" w:rsidRPr="00FA663E">
        <w:rPr>
          <w:i/>
        </w:rPr>
        <w:t xml:space="preserve">und </w:t>
      </w:r>
      <w:r w:rsidRPr="00FA663E">
        <w:rPr>
          <w:i/>
        </w:rPr>
        <w:t>in Anhang D ausgelagert</w:t>
      </w:r>
      <w:r w:rsidR="0051794F" w:rsidRPr="00FA663E">
        <w:rPr>
          <w:i/>
        </w:rPr>
        <w:t>.</w:t>
      </w:r>
    </w:p>
    <w:p w14:paraId="236F216F" w14:textId="77777777" w:rsidR="00287A99" w:rsidRPr="00FA663E" w:rsidRDefault="00287A99" w:rsidP="007A5BE3">
      <w:pPr>
        <w:pStyle w:val="Textkrper"/>
        <w:numPr>
          <w:ilvl w:val="0"/>
          <w:numId w:val="46"/>
        </w:numPr>
        <w:rPr>
          <w:i/>
        </w:rPr>
      </w:pPr>
      <w:r w:rsidRPr="00FA663E">
        <w:rPr>
          <w:i/>
        </w:rPr>
        <w:t xml:space="preserve">Die Einleitung wurde komplett überarbeitet und auf föderiertes IAM </w:t>
      </w:r>
      <w:r w:rsidR="0051794F" w:rsidRPr="00FA663E">
        <w:rPr>
          <w:i/>
        </w:rPr>
        <w:t>fokussiert.</w:t>
      </w:r>
    </w:p>
    <w:p w14:paraId="7962683A" w14:textId="6B378F2A" w:rsidR="00287A99" w:rsidRPr="00FA663E" w:rsidRDefault="007A5BE3" w:rsidP="007A5BE3">
      <w:pPr>
        <w:pStyle w:val="Textkrper"/>
        <w:rPr>
          <w:b/>
        </w:rPr>
      </w:pPr>
      <w:r w:rsidRPr="00FA663E">
        <w:rPr>
          <w:b/>
        </w:rPr>
        <w:t xml:space="preserve">Kapitel </w:t>
      </w:r>
      <w:r w:rsidR="00EE1B16" w:rsidRPr="00FA663E">
        <w:rPr>
          <w:b/>
        </w:rPr>
        <w:fldChar w:fldCharType="begin"/>
      </w:r>
      <w:r w:rsidR="00EE1B16" w:rsidRPr="00FA663E">
        <w:rPr>
          <w:b/>
        </w:rPr>
        <w:instrText xml:space="preserve"> REF _Ref366507096 \r \h  \* MERGEFORMAT </w:instrText>
      </w:r>
      <w:r w:rsidR="00EE1B16" w:rsidRPr="00FA663E">
        <w:rPr>
          <w:b/>
        </w:rPr>
      </w:r>
      <w:r w:rsidR="00EE1B16" w:rsidRPr="00FA663E">
        <w:rPr>
          <w:b/>
        </w:rPr>
        <w:fldChar w:fldCharType="separate"/>
      </w:r>
      <w:r w:rsidR="004D4186">
        <w:rPr>
          <w:b/>
        </w:rPr>
        <w:t>3</w:t>
      </w:r>
      <w:r w:rsidR="00EE1B16" w:rsidRPr="00FA663E">
        <w:rPr>
          <w:b/>
        </w:rPr>
        <w:fldChar w:fldCharType="end"/>
      </w:r>
      <w:r w:rsidR="00EE1B16" w:rsidRPr="00FA663E">
        <w:rPr>
          <w:b/>
        </w:rPr>
        <w:t xml:space="preserve"> </w:t>
      </w:r>
      <w:r w:rsidR="000F3CD6" w:rsidRPr="00FA663E">
        <w:rPr>
          <w:b/>
        </w:rPr>
        <w:fldChar w:fldCharType="begin"/>
      </w:r>
      <w:r w:rsidR="000F3CD6" w:rsidRPr="00FA663E">
        <w:rPr>
          <w:b/>
        </w:rPr>
        <w:instrText xml:space="preserve"> REF _Ref491348042 \h  \* MERGEFORMAT </w:instrText>
      </w:r>
      <w:r w:rsidR="000F3CD6" w:rsidRPr="00FA663E">
        <w:rPr>
          <w:b/>
        </w:rPr>
      </w:r>
      <w:r w:rsidR="000F3CD6" w:rsidRPr="00FA663E">
        <w:rPr>
          <w:b/>
        </w:rPr>
        <w:fldChar w:fldCharType="separate"/>
      </w:r>
      <w:r w:rsidR="004D4186" w:rsidRPr="004D4186">
        <w:rPr>
          <w:b/>
        </w:rPr>
        <w:t>und Rollen</w:t>
      </w:r>
      <w:r w:rsidR="000F3CD6" w:rsidRPr="00FA663E">
        <w:rPr>
          <w:b/>
        </w:rPr>
        <w:fldChar w:fldCharType="end"/>
      </w:r>
      <w:r w:rsidR="000F3CD6" w:rsidRPr="00FA663E">
        <w:rPr>
          <w:b/>
        </w:rPr>
        <w:t xml:space="preserve"> </w:t>
      </w:r>
      <w:r w:rsidRPr="00FA663E">
        <w:rPr>
          <w:b/>
        </w:rPr>
        <w:t>[</w:t>
      </w:r>
      <w:r w:rsidR="00577D90" w:rsidRPr="00FA663E">
        <w:rPr>
          <w:b/>
        </w:rPr>
        <w:t>eCH-0107 V2.0 Kapitel 3</w:t>
      </w:r>
      <w:r w:rsidRPr="00FA663E">
        <w:rPr>
          <w:b/>
        </w:rPr>
        <w:t>]</w:t>
      </w:r>
    </w:p>
    <w:p w14:paraId="10BB1DEF" w14:textId="75780355" w:rsidR="008211D7" w:rsidRPr="00FA663E" w:rsidRDefault="008211D7" w:rsidP="00EE1B16">
      <w:pPr>
        <w:pStyle w:val="Textkrper"/>
        <w:numPr>
          <w:ilvl w:val="0"/>
          <w:numId w:val="46"/>
        </w:numPr>
        <w:rPr>
          <w:i/>
        </w:rPr>
      </w:pPr>
      <w:r w:rsidRPr="00FA663E">
        <w:rPr>
          <w:i/>
        </w:rPr>
        <w:t>Neu: Rollen und Zuordnung zu Stakeholdern</w:t>
      </w:r>
    </w:p>
    <w:p w14:paraId="37EE1CBB" w14:textId="4D7C3B3D" w:rsidR="007A5BE3" w:rsidRPr="00FA663E" w:rsidRDefault="00EE1B16">
      <w:pPr>
        <w:pStyle w:val="Textkrper"/>
        <w:rPr>
          <w:b/>
        </w:rPr>
      </w:pPr>
      <w:r w:rsidRPr="00FA663E">
        <w:rPr>
          <w:b/>
        </w:rPr>
        <w:t xml:space="preserve">Kapitel </w:t>
      </w:r>
      <w:r w:rsidR="00577D90" w:rsidRPr="00FA663E">
        <w:rPr>
          <w:b/>
        </w:rPr>
        <w:t>4</w:t>
      </w:r>
      <w:r w:rsidR="000F3CD6" w:rsidRPr="00FA663E">
        <w:rPr>
          <w:b/>
        </w:rPr>
        <w:t xml:space="preserve"> </w:t>
      </w:r>
      <w:r w:rsidR="000F3CD6" w:rsidRPr="00FA663E">
        <w:rPr>
          <w:b/>
        </w:rPr>
        <w:fldChar w:fldCharType="begin"/>
      </w:r>
      <w:r w:rsidR="000F3CD6" w:rsidRPr="00FA663E">
        <w:rPr>
          <w:b/>
        </w:rPr>
        <w:instrText xml:space="preserve"> REF _Ref491348062 \h  \* MERGEFORMAT </w:instrText>
      </w:r>
      <w:r w:rsidR="000F3CD6" w:rsidRPr="00FA663E">
        <w:rPr>
          <w:b/>
        </w:rPr>
      </w:r>
      <w:r w:rsidR="000F3CD6" w:rsidRPr="00FA663E">
        <w:rPr>
          <w:b/>
        </w:rPr>
        <w:fldChar w:fldCharType="separate"/>
      </w:r>
      <w:r w:rsidR="004D4186" w:rsidRPr="004D4186">
        <w:rPr>
          <w:b/>
        </w:rPr>
        <w:t>Anforderungen</w:t>
      </w:r>
      <w:r w:rsidR="000F3CD6" w:rsidRPr="00FA663E">
        <w:rPr>
          <w:b/>
        </w:rPr>
        <w:fldChar w:fldCharType="end"/>
      </w:r>
      <w:r w:rsidRPr="00FA663E">
        <w:rPr>
          <w:b/>
        </w:rPr>
        <w:t xml:space="preserve"> [eCH-0107 v</w:t>
      </w:r>
      <w:r w:rsidR="00577D90" w:rsidRPr="00FA663E">
        <w:rPr>
          <w:b/>
        </w:rPr>
        <w:t>2</w:t>
      </w:r>
      <w:r w:rsidRPr="00FA663E">
        <w:rPr>
          <w:b/>
        </w:rPr>
        <w:t xml:space="preserve">.00 Kapitel </w:t>
      </w:r>
      <w:r w:rsidR="00577D90" w:rsidRPr="00FA663E">
        <w:rPr>
          <w:b/>
        </w:rPr>
        <w:t>4</w:t>
      </w:r>
      <w:r w:rsidRPr="00FA663E">
        <w:rPr>
          <w:b/>
        </w:rPr>
        <w:t>]</w:t>
      </w:r>
    </w:p>
    <w:p w14:paraId="44D1069A" w14:textId="77777777" w:rsidR="00EE1B16" w:rsidRPr="00FA663E" w:rsidRDefault="00961854" w:rsidP="00EE1B16">
      <w:pPr>
        <w:pStyle w:val="Textkrper"/>
        <w:numPr>
          <w:ilvl w:val="0"/>
          <w:numId w:val="46"/>
        </w:numPr>
        <w:rPr>
          <w:i/>
        </w:rPr>
      </w:pPr>
      <w:r w:rsidRPr="00FA663E">
        <w:rPr>
          <w:i/>
        </w:rPr>
        <w:t>Die Architekturvisionen und allgemeinen Designprinzipien wurden neu eingeführt</w:t>
      </w:r>
      <w:r w:rsidR="0051794F" w:rsidRPr="00FA663E">
        <w:rPr>
          <w:i/>
        </w:rPr>
        <w:t>.</w:t>
      </w:r>
    </w:p>
    <w:p w14:paraId="21F72587" w14:textId="77777777" w:rsidR="00961854" w:rsidRPr="00FA663E" w:rsidRDefault="00961854" w:rsidP="00EE1B16">
      <w:pPr>
        <w:pStyle w:val="Textkrper"/>
        <w:numPr>
          <w:ilvl w:val="0"/>
          <w:numId w:val="46"/>
        </w:numPr>
        <w:rPr>
          <w:i/>
        </w:rPr>
      </w:pPr>
      <w:r w:rsidRPr="00FA663E">
        <w:rPr>
          <w:i/>
        </w:rPr>
        <w:t>Die Anforderungen wurden überarbeitet und durch neue Erkenntnisse</w:t>
      </w:r>
      <w:r w:rsidR="0051794F" w:rsidRPr="00FA663E">
        <w:rPr>
          <w:i/>
        </w:rPr>
        <w:t xml:space="preserve"> ergänzt.</w:t>
      </w:r>
    </w:p>
    <w:p w14:paraId="0ACF3223" w14:textId="31F96C1A" w:rsidR="000F3CD6" w:rsidRPr="00FA663E" w:rsidRDefault="000F3CD6" w:rsidP="00EE1B16">
      <w:pPr>
        <w:pStyle w:val="Textkrper"/>
        <w:numPr>
          <w:ilvl w:val="0"/>
          <w:numId w:val="46"/>
        </w:numPr>
        <w:rPr>
          <w:i/>
        </w:rPr>
      </w:pPr>
      <w:r w:rsidRPr="00FA663E">
        <w:rPr>
          <w:i/>
        </w:rPr>
        <w:t xml:space="preserve">Neu: </w:t>
      </w:r>
      <w:r w:rsidR="002E2F1A" w:rsidRPr="00FA663E">
        <w:rPr>
          <w:i/>
        </w:rPr>
        <w:t>S</w:t>
      </w:r>
      <w:r w:rsidRPr="00FA663E">
        <w:rPr>
          <w:i/>
        </w:rPr>
        <w:t>truktur und Erweitert mit Anforderung aus eCH-186/174</w:t>
      </w:r>
    </w:p>
    <w:p w14:paraId="5708C94C" w14:textId="77777777" w:rsidR="004D4186" w:rsidRDefault="000F3CD6" w:rsidP="004D4186">
      <w:pPr>
        <w:pStyle w:val="Textkrper"/>
        <w:rPr>
          <w:b/>
          <w:bCs/>
          <w:sz w:val="32"/>
        </w:rPr>
      </w:pPr>
      <w:r>
        <w:rPr>
          <w:b/>
        </w:rPr>
        <w:t xml:space="preserve">Kapitel </w:t>
      </w:r>
      <w:r w:rsidR="00D71B7B">
        <w:rPr>
          <w:b/>
        </w:rPr>
        <w:t xml:space="preserve"> </w:t>
      </w:r>
      <w:r>
        <w:rPr>
          <w:b/>
        </w:rPr>
        <w:fldChar w:fldCharType="begin"/>
      </w:r>
      <w:r>
        <w:rPr>
          <w:b/>
        </w:rPr>
        <w:instrText xml:space="preserve"> REF _Ref491348077 \r \h </w:instrText>
      </w:r>
      <w:r>
        <w:rPr>
          <w:b/>
        </w:rPr>
      </w:r>
      <w:r>
        <w:rPr>
          <w:b/>
        </w:rPr>
        <w:fldChar w:fldCharType="separate"/>
      </w:r>
      <w:r w:rsidR="004D4186">
        <w:rPr>
          <w:b/>
        </w:rPr>
        <w:t>5</w:t>
      </w:r>
      <w:r>
        <w:rPr>
          <w:b/>
        </w:rPr>
        <w:fldChar w:fldCharType="end"/>
      </w:r>
      <w:r>
        <w:rPr>
          <w:b/>
        </w:rPr>
        <w:t xml:space="preserve"> </w:t>
      </w:r>
      <w:r w:rsidR="00EE1B16" w:rsidRPr="00DF5E3E">
        <w:rPr>
          <w:b/>
        </w:rPr>
        <w:fldChar w:fldCharType="begin"/>
      </w:r>
      <w:r w:rsidR="00EE1B16" w:rsidRPr="00DF5E3E">
        <w:rPr>
          <w:b/>
        </w:rPr>
        <w:instrText xml:space="preserve"> REF _Ref364842471 \h  \* MERGEFORMAT </w:instrText>
      </w:r>
      <w:r w:rsidR="00EE1B16" w:rsidRPr="00DF5E3E">
        <w:rPr>
          <w:b/>
        </w:rPr>
      </w:r>
      <w:r w:rsidR="00EE1B16" w:rsidRPr="00DF5E3E">
        <w:rPr>
          <w:b/>
        </w:rPr>
        <w:fldChar w:fldCharType="separate"/>
      </w:r>
      <w:r w:rsidR="004D4186" w:rsidRPr="004D4186">
        <w:rPr>
          <w:b/>
        </w:rPr>
        <w:br w:type="page"/>
      </w:r>
    </w:p>
    <w:p w14:paraId="21676EE2" w14:textId="62D824C4" w:rsidR="00EE1B16" w:rsidRPr="00DF5E3E" w:rsidRDefault="004D4186" w:rsidP="00EE1B16">
      <w:pPr>
        <w:pStyle w:val="Textkrper"/>
        <w:rPr>
          <w:b/>
          <w:bCs/>
          <w:sz w:val="32"/>
        </w:rPr>
      </w:pPr>
      <w:r w:rsidRPr="00064591">
        <w:lastRenderedPageBreak/>
        <w:t>Informationsarchitektur</w:t>
      </w:r>
      <w:r w:rsidR="00EE1B16" w:rsidRPr="00DF5E3E">
        <w:rPr>
          <w:b/>
        </w:rPr>
        <w:fldChar w:fldCharType="end"/>
      </w:r>
      <w:r w:rsidR="00EE1B16">
        <w:rPr>
          <w:b/>
        </w:rPr>
        <w:t xml:space="preserve"> [eCH-0107 v</w:t>
      </w:r>
      <w:r w:rsidR="00176C6C">
        <w:rPr>
          <w:b/>
        </w:rPr>
        <w:t>2</w:t>
      </w:r>
      <w:r w:rsidR="00EE1B16">
        <w:rPr>
          <w:b/>
        </w:rPr>
        <w:t>.00</w:t>
      </w:r>
      <w:r w:rsidR="00C4576C">
        <w:rPr>
          <w:b/>
        </w:rPr>
        <w:t xml:space="preserve"> Kapitel 5</w:t>
      </w:r>
      <w:r w:rsidR="00EE1B16">
        <w:rPr>
          <w:b/>
        </w:rPr>
        <w:t>]</w:t>
      </w:r>
    </w:p>
    <w:p w14:paraId="4838E600" w14:textId="2B76E703" w:rsidR="00C4576C" w:rsidRDefault="00D71B7B" w:rsidP="00D71B7B">
      <w:pPr>
        <w:pStyle w:val="Textkrper"/>
        <w:numPr>
          <w:ilvl w:val="0"/>
          <w:numId w:val="46"/>
        </w:numPr>
        <w:rPr>
          <w:i/>
        </w:rPr>
      </w:pPr>
      <w:r w:rsidRPr="00D71B7B">
        <w:rPr>
          <w:i/>
        </w:rPr>
        <w:t xml:space="preserve">Das Informationsmodell wurde </w:t>
      </w:r>
      <w:r w:rsidR="00176C6C">
        <w:rPr>
          <w:i/>
        </w:rPr>
        <w:t>erweitert. Dabei wur</w:t>
      </w:r>
      <w:r w:rsidR="00C4576C">
        <w:rPr>
          <w:i/>
        </w:rPr>
        <w:t>den die Ergänzungen aus de</w:t>
      </w:r>
      <w:r w:rsidR="009A4968">
        <w:rPr>
          <w:i/>
        </w:rPr>
        <w:t>m</w:t>
      </w:r>
      <w:r w:rsidR="00176C6C">
        <w:rPr>
          <w:i/>
        </w:rPr>
        <w:t xml:space="preserve"> eCH-Standar</w:t>
      </w:r>
      <w:r w:rsidR="00C4576C">
        <w:rPr>
          <w:i/>
        </w:rPr>
        <w:t>d eCH-0170</w:t>
      </w:r>
      <w:sdt>
        <w:sdtPr>
          <w:rPr>
            <w:i/>
          </w:rPr>
          <w:id w:val="-1130628961"/>
          <w:citation/>
        </w:sdtPr>
        <w:sdtContent>
          <w:r w:rsidR="00364D5F">
            <w:rPr>
              <w:i/>
            </w:rPr>
            <w:fldChar w:fldCharType="begin"/>
          </w:r>
          <w:r w:rsidR="00364D5F">
            <w:rPr>
              <w:i/>
            </w:rPr>
            <w:instrText xml:space="preserve"> CITATION eCH170v2 \l 2055 </w:instrText>
          </w:r>
          <w:r w:rsidR="00364D5F">
            <w:rPr>
              <w:i/>
            </w:rPr>
            <w:fldChar w:fldCharType="separate"/>
          </w:r>
          <w:r w:rsidR="00364D5F">
            <w:rPr>
              <w:i/>
              <w:noProof/>
            </w:rPr>
            <w:t xml:space="preserve"> </w:t>
          </w:r>
          <w:r w:rsidR="00364D5F">
            <w:rPr>
              <w:noProof/>
            </w:rPr>
            <w:t>[4]</w:t>
          </w:r>
          <w:r w:rsidR="00364D5F">
            <w:rPr>
              <w:i/>
            </w:rPr>
            <w:fldChar w:fldCharType="end"/>
          </w:r>
        </w:sdtContent>
      </w:sdt>
      <w:r w:rsidR="009A4968">
        <w:rPr>
          <w:i/>
        </w:rPr>
        <w:t xml:space="preserve"> </w:t>
      </w:r>
      <w:r w:rsidR="00C4576C">
        <w:rPr>
          <w:i/>
        </w:rPr>
        <w:t>übernommen und in das vorhandene Modell überno</w:t>
      </w:r>
      <w:r w:rsidR="00C4576C">
        <w:rPr>
          <w:i/>
        </w:rPr>
        <w:t>m</w:t>
      </w:r>
      <w:r w:rsidR="00C4576C">
        <w:rPr>
          <w:i/>
        </w:rPr>
        <w:t>men.</w:t>
      </w:r>
    </w:p>
    <w:p w14:paraId="1815887B" w14:textId="1F893A5A" w:rsidR="00D71B7B" w:rsidRDefault="00C4576C" w:rsidP="00D71B7B">
      <w:pPr>
        <w:pStyle w:val="Textkrper"/>
        <w:numPr>
          <w:ilvl w:val="0"/>
          <w:numId w:val="46"/>
        </w:numPr>
        <w:rPr>
          <w:i/>
        </w:rPr>
      </w:pPr>
      <w:r>
        <w:rPr>
          <w:i/>
        </w:rPr>
        <w:t xml:space="preserve">Eine weitere Ergänzung betrifft das Subjekt, das neu zusätzlich </w:t>
      </w:r>
      <w:r w:rsidRPr="002E2F1A">
        <w:rPr>
          <w:b/>
          <w:i/>
        </w:rPr>
        <w:t>Dinge</w:t>
      </w:r>
      <w:r>
        <w:rPr>
          <w:i/>
        </w:rPr>
        <w:t xml:space="preserve"> umschliesst.</w:t>
      </w:r>
    </w:p>
    <w:p w14:paraId="5A8D3AC3" w14:textId="18473346" w:rsidR="00EE1B16" w:rsidRDefault="000F3CD6" w:rsidP="00D71B7B">
      <w:pPr>
        <w:pStyle w:val="Textkrper"/>
        <w:rPr>
          <w:b/>
        </w:rPr>
      </w:pPr>
      <w:r>
        <w:rPr>
          <w:b/>
        </w:rPr>
        <w:t xml:space="preserve">Kapitel </w:t>
      </w:r>
      <w:r>
        <w:rPr>
          <w:b/>
        </w:rPr>
        <w:fldChar w:fldCharType="begin"/>
      </w:r>
      <w:r>
        <w:rPr>
          <w:b/>
        </w:rPr>
        <w:instrText xml:space="preserve"> REF _Ref491348154 \r \h </w:instrText>
      </w:r>
      <w:r>
        <w:rPr>
          <w:b/>
        </w:rPr>
      </w:r>
      <w:r>
        <w:rPr>
          <w:b/>
        </w:rPr>
        <w:fldChar w:fldCharType="separate"/>
      </w:r>
      <w:r w:rsidR="004D4186">
        <w:rPr>
          <w:b/>
        </w:rPr>
        <w:t>6</w:t>
      </w:r>
      <w:r>
        <w:rPr>
          <w:b/>
        </w:rPr>
        <w:fldChar w:fldCharType="end"/>
      </w:r>
      <w:r>
        <w:rPr>
          <w:b/>
        </w:rPr>
        <w:t xml:space="preserve"> </w:t>
      </w:r>
      <w:r w:rsidRPr="002E2F1A">
        <w:rPr>
          <w:b/>
        </w:rPr>
        <w:fldChar w:fldCharType="begin"/>
      </w:r>
      <w:r w:rsidRPr="002E2F1A">
        <w:rPr>
          <w:b/>
        </w:rPr>
        <w:instrText xml:space="preserve"> REF _Ref491348159 \h </w:instrText>
      </w:r>
      <w:r>
        <w:rPr>
          <w:b/>
        </w:rPr>
        <w:instrText xml:space="preserve"> \* MERGEFORMAT </w:instrText>
      </w:r>
      <w:r w:rsidRPr="002E2F1A">
        <w:rPr>
          <w:b/>
        </w:rPr>
      </w:r>
      <w:r w:rsidRPr="002E2F1A">
        <w:rPr>
          <w:b/>
        </w:rPr>
        <w:fldChar w:fldCharType="separate"/>
      </w:r>
      <w:r w:rsidR="004D4186" w:rsidRPr="004D4186">
        <w:rPr>
          <w:b/>
        </w:rPr>
        <w:t>Prozesse</w:t>
      </w:r>
      <w:r w:rsidRPr="002E2F1A">
        <w:rPr>
          <w:b/>
        </w:rPr>
        <w:fldChar w:fldCharType="end"/>
      </w:r>
      <w:r>
        <w:rPr>
          <w:b/>
        </w:rPr>
        <w:t xml:space="preserve"> [eCH-0107 v2.00 Kapitel 5]</w:t>
      </w:r>
      <w:r w:rsidRPr="00D71B7B" w:rsidDel="000F3CD6">
        <w:rPr>
          <w:b/>
        </w:rPr>
        <w:t xml:space="preserve"> </w:t>
      </w:r>
    </w:p>
    <w:p w14:paraId="06F3A52F" w14:textId="129809B4" w:rsidR="00BB030F" w:rsidRPr="0051794F" w:rsidRDefault="00D71B7B" w:rsidP="0051794F">
      <w:pPr>
        <w:pStyle w:val="Textkrper"/>
        <w:numPr>
          <w:ilvl w:val="0"/>
          <w:numId w:val="46"/>
        </w:numPr>
        <w:rPr>
          <w:i/>
        </w:rPr>
      </w:pPr>
      <w:r w:rsidRPr="0051794F">
        <w:rPr>
          <w:i/>
        </w:rPr>
        <w:t xml:space="preserve">Die Prozesse wurden </w:t>
      </w:r>
      <w:r w:rsidR="000F3CD6">
        <w:rPr>
          <w:i/>
        </w:rPr>
        <w:t>aktualisiert und ergänzt.</w:t>
      </w:r>
    </w:p>
    <w:p w14:paraId="494BC325" w14:textId="7E86BB20" w:rsidR="00BB030F" w:rsidRDefault="00BB030F" w:rsidP="002E2F1A">
      <w:pPr>
        <w:pStyle w:val="Textkrper"/>
        <w:rPr>
          <w:b/>
        </w:rPr>
      </w:pPr>
      <w:r>
        <w:rPr>
          <w:b/>
        </w:rPr>
        <w:t xml:space="preserve">Kapitel </w:t>
      </w:r>
      <w:r>
        <w:rPr>
          <w:b/>
        </w:rPr>
        <w:fldChar w:fldCharType="begin"/>
      </w:r>
      <w:r>
        <w:rPr>
          <w:b/>
        </w:rPr>
        <w:instrText xml:space="preserve"> REF _Ref475519946 \r \h </w:instrText>
      </w:r>
      <w:r>
        <w:rPr>
          <w:b/>
        </w:rPr>
      </w:r>
      <w:r>
        <w:rPr>
          <w:b/>
        </w:rPr>
        <w:fldChar w:fldCharType="separate"/>
      </w:r>
      <w:r w:rsidR="004D4186">
        <w:rPr>
          <w:b/>
        </w:rPr>
        <w:t>7</w:t>
      </w:r>
      <w:r>
        <w:rPr>
          <w:b/>
        </w:rPr>
        <w:fldChar w:fldCharType="end"/>
      </w:r>
      <w:r>
        <w:rPr>
          <w:b/>
        </w:rPr>
        <w:t xml:space="preserve"> </w:t>
      </w:r>
      <w:r w:rsidRPr="002E2F1A">
        <w:fldChar w:fldCharType="begin"/>
      </w:r>
      <w:r w:rsidRPr="002E2F1A">
        <w:instrText xml:space="preserve"> REF _Ref475519946 \h </w:instrText>
      </w:r>
      <w:r>
        <w:instrText xml:space="preserve"> \* MERGEFORMAT </w:instrText>
      </w:r>
      <w:r w:rsidRPr="002E2F1A">
        <w:fldChar w:fldCharType="separate"/>
      </w:r>
      <w:r w:rsidR="004D4186" w:rsidRPr="003F6E31">
        <w:t>Geschäftsservices</w:t>
      </w:r>
      <w:r w:rsidRPr="002E2F1A">
        <w:fldChar w:fldCharType="end"/>
      </w:r>
      <w:r>
        <w:rPr>
          <w:b/>
        </w:rPr>
        <w:t xml:space="preserve"> [eCH-0107 v2.00 Kapitel 6]</w:t>
      </w:r>
      <w:r w:rsidRPr="00D71B7B" w:rsidDel="000F3CD6">
        <w:rPr>
          <w:b/>
        </w:rPr>
        <w:t xml:space="preserve"> </w:t>
      </w:r>
    </w:p>
    <w:p w14:paraId="76A2E05C" w14:textId="6AB6683B" w:rsidR="00C859CF" w:rsidRPr="009B5746" w:rsidRDefault="00BB030F" w:rsidP="009B5746">
      <w:pPr>
        <w:pStyle w:val="Textkrper"/>
        <w:numPr>
          <w:ilvl w:val="0"/>
          <w:numId w:val="46"/>
        </w:numPr>
        <w:rPr>
          <w:i/>
        </w:rPr>
      </w:pPr>
      <w:r w:rsidRPr="009B5746">
        <w:rPr>
          <w:i/>
        </w:rPr>
        <w:t>Neu: Schnittstellen</w:t>
      </w:r>
    </w:p>
    <w:p w14:paraId="183E4BFA" w14:textId="77777777" w:rsidR="00403E6E" w:rsidRPr="00403E6E" w:rsidRDefault="00403E6E" w:rsidP="009B5746">
      <w:pPr>
        <w:pStyle w:val="Textkrper"/>
        <w:numPr>
          <w:ilvl w:val="0"/>
          <w:numId w:val="46"/>
        </w:numPr>
        <w:rPr>
          <w:i/>
        </w:rPr>
      </w:pPr>
      <w:r w:rsidRPr="00403E6E">
        <w:rPr>
          <w:i/>
        </w:rPr>
        <w:t xml:space="preserve">Die Geschäftsservices wurden </w:t>
      </w:r>
      <w:r w:rsidR="0051794F">
        <w:rPr>
          <w:i/>
        </w:rPr>
        <w:t>wesentlich</w:t>
      </w:r>
      <w:r w:rsidRPr="007A5BE3">
        <w:rPr>
          <w:i/>
        </w:rPr>
        <w:t xml:space="preserve"> überarbeitet und auf föderiertes IAM au</w:t>
      </w:r>
      <w:r w:rsidRPr="007A5BE3">
        <w:rPr>
          <w:i/>
        </w:rPr>
        <w:t>s</w:t>
      </w:r>
      <w:r w:rsidRPr="007A5BE3">
        <w:rPr>
          <w:i/>
        </w:rPr>
        <w:t>gelegt</w:t>
      </w:r>
      <w:r w:rsidR="0051794F">
        <w:rPr>
          <w:i/>
        </w:rPr>
        <w:t>.</w:t>
      </w:r>
    </w:p>
    <w:p w14:paraId="298CA9F2" w14:textId="72A8810E" w:rsidR="00BB030F" w:rsidRDefault="00BB030F" w:rsidP="00EE1B16">
      <w:pPr>
        <w:pStyle w:val="Textkrper"/>
        <w:rPr>
          <w:b/>
        </w:rPr>
      </w:pPr>
    </w:p>
    <w:p w14:paraId="3F7A1597" w14:textId="674D0367" w:rsidR="00BB030F" w:rsidRDefault="00BB030F" w:rsidP="00EE1B16">
      <w:pPr>
        <w:pStyle w:val="Textkrper"/>
        <w:rPr>
          <w:b/>
        </w:rPr>
      </w:pPr>
      <w:r>
        <w:rPr>
          <w:b/>
        </w:rPr>
        <w:t>Ka</w:t>
      </w:r>
      <w:r w:rsidRPr="002E2F1A">
        <w:rPr>
          <w:b/>
        </w:rPr>
        <w:t>pitel</w:t>
      </w:r>
      <w:r w:rsidR="00C3026D" w:rsidRPr="002E2F1A">
        <w:rPr>
          <w:b/>
        </w:rPr>
        <w:t xml:space="preserve"> </w:t>
      </w:r>
      <w:r w:rsidR="00C3026D" w:rsidRPr="002E2F1A">
        <w:rPr>
          <w:b/>
        </w:rPr>
        <w:fldChar w:fldCharType="begin"/>
      </w:r>
      <w:r w:rsidR="00C3026D" w:rsidRPr="002E2F1A">
        <w:rPr>
          <w:b/>
        </w:rPr>
        <w:instrText xml:space="preserve"> REF _Ref491348953 \r \h  \* MERGEFORMAT </w:instrText>
      </w:r>
      <w:r w:rsidR="00C3026D" w:rsidRPr="002E2F1A">
        <w:rPr>
          <w:b/>
        </w:rPr>
      </w:r>
      <w:r w:rsidR="00C3026D" w:rsidRPr="002E2F1A">
        <w:rPr>
          <w:b/>
        </w:rPr>
        <w:fldChar w:fldCharType="separate"/>
      </w:r>
      <w:r w:rsidR="004D4186">
        <w:rPr>
          <w:b/>
        </w:rPr>
        <w:t>8</w:t>
      </w:r>
      <w:r w:rsidR="00C3026D" w:rsidRPr="002E2F1A">
        <w:rPr>
          <w:b/>
        </w:rPr>
        <w:fldChar w:fldCharType="end"/>
      </w:r>
      <w:r w:rsidR="00C3026D">
        <w:rPr>
          <w:b/>
        </w:rPr>
        <w:t xml:space="preserve"> </w:t>
      </w:r>
      <w:r w:rsidR="00C3026D" w:rsidRPr="002E2F1A">
        <w:rPr>
          <w:b/>
        </w:rPr>
        <w:fldChar w:fldCharType="begin"/>
      </w:r>
      <w:r w:rsidR="00C3026D" w:rsidRPr="002E2F1A">
        <w:rPr>
          <w:b/>
        </w:rPr>
        <w:instrText xml:space="preserve"> REF _Ref491348967 \h  \* MERGEFORMAT </w:instrText>
      </w:r>
      <w:r w:rsidR="00C3026D" w:rsidRPr="002E2F1A">
        <w:rPr>
          <w:b/>
        </w:rPr>
      </w:r>
      <w:r w:rsidR="00C3026D" w:rsidRPr="002E2F1A">
        <w:rPr>
          <w:b/>
        </w:rPr>
        <w:fldChar w:fldCharType="separate"/>
      </w:r>
      <w:r w:rsidR="004D4186" w:rsidRPr="004D4186">
        <w:rPr>
          <w:b/>
        </w:rPr>
        <w:t xml:space="preserve">IAM für das </w:t>
      </w:r>
      <w:proofErr w:type="spellStart"/>
      <w:r w:rsidR="004D4186" w:rsidRPr="004D4186">
        <w:rPr>
          <w:b/>
        </w:rPr>
        <w:t>IoT</w:t>
      </w:r>
      <w:proofErr w:type="spellEnd"/>
      <w:r w:rsidR="00C3026D" w:rsidRPr="002E2F1A">
        <w:rPr>
          <w:b/>
        </w:rPr>
        <w:fldChar w:fldCharType="end"/>
      </w:r>
      <w:r w:rsidR="00C3026D">
        <w:rPr>
          <w:b/>
        </w:rPr>
        <w:t xml:space="preserve"> [neu]</w:t>
      </w:r>
    </w:p>
    <w:p w14:paraId="6BA52901" w14:textId="542C0730" w:rsidR="00BB030F" w:rsidRPr="002E2F1A" w:rsidRDefault="00C3026D" w:rsidP="002E2F1A">
      <w:pPr>
        <w:pStyle w:val="Textkrper"/>
        <w:numPr>
          <w:ilvl w:val="0"/>
          <w:numId w:val="46"/>
        </w:numPr>
        <w:rPr>
          <w:i/>
        </w:rPr>
      </w:pPr>
      <w:r>
        <w:rPr>
          <w:i/>
        </w:rPr>
        <w:t xml:space="preserve">Das Kapitel </w:t>
      </w:r>
      <w:r w:rsidR="005F7F75">
        <w:rPr>
          <w:i/>
        </w:rPr>
        <w:t>adressiert</w:t>
      </w:r>
      <w:r>
        <w:rPr>
          <w:i/>
        </w:rPr>
        <w:t xml:space="preserve"> die Anforderungen und </w:t>
      </w:r>
      <w:r w:rsidRPr="002E2F1A">
        <w:rPr>
          <w:i/>
        </w:rPr>
        <w:t xml:space="preserve">Auswirkungen des </w:t>
      </w:r>
      <w:proofErr w:type="spellStart"/>
      <w:r w:rsidRPr="002E2F1A">
        <w:rPr>
          <w:i/>
        </w:rPr>
        <w:t>IoT</w:t>
      </w:r>
      <w:proofErr w:type="spellEnd"/>
      <w:r w:rsidRPr="002E2F1A">
        <w:rPr>
          <w:i/>
        </w:rPr>
        <w:t xml:space="preserve"> auf die Gesta</w:t>
      </w:r>
      <w:r w:rsidRPr="002E2F1A">
        <w:rPr>
          <w:i/>
        </w:rPr>
        <w:t>l</w:t>
      </w:r>
      <w:r w:rsidRPr="002E2F1A">
        <w:rPr>
          <w:i/>
        </w:rPr>
        <w:t>tungsprinzipien der Identitäts- und Zugriffsverwaltung (IAM).</w:t>
      </w:r>
    </w:p>
    <w:p w14:paraId="28F5676D" w14:textId="5C9961DC" w:rsidR="00EE1B16" w:rsidRPr="007A5BE3" w:rsidRDefault="00BB030F" w:rsidP="00EE1B16">
      <w:pPr>
        <w:pStyle w:val="Textkrper"/>
        <w:rPr>
          <w:b/>
        </w:rPr>
      </w:pPr>
      <w:r>
        <w:rPr>
          <w:b/>
        </w:rPr>
        <w:t>Kapitel</w:t>
      </w:r>
      <w:r w:rsidR="00C3026D" w:rsidRPr="002E2F1A">
        <w:rPr>
          <w:b/>
        </w:rPr>
        <w:t xml:space="preserve"> </w:t>
      </w:r>
      <w:r w:rsidR="00C3026D" w:rsidRPr="002E2F1A">
        <w:rPr>
          <w:b/>
        </w:rPr>
        <w:fldChar w:fldCharType="begin"/>
      </w:r>
      <w:r w:rsidR="00C3026D" w:rsidRPr="002E2F1A">
        <w:rPr>
          <w:b/>
        </w:rPr>
        <w:instrText xml:space="preserve"> REF _Ref491077990 \r \h  \* MERGEFORMAT </w:instrText>
      </w:r>
      <w:r w:rsidR="00C3026D" w:rsidRPr="002E2F1A">
        <w:rPr>
          <w:b/>
        </w:rPr>
      </w:r>
      <w:r w:rsidR="00C3026D" w:rsidRPr="002E2F1A">
        <w:rPr>
          <w:b/>
        </w:rPr>
        <w:fldChar w:fldCharType="separate"/>
      </w:r>
      <w:r w:rsidR="004D4186">
        <w:rPr>
          <w:b/>
        </w:rPr>
        <w:t>9</w:t>
      </w:r>
      <w:r w:rsidR="00C3026D" w:rsidRPr="002E2F1A">
        <w:rPr>
          <w:b/>
        </w:rPr>
        <w:fldChar w:fldCharType="end"/>
      </w:r>
      <w:r w:rsidR="00C3026D" w:rsidRPr="002E2F1A">
        <w:rPr>
          <w:b/>
        </w:rPr>
        <w:t xml:space="preserve"> </w:t>
      </w:r>
      <w:r w:rsidR="00C3026D" w:rsidRPr="002E2F1A">
        <w:rPr>
          <w:b/>
        </w:rPr>
        <w:fldChar w:fldCharType="begin"/>
      </w:r>
      <w:r w:rsidR="00C3026D" w:rsidRPr="002E2F1A">
        <w:rPr>
          <w:b/>
        </w:rPr>
        <w:instrText xml:space="preserve"> REF _Ref491077990 \h  \* MERGEFORMAT </w:instrText>
      </w:r>
      <w:r w:rsidR="00C3026D" w:rsidRPr="002E2F1A">
        <w:rPr>
          <w:b/>
        </w:rPr>
      </w:r>
      <w:r w:rsidR="00C3026D" w:rsidRPr="002E2F1A">
        <w:rPr>
          <w:b/>
        </w:rPr>
        <w:fldChar w:fldCharType="separate"/>
      </w:r>
      <w:r w:rsidR="004D4186" w:rsidRPr="004D4186">
        <w:rPr>
          <w:b/>
        </w:rPr>
        <w:t>Privacy</w:t>
      </w:r>
      <w:r w:rsidR="00C3026D" w:rsidRPr="002E2F1A">
        <w:rPr>
          <w:b/>
        </w:rPr>
        <w:fldChar w:fldCharType="end"/>
      </w:r>
      <w:r w:rsidR="00C3026D" w:rsidRPr="002E2F1A">
        <w:rPr>
          <w:b/>
        </w:rPr>
        <w:t xml:space="preserve"> [neu]</w:t>
      </w:r>
    </w:p>
    <w:p w14:paraId="1A4D57A3" w14:textId="77777777" w:rsidR="00AA33FF" w:rsidRPr="002E2F1A" w:rsidRDefault="00AA33FF" w:rsidP="002E2F1A">
      <w:pPr>
        <w:pStyle w:val="Textkrper"/>
        <w:numPr>
          <w:ilvl w:val="0"/>
          <w:numId w:val="46"/>
        </w:numPr>
        <w:rPr>
          <w:i/>
        </w:rPr>
      </w:pPr>
      <w:r>
        <w:t>Dieses Kapitel beschreibt Anforderungen zum Schutz der Privatsphäre des Subjektes und  Richtlinien zur Verwaltung und Verarbeitung von subjektbezogenen Daten.</w:t>
      </w:r>
    </w:p>
    <w:p w14:paraId="257D4E46" w14:textId="77777777" w:rsidR="00AA33FF" w:rsidRDefault="00AA33FF" w:rsidP="002E2F1A">
      <w:pPr>
        <w:pStyle w:val="Textkrper"/>
      </w:pPr>
    </w:p>
    <w:p w14:paraId="50FC1098" w14:textId="2438A6BD" w:rsidR="00E75627" w:rsidRPr="002E2F1A" w:rsidRDefault="00AA33FF" w:rsidP="002E2F1A">
      <w:pPr>
        <w:pStyle w:val="Textkrper"/>
        <w:rPr>
          <w:i/>
        </w:rPr>
      </w:pPr>
      <w:r>
        <w:t xml:space="preserve">Das Kapitel </w:t>
      </w:r>
      <w:r w:rsidRPr="002E2F1A">
        <w:rPr>
          <w:b/>
        </w:rPr>
        <w:t xml:space="preserve">Identity </w:t>
      </w:r>
      <w:proofErr w:type="spellStart"/>
      <w:r w:rsidRPr="002E2F1A">
        <w:rPr>
          <w:b/>
        </w:rPr>
        <w:t>Federation</w:t>
      </w:r>
      <w:proofErr w:type="spellEnd"/>
      <w:r w:rsidRPr="002E2F1A">
        <w:rPr>
          <w:b/>
        </w:rPr>
        <w:t xml:space="preserve"> Modells</w:t>
      </w:r>
      <w:r>
        <w:t xml:space="preserve"> </w:t>
      </w:r>
      <w:r>
        <w:rPr>
          <w:b/>
        </w:rPr>
        <w:t>[eCH-0107 v2.00 Kapitel 6]</w:t>
      </w:r>
      <w:r w:rsidRPr="00D71B7B" w:rsidDel="000F3CD6">
        <w:rPr>
          <w:b/>
        </w:rPr>
        <w:t xml:space="preserve"> </w:t>
      </w:r>
      <w:r w:rsidRPr="002E2F1A">
        <w:t>wurde in den Anhang</w:t>
      </w:r>
      <w:r w:rsidR="00117E5B">
        <w:t xml:space="preserve"> E</w:t>
      </w:r>
      <w:r w:rsidRPr="002E2F1A">
        <w:t xml:space="preserve"> verschoben</w:t>
      </w:r>
      <w:r>
        <w:rPr>
          <w:i/>
        </w:rPr>
        <w:t>.</w:t>
      </w:r>
    </w:p>
    <w:sectPr w:rsidR="00E75627" w:rsidRPr="002E2F1A">
      <w:headerReference w:type="default" r:id="rId41"/>
      <w:footerReference w:type="default" r:id="rId42"/>
      <w:pgSz w:w="11907" w:h="16840" w:code="9"/>
      <w:pgMar w:top="1418" w:right="851" w:bottom="1134" w:left="1985" w:header="720" w:footer="68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8" w:author="lua1" w:date="2017-09-01T11:33:00Z" w:initials="lua1">
    <w:p w14:paraId="087A9A86" w14:textId="6286BA4E" w:rsidR="004A58BE" w:rsidRDefault="004A58BE">
      <w:pPr>
        <w:pStyle w:val="Kommentartext"/>
      </w:pPr>
      <w:r>
        <w:rPr>
          <w:rStyle w:val="Kommentarzeichen"/>
        </w:rPr>
        <w:annotationRef/>
      </w:r>
      <w:r>
        <w:t>Im Glossar anpassen.</w:t>
      </w:r>
    </w:p>
  </w:comment>
  <w:comment w:id="160" w:author="Marc Kunz" w:date="2017-09-01T11:33:00Z" w:initials="kum4 ">
    <w:p w14:paraId="657FE566" w14:textId="4E79AD2B" w:rsidR="004A58BE" w:rsidRDefault="004A58BE">
      <w:pPr>
        <w:pStyle w:val="Kommentartext"/>
      </w:pPr>
      <w:r>
        <w:rPr>
          <w:rStyle w:val="Kommentarzeichen"/>
        </w:rPr>
        <w:annotationRef/>
      </w:r>
      <w:r>
        <w:t>Ist das der richtige Titel?</w:t>
      </w:r>
    </w:p>
    <w:p w14:paraId="2CF5255C" w14:textId="60E202AF" w:rsidR="004A58BE" w:rsidRDefault="004A58BE">
      <w:pPr>
        <w:pStyle w:val="Kommentartext"/>
      </w:pPr>
      <w:r>
        <w:t>Authentifizierungsmittel definieren?</w:t>
      </w:r>
    </w:p>
  </w:comment>
  <w:comment w:id="171" w:author="lua1" w:date="2017-09-01T11:33:00Z" w:initials="lua1">
    <w:p w14:paraId="39E4C706" w14:textId="18B3FAE9" w:rsidR="004A58BE" w:rsidRDefault="004A58BE">
      <w:pPr>
        <w:pStyle w:val="Kommentartext"/>
      </w:pPr>
      <w:r>
        <w:rPr>
          <w:rStyle w:val="Kommentarzeichen"/>
        </w:rPr>
        <w:annotationRef/>
      </w:r>
      <w:r>
        <w:t>Besser in Ve</w:t>
      </w:r>
      <w:r>
        <w:t>r</w:t>
      </w:r>
      <w:r>
        <w:t>trauen definieren?</w:t>
      </w:r>
    </w:p>
  </w:comment>
  <w:comment w:id="321" w:author="lua1" w:date="2017-09-01T11:33:00Z" w:initials="lua1">
    <w:p w14:paraId="24A59FFE" w14:textId="00F78D0C" w:rsidR="004A58BE" w:rsidRDefault="004A58BE">
      <w:pPr>
        <w:pStyle w:val="Kommentartext"/>
      </w:pPr>
      <w:r>
        <w:rPr>
          <w:rStyle w:val="Kommentarzeichen"/>
        </w:rPr>
        <w:annotationRef/>
      </w:r>
      <w:r>
        <w:t>nur im föderie</w:t>
      </w:r>
      <w:r>
        <w:t>r</w:t>
      </w:r>
      <w:r>
        <w:t>ten Fall</w:t>
      </w:r>
    </w:p>
  </w:comment>
  <w:comment w:id="322" w:author="lua1" w:date="2017-09-01T11:33:00Z" w:initials="lua1">
    <w:p w14:paraId="4FF6C024" w14:textId="03C1095C" w:rsidR="004A58BE" w:rsidRDefault="004A58BE" w:rsidP="00D671AC">
      <w:pPr>
        <w:pStyle w:val="Kommentartext"/>
      </w:pPr>
      <w:r>
        <w:rPr>
          <w:rStyle w:val="Kommentarzeichen"/>
        </w:rPr>
        <w:annotationRef/>
      </w:r>
      <w:r>
        <w:t xml:space="preserve"> nur für den Föderationsfall</w:t>
      </w:r>
    </w:p>
  </w:comment>
  <w:comment w:id="385" w:author="lua1" w:date="2017-09-01T11:33:00Z" w:initials="lua1">
    <w:p w14:paraId="08C7C22B" w14:textId="2873271C" w:rsidR="004A58BE" w:rsidRDefault="004A58BE">
      <w:pPr>
        <w:pStyle w:val="Kommentartext"/>
      </w:pPr>
      <w:r>
        <w:rPr>
          <w:rStyle w:val="Kommentarzeichen"/>
        </w:rPr>
        <w:annotationRef/>
      </w:r>
      <w:r>
        <w:t>Fehlt da nicht das Subjekt?</w:t>
      </w:r>
    </w:p>
  </w:comment>
  <w:comment w:id="460" w:author="Marc Kunz" w:date="2017-09-01T11:33:00Z" w:initials="kum4 ">
    <w:p w14:paraId="324BF9D0" w14:textId="77777777" w:rsidR="004A58BE" w:rsidRDefault="004A58BE" w:rsidP="005F0775">
      <w:pPr>
        <w:pStyle w:val="Kommentartext"/>
      </w:pPr>
      <w:r>
        <w:rPr>
          <w:rStyle w:val="Kommentarzeichen"/>
        </w:rPr>
        <w:annotationRef/>
      </w:r>
      <w:r>
        <w:t>Referenz?</w:t>
      </w:r>
    </w:p>
  </w:comment>
  <w:comment w:id="467" w:author="lua1" w:date="2017-09-01T11:33:00Z" w:initials="lua1">
    <w:p w14:paraId="4D9A1D4F" w14:textId="77777777" w:rsidR="004A58BE" w:rsidRDefault="004A58BE" w:rsidP="004933F3">
      <w:pPr>
        <w:pStyle w:val="Kommentartext"/>
      </w:pPr>
      <w:r>
        <w:rPr>
          <w:rStyle w:val="Kommentarzeichen"/>
        </w:rPr>
        <w:annotationRef/>
      </w:r>
      <w:r>
        <w:t>Sagt das NIST etwas aus zur Speicherung der ang</w:t>
      </w:r>
      <w:r>
        <w:t>e</w:t>
      </w:r>
      <w:r>
        <w:t>fragten Daten auf der RP?</w:t>
      </w:r>
    </w:p>
  </w:comment>
  <w:comment w:id="468" w:author="Marc Kunz" w:date="2017-09-01T11:33:00Z" w:initials="kum4 ">
    <w:p w14:paraId="3958DCA2" w14:textId="1968CF16" w:rsidR="004A58BE" w:rsidRDefault="004A58BE">
      <w:pPr>
        <w:pStyle w:val="Kommentartext"/>
      </w:pPr>
      <w:r>
        <w:rPr>
          <w:rStyle w:val="Kommentarzeichen"/>
        </w:rPr>
        <w:annotationRef/>
      </w:r>
      <w:r>
        <w:t xml:space="preserve">Auf die </w:t>
      </w:r>
      <w:proofErr w:type="spellStart"/>
      <w:r>
        <w:t>schnelle</w:t>
      </w:r>
      <w:proofErr w:type="spellEnd"/>
      <w:r>
        <w:t xml:space="preserve"> habe ich nichts gefunden. Schaue es mir noch an.</w:t>
      </w:r>
    </w:p>
  </w:comment>
  <w:comment w:id="487" w:author="Marc Kunz" w:date="2017-09-01T11:33:00Z" w:initials="kum4">
    <w:p w14:paraId="513F748A" w14:textId="5B510A6F" w:rsidR="004A58BE" w:rsidRDefault="004A58BE">
      <w:pPr>
        <w:pStyle w:val="Kommentartext"/>
      </w:pPr>
      <w:r>
        <w:rPr>
          <w:rStyle w:val="Kommentarzeichen"/>
        </w:rPr>
        <w:annotationRef/>
      </w:r>
      <w:r>
        <w:t>Müssen da die Begriffe wieder eingepflegt werden oder wird auf den eCH-0219 verwi</w:t>
      </w:r>
      <w:r>
        <w:t>e</w:t>
      </w:r>
      <w:r>
        <w:t>sen?</w:t>
      </w:r>
    </w:p>
  </w:comment>
  <w:comment w:id="488" w:author="lua1" w:date="2017-09-01T11:33:00Z" w:initials="lua1">
    <w:p w14:paraId="4588C3A8" w14:textId="3C39B95B" w:rsidR="004A58BE" w:rsidRDefault="004A58BE">
      <w:pPr>
        <w:pStyle w:val="Kommentartext"/>
      </w:pPr>
      <w:r>
        <w:rPr>
          <w:rStyle w:val="Kommentarzeichen"/>
        </w:rPr>
        <w:annotationRef/>
      </w:r>
      <w:r>
        <w:t>Reicht dieser Hinweis? Andreas fragen</w:t>
      </w:r>
    </w:p>
  </w:comment>
  <w:comment w:id="491" w:author="lua1" w:date="2017-09-01T11:33:00Z" w:initials="lua1">
    <w:p w14:paraId="5022CBAF" w14:textId="70A3A4E5" w:rsidR="004A58BE" w:rsidRDefault="004A58BE">
      <w:pPr>
        <w:pStyle w:val="Kommentartext"/>
      </w:pPr>
      <w:r>
        <w:rPr>
          <w:rStyle w:val="Kommentarzeichen"/>
        </w:rPr>
        <w:annotationRef/>
      </w:r>
      <w:r>
        <w:t>Als Anhang oder richtiges Kapitel?</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D45BAE" w15:done="0"/>
  <w15:commentEx w15:paraId="6120183A" w15:done="0"/>
  <w15:commentEx w15:paraId="1D949B74" w15:done="0"/>
  <w15:commentEx w15:paraId="6AAB9F9A" w15:done="0"/>
  <w15:commentEx w15:paraId="2A4F7016" w15:done="0"/>
  <w15:commentEx w15:paraId="19A91ED2" w15:done="0"/>
  <w15:commentEx w15:paraId="4074649F" w15:done="0"/>
  <w15:commentEx w15:paraId="4581C7D2" w15:done="0"/>
  <w15:commentEx w15:paraId="353CFAAC" w15:done="0"/>
  <w15:commentEx w15:paraId="1028B775" w15:done="0"/>
  <w15:commentEx w15:paraId="2C9A190A" w15:done="0"/>
  <w15:commentEx w15:paraId="1CEF5710" w15:paraIdParent="2C9A190A" w15:done="0"/>
  <w15:commentEx w15:paraId="25A802D9" w15:done="0"/>
  <w15:commentEx w15:paraId="4F580348" w15:done="0"/>
  <w15:commentEx w15:paraId="61B38DE5" w15:done="0"/>
  <w15:commentEx w15:paraId="54339E85" w15:done="0"/>
  <w15:commentEx w15:paraId="5B5549BA" w15:done="0"/>
  <w15:commentEx w15:paraId="314EBBE7" w15:done="0"/>
  <w15:commentEx w15:paraId="779A6402" w15:done="0"/>
  <w15:commentEx w15:paraId="7E9CEE79" w15:paraIdParent="779A6402" w15:done="0"/>
  <w15:commentEx w15:paraId="642A256A" w15:done="0"/>
  <w15:commentEx w15:paraId="2DF672DA" w15:paraIdParent="642A256A" w15:done="0"/>
  <w15:commentEx w15:paraId="1B4BF764" w15:done="0"/>
  <w15:commentEx w15:paraId="0C3693B7" w15:paraIdParent="1B4BF764" w15:done="0"/>
  <w15:commentEx w15:paraId="25F30C3B" w15:done="0"/>
  <w15:commentEx w15:paraId="1B8C5243" w15:paraIdParent="25F30C3B" w15:done="0"/>
  <w15:commentEx w15:paraId="2CF5255C" w15:done="0"/>
  <w15:commentEx w15:paraId="39E4C706" w15:done="0"/>
  <w15:commentEx w15:paraId="5EC173F7" w15:done="0"/>
  <w15:commentEx w15:paraId="7681D81B" w15:done="0"/>
  <w15:commentEx w15:paraId="1D91551C" w15:done="0"/>
  <w15:commentEx w15:paraId="56316FB1" w15:done="0"/>
  <w15:commentEx w15:paraId="2728EF9F" w15:done="0"/>
  <w15:commentEx w15:paraId="23BE5595" w15:paraIdParent="2728EF9F" w15:done="0"/>
  <w15:commentEx w15:paraId="6EAE85C9" w15:done="0"/>
  <w15:commentEx w15:paraId="24A59FFE" w15:done="0"/>
  <w15:commentEx w15:paraId="4FF6C024" w15:done="0"/>
  <w15:commentEx w15:paraId="0BBE2CDF" w15:done="0"/>
  <w15:commentEx w15:paraId="28330FD3" w15:done="0"/>
  <w15:commentEx w15:paraId="35FFB2C2" w15:done="0"/>
  <w15:commentEx w15:paraId="08C7C22B" w15:done="0"/>
  <w15:commentEx w15:paraId="324BF9D0" w15:done="0"/>
  <w15:commentEx w15:paraId="7EF4BF2F" w15:done="0"/>
  <w15:commentEx w15:paraId="40B57277" w15:done="0"/>
  <w15:commentEx w15:paraId="4D9A1D4F" w15:done="0"/>
  <w15:commentEx w15:paraId="3958DCA2" w15:paraIdParent="4D9A1D4F" w15:done="0"/>
  <w15:commentEx w15:paraId="759AD062" w15:done="0"/>
  <w15:commentEx w15:paraId="513F748A" w15:done="0"/>
  <w15:commentEx w15:paraId="4588C3A8" w15:done="0"/>
  <w15:commentEx w15:paraId="3F7C901E" w15:done="0"/>
  <w15:commentEx w15:paraId="5022CBAF" w15:done="0"/>
  <w15:commentEx w15:paraId="7F7CDF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43AF72" w14:textId="77777777" w:rsidR="00E07617" w:rsidRDefault="00E07617">
      <w:r>
        <w:separator/>
      </w:r>
    </w:p>
  </w:endnote>
  <w:endnote w:type="continuationSeparator" w:id="0">
    <w:p w14:paraId="78DFF8D2" w14:textId="77777777" w:rsidR="00E07617" w:rsidRDefault="00E07617">
      <w:r>
        <w:continuationSeparator/>
      </w:r>
    </w:p>
  </w:endnote>
  <w:endnote w:type="continuationNotice" w:id="1">
    <w:p w14:paraId="5C095A8A" w14:textId="77777777" w:rsidR="00E07617" w:rsidRDefault="00E076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Swisscom Light">
    <w:altName w:val="Arial"/>
    <w:charset w:val="00"/>
    <w:family w:val="swiss"/>
    <w:pitch w:val="variable"/>
    <w:sig w:usb0="80000027" w:usb1="5000004A"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AD1FF" w14:textId="77777777" w:rsidR="004A58BE" w:rsidRDefault="004A58BE" w:rsidP="004F1818">
    <w:pPr>
      <w:pBdr>
        <w:top w:val="single" w:sz="4" w:space="1" w:color="auto"/>
      </w:pBdr>
      <w:tabs>
        <w:tab w:val="right" w:pos="9072"/>
      </w:tabs>
      <w:rPr>
        <w:sz w:val="20"/>
      </w:rPr>
    </w:pPr>
    <w:r>
      <w:rPr>
        <w:sz w:val="20"/>
      </w:rPr>
      <w:t>Verein eCH, Mainaustrasse 30, Postfach, 8034 Zürich</w:t>
    </w:r>
    <w:r>
      <w:rPr>
        <w:sz w:val="20"/>
      </w:rPr>
      <w:tab/>
      <w:t xml:space="preserve"> </w:t>
    </w:r>
    <w:hyperlink r:id="rId1" w:history="1">
      <w:r>
        <w:rPr>
          <w:rStyle w:val="Hyperlink"/>
          <w:rFonts w:ascii="Arial" w:hAnsi="Arial"/>
        </w:rPr>
        <w:t>info@ech.ch</w:t>
      </w:r>
    </w:hyperlink>
    <w:r>
      <w:rPr>
        <w:sz w:val="20"/>
      </w:rPr>
      <w:br/>
      <w:t>T 044 388 74 64, F 044 388 71 80</w:t>
    </w:r>
    <w:r>
      <w:rPr>
        <w:sz w:val="20"/>
      </w:rPr>
      <w:tab/>
    </w:r>
    <w:hyperlink r:id="rId2" w:history="1">
      <w:r>
        <w:rPr>
          <w:rStyle w:val="Hyperlink"/>
          <w:rFonts w:ascii="Arial" w:hAnsi="Arial"/>
        </w:rPr>
        <w:t>www.ech.ch</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81ABBF" w14:textId="77777777" w:rsidR="00E07617" w:rsidRDefault="00E07617">
      <w:r>
        <w:separator/>
      </w:r>
    </w:p>
  </w:footnote>
  <w:footnote w:type="continuationSeparator" w:id="0">
    <w:p w14:paraId="50E3097C" w14:textId="77777777" w:rsidR="00E07617" w:rsidRDefault="00E07617">
      <w:r>
        <w:continuationSeparator/>
      </w:r>
    </w:p>
  </w:footnote>
  <w:footnote w:type="continuationNotice" w:id="1">
    <w:p w14:paraId="782DCD9D" w14:textId="77777777" w:rsidR="00E07617" w:rsidRDefault="00E07617">
      <w:pPr>
        <w:spacing w:after="0" w:line="240" w:lineRule="auto"/>
      </w:pPr>
    </w:p>
  </w:footnote>
  <w:footnote w:id="2">
    <w:p w14:paraId="746D9811" w14:textId="2E56F1C7" w:rsidR="004A58BE" w:rsidRDefault="004A58BE">
      <w:pPr>
        <w:pStyle w:val="Funotentext"/>
      </w:pPr>
      <w:r>
        <w:rPr>
          <w:rStyle w:val="Funotenzeichen"/>
        </w:rPr>
        <w:footnoteRef/>
      </w:r>
      <w:r>
        <w:t xml:space="preserve"> Die hier erwähnte fachliche Leistung ist z.B. die Bestellung einer Funklizenz oder einer Parkkarte, nicht eine IAM-Leistung von einem Dienstanbieter.</w:t>
      </w:r>
    </w:p>
  </w:footnote>
  <w:footnote w:id="3">
    <w:p w14:paraId="14D85EE5" w14:textId="70023F6C" w:rsidR="004A58BE" w:rsidRDefault="004A58BE">
      <w:pPr>
        <w:pStyle w:val="Funotentext"/>
      </w:pPr>
      <w:r>
        <w:rPr>
          <w:rStyle w:val="Funotenzeichen"/>
        </w:rPr>
        <w:footnoteRef/>
      </w:r>
      <w:r>
        <w:t xml:space="preserve"> Die vollständigen Beschreibungen mit Abbildungen und Beispielen sind im eCH-0219</w:t>
      </w:r>
      <w:sdt>
        <w:sdtPr>
          <w:id w:val="1584255082"/>
          <w:citation/>
        </w:sdtPr>
        <w:sdtEndPr/>
        <w:sdtContent>
          <w:r>
            <w:fldChar w:fldCharType="begin"/>
          </w:r>
          <w:r>
            <w:instrText xml:space="preserve"> CITATION eCH0219 \l 2055 </w:instrText>
          </w:r>
          <w:r>
            <w:fldChar w:fldCharType="separate"/>
          </w:r>
          <w:r>
            <w:rPr>
              <w:noProof/>
            </w:rPr>
            <w:t xml:space="preserve"> [2]</w:t>
          </w:r>
          <w:r>
            <w:fldChar w:fldCharType="end"/>
          </w:r>
        </w:sdtContent>
      </w:sdt>
      <w:r>
        <w:t xml:space="preserve"> zu finden.</w:t>
      </w:r>
    </w:p>
  </w:footnote>
  <w:footnote w:id="4">
    <w:p w14:paraId="40E0C8FD" w14:textId="2C13CF32" w:rsidR="004A58BE" w:rsidRDefault="004A58BE">
      <w:pPr>
        <w:pStyle w:val="Funotentext"/>
      </w:pPr>
      <w:r>
        <w:rPr>
          <w:rStyle w:val="Funotenzeichen"/>
        </w:rPr>
        <w:footnoteRef/>
      </w:r>
      <w:r>
        <w:t xml:space="preserve"> Die Aussage gilt (im Rahmen von eCH-0107) für organisationsübergreifende Systeme. Es wird allerdings empfohlen, bezüglich Eindeutigkeit auch organisationsintern keine Einschrä</w:t>
      </w:r>
      <w:r>
        <w:t>n</w:t>
      </w:r>
      <w:r>
        <w:t>kungen zu machen.</w:t>
      </w:r>
    </w:p>
  </w:footnote>
  <w:footnote w:id="5">
    <w:p w14:paraId="620D19AF" w14:textId="05A79EA4" w:rsidR="004A58BE" w:rsidRDefault="004A58BE">
      <w:pPr>
        <w:pStyle w:val="Funotentext"/>
      </w:pPr>
      <w:r>
        <w:rPr>
          <w:rStyle w:val="Funotenzeichen"/>
        </w:rPr>
        <w:footnoteRef/>
      </w:r>
      <w:r>
        <w:t xml:space="preserve"> </w:t>
      </w:r>
      <w:r>
        <w:rPr>
          <w:rFonts w:cs="Arial"/>
          <w:szCs w:val="22"/>
        </w:rPr>
        <w:t>Der Identifikator einer Ressource ist oft eine URL/URI.</w:t>
      </w:r>
    </w:p>
  </w:footnote>
  <w:footnote w:id="6">
    <w:p w14:paraId="04E152C0" w14:textId="5FF8B976" w:rsidR="004A58BE" w:rsidRDefault="004A58BE">
      <w:pPr>
        <w:pStyle w:val="Funotentext"/>
      </w:pPr>
      <w:r>
        <w:rPr>
          <w:rStyle w:val="Funotenzeichen"/>
        </w:rPr>
        <w:footnoteRef/>
      </w:r>
      <w:r>
        <w:t xml:space="preserve"> Die Authentifizierungs- und Attributbestätigungen werden im Normalfall gemeinsam vom Vermittler erzeugt und an </w:t>
      </w:r>
      <w:proofErr w:type="gramStart"/>
      <w:r>
        <w:t>die</w:t>
      </w:r>
      <w:proofErr w:type="gramEnd"/>
      <w:r>
        <w:t xml:space="preserve"> RP übergeben.</w:t>
      </w:r>
    </w:p>
  </w:footnote>
  <w:footnote w:id="7">
    <w:p w14:paraId="21F7DDAF" w14:textId="34909288" w:rsidR="004A58BE" w:rsidRDefault="004A58BE">
      <w:pPr>
        <w:pStyle w:val="Funotentext"/>
      </w:pPr>
      <w:r>
        <w:rPr>
          <w:rStyle w:val="Funotenzeichen"/>
        </w:rPr>
        <w:footnoteRef/>
      </w:r>
      <w:r>
        <w:t xml:space="preserve"> </w:t>
      </w:r>
      <w:r w:rsidRPr="00387EFA">
        <w:rPr>
          <w:rStyle w:val="Standard85Zchn"/>
        </w:rPr>
        <w:t xml:space="preserve">Bei den Services zur </w:t>
      </w:r>
      <w:r>
        <w:rPr>
          <w:rStyle w:val="Standard85Zchn"/>
          <w:lang w:val="de-CH"/>
        </w:rPr>
        <w:t>Laufzeit</w:t>
      </w:r>
      <w:r w:rsidRPr="004207F1">
        <w:rPr>
          <w:rStyle w:val="Standard85Zchn"/>
        </w:rPr>
        <w:t xml:space="preserve"> werden in der Schnittstelle, die Daten angeben, die zur </w:t>
      </w:r>
      <w:r>
        <w:rPr>
          <w:rStyle w:val="Standard85Zchn"/>
          <w:lang w:val="de-CH"/>
        </w:rPr>
        <w:t>Laufzeit</w:t>
      </w:r>
      <w:r w:rsidRPr="00387EFA">
        <w:rPr>
          <w:rStyle w:val="Standard85Zchn"/>
        </w:rPr>
        <w:t xml:space="preserve"> als Informationen benötigt werden (In-Schnittstelle) bzw. die nach der Ausführung des Services zur Verfügung stehen (Out-Schnittstelle). Werden zur Ausführung zusätzliche Informationen aus der Definitionszeit </w:t>
      </w:r>
      <w:r>
        <w:rPr>
          <w:rStyle w:val="Standard85Zchn"/>
          <w:lang w:val="de-CH"/>
        </w:rPr>
        <w:t xml:space="preserve">oder weitere Services der Laufzeit </w:t>
      </w:r>
      <w:r w:rsidRPr="00387EFA">
        <w:rPr>
          <w:rStyle w:val="Standard85Zchn"/>
        </w:rPr>
        <w:t xml:space="preserve">benötigt, </w:t>
      </w:r>
      <w:r>
        <w:rPr>
          <w:rStyle w:val="Standard85Zchn"/>
          <w:lang w:val="de-CH"/>
        </w:rPr>
        <w:t xml:space="preserve">so </w:t>
      </w:r>
      <w:r w:rsidRPr="00387EFA">
        <w:rPr>
          <w:rStyle w:val="Standard85Zchn"/>
        </w:rPr>
        <w:t xml:space="preserve">werden die </w:t>
      </w:r>
      <w:proofErr w:type="spellStart"/>
      <w:r w:rsidRPr="00387EFA">
        <w:rPr>
          <w:rStyle w:val="Standard85Zchn"/>
        </w:rPr>
        <w:t>entspr</w:t>
      </w:r>
      <w:proofErr w:type="spellEnd"/>
      <w:r w:rsidRPr="00387EFA">
        <w:rPr>
          <w:rStyle w:val="Standard85Zchn"/>
        </w:rPr>
        <w:t>. Services angegeben (Braucht-Schnittstelle).</w:t>
      </w:r>
    </w:p>
  </w:footnote>
  <w:footnote w:id="8">
    <w:p w14:paraId="61FB2CEA" w14:textId="77777777" w:rsidR="004A58BE" w:rsidRDefault="004A58BE" w:rsidP="00136C6F">
      <w:pPr>
        <w:pStyle w:val="Funotentext"/>
        <w:spacing w:after="0" w:line="240" w:lineRule="auto"/>
      </w:pPr>
      <w:r>
        <w:rPr>
          <w:rStyle w:val="Funotenzeichen"/>
          <w:b/>
          <w:bCs/>
        </w:rPr>
        <w:footnoteRef/>
      </w:r>
      <w:r>
        <w:t xml:space="preserve"> inkl. Beziehung </w:t>
      </w:r>
      <w:proofErr w:type="spellStart"/>
      <w:r>
        <w:t>linkedID</w:t>
      </w:r>
      <w:proofErr w:type="spellEnd"/>
    </w:p>
  </w:footnote>
  <w:footnote w:id="9">
    <w:p w14:paraId="7BF6FC6C" w14:textId="21E5B2A9" w:rsidR="004A58BE" w:rsidRDefault="004A58BE" w:rsidP="00136C6F">
      <w:pPr>
        <w:pStyle w:val="Funotentext"/>
        <w:spacing w:after="0" w:line="240" w:lineRule="auto"/>
      </w:pPr>
      <w:r>
        <w:rPr>
          <w:rStyle w:val="Funotenzeichen"/>
          <w:b/>
          <w:bCs/>
        </w:rPr>
        <w:footnoteRef/>
      </w:r>
      <w:r>
        <w:t xml:space="preserve"> inkl. Beziehung zu E-Identity</w:t>
      </w:r>
    </w:p>
  </w:footnote>
  <w:footnote w:id="10">
    <w:p w14:paraId="4D3EBF42" w14:textId="77777777" w:rsidR="004A58BE" w:rsidRDefault="004A58BE" w:rsidP="00136C6F">
      <w:pPr>
        <w:pStyle w:val="Funotentext"/>
        <w:spacing w:after="0" w:line="240" w:lineRule="auto"/>
      </w:pPr>
      <w:r>
        <w:rPr>
          <w:rStyle w:val="Funotenzeichen"/>
        </w:rPr>
        <w:footnoteRef/>
      </w:r>
      <w:r>
        <w:t xml:space="preserve"> B für Identifikator (ist auch ein Attribut)</w:t>
      </w:r>
    </w:p>
  </w:footnote>
  <w:footnote w:id="11">
    <w:p w14:paraId="4D143FFA" w14:textId="1D720058" w:rsidR="004A58BE" w:rsidRDefault="004A58BE" w:rsidP="00136C6F">
      <w:pPr>
        <w:pStyle w:val="Funotentext"/>
        <w:spacing w:after="0" w:line="240" w:lineRule="auto"/>
      </w:pPr>
      <w:r>
        <w:rPr>
          <w:rStyle w:val="Funotenzeichen"/>
        </w:rPr>
        <w:footnoteRef/>
      </w:r>
      <w:r w:rsidRPr="00136C6F">
        <w:t xml:space="preserve"> B, wenn Broker selber kombinierte </w:t>
      </w:r>
      <w:r w:rsidRPr="00136C6F">
        <w:rPr>
          <w:i/>
        </w:rPr>
        <w:t>Authenti</w:t>
      </w:r>
      <w:r>
        <w:rPr>
          <w:i/>
        </w:rPr>
        <w:t>fizierungs-</w:t>
      </w:r>
      <w:r w:rsidRPr="00136C6F">
        <w:rPr>
          <w:i/>
        </w:rPr>
        <w:t xml:space="preserve"> </w:t>
      </w:r>
      <w:r>
        <w:rPr>
          <w:i/>
        </w:rPr>
        <w:t>u</w:t>
      </w:r>
      <w:r w:rsidRPr="00136C6F">
        <w:rPr>
          <w:i/>
        </w:rPr>
        <w:t>nd Attribut</w:t>
      </w:r>
      <w:r>
        <w:rPr>
          <w:i/>
        </w:rPr>
        <w:t>bestätigungen</w:t>
      </w:r>
      <w:r w:rsidRPr="00136C6F">
        <w:t xml:space="preserve"> ausstellt</w:t>
      </w:r>
    </w:p>
  </w:footnote>
  <w:footnote w:id="12">
    <w:p w14:paraId="27BB6B1E" w14:textId="77777777" w:rsidR="004A58BE" w:rsidRDefault="004A58BE" w:rsidP="005F0775">
      <w:pPr>
        <w:pStyle w:val="Funotentext"/>
      </w:pPr>
      <w:r>
        <w:rPr>
          <w:rStyle w:val="Funotenzeichen"/>
        </w:rPr>
        <w:footnoteRef/>
      </w:r>
      <w:r>
        <w:t xml:space="preserve"> Der Besitzer kann eventuell auf den Hersteller des Dings Regress nehmen, was hier aber nicht weiter vertieft wird.</w:t>
      </w:r>
    </w:p>
  </w:footnote>
  <w:footnote w:id="13">
    <w:p w14:paraId="4D234940" w14:textId="77777777" w:rsidR="004A58BE" w:rsidRDefault="004A58BE" w:rsidP="0034704D">
      <w:pPr>
        <w:pStyle w:val="Funotentext"/>
      </w:pPr>
      <w:r>
        <w:rPr>
          <w:rStyle w:val="Funotenzeichen"/>
        </w:rPr>
        <w:footnoteRef/>
      </w:r>
      <w:r>
        <w:t xml:space="preserve"> Umgekehrt kann auch die Anforderung bestehen, dass eine </w:t>
      </w:r>
      <w:r>
        <w:rPr>
          <w:sz w:val="20"/>
        </w:rPr>
        <w:t>beteiligte RP</w:t>
      </w:r>
      <w:r w:rsidRPr="00AB4B40">
        <w:rPr>
          <w:sz w:val="20"/>
        </w:rPr>
        <w:t xml:space="preserve"> nicht feststellen können</w:t>
      </w:r>
      <w:r>
        <w:rPr>
          <w:sz w:val="20"/>
        </w:rPr>
        <w:t xml:space="preserve"> soll</w:t>
      </w:r>
      <w:r w:rsidRPr="00AB4B40">
        <w:rPr>
          <w:sz w:val="20"/>
        </w:rPr>
        <w:t>, bei welchem IdP/AA sich ein bestim</w:t>
      </w:r>
      <w:r>
        <w:rPr>
          <w:sz w:val="20"/>
        </w:rPr>
        <w:t xml:space="preserve">mter Benutzer authentisiert hat. Diese Anforderung ist in der Praxis eher unrealistisch. </w:t>
      </w:r>
      <w:proofErr w:type="gramStart"/>
      <w:r>
        <w:rPr>
          <w:sz w:val="20"/>
        </w:rPr>
        <w:t>Eine</w:t>
      </w:r>
      <w:proofErr w:type="gramEnd"/>
      <w:r>
        <w:rPr>
          <w:sz w:val="20"/>
        </w:rPr>
        <w:t xml:space="preserve"> RP muss </w:t>
      </w:r>
      <w:proofErr w:type="spellStart"/>
      <w:r>
        <w:rPr>
          <w:sz w:val="20"/>
        </w:rPr>
        <w:t>i.d</w:t>
      </w:r>
      <w:proofErr w:type="spellEnd"/>
      <w:r>
        <w:rPr>
          <w:sz w:val="20"/>
        </w:rPr>
        <w:t xml:space="preserve">. Regel prüfen können, bei welchem IdP/AA sich ein Benutzer authentisiert hat, um das notwendige Vertrauen aufbauen zu können.  </w:t>
      </w:r>
    </w:p>
  </w:footnote>
  <w:footnote w:id="14">
    <w:p w14:paraId="09C23D52" w14:textId="14B93294" w:rsidR="004A58BE" w:rsidRDefault="004A58BE" w:rsidP="009C3135">
      <w:pPr>
        <w:pStyle w:val="Funotentext"/>
      </w:pPr>
      <w:r>
        <w:rPr>
          <w:rStyle w:val="Funotenzeichen"/>
        </w:rPr>
        <w:footnoteRef/>
      </w:r>
      <w:r>
        <w:t xml:space="preserve"> Diese allgemein formulierte Anforderung beinhaltet auch den Assertion Diebstahl über e</w:t>
      </w:r>
      <w:r>
        <w:t>i</w:t>
      </w:r>
      <w:r>
        <w:t>nen Browser. Diese Anforderung kann z.Zt. nur mit SAML und dem Holder-</w:t>
      </w:r>
      <w:proofErr w:type="spellStart"/>
      <w:r>
        <w:t>of</w:t>
      </w:r>
      <w:proofErr w:type="spellEnd"/>
      <w:r>
        <w:t>-Key Profil (</w:t>
      </w:r>
      <w:proofErr w:type="spellStart"/>
      <w:r>
        <w:t>HoK</w:t>
      </w:r>
      <w:proofErr w:type="spellEnd"/>
      <w:r>
        <w:t>) sinnvoll umgesetzt werden.</w:t>
      </w:r>
    </w:p>
  </w:footnote>
  <w:footnote w:id="15">
    <w:p w14:paraId="4E17AE6B" w14:textId="77777777" w:rsidR="004A58BE" w:rsidRDefault="004A58BE" w:rsidP="00295D3A">
      <w:pPr>
        <w:pStyle w:val="Funotentext"/>
      </w:pPr>
      <w:r>
        <w:rPr>
          <w:rStyle w:val="Funotenzeichen"/>
        </w:rPr>
        <w:footnoteRef/>
      </w:r>
      <w:r>
        <w:t xml:space="preserve"> </w:t>
      </w:r>
      <w:r>
        <w:rPr>
          <w:lang w:val="de-DE"/>
        </w:rPr>
        <w:t>Nabe und Speiche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7974D" w14:textId="77777777" w:rsidR="004A58BE" w:rsidRDefault="004A58BE">
    <w:pPr>
      <w:pStyle w:val="Kopfzeile"/>
    </w:pPr>
  </w:p>
  <w:p w14:paraId="170421BE" w14:textId="532CC908" w:rsidR="004A58BE" w:rsidRDefault="004A58BE">
    <w:pPr>
      <w:pStyle w:val="Kopfzeile"/>
      <w:tabs>
        <w:tab w:val="left" w:pos="1418"/>
      </w:tabs>
    </w:pPr>
    <w:r>
      <w:rPr>
        <w:noProof/>
      </w:rPr>
      <mc:AlternateContent>
        <mc:Choice Requires="wpc">
          <w:drawing>
            <wp:inline distT="0" distB="0" distL="0" distR="0" wp14:anchorId="01951CAB" wp14:editId="50798BF6">
              <wp:extent cx="937260" cy="408940"/>
              <wp:effectExtent l="0" t="0" r="15240" b="10160"/>
              <wp:docPr id="23"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0" y="0"/>
                          <a:ext cx="93726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3" name="Freeform 5"/>
                      <wps:cNvSpPr>
                        <a:spLocks noEditPoints="1"/>
                      </wps:cNvSpPr>
                      <wps:spPr bwMode="auto">
                        <a:xfrm>
                          <a:off x="0" y="1905"/>
                          <a:ext cx="236220" cy="249555"/>
                        </a:xfrm>
                        <a:custGeom>
                          <a:avLst/>
                          <a:gdLst>
                            <a:gd name="T0" fmla="*/ 361 w 372"/>
                            <a:gd name="T1" fmla="*/ 199 h 393"/>
                            <a:gd name="T2" fmla="*/ 324 w 372"/>
                            <a:gd name="T3" fmla="*/ 266 h 393"/>
                            <a:gd name="T4" fmla="*/ 266 w 372"/>
                            <a:gd name="T5" fmla="*/ 327 h 393"/>
                            <a:gd name="T6" fmla="*/ 184 w 372"/>
                            <a:gd name="T7" fmla="*/ 377 h 393"/>
                            <a:gd name="T8" fmla="*/ 103 w 372"/>
                            <a:gd name="T9" fmla="*/ 393 h 393"/>
                            <a:gd name="T10" fmla="*/ 53 w 372"/>
                            <a:gd name="T11" fmla="*/ 383 h 393"/>
                            <a:gd name="T12" fmla="*/ 18 w 372"/>
                            <a:gd name="T13" fmla="*/ 356 h 393"/>
                            <a:gd name="T14" fmla="*/ 1 w 372"/>
                            <a:gd name="T15" fmla="*/ 316 h 393"/>
                            <a:gd name="T16" fmla="*/ 4 w 372"/>
                            <a:gd name="T17" fmla="*/ 251 h 393"/>
                            <a:gd name="T18" fmla="*/ 34 w 372"/>
                            <a:gd name="T19" fmla="*/ 172 h 393"/>
                            <a:gd name="T20" fmla="*/ 94 w 372"/>
                            <a:gd name="T21" fmla="*/ 94 h 393"/>
                            <a:gd name="T22" fmla="*/ 170 w 372"/>
                            <a:gd name="T23" fmla="*/ 34 h 393"/>
                            <a:gd name="T24" fmla="*/ 251 w 372"/>
                            <a:gd name="T25" fmla="*/ 4 h 393"/>
                            <a:gd name="T26" fmla="*/ 316 w 372"/>
                            <a:gd name="T27" fmla="*/ 2 h 393"/>
                            <a:gd name="T28" fmla="*/ 353 w 372"/>
                            <a:gd name="T29" fmla="*/ 20 h 393"/>
                            <a:gd name="T30" fmla="*/ 369 w 372"/>
                            <a:gd name="T31" fmla="*/ 55 h 393"/>
                            <a:gd name="T32" fmla="*/ 89 w 372"/>
                            <a:gd name="T33" fmla="*/ 163 h 393"/>
                            <a:gd name="T34" fmla="*/ 82 w 372"/>
                            <a:gd name="T35" fmla="*/ 203 h 393"/>
                            <a:gd name="T36" fmla="*/ 83 w 372"/>
                            <a:gd name="T37" fmla="*/ 242 h 393"/>
                            <a:gd name="T38" fmla="*/ 109 w 372"/>
                            <a:gd name="T39" fmla="*/ 280 h 393"/>
                            <a:gd name="T40" fmla="*/ 146 w 372"/>
                            <a:gd name="T41" fmla="*/ 297 h 393"/>
                            <a:gd name="T42" fmla="*/ 206 w 372"/>
                            <a:gd name="T43" fmla="*/ 295 h 393"/>
                            <a:gd name="T44" fmla="*/ 278 w 372"/>
                            <a:gd name="T45" fmla="*/ 261 h 393"/>
                            <a:gd name="T46" fmla="*/ 335 w 372"/>
                            <a:gd name="T47" fmla="*/ 199 h 393"/>
                            <a:gd name="T48" fmla="*/ 370 w 372"/>
                            <a:gd name="T49" fmla="*/ 162 h 393"/>
                            <a:gd name="T50" fmla="*/ 276 w 372"/>
                            <a:gd name="T51" fmla="*/ 63 h 393"/>
                            <a:gd name="T52" fmla="*/ 263 w 372"/>
                            <a:gd name="T53" fmla="*/ 40 h 393"/>
                            <a:gd name="T54" fmla="*/ 233 w 372"/>
                            <a:gd name="T55" fmla="*/ 32 h 393"/>
                            <a:gd name="T56" fmla="*/ 178 w 372"/>
                            <a:gd name="T57" fmla="*/ 47 h 393"/>
                            <a:gd name="T58" fmla="*/ 128 w 372"/>
                            <a:gd name="T59" fmla="*/ 88 h 393"/>
                            <a:gd name="T60" fmla="*/ 95 w 372"/>
                            <a:gd name="T61" fmla="*/ 142 h 393"/>
                            <a:gd name="T62" fmla="*/ 278 w 372"/>
                            <a:gd name="T63" fmla="*/ 80 h 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2" h="393">
                              <a:moveTo>
                                <a:pt x="370" y="162"/>
                              </a:moveTo>
                              <a:lnTo>
                                <a:pt x="361" y="199"/>
                              </a:lnTo>
                              <a:lnTo>
                                <a:pt x="346" y="234"/>
                              </a:lnTo>
                              <a:lnTo>
                                <a:pt x="324" y="266"/>
                              </a:lnTo>
                              <a:lnTo>
                                <a:pt x="298" y="297"/>
                              </a:lnTo>
                              <a:lnTo>
                                <a:pt x="266" y="327"/>
                              </a:lnTo>
                              <a:lnTo>
                                <a:pt x="225" y="356"/>
                              </a:lnTo>
                              <a:lnTo>
                                <a:pt x="184" y="377"/>
                              </a:lnTo>
                              <a:lnTo>
                                <a:pt x="143" y="389"/>
                              </a:lnTo>
                              <a:lnTo>
                                <a:pt x="103" y="393"/>
                              </a:lnTo>
                              <a:lnTo>
                                <a:pt x="76" y="391"/>
                              </a:lnTo>
                              <a:lnTo>
                                <a:pt x="53" y="383"/>
                              </a:lnTo>
                              <a:lnTo>
                                <a:pt x="33" y="370"/>
                              </a:lnTo>
                              <a:lnTo>
                                <a:pt x="18" y="356"/>
                              </a:lnTo>
                              <a:lnTo>
                                <a:pt x="8" y="337"/>
                              </a:lnTo>
                              <a:lnTo>
                                <a:pt x="1" y="316"/>
                              </a:lnTo>
                              <a:lnTo>
                                <a:pt x="0" y="293"/>
                              </a:lnTo>
                              <a:lnTo>
                                <a:pt x="4" y="251"/>
                              </a:lnTo>
                              <a:lnTo>
                                <a:pt x="15" y="211"/>
                              </a:lnTo>
                              <a:lnTo>
                                <a:pt x="34" y="172"/>
                              </a:lnTo>
                              <a:lnTo>
                                <a:pt x="60" y="132"/>
                              </a:lnTo>
                              <a:lnTo>
                                <a:pt x="94" y="94"/>
                              </a:lnTo>
                              <a:lnTo>
                                <a:pt x="131" y="61"/>
                              </a:lnTo>
                              <a:lnTo>
                                <a:pt x="170" y="34"/>
                              </a:lnTo>
                              <a:lnTo>
                                <a:pt x="210" y="15"/>
                              </a:lnTo>
                              <a:lnTo>
                                <a:pt x="251" y="4"/>
                              </a:lnTo>
                              <a:lnTo>
                                <a:pt x="291" y="0"/>
                              </a:lnTo>
                              <a:lnTo>
                                <a:pt x="316" y="2"/>
                              </a:lnTo>
                              <a:lnTo>
                                <a:pt x="336" y="9"/>
                              </a:lnTo>
                              <a:lnTo>
                                <a:pt x="353" y="20"/>
                              </a:lnTo>
                              <a:lnTo>
                                <a:pt x="364" y="35"/>
                              </a:lnTo>
                              <a:lnTo>
                                <a:pt x="369" y="55"/>
                              </a:lnTo>
                              <a:lnTo>
                                <a:pt x="372" y="80"/>
                              </a:lnTo>
                              <a:lnTo>
                                <a:pt x="89" y="163"/>
                              </a:lnTo>
                              <a:lnTo>
                                <a:pt x="84" y="185"/>
                              </a:lnTo>
                              <a:lnTo>
                                <a:pt x="82" y="203"/>
                              </a:lnTo>
                              <a:lnTo>
                                <a:pt x="80" y="216"/>
                              </a:lnTo>
                              <a:lnTo>
                                <a:pt x="83" y="242"/>
                              </a:lnTo>
                              <a:lnTo>
                                <a:pt x="93" y="264"/>
                              </a:lnTo>
                              <a:lnTo>
                                <a:pt x="109" y="280"/>
                              </a:lnTo>
                              <a:lnTo>
                                <a:pt x="127" y="291"/>
                              </a:lnTo>
                              <a:lnTo>
                                <a:pt x="146" y="297"/>
                              </a:lnTo>
                              <a:lnTo>
                                <a:pt x="167" y="299"/>
                              </a:lnTo>
                              <a:lnTo>
                                <a:pt x="206" y="295"/>
                              </a:lnTo>
                              <a:lnTo>
                                <a:pt x="242" y="282"/>
                              </a:lnTo>
                              <a:lnTo>
                                <a:pt x="278" y="261"/>
                              </a:lnTo>
                              <a:lnTo>
                                <a:pt x="309" y="232"/>
                              </a:lnTo>
                              <a:lnTo>
                                <a:pt x="335" y="199"/>
                              </a:lnTo>
                              <a:lnTo>
                                <a:pt x="355" y="158"/>
                              </a:lnTo>
                              <a:lnTo>
                                <a:pt x="370" y="162"/>
                              </a:lnTo>
                              <a:close/>
                              <a:moveTo>
                                <a:pt x="278" y="80"/>
                              </a:moveTo>
                              <a:lnTo>
                                <a:pt x="276" y="63"/>
                              </a:lnTo>
                              <a:lnTo>
                                <a:pt x="271" y="50"/>
                              </a:lnTo>
                              <a:lnTo>
                                <a:pt x="263" y="40"/>
                              </a:lnTo>
                              <a:lnTo>
                                <a:pt x="249" y="34"/>
                              </a:lnTo>
                              <a:lnTo>
                                <a:pt x="233" y="32"/>
                              </a:lnTo>
                              <a:lnTo>
                                <a:pt x="206" y="36"/>
                              </a:lnTo>
                              <a:lnTo>
                                <a:pt x="178" y="47"/>
                              </a:lnTo>
                              <a:lnTo>
                                <a:pt x="153" y="65"/>
                              </a:lnTo>
                              <a:lnTo>
                                <a:pt x="128" y="88"/>
                              </a:lnTo>
                              <a:lnTo>
                                <a:pt x="109" y="113"/>
                              </a:lnTo>
                              <a:lnTo>
                                <a:pt x="95" y="142"/>
                              </a:lnTo>
                              <a:lnTo>
                                <a:pt x="278" y="86"/>
                              </a:lnTo>
                              <a:lnTo>
                                <a:pt x="278" y="80"/>
                              </a:lnTo>
                              <a:close/>
                            </a:path>
                          </a:pathLst>
                        </a:custGeom>
                        <a:solidFill>
                          <a:srgbClr val="FA1A56"/>
                        </a:solidFill>
                        <a:ln w="0">
                          <a:solidFill>
                            <a:srgbClr val="FA1A56"/>
                          </a:solidFill>
                          <a:prstDash val="solid"/>
                          <a:round/>
                          <a:headEnd/>
                          <a:tailEnd/>
                        </a:ln>
                      </wps:spPr>
                      <wps:bodyPr rot="0" vert="horz" wrap="square" lIns="91440" tIns="45720" rIns="91440" bIns="45720" anchor="t" anchorCtr="0" upright="1">
                        <a:noAutofit/>
                      </wps:bodyPr>
                    </wps:wsp>
                    <wps:wsp>
                      <wps:cNvPr id="21" name="Freeform 6"/>
                      <wps:cNvSpPr>
                        <a:spLocks/>
                      </wps:cNvSpPr>
                      <wps:spPr bwMode="auto">
                        <a:xfrm>
                          <a:off x="250190" y="99060"/>
                          <a:ext cx="326390" cy="307975"/>
                        </a:xfrm>
                        <a:custGeom>
                          <a:avLst/>
                          <a:gdLst>
                            <a:gd name="T0" fmla="*/ 401 w 514"/>
                            <a:gd name="T1" fmla="*/ 155 h 485"/>
                            <a:gd name="T2" fmla="*/ 371 w 514"/>
                            <a:gd name="T3" fmla="*/ 111 h 485"/>
                            <a:gd name="T4" fmla="*/ 322 w 514"/>
                            <a:gd name="T5" fmla="*/ 82 h 485"/>
                            <a:gd name="T6" fmla="*/ 258 w 514"/>
                            <a:gd name="T7" fmla="*/ 73 h 485"/>
                            <a:gd name="T8" fmla="*/ 202 w 514"/>
                            <a:gd name="T9" fmla="*/ 81 h 485"/>
                            <a:gd name="T10" fmla="*/ 156 w 514"/>
                            <a:gd name="T11" fmla="*/ 108 h 485"/>
                            <a:gd name="T12" fmla="*/ 122 w 514"/>
                            <a:gd name="T13" fmla="*/ 152 h 485"/>
                            <a:gd name="T14" fmla="*/ 104 w 514"/>
                            <a:gd name="T15" fmla="*/ 215 h 485"/>
                            <a:gd name="T16" fmla="*/ 104 w 514"/>
                            <a:gd name="T17" fmla="*/ 286 h 485"/>
                            <a:gd name="T18" fmla="*/ 128 w 514"/>
                            <a:gd name="T19" fmla="*/ 346 h 485"/>
                            <a:gd name="T20" fmla="*/ 171 w 514"/>
                            <a:gd name="T21" fmla="*/ 389 h 485"/>
                            <a:gd name="T22" fmla="*/ 231 w 514"/>
                            <a:gd name="T23" fmla="*/ 412 h 485"/>
                            <a:gd name="T24" fmla="*/ 296 w 514"/>
                            <a:gd name="T25" fmla="*/ 414 h 485"/>
                            <a:gd name="T26" fmla="*/ 345 w 514"/>
                            <a:gd name="T27" fmla="*/ 396 h 485"/>
                            <a:gd name="T28" fmla="*/ 379 w 514"/>
                            <a:gd name="T29" fmla="*/ 368 h 485"/>
                            <a:gd name="T30" fmla="*/ 398 w 514"/>
                            <a:gd name="T31" fmla="*/ 332 h 485"/>
                            <a:gd name="T32" fmla="*/ 408 w 514"/>
                            <a:gd name="T33" fmla="*/ 299 h 485"/>
                            <a:gd name="T34" fmla="*/ 510 w 514"/>
                            <a:gd name="T35" fmla="*/ 322 h 485"/>
                            <a:gd name="T36" fmla="*/ 494 w 514"/>
                            <a:gd name="T37" fmla="*/ 366 h 485"/>
                            <a:gd name="T38" fmla="*/ 467 w 514"/>
                            <a:gd name="T39" fmla="*/ 408 h 485"/>
                            <a:gd name="T40" fmla="*/ 426 w 514"/>
                            <a:gd name="T41" fmla="*/ 445 h 485"/>
                            <a:gd name="T42" fmla="*/ 369 w 514"/>
                            <a:gd name="T43" fmla="*/ 472 h 485"/>
                            <a:gd name="T44" fmla="*/ 296 w 514"/>
                            <a:gd name="T45" fmla="*/ 485 h 485"/>
                            <a:gd name="T46" fmla="*/ 204 w 514"/>
                            <a:gd name="T47" fmla="*/ 485 h 485"/>
                            <a:gd name="T48" fmla="*/ 130 w 514"/>
                            <a:gd name="T49" fmla="*/ 465 h 485"/>
                            <a:gd name="T50" fmla="*/ 73 w 514"/>
                            <a:gd name="T51" fmla="*/ 427 h 485"/>
                            <a:gd name="T52" fmla="*/ 32 w 514"/>
                            <a:gd name="T53" fmla="*/ 374 h 485"/>
                            <a:gd name="T54" fmla="*/ 8 w 514"/>
                            <a:gd name="T55" fmla="*/ 312 h 485"/>
                            <a:gd name="T56" fmla="*/ 0 w 514"/>
                            <a:gd name="T57" fmla="*/ 243 h 485"/>
                            <a:gd name="T58" fmla="*/ 6 w 514"/>
                            <a:gd name="T59" fmla="*/ 181 h 485"/>
                            <a:gd name="T60" fmla="*/ 27 w 514"/>
                            <a:gd name="T61" fmla="*/ 123 h 485"/>
                            <a:gd name="T62" fmla="*/ 61 w 514"/>
                            <a:gd name="T63" fmla="*/ 73 h 485"/>
                            <a:gd name="T64" fmla="*/ 111 w 514"/>
                            <a:gd name="T65" fmla="*/ 33 h 485"/>
                            <a:gd name="T66" fmla="*/ 177 w 514"/>
                            <a:gd name="T67" fmla="*/ 9 h 485"/>
                            <a:gd name="T68" fmla="*/ 260 w 514"/>
                            <a:gd name="T69" fmla="*/ 0 h 485"/>
                            <a:gd name="T70" fmla="*/ 347 w 514"/>
                            <a:gd name="T71" fmla="*/ 9 h 485"/>
                            <a:gd name="T72" fmla="*/ 416 w 514"/>
                            <a:gd name="T73" fmla="*/ 36 h 485"/>
                            <a:gd name="T74" fmla="*/ 467 w 514"/>
                            <a:gd name="T75" fmla="*/ 75 h 485"/>
                            <a:gd name="T76" fmla="*/ 499 w 514"/>
                            <a:gd name="T77" fmla="*/ 125 h 485"/>
                            <a:gd name="T78" fmla="*/ 514 w 514"/>
                            <a:gd name="T79" fmla="*/ 184 h 485"/>
                            <a:gd name="T80" fmla="*/ 408 w 514"/>
                            <a:gd name="T81" fmla="*/ 184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14" h="485">
                              <a:moveTo>
                                <a:pt x="408" y="184"/>
                              </a:moveTo>
                              <a:lnTo>
                                <a:pt x="401" y="155"/>
                              </a:lnTo>
                              <a:lnTo>
                                <a:pt x="389" y="131"/>
                              </a:lnTo>
                              <a:lnTo>
                                <a:pt x="371" y="111"/>
                              </a:lnTo>
                              <a:lnTo>
                                <a:pt x="349" y="94"/>
                              </a:lnTo>
                              <a:lnTo>
                                <a:pt x="322" y="82"/>
                              </a:lnTo>
                              <a:lnTo>
                                <a:pt x="292" y="74"/>
                              </a:lnTo>
                              <a:lnTo>
                                <a:pt x="258" y="73"/>
                              </a:lnTo>
                              <a:lnTo>
                                <a:pt x="230" y="74"/>
                              </a:lnTo>
                              <a:lnTo>
                                <a:pt x="202" y="81"/>
                              </a:lnTo>
                              <a:lnTo>
                                <a:pt x="178" y="92"/>
                              </a:lnTo>
                              <a:lnTo>
                                <a:pt x="156" y="108"/>
                              </a:lnTo>
                              <a:lnTo>
                                <a:pt x="137" y="128"/>
                              </a:lnTo>
                              <a:lnTo>
                                <a:pt x="122" y="152"/>
                              </a:lnTo>
                              <a:lnTo>
                                <a:pt x="111" y="181"/>
                              </a:lnTo>
                              <a:lnTo>
                                <a:pt x="104" y="215"/>
                              </a:lnTo>
                              <a:lnTo>
                                <a:pt x="102" y="253"/>
                              </a:lnTo>
                              <a:lnTo>
                                <a:pt x="104" y="286"/>
                              </a:lnTo>
                              <a:lnTo>
                                <a:pt x="114" y="319"/>
                              </a:lnTo>
                              <a:lnTo>
                                <a:pt x="128" y="346"/>
                              </a:lnTo>
                              <a:lnTo>
                                <a:pt x="147" y="370"/>
                              </a:lnTo>
                              <a:lnTo>
                                <a:pt x="171" y="389"/>
                              </a:lnTo>
                              <a:lnTo>
                                <a:pt x="198" y="404"/>
                              </a:lnTo>
                              <a:lnTo>
                                <a:pt x="231" y="412"/>
                              </a:lnTo>
                              <a:lnTo>
                                <a:pt x="265" y="415"/>
                              </a:lnTo>
                              <a:lnTo>
                                <a:pt x="296" y="414"/>
                              </a:lnTo>
                              <a:lnTo>
                                <a:pt x="324" y="407"/>
                              </a:lnTo>
                              <a:lnTo>
                                <a:pt x="345" y="396"/>
                              </a:lnTo>
                              <a:lnTo>
                                <a:pt x="364" y="382"/>
                              </a:lnTo>
                              <a:lnTo>
                                <a:pt x="379" y="368"/>
                              </a:lnTo>
                              <a:lnTo>
                                <a:pt x="390" y="350"/>
                              </a:lnTo>
                              <a:lnTo>
                                <a:pt x="398" y="332"/>
                              </a:lnTo>
                              <a:lnTo>
                                <a:pt x="405" y="315"/>
                              </a:lnTo>
                              <a:lnTo>
                                <a:pt x="408" y="299"/>
                              </a:lnTo>
                              <a:lnTo>
                                <a:pt x="514" y="299"/>
                              </a:lnTo>
                              <a:lnTo>
                                <a:pt x="510" y="322"/>
                              </a:lnTo>
                              <a:lnTo>
                                <a:pt x="503" y="345"/>
                              </a:lnTo>
                              <a:lnTo>
                                <a:pt x="494" y="366"/>
                              </a:lnTo>
                              <a:lnTo>
                                <a:pt x="482" y="388"/>
                              </a:lnTo>
                              <a:lnTo>
                                <a:pt x="467" y="408"/>
                              </a:lnTo>
                              <a:lnTo>
                                <a:pt x="447" y="427"/>
                              </a:lnTo>
                              <a:lnTo>
                                <a:pt x="426" y="445"/>
                              </a:lnTo>
                              <a:lnTo>
                                <a:pt x="400" y="460"/>
                              </a:lnTo>
                              <a:lnTo>
                                <a:pt x="369" y="472"/>
                              </a:lnTo>
                              <a:lnTo>
                                <a:pt x="333" y="480"/>
                              </a:lnTo>
                              <a:lnTo>
                                <a:pt x="296" y="485"/>
                              </a:lnTo>
                              <a:lnTo>
                                <a:pt x="209" y="485"/>
                              </a:lnTo>
                              <a:lnTo>
                                <a:pt x="204" y="485"/>
                              </a:lnTo>
                              <a:lnTo>
                                <a:pt x="166" y="477"/>
                              </a:lnTo>
                              <a:lnTo>
                                <a:pt x="130" y="465"/>
                              </a:lnTo>
                              <a:lnTo>
                                <a:pt x="99" y="447"/>
                              </a:lnTo>
                              <a:lnTo>
                                <a:pt x="73" y="427"/>
                              </a:lnTo>
                              <a:lnTo>
                                <a:pt x="50" y="403"/>
                              </a:lnTo>
                              <a:lnTo>
                                <a:pt x="32" y="374"/>
                              </a:lnTo>
                              <a:lnTo>
                                <a:pt x="17" y="345"/>
                              </a:lnTo>
                              <a:lnTo>
                                <a:pt x="8" y="312"/>
                              </a:lnTo>
                              <a:lnTo>
                                <a:pt x="2" y="278"/>
                              </a:lnTo>
                              <a:lnTo>
                                <a:pt x="0" y="243"/>
                              </a:lnTo>
                              <a:lnTo>
                                <a:pt x="1" y="212"/>
                              </a:lnTo>
                              <a:lnTo>
                                <a:pt x="6" y="181"/>
                              </a:lnTo>
                              <a:lnTo>
                                <a:pt x="14" y="151"/>
                              </a:lnTo>
                              <a:lnTo>
                                <a:pt x="27" y="123"/>
                              </a:lnTo>
                              <a:lnTo>
                                <a:pt x="42" y="97"/>
                              </a:lnTo>
                              <a:lnTo>
                                <a:pt x="61" y="73"/>
                              </a:lnTo>
                              <a:lnTo>
                                <a:pt x="84" y="52"/>
                              </a:lnTo>
                              <a:lnTo>
                                <a:pt x="111" y="33"/>
                              </a:lnTo>
                              <a:lnTo>
                                <a:pt x="142" y="20"/>
                              </a:lnTo>
                              <a:lnTo>
                                <a:pt x="177" y="9"/>
                              </a:lnTo>
                              <a:lnTo>
                                <a:pt x="216" y="2"/>
                              </a:lnTo>
                              <a:lnTo>
                                <a:pt x="260" y="0"/>
                              </a:lnTo>
                              <a:lnTo>
                                <a:pt x="306" y="2"/>
                              </a:lnTo>
                              <a:lnTo>
                                <a:pt x="347" y="9"/>
                              </a:lnTo>
                              <a:lnTo>
                                <a:pt x="383" y="20"/>
                              </a:lnTo>
                              <a:lnTo>
                                <a:pt x="416" y="36"/>
                              </a:lnTo>
                              <a:lnTo>
                                <a:pt x="443" y="54"/>
                              </a:lnTo>
                              <a:lnTo>
                                <a:pt x="467" y="75"/>
                              </a:lnTo>
                              <a:lnTo>
                                <a:pt x="484" y="100"/>
                              </a:lnTo>
                              <a:lnTo>
                                <a:pt x="499" y="125"/>
                              </a:lnTo>
                              <a:lnTo>
                                <a:pt x="509" y="154"/>
                              </a:lnTo>
                              <a:lnTo>
                                <a:pt x="514" y="184"/>
                              </a:lnTo>
                              <a:lnTo>
                                <a:pt x="408" y="184"/>
                              </a:lnTo>
                              <a:lnTo>
                                <a:pt x="408" y="18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 name="Freeform 7"/>
                      <wps:cNvSpPr>
                        <a:spLocks/>
                      </wps:cNvSpPr>
                      <wps:spPr bwMode="auto">
                        <a:xfrm>
                          <a:off x="626745" y="114300"/>
                          <a:ext cx="307340" cy="292735"/>
                        </a:xfrm>
                        <a:custGeom>
                          <a:avLst/>
                          <a:gdLst>
                            <a:gd name="T0" fmla="*/ 0 w 484"/>
                            <a:gd name="T1" fmla="*/ 0 h 461"/>
                            <a:gd name="T2" fmla="*/ 98 w 484"/>
                            <a:gd name="T3" fmla="*/ 0 h 461"/>
                            <a:gd name="T4" fmla="*/ 98 w 484"/>
                            <a:gd name="T5" fmla="*/ 180 h 461"/>
                            <a:gd name="T6" fmla="*/ 387 w 484"/>
                            <a:gd name="T7" fmla="*/ 180 h 461"/>
                            <a:gd name="T8" fmla="*/ 387 w 484"/>
                            <a:gd name="T9" fmla="*/ 0 h 461"/>
                            <a:gd name="T10" fmla="*/ 484 w 484"/>
                            <a:gd name="T11" fmla="*/ 0 h 461"/>
                            <a:gd name="T12" fmla="*/ 484 w 484"/>
                            <a:gd name="T13" fmla="*/ 461 h 461"/>
                            <a:gd name="T14" fmla="*/ 387 w 484"/>
                            <a:gd name="T15" fmla="*/ 461 h 461"/>
                            <a:gd name="T16" fmla="*/ 387 w 484"/>
                            <a:gd name="T17" fmla="*/ 252 h 461"/>
                            <a:gd name="T18" fmla="*/ 98 w 484"/>
                            <a:gd name="T19" fmla="*/ 252 h 461"/>
                            <a:gd name="T20" fmla="*/ 98 w 484"/>
                            <a:gd name="T21" fmla="*/ 461 h 461"/>
                            <a:gd name="T22" fmla="*/ 0 w 484"/>
                            <a:gd name="T23" fmla="*/ 461 h 461"/>
                            <a:gd name="T24" fmla="*/ 0 w 484"/>
                            <a:gd name="T25" fmla="*/ 0 h 461"/>
                            <a:gd name="T26" fmla="*/ 0 w 484"/>
                            <a:gd name="T27" fmla="*/ 0 h 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4" h="461">
                              <a:moveTo>
                                <a:pt x="0" y="0"/>
                              </a:moveTo>
                              <a:lnTo>
                                <a:pt x="98" y="0"/>
                              </a:lnTo>
                              <a:lnTo>
                                <a:pt x="98" y="180"/>
                              </a:lnTo>
                              <a:lnTo>
                                <a:pt x="387" y="180"/>
                              </a:lnTo>
                              <a:lnTo>
                                <a:pt x="387" y="0"/>
                              </a:lnTo>
                              <a:lnTo>
                                <a:pt x="484" y="0"/>
                              </a:lnTo>
                              <a:lnTo>
                                <a:pt x="484" y="461"/>
                              </a:lnTo>
                              <a:lnTo>
                                <a:pt x="387" y="461"/>
                              </a:lnTo>
                              <a:lnTo>
                                <a:pt x="387" y="252"/>
                              </a:lnTo>
                              <a:lnTo>
                                <a:pt x="98" y="252"/>
                              </a:lnTo>
                              <a:lnTo>
                                <a:pt x="98" y="461"/>
                              </a:lnTo>
                              <a:lnTo>
                                <a:pt x="0" y="461"/>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c:wpc>
                </a:graphicData>
              </a:graphic>
            </wp:inline>
          </w:drawing>
        </mc:Choice>
        <mc:Fallback xmlns:mo="http://schemas.microsoft.com/office/mac/office/2008/main" xmlns:mv="urn:schemas-microsoft-com:mac:vml" xmlns:w15="http://schemas.microsoft.com/office/word/2012/word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1B717D52" id="Canvas 2" o:spid="_x0000_s1026" editas="canvas" style="width:73.8pt;height:32.2pt;mso-position-horizontal-relative:char;mso-position-vertical-relative:line" coordsize="9372,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372;height:4089;visibility:visible;mso-wrap-style:square">
                <v:fill o:detectmouseclick="t"/>
                <v:path o:connecttype="none"/>
              </v:shape>
              <v:rect id="Rectangle 4" o:spid="_x0000_s1028" style="position:absolute;width:9372;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" filled="f" stroked="f" strokeweight="0"/>
              <v:shape id="Freeform 5" o:spid="_x0000_s1029" style="position:absolute;top:19;width:2362;height:2495;visibility:visible;mso-wrap-style:square;v-text-anchor:top" coordsize="372,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" path="m370,162r-9,37l346,234r-22,32l298,297r-32,30l225,356r-41,21l143,389r-40,4l76,391,53,383,33,370,18,356,8,337,1,316,,293,4,251,15,211,34,172,60,132,94,94,131,61,170,34,210,15,251,4,291,r25,2l336,9r17,11l364,35r5,20l372,80,89,163r-5,22l82,203r-2,13l83,242r10,22l109,280r18,11l146,297r21,2l206,295r36,-13l278,261r31,-29l335,199r20,-41l370,162xm278,80l276,63,271,50,263,40,249,34,233,32r-27,4l178,47,153,65,128,88r-19,25l95,142,278,86r,-6xe" fillcolor="#fa1a56" strokecolor="#fa1a56" strokeweight="0">
                <v:path arrowok="t" o:connecttype="custom" o:connectlocs="229235,126365;205740,168910;168910,207645;116840,239395;65405,249555;33655,243205;11430,226060;635,200660;2540,159385;21590,109220;59690,59690;107950,21590;159385,2540;200660,1270;224155,12700;234315,34925;56515,103505;52070,128905;52705,153670;69215,177800;92710,188595;130810,187325;176530,165735;212725,126365;234950,102870;175260,40005;167005,25400;147955,20320;113030,29845;81280,55880;60325,90170;176530,50800" o:connectangles="0,0,0,0,0,0,0,0,0,0,0,0,0,0,0,0,0,0,0,0,0,0,0,0,0,0,0,0,0,0,0,0"/>
                <o:lock v:ext="edit" verticies="t"/>
              </v:shape>
              <v:shape id="Freeform 6" o:spid="_x0000_s1030" style="position:absolute;left:2501;top:990;width:3264;height:3080;visibility:visible;mso-wrap-style:square;v-text-anchor:top" coordsize="51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" path="m408,184r-7,-29l389,131,371,111,349,94,322,82,292,74,258,73r-28,1l202,81,178,92r-22,16l137,128r-15,24l111,181r-7,34l102,253r2,33l114,319r14,27l147,370r24,19l198,404r33,8l265,415r31,-1l324,407r21,-11l364,382r15,-14l390,350r8,-18l405,315r3,-16l514,299r-4,23l503,345r-9,21l482,388r-15,20l447,427r-21,18l400,460r-31,12l333,480r-37,5l209,485r-5,l166,477,130,465,99,447,73,427,50,403,32,374,17,345,8,312,2,278,,243,1,212,6,181r8,-30l27,123,42,97,61,73,84,52,111,33,142,20,177,9,216,2,260,r46,2l347,9r36,11l416,36r27,18l467,75r17,25l499,125r10,29l514,184r-106,l408,184xe" fillcolor="black" strokeweight="0">
                <v:path arrowok="t" o:connecttype="custom" o:connectlocs="254635,98425;235585,70485;204470,52070;163830,46355;128270,51435;99060,68580;77470,96520;66040,136525;66040,181610;81280,219710;108585,247015;146685,261620;187960,262890;219075,251460;240665,233680;252730,210820;259080,189865;323850,204470;313690,232410;296545,259080;270510,282575;234315,299720;187960,307975;129540,307975;82550,295275;46355,271145;20320,237490;5080,198120;0,154305;3810,114935;17145,78105;38735,46355;70485,20955;112395,5715;165100,0;220345,5715;264160,22860;296545,47625;316865,79375;326390,116840;259080,116840" o:connectangles="0,0,0,0,0,0,0,0,0,0,0,0,0,0,0,0,0,0,0,0,0,0,0,0,0,0,0,0,0,0,0,0,0,0,0,0,0,0,0,0,0"/>
              </v:shape>
              <v:shape id="Freeform 7" o:spid="_x0000_s1031" style="position:absolute;left:6267;top:1143;width:3073;height:2927;visibility:visible;mso-wrap-style:square;v-text-anchor:top" coordsize="48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" path="m,l98,r,180l387,180,387,r97,l484,461r-97,l387,252r-289,l98,461,,461,,,,xe" fillcolor="black" strokeweight="0">
                <v:path arrowok="t" o:connecttype="custom" o:connectlocs="0,0;62230,0;62230,114300;245745,114300;245745,0;307340,0;307340,292735;245745,292735;245745,160020;62230,160020;62230,292735;0,292735;0,0;0,0" o:connectangles="0,0,0,0,0,0,0,0,0,0,0,0,0,0"/>
              </v:shape>
              <w10:anchorlock/>
            </v:group>
          </w:pict>
        </mc:Fallback>
      </mc:AlternateContent>
    </w:r>
    <w:r>
      <w:t xml:space="preserve"> E-</w:t>
    </w:r>
    <w:proofErr w:type="spellStart"/>
    <w:r>
      <w:t>Government</w:t>
    </w:r>
    <w:proofErr w:type="spellEnd"/>
    <w:r>
      <w:t>-Standards</w:t>
    </w:r>
    <w:r>
      <w:rPr>
        <w:b/>
      </w:rPr>
      <w:tab/>
    </w:r>
    <w:r>
      <w:t xml:space="preserve">Seite </w:t>
    </w:r>
    <w:r>
      <w:fldChar w:fldCharType="begin"/>
    </w:r>
    <w:r>
      <w:instrText xml:space="preserve"> PAGE </w:instrText>
    </w:r>
    <w:r>
      <w:fldChar w:fldCharType="separate"/>
    </w:r>
    <w:r w:rsidR="004D4186">
      <w:rPr>
        <w:noProof/>
      </w:rPr>
      <w:t>73</w:t>
    </w:r>
    <w:r>
      <w:fldChar w:fldCharType="end"/>
    </w:r>
    <w:r>
      <w:t xml:space="preserve"> von </w:t>
    </w:r>
    <w:r w:rsidR="00E07617">
      <w:fldChar w:fldCharType="begin"/>
    </w:r>
    <w:r w:rsidR="00E07617">
      <w:instrText xml:space="preserve"> NUMPAGES </w:instrText>
    </w:r>
    <w:r w:rsidR="00E07617">
      <w:fldChar w:fldCharType="separate"/>
    </w:r>
    <w:r w:rsidR="004D4186">
      <w:rPr>
        <w:noProof/>
      </w:rPr>
      <w:t>74</w:t>
    </w:r>
    <w:r w:rsidR="00E07617">
      <w:rPr>
        <w:noProof/>
      </w:rPr>
      <w:fldChar w:fldCharType="end"/>
    </w:r>
  </w:p>
  <w:p w14:paraId="148F43CD" w14:textId="77777777" w:rsidR="004A58BE" w:rsidRDefault="004A58BE">
    <w:pPr>
      <w:pStyle w:val="Fuzeile"/>
      <w:pBdr>
        <w:top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C1400"/>
    <w:multiLevelType w:val="hybridMultilevel"/>
    <w:tmpl w:val="D278FBEC"/>
    <w:lvl w:ilvl="0" w:tplc="08070001">
      <w:start w:val="1"/>
      <w:numFmt w:val="bullet"/>
      <w:lvlText w:val=""/>
      <w:lvlJc w:val="left"/>
      <w:pPr>
        <w:ind w:left="1069" w:hanging="360"/>
      </w:pPr>
      <w:rPr>
        <w:rFonts w:ascii="Symbol" w:hAnsi="Symbol" w:hint="default"/>
      </w:rPr>
    </w:lvl>
    <w:lvl w:ilvl="1" w:tplc="08070003">
      <w:start w:val="1"/>
      <w:numFmt w:val="bullet"/>
      <w:lvlText w:val="o"/>
      <w:lvlJc w:val="left"/>
      <w:pPr>
        <w:ind w:left="1789" w:hanging="360"/>
      </w:pPr>
      <w:rPr>
        <w:rFonts w:ascii="Courier New" w:hAnsi="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1">
    <w:nsid w:val="0C4F75E8"/>
    <w:multiLevelType w:val="hybridMultilevel"/>
    <w:tmpl w:val="3D8C72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F1E31BE"/>
    <w:multiLevelType w:val="hybridMultilevel"/>
    <w:tmpl w:val="45BCA8DC"/>
    <w:lvl w:ilvl="0" w:tplc="08070017">
      <w:start w:val="1"/>
      <w:numFmt w:val="lowerLetter"/>
      <w:lvlText w:val="%1)"/>
      <w:lvlJc w:val="left"/>
      <w:pPr>
        <w:ind w:left="720" w:hanging="360"/>
      </w:pPr>
      <w:rPr>
        <w:rFonts w:cs="Times New Roman" w:hint="default"/>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3">
    <w:nsid w:val="12FB5FE0"/>
    <w:multiLevelType w:val="hybridMultilevel"/>
    <w:tmpl w:val="ABA6A16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nsid w:val="17990202"/>
    <w:multiLevelType w:val="hybridMultilevel"/>
    <w:tmpl w:val="6CF692A8"/>
    <w:lvl w:ilvl="0" w:tplc="08070001">
      <w:start w:val="1"/>
      <w:numFmt w:val="bullet"/>
      <w:lvlText w:val=""/>
      <w:lvlJc w:val="left"/>
      <w:pPr>
        <w:ind w:left="780" w:hanging="360"/>
      </w:pPr>
      <w:rPr>
        <w:rFonts w:ascii="Symbol" w:hAnsi="Symbol" w:hint="default"/>
      </w:rPr>
    </w:lvl>
    <w:lvl w:ilvl="1" w:tplc="08070003">
      <w:start w:val="1"/>
      <w:numFmt w:val="bullet"/>
      <w:lvlText w:val="o"/>
      <w:lvlJc w:val="left"/>
      <w:pPr>
        <w:ind w:left="1500" w:hanging="360"/>
      </w:pPr>
      <w:rPr>
        <w:rFonts w:ascii="Courier New" w:hAnsi="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5">
    <w:nsid w:val="1883079F"/>
    <w:multiLevelType w:val="hybridMultilevel"/>
    <w:tmpl w:val="FACAC7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297416"/>
    <w:multiLevelType w:val="hybridMultilevel"/>
    <w:tmpl w:val="955C59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A6A0B40"/>
    <w:multiLevelType w:val="hybridMultilevel"/>
    <w:tmpl w:val="70501AA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8">
    <w:nsid w:val="21934228"/>
    <w:multiLevelType w:val="hybridMultilevel"/>
    <w:tmpl w:val="B6D6B1C6"/>
    <w:lvl w:ilvl="0" w:tplc="76FE72B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46900C0"/>
    <w:multiLevelType w:val="hybridMultilevel"/>
    <w:tmpl w:val="FC7843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59924DE"/>
    <w:multiLevelType w:val="hybridMultilevel"/>
    <w:tmpl w:val="AB6AA28C"/>
    <w:lvl w:ilvl="0" w:tplc="FFFFFFFF">
      <w:start w:val="1"/>
      <w:numFmt w:val="bullet"/>
      <w:lvlText w:val=""/>
      <w:lvlJc w:val="left"/>
      <w:pPr>
        <w:tabs>
          <w:tab w:val="num" w:pos="720"/>
        </w:tabs>
        <w:ind w:left="720" w:hanging="360"/>
      </w:pPr>
      <w:rPr>
        <w:rFonts w:ascii="Symbol" w:hAnsi="Symbol" w:hint="default"/>
      </w:rPr>
    </w:lvl>
    <w:lvl w:ilvl="1" w:tplc="08070003">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263A47D1"/>
    <w:multiLevelType w:val="hybridMultilevel"/>
    <w:tmpl w:val="315CE6BE"/>
    <w:lvl w:ilvl="0" w:tplc="CC0A1FDA">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82E13E6"/>
    <w:multiLevelType w:val="hybridMultilevel"/>
    <w:tmpl w:val="31C23E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3F549F"/>
    <w:multiLevelType w:val="hybridMultilevel"/>
    <w:tmpl w:val="61E85B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B5216AE"/>
    <w:multiLevelType w:val="hybridMultilevel"/>
    <w:tmpl w:val="6E88B5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D2E018E"/>
    <w:multiLevelType w:val="hybridMultilevel"/>
    <w:tmpl w:val="45BCA8DC"/>
    <w:lvl w:ilvl="0" w:tplc="08070017">
      <w:start w:val="1"/>
      <w:numFmt w:val="lowerLetter"/>
      <w:lvlText w:val="%1)"/>
      <w:lvlJc w:val="left"/>
      <w:pPr>
        <w:ind w:left="720" w:hanging="360"/>
      </w:pPr>
      <w:rPr>
        <w:rFonts w:cs="Times New Roman" w:hint="default"/>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6">
    <w:nsid w:val="301148CF"/>
    <w:multiLevelType w:val="hybridMultilevel"/>
    <w:tmpl w:val="0250321A"/>
    <w:lvl w:ilvl="0" w:tplc="08070001">
      <w:start w:val="1"/>
      <w:numFmt w:val="bullet"/>
      <w:lvlText w:val=""/>
      <w:lvlJc w:val="left"/>
      <w:pPr>
        <w:ind w:left="720" w:hanging="360"/>
      </w:pPr>
      <w:rPr>
        <w:rFonts w:ascii="Symbol" w:hAnsi="Symbol" w:hint="default"/>
      </w:rPr>
    </w:lvl>
    <w:lvl w:ilvl="1" w:tplc="79DEC64A">
      <w:numFmt w:val="bullet"/>
      <w:lvlText w:val="•"/>
      <w:lvlJc w:val="left"/>
      <w:pPr>
        <w:ind w:left="1440" w:hanging="360"/>
      </w:pPr>
      <w:rPr>
        <w:rFonts w:ascii="Arial" w:eastAsia="Times New Roman" w:hAnsi="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1955E91"/>
    <w:multiLevelType w:val="hybridMultilevel"/>
    <w:tmpl w:val="F0B272DA"/>
    <w:lvl w:ilvl="0" w:tplc="F720211E">
      <w:numFmt w:val="bullet"/>
      <w:lvlText w:val=""/>
      <w:lvlJc w:val="left"/>
      <w:pPr>
        <w:ind w:left="720" w:hanging="360"/>
      </w:pPr>
      <w:rPr>
        <w:rFonts w:ascii="Wingdings" w:eastAsia="Times New Roman" w:hAnsi="Wingdings"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1B1197C"/>
    <w:multiLevelType w:val="hybridMultilevel"/>
    <w:tmpl w:val="C0EEE8C4"/>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9">
    <w:nsid w:val="3930255E"/>
    <w:multiLevelType w:val="hybridMultilevel"/>
    <w:tmpl w:val="6E5411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B3D6126"/>
    <w:multiLevelType w:val="hybridMultilevel"/>
    <w:tmpl w:val="945273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B4458B5"/>
    <w:multiLevelType w:val="hybridMultilevel"/>
    <w:tmpl w:val="D8C4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953C9B"/>
    <w:multiLevelType w:val="hybridMultilevel"/>
    <w:tmpl w:val="891446F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693F56"/>
    <w:multiLevelType w:val="hybridMultilevel"/>
    <w:tmpl w:val="28860B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0A4DE2"/>
    <w:multiLevelType w:val="hybridMultilevel"/>
    <w:tmpl w:val="45727D5C"/>
    <w:lvl w:ilvl="0" w:tplc="08070003">
      <w:start w:val="1"/>
      <w:numFmt w:val="bullet"/>
      <w:lvlText w:val="o"/>
      <w:lvlJc w:val="left"/>
      <w:pPr>
        <w:tabs>
          <w:tab w:val="num" w:pos="720"/>
        </w:tabs>
        <w:ind w:left="720" w:hanging="360"/>
      </w:pPr>
      <w:rPr>
        <w:rFonts w:ascii="Courier New" w:hAnsi="Courier New" w:hint="default"/>
      </w:rPr>
    </w:lvl>
    <w:lvl w:ilvl="1" w:tplc="08070003" w:tentative="1">
      <w:start w:val="1"/>
      <w:numFmt w:val="bullet"/>
      <w:lvlText w:val="o"/>
      <w:lvlJc w:val="left"/>
      <w:pPr>
        <w:tabs>
          <w:tab w:val="num" w:pos="1440"/>
        </w:tabs>
        <w:ind w:left="1440" w:hanging="360"/>
      </w:pPr>
      <w:rPr>
        <w:rFonts w:ascii="Courier New" w:hAnsi="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5">
    <w:nsid w:val="42A040F9"/>
    <w:multiLevelType w:val="hybridMultilevel"/>
    <w:tmpl w:val="C14AE8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3BC5241"/>
    <w:multiLevelType w:val="hybridMultilevel"/>
    <w:tmpl w:val="B734DDD4"/>
    <w:lvl w:ilvl="0" w:tplc="08070001">
      <w:start w:val="1"/>
      <w:numFmt w:val="bullet"/>
      <w:lvlText w:val=""/>
      <w:lvlJc w:val="left"/>
      <w:pPr>
        <w:ind w:left="1433" w:hanging="360"/>
      </w:pPr>
      <w:rPr>
        <w:rFonts w:ascii="Symbol" w:hAnsi="Symbol" w:hint="default"/>
      </w:rPr>
    </w:lvl>
    <w:lvl w:ilvl="1" w:tplc="08070003" w:tentative="1">
      <w:start w:val="1"/>
      <w:numFmt w:val="bullet"/>
      <w:lvlText w:val="o"/>
      <w:lvlJc w:val="left"/>
      <w:pPr>
        <w:ind w:left="2153" w:hanging="360"/>
      </w:pPr>
      <w:rPr>
        <w:rFonts w:ascii="Courier New" w:hAnsi="Courier New" w:cs="Courier New" w:hint="default"/>
      </w:rPr>
    </w:lvl>
    <w:lvl w:ilvl="2" w:tplc="08070005" w:tentative="1">
      <w:start w:val="1"/>
      <w:numFmt w:val="bullet"/>
      <w:lvlText w:val=""/>
      <w:lvlJc w:val="left"/>
      <w:pPr>
        <w:ind w:left="2873" w:hanging="360"/>
      </w:pPr>
      <w:rPr>
        <w:rFonts w:ascii="Wingdings" w:hAnsi="Wingdings" w:hint="default"/>
      </w:rPr>
    </w:lvl>
    <w:lvl w:ilvl="3" w:tplc="08070001" w:tentative="1">
      <w:start w:val="1"/>
      <w:numFmt w:val="bullet"/>
      <w:lvlText w:val=""/>
      <w:lvlJc w:val="left"/>
      <w:pPr>
        <w:ind w:left="3593" w:hanging="360"/>
      </w:pPr>
      <w:rPr>
        <w:rFonts w:ascii="Symbol" w:hAnsi="Symbol" w:hint="default"/>
      </w:rPr>
    </w:lvl>
    <w:lvl w:ilvl="4" w:tplc="08070003" w:tentative="1">
      <w:start w:val="1"/>
      <w:numFmt w:val="bullet"/>
      <w:lvlText w:val="o"/>
      <w:lvlJc w:val="left"/>
      <w:pPr>
        <w:ind w:left="4313" w:hanging="360"/>
      </w:pPr>
      <w:rPr>
        <w:rFonts w:ascii="Courier New" w:hAnsi="Courier New" w:cs="Courier New" w:hint="default"/>
      </w:rPr>
    </w:lvl>
    <w:lvl w:ilvl="5" w:tplc="08070005" w:tentative="1">
      <w:start w:val="1"/>
      <w:numFmt w:val="bullet"/>
      <w:lvlText w:val=""/>
      <w:lvlJc w:val="left"/>
      <w:pPr>
        <w:ind w:left="5033" w:hanging="360"/>
      </w:pPr>
      <w:rPr>
        <w:rFonts w:ascii="Wingdings" w:hAnsi="Wingdings" w:hint="default"/>
      </w:rPr>
    </w:lvl>
    <w:lvl w:ilvl="6" w:tplc="08070001" w:tentative="1">
      <w:start w:val="1"/>
      <w:numFmt w:val="bullet"/>
      <w:lvlText w:val=""/>
      <w:lvlJc w:val="left"/>
      <w:pPr>
        <w:ind w:left="5753" w:hanging="360"/>
      </w:pPr>
      <w:rPr>
        <w:rFonts w:ascii="Symbol" w:hAnsi="Symbol" w:hint="default"/>
      </w:rPr>
    </w:lvl>
    <w:lvl w:ilvl="7" w:tplc="08070003" w:tentative="1">
      <w:start w:val="1"/>
      <w:numFmt w:val="bullet"/>
      <w:lvlText w:val="o"/>
      <w:lvlJc w:val="left"/>
      <w:pPr>
        <w:ind w:left="6473" w:hanging="360"/>
      </w:pPr>
      <w:rPr>
        <w:rFonts w:ascii="Courier New" w:hAnsi="Courier New" w:cs="Courier New" w:hint="default"/>
      </w:rPr>
    </w:lvl>
    <w:lvl w:ilvl="8" w:tplc="08070005" w:tentative="1">
      <w:start w:val="1"/>
      <w:numFmt w:val="bullet"/>
      <w:lvlText w:val=""/>
      <w:lvlJc w:val="left"/>
      <w:pPr>
        <w:ind w:left="7193" w:hanging="360"/>
      </w:pPr>
      <w:rPr>
        <w:rFonts w:ascii="Wingdings" w:hAnsi="Wingdings" w:hint="default"/>
      </w:rPr>
    </w:lvl>
  </w:abstractNum>
  <w:abstractNum w:abstractNumId="27">
    <w:nsid w:val="4862159E"/>
    <w:multiLevelType w:val="hybridMultilevel"/>
    <w:tmpl w:val="E86066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93533B4"/>
    <w:multiLevelType w:val="hybridMultilevel"/>
    <w:tmpl w:val="00FACB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4B2C1B4F"/>
    <w:multiLevelType w:val="hybridMultilevel"/>
    <w:tmpl w:val="0EB0CF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4B7F1DB6"/>
    <w:multiLevelType w:val="multilevel"/>
    <w:tmpl w:val="08070027"/>
    <w:lvl w:ilvl="0">
      <w:start w:val="1"/>
      <w:numFmt w:val="upperRoman"/>
      <w:pStyle w:val="berschrift11"/>
      <w:lvlText w:val="%1."/>
      <w:lvlJc w:val="left"/>
      <w:pPr>
        <w:ind w:left="0" w:firstLine="0"/>
      </w:pPr>
    </w:lvl>
    <w:lvl w:ilvl="1">
      <w:start w:val="1"/>
      <w:numFmt w:val="upperLetter"/>
      <w:pStyle w:val="berschrift21"/>
      <w:lvlText w:val="%2."/>
      <w:lvlJc w:val="left"/>
      <w:pPr>
        <w:ind w:left="720" w:firstLine="0"/>
      </w:pPr>
    </w:lvl>
    <w:lvl w:ilvl="2">
      <w:start w:val="1"/>
      <w:numFmt w:val="decimal"/>
      <w:pStyle w:val="berschrift31"/>
      <w:lvlText w:val="%3."/>
      <w:lvlJc w:val="left"/>
      <w:pPr>
        <w:ind w:left="1440" w:firstLine="0"/>
      </w:pPr>
    </w:lvl>
    <w:lvl w:ilvl="3">
      <w:start w:val="1"/>
      <w:numFmt w:val="lowerLetter"/>
      <w:pStyle w:val="berschrift41"/>
      <w:lvlText w:val="%4)"/>
      <w:lvlJc w:val="left"/>
      <w:pPr>
        <w:ind w:left="2160" w:firstLine="0"/>
      </w:pPr>
    </w:lvl>
    <w:lvl w:ilvl="4">
      <w:start w:val="1"/>
      <w:numFmt w:val="decimal"/>
      <w:pStyle w:val="berschrift51"/>
      <w:lvlText w:val="(%5)"/>
      <w:lvlJc w:val="left"/>
      <w:pPr>
        <w:ind w:left="2880" w:firstLine="0"/>
      </w:pPr>
    </w:lvl>
    <w:lvl w:ilvl="5">
      <w:start w:val="1"/>
      <w:numFmt w:val="lowerLetter"/>
      <w:pStyle w:val="berschrift61"/>
      <w:lvlText w:val="(%6)"/>
      <w:lvlJc w:val="left"/>
      <w:pPr>
        <w:ind w:left="3600" w:firstLine="0"/>
      </w:pPr>
    </w:lvl>
    <w:lvl w:ilvl="6">
      <w:start w:val="1"/>
      <w:numFmt w:val="lowerRoman"/>
      <w:pStyle w:val="berschrift71"/>
      <w:lvlText w:val="(%7)"/>
      <w:lvlJc w:val="left"/>
      <w:pPr>
        <w:ind w:left="4320" w:firstLine="0"/>
      </w:pPr>
    </w:lvl>
    <w:lvl w:ilvl="7">
      <w:start w:val="1"/>
      <w:numFmt w:val="lowerLetter"/>
      <w:pStyle w:val="berschrift81"/>
      <w:lvlText w:val="(%8)"/>
      <w:lvlJc w:val="left"/>
      <w:pPr>
        <w:ind w:left="5040" w:firstLine="0"/>
      </w:pPr>
    </w:lvl>
    <w:lvl w:ilvl="8">
      <w:start w:val="1"/>
      <w:numFmt w:val="lowerRoman"/>
      <w:pStyle w:val="berschrift91"/>
      <w:lvlText w:val="(%9)"/>
      <w:lvlJc w:val="left"/>
      <w:pPr>
        <w:ind w:left="5760" w:firstLine="0"/>
      </w:pPr>
    </w:lvl>
  </w:abstractNum>
  <w:abstractNum w:abstractNumId="31">
    <w:nsid w:val="4BD85078"/>
    <w:multiLevelType w:val="hybridMultilevel"/>
    <w:tmpl w:val="C66A44CE"/>
    <w:lvl w:ilvl="0" w:tplc="0407000F">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2">
    <w:nsid w:val="4FCF046D"/>
    <w:multiLevelType w:val="hybridMultilevel"/>
    <w:tmpl w:val="D2163E0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514F0B4C"/>
    <w:multiLevelType w:val="hybridMultilevel"/>
    <w:tmpl w:val="44A4D1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522D3C09"/>
    <w:multiLevelType w:val="hybridMultilevel"/>
    <w:tmpl w:val="B6EC06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5246169B"/>
    <w:multiLevelType w:val="hybridMultilevel"/>
    <w:tmpl w:val="3DB814E4"/>
    <w:lvl w:ilvl="0" w:tplc="B350906E">
      <w:start w:val="2009"/>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534240FC"/>
    <w:multiLevelType w:val="hybridMultilevel"/>
    <w:tmpl w:val="A96640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54034F44"/>
    <w:multiLevelType w:val="hybridMultilevel"/>
    <w:tmpl w:val="56CC64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5B633467"/>
    <w:multiLevelType w:val="hybridMultilevel"/>
    <w:tmpl w:val="22AC7AB6"/>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nsid w:val="5E1F1B78"/>
    <w:multiLevelType w:val="hybridMultilevel"/>
    <w:tmpl w:val="F14C9A52"/>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62FF1F1C"/>
    <w:multiLevelType w:val="hybridMultilevel"/>
    <w:tmpl w:val="4DA4E6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6A1741E"/>
    <w:multiLevelType w:val="hybridMultilevel"/>
    <w:tmpl w:val="8FB6CA6A"/>
    <w:lvl w:ilvl="0" w:tplc="12CC8EBE">
      <w:start w:val="1"/>
      <w:numFmt w:val="decimal"/>
      <w:lvlText w:val="E.%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6D202427"/>
    <w:multiLevelType w:val="hybridMultilevel"/>
    <w:tmpl w:val="68BECC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6DF22F42"/>
    <w:multiLevelType w:val="hybridMultilevel"/>
    <w:tmpl w:val="860CDC36"/>
    <w:lvl w:ilvl="0" w:tplc="08070003">
      <w:start w:val="1"/>
      <w:numFmt w:val="bullet"/>
      <w:lvlText w:val="o"/>
      <w:lvlJc w:val="left"/>
      <w:pPr>
        <w:tabs>
          <w:tab w:val="num" w:pos="720"/>
        </w:tabs>
        <w:ind w:left="720" w:hanging="360"/>
      </w:pPr>
      <w:rPr>
        <w:rFonts w:ascii="Courier New" w:hAnsi="Courier New" w:hint="default"/>
      </w:rPr>
    </w:lvl>
    <w:lvl w:ilvl="1" w:tplc="08070003" w:tentative="1">
      <w:start w:val="1"/>
      <w:numFmt w:val="bullet"/>
      <w:lvlText w:val="o"/>
      <w:lvlJc w:val="left"/>
      <w:pPr>
        <w:tabs>
          <w:tab w:val="num" w:pos="1440"/>
        </w:tabs>
        <w:ind w:left="1440" w:hanging="360"/>
      </w:pPr>
      <w:rPr>
        <w:rFonts w:ascii="Courier New" w:hAnsi="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4">
    <w:nsid w:val="73A12D0C"/>
    <w:multiLevelType w:val="hybridMultilevel"/>
    <w:tmpl w:val="3E862D64"/>
    <w:lvl w:ilvl="0" w:tplc="C6E27D0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A7119D2"/>
    <w:multiLevelType w:val="multilevel"/>
    <w:tmpl w:val="09B6E53E"/>
    <w:lvl w:ilvl="0">
      <w:start w:val="1"/>
      <w:numFmt w:val="decimal"/>
      <w:pStyle w:val="berschrift1"/>
      <w:lvlText w:val="%1"/>
      <w:lvlJc w:val="left"/>
      <w:pPr>
        <w:tabs>
          <w:tab w:val="num" w:pos="567"/>
        </w:tabs>
        <w:ind w:left="567" w:hanging="567"/>
      </w:pPr>
      <w:rPr>
        <w:rFonts w:cs="Times New Roman" w:hint="default"/>
      </w:rPr>
    </w:lvl>
    <w:lvl w:ilvl="1">
      <w:start w:val="1"/>
      <w:numFmt w:val="decimal"/>
      <w:pStyle w:val="berschrift2"/>
      <w:lvlText w:val="%1.%2"/>
      <w:lvlJc w:val="left"/>
      <w:pPr>
        <w:tabs>
          <w:tab w:val="num" w:pos="680"/>
        </w:tabs>
        <w:ind w:left="680" w:hanging="680"/>
      </w:pPr>
      <w:rPr>
        <w:rFonts w:cs="Times New Roman" w:hint="default"/>
      </w:rPr>
    </w:lvl>
    <w:lvl w:ilvl="2">
      <w:start w:val="1"/>
      <w:numFmt w:val="decimal"/>
      <w:pStyle w:val="berschrift3"/>
      <w:lvlText w:val="%1.%2.%3"/>
      <w:lvlJc w:val="left"/>
      <w:pPr>
        <w:tabs>
          <w:tab w:val="num" w:pos="1361"/>
        </w:tabs>
        <w:ind w:left="1361" w:hanging="794"/>
      </w:pPr>
      <w:rPr>
        <w:rFonts w:cs="Times New Roman" w:hint="default"/>
      </w:rPr>
    </w:lvl>
    <w:lvl w:ilvl="3">
      <w:start w:val="1"/>
      <w:numFmt w:val="decimal"/>
      <w:pStyle w:val="berschrift4"/>
      <w:lvlText w:val="%1.%2.%3.%4"/>
      <w:lvlJc w:val="left"/>
      <w:pPr>
        <w:tabs>
          <w:tab w:val="num" w:pos="1080"/>
        </w:tabs>
        <w:ind w:left="907" w:hanging="907"/>
      </w:pPr>
      <w:rPr>
        <w:rFonts w:cs="Times New Roman" w:hint="default"/>
      </w:rPr>
    </w:lvl>
    <w:lvl w:ilvl="4">
      <w:start w:val="1"/>
      <w:numFmt w:val="decimal"/>
      <w:pStyle w:val="berschrift5"/>
      <w:lvlText w:val="%1.%2.%3.%4.%5"/>
      <w:lvlJc w:val="left"/>
      <w:pPr>
        <w:tabs>
          <w:tab w:val="num" w:pos="1440"/>
        </w:tabs>
        <w:ind w:left="1021" w:hanging="1021"/>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800"/>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2520"/>
        </w:tabs>
        <w:ind w:left="1584" w:hanging="1584"/>
      </w:pPr>
      <w:rPr>
        <w:rFonts w:cs="Times New Roman" w:hint="default"/>
      </w:rPr>
    </w:lvl>
  </w:abstractNum>
  <w:abstractNum w:abstractNumId="46">
    <w:nsid w:val="7DEE564C"/>
    <w:multiLevelType w:val="hybridMultilevel"/>
    <w:tmpl w:val="3CC48728"/>
    <w:lvl w:ilvl="0" w:tplc="944A4818">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7DFE4F17"/>
    <w:multiLevelType w:val="hybridMultilevel"/>
    <w:tmpl w:val="B16C1D7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nsid w:val="7ED50A71"/>
    <w:multiLevelType w:val="multilevel"/>
    <w:tmpl w:val="47BE9006"/>
    <w:lvl w:ilvl="0">
      <w:start w:val="1"/>
      <w:numFmt w:val="upperLetter"/>
      <w:pStyle w:val="Anhang"/>
      <w:suff w:val="space"/>
      <w:lvlText w:val="Anhang %1"/>
      <w:lvlJc w:val="left"/>
      <w:pPr>
        <w:ind w:left="0" w:firstLine="0"/>
      </w:pPr>
      <w:rPr>
        <w:rFonts w:hint="default"/>
      </w:rPr>
    </w:lvl>
    <w:lvl w:ilvl="1">
      <w:start w:val="1"/>
      <w:numFmt w:val="decimal"/>
      <w:pStyle w:val="AnhangA1"/>
      <w:suff w:val="space"/>
      <w:lvlText w:val="%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num w:numId="1">
    <w:abstractNumId w:val="45"/>
  </w:num>
  <w:num w:numId="2">
    <w:abstractNumId w:val="39"/>
  </w:num>
  <w:num w:numId="3">
    <w:abstractNumId w:val="10"/>
  </w:num>
  <w:num w:numId="4">
    <w:abstractNumId w:val="35"/>
  </w:num>
  <w:num w:numId="5">
    <w:abstractNumId w:val="42"/>
  </w:num>
  <w:num w:numId="6">
    <w:abstractNumId w:val="2"/>
  </w:num>
  <w:num w:numId="7">
    <w:abstractNumId w:val="15"/>
  </w:num>
  <w:num w:numId="8">
    <w:abstractNumId w:val="5"/>
  </w:num>
  <w:num w:numId="9">
    <w:abstractNumId w:val="6"/>
  </w:num>
  <w:num w:numId="10">
    <w:abstractNumId w:val="9"/>
  </w:num>
  <w:num w:numId="11">
    <w:abstractNumId w:val="16"/>
  </w:num>
  <w:num w:numId="12">
    <w:abstractNumId w:val="13"/>
  </w:num>
  <w:num w:numId="13">
    <w:abstractNumId w:val="23"/>
  </w:num>
  <w:num w:numId="14">
    <w:abstractNumId w:val="25"/>
  </w:num>
  <w:num w:numId="15">
    <w:abstractNumId w:val="21"/>
  </w:num>
  <w:num w:numId="16">
    <w:abstractNumId w:val="40"/>
  </w:num>
  <w:num w:numId="17">
    <w:abstractNumId w:val="4"/>
  </w:num>
  <w:num w:numId="18">
    <w:abstractNumId w:val="37"/>
  </w:num>
  <w:num w:numId="19">
    <w:abstractNumId w:val="8"/>
  </w:num>
  <w:num w:numId="20">
    <w:abstractNumId w:val="46"/>
  </w:num>
  <w:num w:numId="21">
    <w:abstractNumId w:val="43"/>
  </w:num>
  <w:num w:numId="22">
    <w:abstractNumId w:val="24"/>
  </w:num>
  <w:num w:numId="2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5"/>
  </w:num>
  <w:num w:numId="25">
    <w:abstractNumId w:val="45"/>
  </w:num>
  <w:num w:numId="26">
    <w:abstractNumId w:val="45"/>
  </w:num>
  <w:num w:numId="27">
    <w:abstractNumId w:val="45"/>
  </w:num>
  <w:num w:numId="28">
    <w:abstractNumId w:val="45"/>
  </w:num>
  <w:num w:numId="29">
    <w:abstractNumId w:val="28"/>
  </w:num>
  <w:num w:numId="30">
    <w:abstractNumId w:val="14"/>
  </w:num>
  <w:num w:numId="31">
    <w:abstractNumId w:val="33"/>
  </w:num>
  <w:num w:numId="32">
    <w:abstractNumId w:val="20"/>
  </w:num>
  <w:num w:numId="33">
    <w:abstractNumId w:val="3"/>
  </w:num>
  <w:num w:numId="34">
    <w:abstractNumId w:val="0"/>
  </w:num>
  <w:num w:numId="35">
    <w:abstractNumId w:val="47"/>
  </w:num>
  <w:num w:numId="36">
    <w:abstractNumId w:val="32"/>
  </w:num>
  <w:num w:numId="37">
    <w:abstractNumId w:val="36"/>
  </w:num>
  <w:num w:numId="38">
    <w:abstractNumId w:val="19"/>
  </w:num>
  <w:num w:numId="39">
    <w:abstractNumId w:val="1"/>
  </w:num>
  <w:num w:numId="40">
    <w:abstractNumId w:val="7"/>
  </w:num>
  <w:num w:numId="41">
    <w:abstractNumId w:val="38"/>
  </w:num>
  <w:num w:numId="42">
    <w:abstractNumId w:val="31"/>
  </w:num>
  <w:num w:numId="43">
    <w:abstractNumId w:val="18"/>
  </w:num>
  <w:num w:numId="44">
    <w:abstractNumId w:val="17"/>
  </w:num>
  <w:num w:numId="45">
    <w:abstractNumId w:val="11"/>
  </w:num>
  <w:num w:numId="46">
    <w:abstractNumId w:val="44"/>
  </w:num>
  <w:num w:numId="47">
    <w:abstractNumId w:val="45"/>
  </w:num>
  <w:num w:numId="48">
    <w:abstractNumId w:val="45"/>
  </w:num>
  <w:num w:numId="49">
    <w:abstractNumId w:val="29"/>
  </w:num>
  <w:num w:numId="50">
    <w:abstractNumId w:val="41"/>
  </w:num>
  <w:num w:numId="51">
    <w:abstractNumId w:val="30"/>
  </w:num>
  <w:num w:numId="52">
    <w:abstractNumId w:val="48"/>
  </w:num>
  <w:num w:numId="53">
    <w:abstractNumId w:val="27"/>
  </w:num>
  <w:num w:numId="54">
    <w:abstractNumId w:val="34"/>
  </w:num>
  <w:num w:numId="55">
    <w:abstractNumId w:val="45"/>
  </w:num>
  <w:num w:numId="56">
    <w:abstractNumId w:val="45"/>
  </w:num>
  <w:num w:numId="57">
    <w:abstractNumId w:val="45"/>
  </w:num>
  <w:num w:numId="58">
    <w:abstractNumId w:val="45"/>
  </w:num>
  <w:num w:numId="59">
    <w:abstractNumId w:val="45"/>
  </w:num>
  <w:num w:numId="60">
    <w:abstractNumId w:val="26"/>
  </w:num>
  <w:num w:numId="61">
    <w:abstractNumId w:val="22"/>
  </w:num>
  <w:num w:numId="62">
    <w:abstractNumId w:val="45"/>
  </w:num>
  <w:num w:numId="63">
    <w:abstractNumId w:val="45"/>
  </w:num>
  <w:num w:numId="64">
    <w:abstractNumId w:val="45"/>
  </w:num>
  <w:num w:numId="65">
    <w:abstractNumId w:val="12"/>
  </w:num>
  <w:numIdMacAtCleanup w:val="6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 Kunz">
    <w15:presenceInfo w15:providerId="None" w15:userId="Marc Kunz"/>
  </w15:person>
  <w15:person w15:author="Gerhard Hassenstein">
    <w15:presenceInfo w15:providerId="None" w15:userId="Gerhard Hassenste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D24"/>
    <w:rsid w:val="00000862"/>
    <w:rsid w:val="0000093D"/>
    <w:rsid w:val="00001F4F"/>
    <w:rsid w:val="0000229C"/>
    <w:rsid w:val="00003A48"/>
    <w:rsid w:val="00004662"/>
    <w:rsid w:val="00004A22"/>
    <w:rsid w:val="00004CF2"/>
    <w:rsid w:val="00004D7E"/>
    <w:rsid w:val="000052E1"/>
    <w:rsid w:val="00005E23"/>
    <w:rsid w:val="0000687E"/>
    <w:rsid w:val="00007F65"/>
    <w:rsid w:val="00010BCF"/>
    <w:rsid w:val="0001273D"/>
    <w:rsid w:val="00013662"/>
    <w:rsid w:val="0001370B"/>
    <w:rsid w:val="00013F6C"/>
    <w:rsid w:val="00014890"/>
    <w:rsid w:val="00014FFA"/>
    <w:rsid w:val="000178CA"/>
    <w:rsid w:val="00017DA5"/>
    <w:rsid w:val="0002088D"/>
    <w:rsid w:val="0002094F"/>
    <w:rsid w:val="000211D2"/>
    <w:rsid w:val="00021C68"/>
    <w:rsid w:val="000226C9"/>
    <w:rsid w:val="0002281C"/>
    <w:rsid w:val="000228C7"/>
    <w:rsid w:val="0002296C"/>
    <w:rsid w:val="00023061"/>
    <w:rsid w:val="00023456"/>
    <w:rsid w:val="000242C8"/>
    <w:rsid w:val="00024542"/>
    <w:rsid w:val="00024A73"/>
    <w:rsid w:val="00025351"/>
    <w:rsid w:val="00025452"/>
    <w:rsid w:val="000259E7"/>
    <w:rsid w:val="00025CB4"/>
    <w:rsid w:val="00025EFD"/>
    <w:rsid w:val="00026827"/>
    <w:rsid w:val="00026F13"/>
    <w:rsid w:val="00026F53"/>
    <w:rsid w:val="0002700D"/>
    <w:rsid w:val="0002779B"/>
    <w:rsid w:val="00027FD8"/>
    <w:rsid w:val="00030017"/>
    <w:rsid w:val="0003066F"/>
    <w:rsid w:val="000314C8"/>
    <w:rsid w:val="0003247F"/>
    <w:rsid w:val="000324BC"/>
    <w:rsid w:val="00032ACF"/>
    <w:rsid w:val="00032B16"/>
    <w:rsid w:val="00032B25"/>
    <w:rsid w:val="000331DA"/>
    <w:rsid w:val="00033818"/>
    <w:rsid w:val="00033AE0"/>
    <w:rsid w:val="00034547"/>
    <w:rsid w:val="00035211"/>
    <w:rsid w:val="000365FF"/>
    <w:rsid w:val="00036F87"/>
    <w:rsid w:val="000374A4"/>
    <w:rsid w:val="000418BB"/>
    <w:rsid w:val="000421FD"/>
    <w:rsid w:val="00042CBB"/>
    <w:rsid w:val="000433AE"/>
    <w:rsid w:val="0004405B"/>
    <w:rsid w:val="00044101"/>
    <w:rsid w:val="0004594D"/>
    <w:rsid w:val="00045DF0"/>
    <w:rsid w:val="0004611F"/>
    <w:rsid w:val="00046A6C"/>
    <w:rsid w:val="00046AE1"/>
    <w:rsid w:val="00046B12"/>
    <w:rsid w:val="00047759"/>
    <w:rsid w:val="00047A12"/>
    <w:rsid w:val="00050D48"/>
    <w:rsid w:val="00050EE6"/>
    <w:rsid w:val="0005129E"/>
    <w:rsid w:val="00051BFD"/>
    <w:rsid w:val="000521B6"/>
    <w:rsid w:val="00052481"/>
    <w:rsid w:val="000528BA"/>
    <w:rsid w:val="0005558F"/>
    <w:rsid w:val="00056478"/>
    <w:rsid w:val="00056C7B"/>
    <w:rsid w:val="00057A0D"/>
    <w:rsid w:val="00057DE7"/>
    <w:rsid w:val="00060D83"/>
    <w:rsid w:val="00060F5F"/>
    <w:rsid w:val="000612A4"/>
    <w:rsid w:val="000614E3"/>
    <w:rsid w:val="0006195B"/>
    <w:rsid w:val="00062C1C"/>
    <w:rsid w:val="00062FE7"/>
    <w:rsid w:val="0006365D"/>
    <w:rsid w:val="000638FE"/>
    <w:rsid w:val="00063C73"/>
    <w:rsid w:val="00063C8F"/>
    <w:rsid w:val="00064591"/>
    <w:rsid w:val="0006460E"/>
    <w:rsid w:val="00064814"/>
    <w:rsid w:val="00065028"/>
    <w:rsid w:val="0006508D"/>
    <w:rsid w:val="00065261"/>
    <w:rsid w:val="00065FF7"/>
    <w:rsid w:val="000661BA"/>
    <w:rsid w:val="000668BE"/>
    <w:rsid w:val="00066DB7"/>
    <w:rsid w:val="000671FD"/>
    <w:rsid w:val="00067D41"/>
    <w:rsid w:val="00067F1E"/>
    <w:rsid w:val="00070743"/>
    <w:rsid w:val="00073258"/>
    <w:rsid w:val="00074ACC"/>
    <w:rsid w:val="00074CEB"/>
    <w:rsid w:val="00074D48"/>
    <w:rsid w:val="000758B5"/>
    <w:rsid w:val="00075F64"/>
    <w:rsid w:val="00076405"/>
    <w:rsid w:val="000766F6"/>
    <w:rsid w:val="00076F4F"/>
    <w:rsid w:val="000808EC"/>
    <w:rsid w:val="00080AA2"/>
    <w:rsid w:val="00080B43"/>
    <w:rsid w:val="00080E80"/>
    <w:rsid w:val="00081085"/>
    <w:rsid w:val="000813A5"/>
    <w:rsid w:val="00081C5F"/>
    <w:rsid w:val="000823C9"/>
    <w:rsid w:val="00084E69"/>
    <w:rsid w:val="0008505B"/>
    <w:rsid w:val="00085328"/>
    <w:rsid w:val="00085734"/>
    <w:rsid w:val="0008586D"/>
    <w:rsid w:val="00085FA4"/>
    <w:rsid w:val="00086825"/>
    <w:rsid w:val="00086EE1"/>
    <w:rsid w:val="000870A7"/>
    <w:rsid w:val="00087AE0"/>
    <w:rsid w:val="00087D32"/>
    <w:rsid w:val="00090522"/>
    <w:rsid w:val="00090776"/>
    <w:rsid w:val="00092837"/>
    <w:rsid w:val="00092E40"/>
    <w:rsid w:val="00093229"/>
    <w:rsid w:val="0009356E"/>
    <w:rsid w:val="00093EDD"/>
    <w:rsid w:val="00095870"/>
    <w:rsid w:val="00095A5F"/>
    <w:rsid w:val="00096327"/>
    <w:rsid w:val="000A12BD"/>
    <w:rsid w:val="000A1368"/>
    <w:rsid w:val="000A1B87"/>
    <w:rsid w:val="000A220B"/>
    <w:rsid w:val="000A2DBE"/>
    <w:rsid w:val="000A41A3"/>
    <w:rsid w:val="000A5217"/>
    <w:rsid w:val="000A59AA"/>
    <w:rsid w:val="000A67FE"/>
    <w:rsid w:val="000A6C21"/>
    <w:rsid w:val="000A7530"/>
    <w:rsid w:val="000A7862"/>
    <w:rsid w:val="000B0B99"/>
    <w:rsid w:val="000B1459"/>
    <w:rsid w:val="000B23F0"/>
    <w:rsid w:val="000B26C0"/>
    <w:rsid w:val="000B2D70"/>
    <w:rsid w:val="000B3386"/>
    <w:rsid w:val="000B49B1"/>
    <w:rsid w:val="000B4CFF"/>
    <w:rsid w:val="000B5241"/>
    <w:rsid w:val="000B5DFE"/>
    <w:rsid w:val="000B761A"/>
    <w:rsid w:val="000C0204"/>
    <w:rsid w:val="000C049B"/>
    <w:rsid w:val="000C0F8D"/>
    <w:rsid w:val="000C245F"/>
    <w:rsid w:val="000C3688"/>
    <w:rsid w:val="000C4469"/>
    <w:rsid w:val="000C47E1"/>
    <w:rsid w:val="000C5EAB"/>
    <w:rsid w:val="000C5F79"/>
    <w:rsid w:val="000C6337"/>
    <w:rsid w:val="000C64FC"/>
    <w:rsid w:val="000C6BD1"/>
    <w:rsid w:val="000C6FDE"/>
    <w:rsid w:val="000C75B7"/>
    <w:rsid w:val="000C7F9C"/>
    <w:rsid w:val="000D06AB"/>
    <w:rsid w:val="000D06D1"/>
    <w:rsid w:val="000D07D8"/>
    <w:rsid w:val="000D0A3C"/>
    <w:rsid w:val="000D1228"/>
    <w:rsid w:val="000D14B4"/>
    <w:rsid w:val="000D18AA"/>
    <w:rsid w:val="000D1B45"/>
    <w:rsid w:val="000D20E3"/>
    <w:rsid w:val="000D3346"/>
    <w:rsid w:val="000D4F3A"/>
    <w:rsid w:val="000D5EDA"/>
    <w:rsid w:val="000D62B5"/>
    <w:rsid w:val="000D65C9"/>
    <w:rsid w:val="000D68CF"/>
    <w:rsid w:val="000D79BD"/>
    <w:rsid w:val="000E03DD"/>
    <w:rsid w:val="000E1102"/>
    <w:rsid w:val="000E189E"/>
    <w:rsid w:val="000E1E8D"/>
    <w:rsid w:val="000E1FEA"/>
    <w:rsid w:val="000E24D3"/>
    <w:rsid w:val="000E2924"/>
    <w:rsid w:val="000E2C45"/>
    <w:rsid w:val="000E340D"/>
    <w:rsid w:val="000E3956"/>
    <w:rsid w:val="000E3E79"/>
    <w:rsid w:val="000E3FE9"/>
    <w:rsid w:val="000E49C8"/>
    <w:rsid w:val="000E49E4"/>
    <w:rsid w:val="000E4E56"/>
    <w:rsid w:val="000E4EC3"/>
    <w:rsid w:val="000E62C9"/>
    <w:rsid w:val="000E6D62"/>
    <w:rsid w:val="000E6FF2"/>
    <w:rsid w:val="000E75F5"/>
    <w:rsid w:val="000E7BBC"/>
    <w:rsid w:val="000F0807"/>
    <w:rsid w:val="000F0880"/>
    <w:rsid w:val="000F0B24"/>
    <w:rsid w:val="000F17B4"/>
    <w:rsid w:val="000F1D3C"/>
    <w:rsid w:val="000F27DB"/>
    <w:rsid w:val="000F2D74"/>
    <w:rsid w:val="000F31B3"/>
    <w:rsid w:val="000F3CD6"/>
    <w:rsid w:val="000F43B6"/>
    <w:rsid w:val="000F4891"/>
    <w:rsid w:val="000F5015"/>
    <w:rsid w:val="000F5267"/>
    <w:rsid w:val="000F5E75"/>
    <w:rsid w:val="000F6A1E"/>
    <w:rsid w:val="00100011"/>
    <w:rsid w:val="00101DC0"/>
    <w:rsid w:val="00104076"/>
    <w:rsid w:val="00105362"/>
    <w:rsid w:val="00107167"/>
    <w:rsid w:val="00107A56"/>
    <w:rsid w:val="00107A9F"/>
    <w:rsid w:val="00111027"/>
    <w:rsid w:val="0011139D"/>
    <w:rsid w:val="0011302C"/>
    <w:rsid w:val="0011400C"/>
    <w:rsid w:val="00114FD6"/>
    <w:rsid w:val="001163A5"/>
    <w:rsid w:val="001165EF"/>
    <w:rsid w:val="001167C3"/>
    <w:rsid w:val="0011785F"/>
    <w:rsid w:val="00117E5B"/>
    <w:rsid w:val="0012073E"/>
    <w:rsid w:val="00121629"/>
    <w:rsid w:val="00122265"/>
    <w:rsid w:val="001229F8"/>
    <w:rsid w:val="00122ECA"/>
    <w:rsid w:val="00123924"/>
    <w:rsid w:val="00123E0F"/>
    <w:rsid w:val="0012474F"/>
    <w:rsid w:val="001247F3"/>
    <w:rsid w:val="00124A9E"/>
    <w:rsid w:val="00124C3F"/>
    <w:rsid w:val="0012797A"/>
    <w:rsid w:val="001306CA"/>
    <w:rsid w:val="00130EE1"/>
    <w:rsid w:val="00130F1F"/>
    <w:rsid w:val="001314A8"/>
    <w:rsid w:val="00131557"/>
    <w:rsid w:val="00131C19"/>
    <w:rsid w:val="00133289"/>
    <w:rsid w:val="00134325"/>
    <w:rsid w:val="001345D1"/>
    <w:rsid w:val="00134C34"/>
    <w:rsid w:val="0013556C"/>
    <w:rsid w:val="00135814"/>
    <w:rsid w:val="00136C6F"/>
    <w:rsid w:val="00141570"/>
    <w:rsid w:val="00141600"/>
    <w:rsid w:val="0014262D"/>
    <w:rsid w:val="0014325B"/>
    <w:rsid w:val="001437EB"/>
    <w:rsid w:val="00144290"/>
    <w:rsid w:val="00145033"/>
    <w:rsid w:val="00145523"/>
    <w:rsid w:val="00147125"/>
    <w:rsid w:val="001513D4"/>
    <w:rsid w:val="00151F09"/>
    <w:rsid w:val="001520AB"/>
    <w:rsid w:val="001521BD"/>
    <w:rsid w:val="00152227"/>
    <w:rsid w:val="00152630"/>
    <w:rsid w:val="001526CF"/>
    <w:rsid w:val="001531DB"/>
    <w:rsid w:val="001532B2"/>
    <w:rsid w:val="0015375D"/>
    <w:rsid w:val="00154176"/>
    <w:rsid w:val="00156D89"/>
    <w:rsid w:val="00156FF4"/>
    <w:rsid w:val="00157239"/>
    <w:rsid w:val="00157733"/>
    <w:rsid w:val="00157B4B"/>
    <w:rsid w:val="00157EEE"/>
    <w:rsid w:val="001600D1"/>
    <w:rsid w:val="0016028A"/>
    <w:rsid w:val="001614C2"/>
    <w:rsid w:val="0016183C"/>
    <w:rsid w:val="00161869"/>
    <w:rsid w:val="001628FA"/>
    <w:rsid w:val="00162A0F"/>
    <w:rsid w:val="00162B13"/>
    <w:rsid w:val="00163757"/>
    <w:rsid w:val="00163F3A"/>
    <w:rsid w:val="001640EC"/>
    <w:rsid w:val="00164BBA"/>
    <w:rsid w:val="00165932"/>
    <w:rsid w:val="00166549"/>
    <w:rsid w:val="00166A29"/>
    <w:rsid w:val="00166A3D"/>
    <w:rsid w:val="00166A9E"/>
    <w:rsid w:val="0016789E"/>
    <w:rsid w:val="00171DAA"/>
    <w:rsid w:val="00172242"/>
    <w:rsid w:val="0017245F"/>
    <w:rsid w:val="00172C41"/>
    <w:rsid w:val="00173CE7"/>
    <w:rsid w:val="00174419"/>
    <w:rsid w:val="00174A3B"/>
    <w:rsid w:val="0017529C"/>
    <w:rsid w:val="001757ED"/>
    <w:rsid w:val="0017597A"/>
    <w:rsid w:val="00175BB3"/>
    <w:rsid w:val="00176C6C"/>
    <w:rsid w:val="00176F8C"/>
    <w:rsid w:val="00177169"/>
    <w:rsid w:val="00177FDE"/>
    <w:rsid w:val="0018012B"/>
    <w:rsid w:val="001804D6"/>
    <w:rsid w:val="00180A66"/>
    <w:rsid w:val="00180D46"/>
    <w:rsid w:val="0018226C"/>
    <w:rsid w:val="00182391"/>
    <w:rsid w:val="00183207"/>
    <w:rsid w:val="0018381C"/>
    <w:rsid w:val="00183F27"/>
    <w:rsid w:val="001840AB"/>
    <w:rsid w:val="00185177"/>
    <w:rsid w:val="00185371"/>
    <w:rsid w:val="001863DD"/>
    <w:rsid w:val="00186CAF"/>
    <w:rsid w:val="0018763E"/>
    <w:rsid w:val="001916C9"/>
    <w:rsid w:val="00192283"/>
    <w:rsid w:val="00193E78"/>
    <w:rsid w:val="00194A47"/>
    <w:rsid w:val="00194A6B"/>
    <w:rsid w:val="001957DF"/>
    <w:rsid w:val="00195934"/>
    <w:rsid w:val="00195E14"/>
    <w:rsid w:val="001975F0"/>
    <w:rsid w:val="001A0689"/>
    <w:rsid w:val="001A1652"/>
    <w:rsid w:val="001A1CB4"/>
    <w:rsid w:val="001A21B0"/>
    <w:rsid w:val="001A2503"/>
    <w:rsid w:val="001A39C3"/>
    <w:rsid w:val="001A39FC"/>
    <w:rsid w:val="001A42A2"/>
    <w:rsid w:val="001A4889"/>
    <w:rsid w:val="001A4A9E"/>
    <w:rsid w:val="001A4D15"/>
    <w:rsid w:val="001A77B2"/>
    <w:rsid w:val="001A7F36"/>
    <w:rsid w:val="001B0050"/>
    <w:rsid w:val="001B02E2"/>
    <w:rsid w:val="001B0550"/>
    <w:rsid w:val="001B12EB"/>
    <w:rsid w:val="001B1820"/>
    <w:rsid w:val="001B273E"/>
    <w:rsid w:val="001B463E"/>
    <w:rsid w:val="001B5A13"/>
    <w:rsid w:val="001B5BAF"/>
    <w:rsid w:val="001B668A"/>
    <w:rsid w:val="001B6D3B"/>
    <w:rsid w:val="001B7817"/>
    <w:rsid w:val="001B78AA"/>
    <w:rsid w:val="001B7D42"/>
    <w:rsid w:val="001C0866"/>
    <w:rsid w:val="001C0D3A"/>
    <w:rsid w:val="001C133D"/>
    <w:rsid w:val="001C219B"/>
    <w:rsid w:val="001C2596"/>
    <w:rsid w:val="001C2B2C"/>
    <w:rsid w:val="001C3C9C"/>
    <w:rsid w:val="001C446D"/>
    <w:rsid w:val="001C4EFC"/>
    <w:rsid w:val="001C5637"/>
    <w:rsid w:val="001C5A34"/>
    <w:rsid w:val="001C5B54"/>
    <w:rsid w:val="001C7374"/>
    <w:rsid w:val="001C7661"/>
    <w:rsid w:val="001C7802"/>
    <w:rsid w:val="001C7FC4"/>
    <w:rsid w:val="001D033B"/>
    <w:rsid w:val="001D07E8"/>
    <w:rsid w:val="001D0BEC"/>
    <w:rsid w:val="001D11E3"/>
    <w:rsid w:val="001D142F"/>
    <w:rsid w:val="001D2897"/>
    <w:rsid w:val="001D29D8"/>
    <w:rsid w:val="001D38C6"/>
    <w:rsid w:val="001D49CA"/>
    <w:rsid w:val="001D49DF"/>
    <w:rsid w:val="001D5246"/>
    <w:rsid w:val="001D5E3D"/>
    <w:rsid w:val="001D7136"/>
    <w:rsid w:val="001D7A52"/>
    <w:rsid w:val="001E13C6"/>
    <w:rsid w:val="001E151D"/>
    <w:rsid w:val="001E1575"/>
    <w:rsid w:val="001E170E"/>
    <w:rsid w:val="001E1C61"/>
    <w:rsid w:val="001E2107"/>
    <w:rsid w:val="001E23A1"/>
    <w:rsid w:val="001E278B"/>
    <w:rsid w:val="001E38B9"/>
    <w:rsid w:val="001E4250"/>
    <w:rsid w:val="001E4345"/>
    <w:rsid w:val="001E4C29"/>
    <w:rsid w:val="001E4E0A"/>
    <w:rsid w:val="001E55E0"/>
    <w:rsid w:val="001E5DBD"/>
    <w:rsid w:val="001E60C5"/>
    <w:rsid w:val="001E7246"/>
    <w:rsid w:val="001E77AF"/>
    <w:rsid w:val="001E79DC"/>
    <w:rsid w:val="001F0A3C"/>
    <w:rsid w:val="001F0BDD"/>
    <w:rsid w:val="001F0C53"/>
    <w:rsid w:val="001F1016"/>
    <w:rsid w:val="001F15AE"/>
    <w:rsid w:val="001F15DF"/>
    <w:rsid w:val="001F18F1"/>
    <w:rsid w:val="001F28A7"/>
    <w:rsid w:val="001F6479"/>
    <w:rsid w:val="001F7180"/>
    <w:rsid w:val="001F7380"/>
    <w:rsid w:val="001F74D5"/>
    <w:rsid w:val="001F7FDA"/>
    <w:rsid w:val="0020005C"/>
    <w:rsid w:val="0020041A"/>
    <w:rsid w:val="002005DB"/>
    <w:rsid w:val="002006C7"/>
    <w:rsid w:val="00200FF3"/>
    <w:rsid w:val="00201482"/>
    <w:rsid w:val="0020193F"/>
    <w:rsid w:val="00201A1D"/>
    <w:rsid w:val="002020C3"/>
    <w:rsid w:val="002031F4"/>
    <w:rsid w:val="0020347B"/>
    <w:rsid w:val="0020525E"/>
    <w:rsid w:val="0020536C"/>
    <w:rsid w:val="002053CF"/>
    <w:rsid w:val="0020581C"/>
    <w:rsid w:val="00205A87"/>
    <w:rsid w:val="00205B13"/>
    <w:rsid w:val="00206084"/>
    <w:rsid w:val="0020632A"/>
    <w:rsid w:val="0020699D"/>
    <w:rsid w:val="00206BFA"/>
    <w:rsid w:val="00207B58"/>
    <w:rsid w:val="00210C9A"/>
    <w:rsid w:val="00213EDF"/>
    <w:rsid w:val="002153EA"/>
    <w:rsid w:val="00216020"/>
    <w:rsid w:val="00216BDD"/>
    <w:rsid w:val="00217584"/>
    <w:rsid w:val="002177D9"/>
    <w:rsid w:val="00217C87"/>
    <w:rsid w:val="00220347"/>
    <w:rsid w:val="002207DA"/>
    <w:rsid w:val="00221432"/>
    <w:rsid w:val="002214EF"/>
    <w:rsid w:val="002215F1"/>
    <w:rsid w:val="002225FD"/>
    <w:rsid w:val="00223343"/>
    <w:rsid w:val="00224730"/>
    <w:rsid w:val="00224B01"/>
    <w:rsid w:val="0022523C"/>
    <w:rsid w:val="002259E3"/>
    <w:rsid w:val="00226DA3"/>
    <w:rsid w:val="00226E07"/>
    <w:rsid w:val="0022721B"/>
    <w:rsid w:val="00227E68"/>
    <w:rsid w:val="002301CA"/>
    <w:rsid w:val="002324C8"/>
    <w:rsid w:val="002326B6"/>
    <w:rsid w:val="00234C15"/>
    <w:rsid w:val="00234CD1"/>
    <w:rsid w:val="00234D73"/>
    <w:rsid w:val="002355B4"/>
    <w:rsid w:val="0023576E"/>
    <w:rsid w:val="002376D3"/>
    <w:rsid w:val="00237781"/>
    <w:rsid w:val="00240B05"/>
    <w:rsid w:val="00240B8E"/>
    <w:rsid w:val="00241D4A"/>
    <w:rsid w:val="00241E0F"/>
    <w:rsid w:val="002420D9"/>
    <w:rsid w:val="0024225B"/>
    <w:rsid w:val="00242F52"/>
    <w:rsid w:val="002430CB"/>
    <w:rsid w:val="002442AB"/>
    <w:rsid w:val="00246E65"/>
    <w:rsid w:val="00247231"/>
    <w:rsid w:val="00247682"/>
    <w:rsid w:val="0024786A"/>
    <w:rsid w:val="002479F9"/>
    <w:rsid w:val="00247B04"/>
    <w:rsid w:val="00250386"/>
    <w:rsid w:val="00251B58"/>
    <w:rsid w:val="00252449"/>
    <w:rsid w:val="002528F9"/>
    <w:rsid w:val="00252C15"/>
    <w:rsid w:val="00254510"/>
    <w:rsid w:val="00254AB4"/>
    <w:rsid w:val="00254C84"/>
    <w:rsid w:val="00256505"/>
    <w:rsid w:val="0026101C"/>
    <w:rsid w:val="00261214"/>
    <w:rsid w:val="00262AB9"/>
    <w:rsid w:val="00263232"/>
    <w:rsid w:val="002638C6"/>
    <w:rsid w:val="00263997"/>
    <w:rsid w:val="00264E27"/>
    <w:rsid w:val="002651F9"/>
    <w:rsid w:val="0026598F"/>
    <w:rsid w:val="00265F7E"/>
    <w:rsid w:val="00266F92"/>
    <w:rsid w:val="00270B25"/>
    <w:rsid w:val="002714F3"/>
    <w:rsid w:val="00271BAC"/>
    <w:rsid w:val="002724EA"/>
    <w:rsid w:val="00273025"/>
    <w:rsid w:val="00273209"/>
    <w:rsid w:val="00273688"/>
    <w:rsid w:val="00274A57"/>
    <w:rsid w:val="00274CF3"/>
    <w:rsid w:val="00274EBB"/>
    <w:rsid w:val="00276078"/>
    <w:rsid w:val="00276F55"/>
    <w:rsid w:val="00277FED"/>
    <w:rsid w:val="00280634"/>
    <w:rsid w:val="00280CAC"/>
    <w:rsid w:val="002822B4"/>
    <w:rsid w:val="00282EE2"/>
    <w:rsid w:val="00282FEC"/>
    <w:rsid w:val="002830DD"/>
    <w:rsid w:val="00283BB0"/>
    <w:rsid w:val="002845A1"/>
    <w:rsid w:val="002848E5"/>
    <w:rsid w:val="00284C61"/>
    <w:rsid w:val="00286312"/>
    <w:rsid w:val="002879FE"/>
    <w:rsid w:val="00287A99"/>
    <w:rsid w:val="00287AFA"/>
    <w:rsid w:val="0029133D"/>
    <w:rsid w:val="00291DB7"/>
    <w:rsid w:val="002921EB"/>
    <w:rsid w:val="002928B5"/>
    <w:rsid w:val="002929C2"/>
    <w:rsid w:val="00293A28"/>
    <w:rsid w:val="00293D2C"/>
    <w:rsid w:val="0029432F"/>
    <w:rsid w:val="0029498F"/>
    <w:rsid w:val="00294F72"/>
    <w:rsid w:val="00295B94"/>
    <w:rsid w:val="00295D3A"/>
    <w:rsid w:val="002A21B3"/>
    <w:rsid w:val="002A27EB"/>
    <w:rsid w:val="002A32AA"/>
    <w:rsid w:val="002A3450"/>
    <w:rsid w:val="002A371F"/>
    <w:rsid w:val="002A39C9"/>
    <w:rsid w:val="002A3A51"/>
    <w:rsid w:val="002A45E0"/>
    <w:rsid w:val="002A5129"/>
    <w:rsid w:val="002A53A2"/>
    <w:rsid w:val="002A53C1"/>
    <w:rsid w:val="002A5AE5"/>
    <w:rsid w:val="002A5CA9"/>
    <w:rsid w:val="002A620D"/>
    <w:rsid w:val="002A677C"/>
    <w:rsid w:val="002A6861"/>
    <w:rsid w:val="002A76C1"/>
    <w:rsid w:val="002A79D3"/>
    <w:rsid w:val="002A7E49"/>
    <w:rsid w:val="002B0309"/>
    <w:rsid w:val="002B04BF"/>
    <w:rsid w:val="002B0A73"/>
    <w:rsid w:val="002B256D"/>
    <w:rsid w:val="002B2662"/>
    <w:rsid w:val="002B2AAB"/>
    <w:rsid w:val="002B2B1C"/>
    <w:rsid w:val="002B35C6"/>
    <w:rsid w:val="002B37B4"/>
    <w:rsid w:val="002B39C7"/>
    <w:rsid w:val="002B41FB"/>
    <w:rsid w:val="002B47A3"/>
    <w:rsid w:val="002B488B"/>
    <w:rsid w:val="002B55B7"/>
    <w:rsid w:val="002B5863"/>
    <w:rsid w:val="002B5969"/>
    <w:rsid w:val="002B5C33"/>
    <w:rsid w:val="002B6126"/>
    <w:rsid w:val="002B6201"/>
    <w:rsid w:val="002B62C5"/>
    <w:rsid w:val="002B6D04"/>
    <w:rsid w:val="002B6FEC"/>
    <w:rsid w:val="002C01A3"/>
    <w:rsid w:val="002C029D"/>
    <w:rsid w:val="002C075A"/>
    <w:rsid w:val="002C3029"/>
    <w:rsid w:val="002C3663"/>
    <w:rsid w:val="002C3A04"/>
    <w:rsid w:val="002C4C22"/>
    <w:rsid w:val="002C5228"/>
    <w:rsid w:val="002C5F89"/>
    <w:rsid w:val="002C664F"/>
    <w:rsid w:val="002C6796"/>
    <w:rsid w:val="002C684B"/>
    <w:rsid w:val="002C745D"/>
    <w:rsid w:val="002D0C2C"/>
    <w:rsid w:val="002D2364"/>
    <w:rsid w:val="002D25EA"/>
    <w:rsid w:val="002D287C"/>
    <w:rsid w:val="002D3012"/>
    <w:rsid w:val="002D3478"/>
    <w:rsid w:val="002D4308"/>
    <w:rsid w:val="002D43AD"/>
    <w:rsid w:val="002D48D1"/>
    <w:rsid w:val="002D4EE0"/>
    <w:rsid w:val="002D520D"/>
    <w:rsid w:val="002D5A40"/>
    <w:rsid w:val="002D6B29"/>
    <w:rsid w:val="002D6C37"/>
    <w:rsid w:val="002D6E8E"/>
    <w:rsid w:val="002D6E97"/>
    <w:rsid w:val="002D7348"/>
    <w:rsid w:val="002D764C"/>
    <w:rsid w:val="002D7A7A"/>
    <w:rsid w:val="002E176D"/>
    <w:rsid w:val="002E245D"/>
    <w:rsid w:val="002E27D2"/>
    <w:rsid w:val="002E2F1A"/>
    <w:rsid w:val="002E3493"/>
    <w:rsid w:val="002E3535"/>
    <w:rsid w:val="002E3631"/>
    <w:rsid w:val="002E39D4"/>
    <w:rsid w:val="002E48DC"/>
    <w:rsid w:val="002E4F54"/>
    <w:rsid w:val="002E5081"/>
    <w:rsid w:val="002E565D"/>
    <w:rsid w:val="002E5FB8"/>
    <w:rsid w:val="002E6647"/>
    <w:rsid w:val="002E6B17"/>
    <w:rsid w:val="002E6C14"/>
    <w:rsid w:val="002E79C6"/>
    <w:rsid w:val="002F0482"/>
    <w:rsid w:val="002F04C7"/>
    <w:rsid w:val="002F0672"/>
    <w:rsid w:val="002F1157"/>
    <w:rsid w:val="002F1416"/>
    <w:rsid w:val="002F182B"/>
    <w:rsid w:val="002F1B7B"/>
    <w:rsid w:val="002F1D92"/>
    <w:rsid w:val="002F2D8C"/>
    <w:rsid w:val="002F42B2"/>
    <w:rsid w:val="002F4327"/>
    <w:rsid w:val="002F4365"/>
    <w:rsid w:val="002F4A30"/>
    <w:rsid w:val="002F4C8A"/>
    <w:rsid w:val="002F512E"/>
    <w:rsid w:val="002F635A"/>
    <w:rsid w:val="002F63E2"/>
    <w:rsid w:val="002F67BF"/>
    <w:rsid w:val="002F6946"/>
    <w:rsid w:val="002F779C"/>
    <w:rsid w:val="00300185"/>
    <w:rsid w:val="00300670"/>
    <w:rsid w:val="00300ADA"/>
    <w:rsid w:val="00300AE7"/>
    <w:rsid w:val="00300CF9"/>
    <w:rsid w:val="0030135E"/>
    <w:rsid w:val="0030157B"/>
    <w:rsid w:val="003020DB"/>
    <w:rsid w:val="00302135"/>
    <w:rsid w:val="003054D5"/>
    <w:rsid w:val="00305ED9"/>
    <w:rsid w:val="0030610D"/>
    <w:rsid w:val="003061A2"/>
    <w:rsid w:val="003063E0"/>
    <w:rsid w:val="0030662F"/>
    <w:rsid w:val="00306799"/>
    <w:rsid w:val="003071D7"/>
    <w:rsid w:val="0030766A"/>
    <w:rsid w:val="00307E31"/>
    <w:rsid w:val="003110B3"/>
    <w:rsid w:val="00311482"/>
    <w:rsid w:val="003128CD"/>
    <w:rsid w:val="00312B7A"/>
    <w:rsid w:val="00313477"/>
    <w:rsid w:val="00314ABF"/>
    <w:rsid w:val="00314E31"/>
    <w:rsid w:val="0031621E"/>
    <w:rsid w:val="0031630D"/>
    <w:rsid w:val="003167F8"/>
    <w:rsid w:val="003168D6"/>
    <w:rsid w:val="00316F88"/>
    <w:rsid w:val="00317C2C"/>
    <w:rsid w:val="00320104"/>
    <w:rsid w:val="00320E3B"/>
    <w:rsid w:val="003218F0"/>
    <w:rsid w:val="003219D1"/>
    <w:rsid w:val="00321AEF"/>
    <w:rsid w:val="00323621"/>
    <w:rsid w:val="00325776"/>
    <w:rsid w:val="00325B9D"/>
    <w:rsid w:val="003264A7"/>
    <w:rsid w:val="00326C2C"/>
    <w:rsid w:val="00326EDD"/>
    <w:rsid w:val="00327AD3"/>
    <w:rsid w:val="003300AF"/>
    <w:rsid w:val="00330293"/>
    <w:rsid w:val="00330C01"/>
    <w:rsid w:val="00330CB2"/>
    <w:rsid w:val="003323F8"/>
    <w:rsid w:val="00332444"/>
    <w:rsid w:val="003330D5"/>
    <w:rsid w:val="00333283"/>
    <w:rsid w:val="003334AA"/>
    <w:rsid w:val="00333755"/>
    <w:rsid w:val="0033428A"/>
    <w:rsid w:val="00334DF3"/>
    <w:rsid w:val="00335DA2"/>
    <w:rsid w:val="00336814"/>
    <w:rsid w:val="00336BE3"/>
    <w:rsid w:val="0033767D"/>
    <w:rsid w:val="00337872"/>
    <w:rsid w:val="00337B11"/>
    <w:rsid w:val="00337DD6"/>
    <w:rsid w:val="00341016"/>
    <w:rsid w:val="00342361"/>
    <w:rsid w:val="00343C64"/>
    <w:rsid w:val="00343EDD"/>
    <w:rsid w:val="003454B6"/>
    <w:rsid w:val="00345F3F"/>
    <w:rsid w:val="003463C2"/>
    <w:rsid w:val="0034704D"/>
    <w:rsid w:val="003500D1"/>
    <w:rsid w:val="003503B4"/>
    <w:rsid w:val="00351B6E"/>
    <w:rsid w:val="00352319"/>
    <w:rsid w:val="00352BCC"/>
    <w:rsid w:val="00353709"/>
    <w:rsid w:val="00353B49"/>
    <w:rsid w:val="00354BD8"/>
    <w:rsid w:val="00355BBF"/>
    <w:rsid w:val="00356143"/>
    <w:rsid w:val="00357074"/>
    <w:rsid w:val="00357719"/>
    <w:rsid w:val="00361072"/>
    <w:rsid w:val="00361783"/>
    <w:rsid w:val="003628C9"/>
    <w:rsid w:val="003635EA"/>
    <w:rsid w:val="00363FA5"/>
    <w:rsid w:val="00364860"/>
    <w:rsid w:val="00364B87"/>
    <w:rsid w:val="00364D5F"/>
    <w:rsid w:val="00364FFD"/>
    <w:rsid w:val="00366CDA"/>
    <w:rsid w:val="00367189"/>
    <w:rsid w:val="00367340"/>
    <w:rsid w:val="00370839"/>
    <w:rsid w:val="0037126F"/>
    <w:rsid w:val="00372111"/>
    <w:rsid w:val="003728AC"/>
    <w:rsid w:val="00372C5A"/>
    <w:rsid w:val="00373869"/>
    <w:rsid w:val="00373F7C"/>
    <w:rsid w:val="00373FA7"/>
    <w:rsid w:val="00374182"/>
    <w:rsid w:val="003746E7"/>
    <w:rsid w:val="003746EF"/>
    <w:rsid w:val="00375255"/>
    <w:rsid w:val="00375606"/>
    <w:rsid w:val="003756A6"/>
    <w:rsid w:val="0037683C"/>
    <w:rsid w:val="00376BDB"/>
    <w:rsid w:val="00377F83"/>
    <w:rsid w:val="003804FA"/>
    <w:rsid w:val="00380D48"/>
    <w:rsid w:val="00381702"/>
    <w:rsid w:val="003819BE"/>
    <w:rsid w:val="00381CF2"/>
    <w:rsid w:val="003823CB"/>
    <w:rsid w:val="00382EA0"/>
    <w:rsid w:val="00383325"/>
    <w:rsid w:val="00383B6F"/>
    <w:rsid w:val="0038416A"/>
    <w:rsid w:val="003844DF"/>
    <w:rsid w:val="00384AC0"/>
    <w:rsid w:val="00385BCE"/>
    <w:rsid w:val="003869C1"/>
    <w:rsid w:val="00386FD2"/>
    <w:rsid w:val="00387742"/>
    <w:rsid w:val="003877C8"/>
    <w:rsid w:val="00387EFA"/>
    <w:rsid w:val="003904D5"/>
    <w:rsid w:val="003909F1"/>
    <w:rsid w:val="00391EAA"/>
    <w:rsid w:val="00392280"/>
    <w:rsid w:val="00393919"/>
    <w:rsid w:val="00393CE9"/>
    <w:rsid w:val="00393F69"/>
    <w:rsid w:val="00395005"/>
    <w:rsid w:val="0039586F"/>
    <w:rsid w:val="00397247"/>
    <w:rsid w:val="003A0504"/>
    <w:rsid w:val="003A16EA"/>
    <w:rsid w:val="003A1FB9"/>
    <w:rsid w:val="003A238E"/>
    <w:rsid w:val="003A2636"/>
    <w:rsid w:val="003A2CB7"/>
    <w:rsid w:val="003A2FDE"/>
    <w:rsid w:val="003A39CC"/>
    <w:rsid w:val="003A3B69"/>
    <w:rsid w:val="003A5A7D"/>
    <w:rsid w:val="003A6287"/>
    <w:rsid w:val="003A6F3A"/>
    <w:rsid w:val="003A7657"/>
    <w:rsid w:val="003A787A"/>
    <w:rsid w:val="003B06D2"/>
    <w:rsid w:val="003B08D2"/>
    <w:rsid w:val="003B0ADC"/>
    <w:rsid w:val="003B0ADD"/>
    <w:rsid w:val="003B1E85"/>
    <w:rsid w:val="003B2185"/>
    <w:rsid w:val="003B3FBD"/>
    <w:rsid w:val="003B44EA"/>
    <w:rsid w:val="003B44EF"/>
    <w:rsid w:val="003B5C22"/>
    <w:rsid w:val="003B60D6"/>
    <w:rsid w:val="003B649E"/>
    <w:rsid w:val="003B6B2A"/>
    <w:rsid w:val="003B732A"/>
    <w:rsid w:val="003B7764"/>
    <w:rsid w:val="003C08F1"/>
    <w:rsid w:val="003C2559"/>
    <w:rsid w:val="003C2A41"/>
    <w:rsid w:val="003C2E80"/>
    <w:rsid w:val="003C433A"/>
    <w:rsid w:val="003C435A"/>
    <w:rsid w:val="003C43B2"/>
    <w:rsid w:val="003C44E5"/>
    <w:rsid w:val="003C4676"/>
    <w:rsid w:val="003C467B"/>
    <w:rsid w:val="003C497F"/>
    <w:rsid w:val="003C4D13"/>
    <w:rsid w:val="003C50BD"/>
    <w:rsid w:val="003C5374"/>
    <w:rsid w:val="003C5546"/>
    <w:rsid w:val="003C6CCF"/>
    <w:rsid w:val="003C6D69"/>
    <w:rsid w:val="003C7591"/>
    <w:rsid w:val="003D03F5"/>
    <w:rsid w:val="003D0B94"/>
    <w:rsid w:val="003D0D33"/>
    <w:rsid w:val="003D18CB"/>
    <w:rsid w:val="003D1A5C"/>
    <w:rsid w:val="003D2BDF"/>
    <w:rsid w:val="003D38B5"/>
    <w:rsid w:val="003D397D"/>
    <w:rsid w:val="003D45E0"/>
    <w:rsid w:val="003D4D24"/>
    <w:rsid w:val="003D4DF3"/>
    <w:rsid w:val="003D52AC"/>
    <w:rsid w:val="003D62A8"/>
    <w:rsid w:val="003D6825"/>
    <w:rsid w:val="003E01B2"/>
    <w:rsid w:val="003E09DF"/>
    <w:rsid w:val="003E0B22"/>
    <w:rsid w:val="003E26DB"/>
    <w:rsid w:val="003E4F19"/>
    <w:rsid w:val="003E5192"/>
    <w:rsid w:val="003E5274"/>
    <w:rsid w:val="003E5398"/>
    <w:rsid w:val="003E5429"/>
    <w:rsid w:val="003E584D"/>
    <w:rsid w:val="003F1680"/>
    <w:rsid w:val="003F367C"/>
    <w:rsid w:val="003F43D1"/>
    <w:rsid w:val="003F47D5"/>
    <w:rsid w:val="003F5134"/>
    <w:rsid w:val="003F5828"/>
    <w:rsid w:val="003F6093"/>
    <w:rsid w:val="003F6C95"/>
    <w:rsid w:val="003F6E31"/>
    <w:rsid w:val="003F7352"/>
    <w:rsid w:val="003F73A2"/>
    <w:rsid w:val="003F758C"/>
    <w:rsid w:val="003F7A63"/>
    <w:rsid w:val="00400350"/>
    <w:rsid w:val="004007D6"/>
    <w:rsid w:val="0040124C"/>
    <w:rsid w:val="00401394"/>
    <w:rsid w:val="0040242F"/>
    <w:rsid w:val="004027B5"/>
    <w:rsid w:val="0040281F"/>
    <w:rsid w:val="004028E2"/>
    <w:rsid w:val="00402A42"/>
    <w:rsid w:val="00402F83"/>
    <w:rsid w:val="00403210"/>
    <w:rsid w:val="004035EE"/>
    <w:rsid w:val="00403C49"/>
    <w:rsid w:val="00403E3D"/>
    <w:rsid w:val="00403E6E"/>
    <w:rsid w:val="004042AA"/>
    <w:rsid w:val="0040440E"/>
    <w:rsid w:val="00404547"/>
    <w:rsid w:val="00404B7F"/>
    <w:rsid w:val="00404F39"/>
    <w:rsid w:val="00405CBE"/>
    <w:rsid w:val="0041215B"/>
    <w:rsid w:val="00412F38"/>
    <w:rsid w:val="004136AB"/>
    <w:rsid w:val="00413F05"/>
    <w:rsid w:val="00414727"/>
    <w:rsid w:val="0041650E"/>
    <w:rsid w:val="00416785"/>
    <w:rsid w:val="00416BE0"/>
    <w:rsid w:val="004171A6"/>
    <w:rsid w:val="00417A06"/>
    <w:rsid w:val="00417A10"/>
    <w:rsid w:val="0042022F"/>
    <w:rsid w:val="004202E0"/>
    <w:rsid w:val="004207F1"/>
    <w:rsid w:val="00421AD3"/>
    <w:rsid w:val="00421C3A"/>
    <w:rsid w:val="0042279F"/>
    <w:rsid w:val="00422847"/>
    <w:rsid w:val="00423202"/>
    <w:rsid w:val="00423411"/>
    <w:rsid w:val="00423C7C"/>
    <w:rsid w:val="00426460"/>
    <w:rsid w:val="00426697"/>
    <w:rsid w:val="00426A32"/>
    <w:rsid w:val="00427754"/>
    <w:rsid w:val="00430193"/>
    <w:rsid w:val="00430BC4"/>
    <w:rsid w:val="004311C9"/>
    <w:rsid w:val="004334C2"/>
    <w:rsid w:val="00433FCD"/>
    <w:rsid w:val="004345D7"/>
    <w:rsid w:val="00434FB2"/>
    <w:rsid w:val="004355FB"/>
    <w:rsid w:val="004367BA"/>
    <w:rsid w:val="0043753B"/>
    <w:rsid w:val="00437902"/>
    <w:rsid w:val="00437924"/>
    <w:rsid w:val="00441A43"/>
    <w:rsid w:val="00442D69"/>
    <w:rsid w:val="0044467F"/>
    <w:rsid w:val="00444901"/>
    <w:rsid w:val="004449B1"/>
    <w:rsid w:val="00444D3C"/>
    <w:rsid w:val="004450DC"/>
    <w:rsid w:val="00445F57"/>
    <w:rsid w:val="00446DF6"/>
    <w:rsid w:val="004470CF"/>
    <w:rsid w:val="004471D5"/>
    <w:rsid w:val="0045086A"/>
    <w:rsid w:val="00450AC4"/>
    <w:rsid w:val="00450F24"/>
    <w:rsid w:val="00451FD0"/>
    <w:rsid w:val="004521F0"/>
    <w:rsid w:val="00452783"/>
    <w:rsid w:val="00452C00"/>
    <w:rsid w:val="00453C0B"/>
    <w:rsid w:val="00454623"/>
    <w:rsid w:val="00454877"/>
    <w:rsid w:val="00454889"/>
    <w:rsid w:val="00454FB9"/>
    <w:rsid w:val="00455531"/>
    <w:rsid w:val="00457813"/>
    <w:rsid w:val="0045784D"/>
    <w:rsid w:val="00457B39"/>
    <w:rsid w:val="00461028"/>
    <w:rsid w:val="004619E5"/>
    <w:rsid w:val="004622A7"/>
    <w:rsid w:val="0046295B"/>
    <w:rsid w:val="004641D1"/>
    <w:rsid w:val="00464B18"/>
    <w:rsid w:val="00467C3D"/>
    <w:rsid w:val="0047049D"/>
    <w:rsid w:val="0047060C"/>
    <w:rsid w:val="0047078A"/>
    <w:rsid w:val="004710F2"/>
    <w:rsid w:val="00471B30"/>
    <w:rsid w:val="00471D5C"/>
    <w:rsid w:val="0047375D"/>
    <w:rsid w:val="00473C05"/>
    <w:rsid w:val="00474F14"/>
    <w:rsid w:val="00474F1D"/>
    <w:rsid w:val="00475A02"/>
    <w:rsid w:val="0047644C"/>
    <w:rsid w:val="00476533"/>
    <w:rsid w:val="00476AC7"/>
    <w:rsid w:val="00476D8F"/>
    <w:rsid w:val="004771F7"/>
    <w:rsid w:val="00477A4E"/>
    <w:rsid w:val="00477E83"/>
    <w:rsid w:val="00480106"/>
    <w:rsid w:val="00480D5D"/>
    <w:rsid w:val="00481910"/>
    <w:rsid w:val="00481AFD"/>
    <w:rsid w:val="00481DD0"/>
    <w:rsid w:val="00481F49"/>
    <w:rsid w:val="00482182"/>
    <w:rsid w:val="00482506"/>
    <w:rsid w:val="00482D85"/>
    <w:rsid w:val="00483C7E"/>
    <w:rsid w:val="00483E82"/>
    <w:rsid w:val="004840BC"/>
    <w:rsid w:val="004848C1"/>
    <w:rsid w:val="004848E1"/>
    <w:rsid w:val="00486081"/>
    <w:rsid w:val="00487947"/>
    <w:rsid w:val="00487F8F"/>
    <w:rsid w:val="004905A7"/>
    <w:rsid w:val="00491B59"/>
    <w:rsid w:val="00491CFA"/>
    <w:rsid w:val="00491F95"/>
    <w:rsid w:val="0049259C"/>
    <w:rsid w:val="004931A5"/>
    <w:rsid w:val="00493337"/>
    <w:rsid w:val="004933F3"/>
    <w:rsid w:val="0049368C"/>
    <w:rsid w:val="00493B98"/>
    <w:rsid w:val="0049424F"/>
    <w:rsid w:val="0049434E"/>
    <w:rsid w:val="0049447A"/>
    <w:rsid w:val="004949F7"/>
    <w:rsid w:val="004950AA"/>
    <w:rsid w:val="00495BB0"/>
    <w:rsid w:val="00496101"/>
    <w:rsid w:val="00496135"/>
    <w:rsid w:val="004965A5"/>
    <w:rsid w:val="00496E7A"/>
    <w:rsid w:val="004975C2"/>
    <w:rsid w:val="004977D4"/>
    <w:rsid w:val="00497A18"/>
    <w:rsid w:val="004A0735"/>
    <w:rsid w:val="004A0CB3"/>
    <w:rsid w:val="004A0FDF"/>
    <w:rsid w:val="004A19FB"/>
    <w:rsid w:val="004A1D98"/>
    <w:rsid w:val="004A210F"/>
    <w:rsid w:val="004A296B"/>
    <w:rsid w:val="004A3A57"/>
    <w:rsid w:val="004A3B5A"/>
    <w:rsid w:val="004A41DF"/>
    <w:rsid w:val="004A4CFB"/>
    <w:rsid w:val="004A52FB"/>
    <w:rsid w:val="004A53A9"/>
    <w:rsid w:val="004A55CE"/>
    <w:rsid w:val="004A58BE"/>
    <w:rsid w:val="004A65FF"/>
    <w:rsid w:val="004A678A"/>
    <w:rsid w:val="004A7BDA"/>
    <w:rsid w:val="004A7EDF"/>
    <w:rsid w:val="004B0ACF"/>
    <w:rsid w:val="004B0BE3"/>
    <w:rsid w:val="004B0EE4"/>
    <w:rsid w:val="004B1A12"/>
    <w:rsid w:val="004B1D76"/>
    <w:rsid w:val="004B231F"/>
    <w:rsid w:val="004B38B9"/>
    <w:rsid w:val="004B3926"/>
    <w:rsid w:val="004B4C62"/>
    <w:rsid w:val="004B4D78"/>
    <w:rsid w:val="004B5054"/>
    <w:rsid w:val="004B566A"/>
    <w:rsid w:val="004B623F"/>
    <w:rsid w:val="004B6589"/>
    <w:rsid w:val="004B7441"/>
    <w:rsid w:val="004B791F"/>
    <w:rsid w:val="004B79BB"/>
    <w:rsid w:val="004B7E7B"/>
    <w:rsid w:val="004B7EC6"/>
    <w:rsid w:val="004C0656"/>
    <w:rsid w:val="004C0704"/>
    <w:rsid w:val="004C07AF"/>
    <w:rsid w:val="004C08BA"/>
    <w:rsid w:val="004C13FC"/>
    <w:rsid w:val="004C246A"/>
    <w:rsid w:val="004C24CF"/>
    <w:rsid w:val="004C309A"/>
    <w:rsid w:val="004C32F0"/>
    <w:rsid w:val="004C3409"/>
    <w:rsid w:val="004C415A"/>
    <w:rsid w:val="004C47CE"/>
    <w:rsid w:val="004C4D52"/>
    <w:rsid w:val="004C4EA1"/>
    <w:rsid w:val="004C547E"/>
    <w:rsid w:val="004C5627"/>
    <w:rsid w:val="004C57FC"/>
    <w:rsid w:val="004C7573"/>
    <w:rsid w:val="004C7B5C"/>
    <w:rsid w:val="004D1CAC"/>
    <w:rsid w:val="004D1CDF"/>
    <w:rsid w:val="004D2360"/>
    <w:rsid w:val="004D2C2D"/>
    <w:rsid w:val="004D2D4F"/>
    <w:rsid w:val="004D4186"/>
    <w:rsid w:val="004D5CA1"/>
    <w:rsid w:val="004D7594"/>
    <w:rsid w:val="004D77DC"/>
    <w:rsid w:val="004E0DB2"/>
    <w:rsid w:val="004E1002"/>
    <w:rsid w:val="004E114B"/>
    <w:rsid w:val="004E12D5"/>
    <w:rsid w:val="004E15DD"/>
    <w:rsid w:val="004E2357"/>
    <w:rsid w:val="004E2369"/>
    <w:rsid w:val="004E338C"/>
    <w:rsid w:val="004E3525"/>
    <w:rsid w:val="004E4E3A"/>
    <w:rsid w:val="004E5431"/>
    <w:rsid w:val="004E6CE4"/>
    <w:rsid w:val="004E6EBD"/>
    <w:rsid w:val="004E7AD3"/>
    <w:rsid w:val="004F0326"/>
    <w:rsid w:val="004F127D"/>
    <w:rsid w:val="004F133D"/>
    <w:rsid w:val="004F151A"/>
    <w:rsid w:val="004F1818"/>
    <w:rsid w:val="004F1E4E"/>
    <w:rsid w:val="004F237A"/>
    <w:rsid w:val="004F34A5"/>
    <w:rsid w:val="004F3A8F"/>
    <w:rsid w:val="004F456A"/>
    <w:rsid w:val="004F4B9E"/>
    <w:rsid w:val="004F50ED"/>
    <w:rsid w:val="004F6169"/>
    <w:rsid w:val="004F6835"/>
    <w:rsid w:val="004F6C25"/>
    <w:rsid w:val="004F7C81"/>
    <w:rsid w:val="004F7C92"/>
    <w:rsid w:val="00500FD0"/>
    <w:rsid w:val="0050156D"/>
    <w:rsid w:val="005015A5"/>
    <w:rsid w:val="00501866"/>
    <w:rsid w:val="00502440"/>
    <w:rsid w:val="005028D9"/>
    <w:rsid w:val="00502AD7"/>
    <w:rsid w:val="00503005"/>
    <w:rsid w:val="00503D34"/>
    <w:rsid w:val="0050416D"/>
    <w:rsid w:val="00504DB3"/>
    <w:rsid w:val="0050521D"/>
    <w:rsid w:val="0050530D"/>
    <w:rsid w:val="00506997"/>
    <w:rsid w:val="005074D5"/>
    <w:rsid w:val="00507A14"/>
    <w:rsid w:val="00507B78"/>
    <w:rsid w:val="005103CA"/>
    <w:rsid w:val="0051052A"/>
    <w:rsid w:val="00510A17"/>
    <w:rsid w:val="00510A8C"/>
    <w:rsid w:val="0051119F"/>
    <w:rsid w:val="0051138C"/>
    <w:rsid w:val="005123B3"/>
    <w:rsid w:val="005124D5"/>
    <w:rsid w:val="0051264A"/>
    <w:rsid w:val="0051593D"/>
    <w:rsid w:val="00515E6D"/>
    <w:rsid w:val="0051647D"/>
    <w:rsid w:val="005165F9"/>
    <w:rsid w:val="00516D5B"/>
    <w:rsid w:val="00516D73"/>
    <w:rsid w:val="0051792E"/>
    <w:rsid w:val="0051794F"/>
    <w:rsid w:val="00520CCC"/>
    <w:rsid w:val="0052159E"/>
    <w:rsid w:val="005217F1"/>
    <w:rsid w:val="00521952"/>
    <w:rsid w:val="00521B8C"/>
    <w:rsid w:val="00522B6E"/>
    <w:rsid w:val="00522EAA"/>
    <w:rsid w:val="00523512"/>
    <w:rsid w:val="00523DCB"/>
    <w:rsid w:val="00524135"/>
    <w:rsid w:val="0052482F"/>
    <w:rsid w:val="005248E9"/>
    <w:rsid w:val="00524C12"/>
    <w:rsid w:val="00525438"/>
    <w:rsid w:val="0052723B"/>
    <w:rsid w:val="00530707"/>
    <w:rsid w:val="00531172"/>
    <w:rsid w:val="00531D9C"/>
    <w:rsid w:val="005321F2"/>
    <w:rsid w:val="00532209"/>
    <w:rsid w:val="00532685"/>
    <w:rsid w:val="0053424E"/>
    <w:rsid w:val="005342ED"/>
    <w:rsid w:val="00534537"/>
    <w:rsid w:val="00534899"/>
    <w:rsid w:val="005359AD"/>
    <w:rsid w:val="00535A03"/>
    <w:rsid w:val="00536008"/>
    <w:rsid w:val="005360E1"/>
    <w:rsid w:val="005369DA"/>
    <w:rsid w:val="005372A7"/>
    <w:rsid w:val="005372DC"/>
    <w:rsid w:val="0054052E"/>
    <w:rsid w:val="00540DA5"/>
    <w:rsid w:val="00541F0A"/>
    <w:rsid w:val="00541F36"/>
    <w:rsid w:val="0054280F"/>
    <w:rsid w:val="0054316C"/>
    <w:rsid w:val="0054336F"/>
    <w:rsid w:val="005433C2"/>
    <w:rsid w:val="00543EAB"/>
    <w:rsid w:val="00544566"/>
    <w:rsid w:val="00545629"/>
    <w:rsid w:val="005457CD"/>
    <w:rsid w:val="00545D06"/>
    <w:rsid w:val="00546069"/>
    <w:rsid w:val="005463BA"/>
    <w:rsid w:val="00547DA2"/>
    <w:rsid w:val="00547DBB"/>
    <w:rsid w:val="00550082"/>
    <w:rsid w:val="00550896"/>
    <w:rsid w:val="00550A66"/>
    <w:rsid w:val="00550D54"/>
    <w:rsid w:val="00550DD4"/>
    <w:rsid w:val="00552C6B"/>
    <w:rsid w:val="00552E0A"/>
    <w:rsid w:val="00553571"/>
    <w:rsid w:val="00554D87"/>
    <w:rsid w:val="00555203"/>
    <w:rsid w:val="0055564C"/>
    <w:rsid w:val="005556DE"/>
    <w:rsid w:val="005560B4"/>
    <w:rsid w:val="00560872"/>
    <w:rsid w:val="0056261A"/>
    <w:rsid w:val="005638F0"/>
    <w:rsid w:val="00563EB9"/>
    <w:rsid w:val="005640F8"/>
    <w:rsid w:val="00564515"/>
    <w:rsid w:val="005646EF"/>
    <w:rsid w:val="00565162"/>
    <w:rsid w:val="00566698"/>
    <w:rsid w:val="00566D4D"/>
    <w:rsid w:val="00570F88"/>
    <w:rsid w:val="00571127"/>
    <w:rsid w:val="0057240A"/>
    <w:rsid w:val="0057283B"/>
    <w:rsid w:val="0057292A"/>
    <w:rsid w:val="00575C6D"/>
    <w:rsid w:val="00575F29"/>
    <w:rsid w:val="00575F53"/>
    <w:rsid w:val="00576727"/>
    <w:rsid w:val="005768BD"/>
    <w:rsid w:val="00576D90"/>
    <w:rsid w:val="00577176"/>
    <w:rsid w:val="00577D90"/>
    <w:rsid w:val="0058000B"/>
    <w:rsid w:val="0058078C"/>
    <w:rsid w:val="0058090B"/>
    <w:rsid w:val="00580937"/>
    <w:rsid w:val="00580A37"/>
    <w:rsid w:val="00580BF6"/>
    <w:rsid w:val="00581226"/>
    <w:rsid w:val="0058169B"/>
    <w:rsid w:val="005822D5"/>
    <w:rsid w:val="00582C9F"/>
    <w:rsid w:val="0058364E"/>
    <w:rsid w:val="00583D23"/>
    <w:rsid w:val="0058524B"/>
    <w:rsid w:val="005859F5"/>
    <w:rsid w:val="00585C14"/>
    <w:rsid w:val="00586C1E"/>
    <w:rsid w:val="005874E4"/>
    <w:rsid w:val="00587AC7"/>
    <w:rsid w:val="0059035A"/>
    <w:rsid w:val="00590C95"/>
    <w:rsid w:val="005910D8"/>
    <w:rsid w:val="0059138E"/>
    <w:rsid w:val="00591B05"/>
    <w:rsid w:val="00592A0A"/>
    <w:rsid w:val="00593519"/>
    <w:rsid w:val="00593525"/>
    <w:rsid w:val="00593DBC"/>
    <w:rsid w:val="00595086"/>
    <w:rsid w:val="00595AEA"/>
    <w:rsid w:val="00596BA0"/>
    <w:rsid w:val="00597D50"/>
    <w:rsid w:val="005A0E46"/>
    <w:rsid w:val="005A0E4D"/>
    <w:rsid w:val="005A1AEE"/>
    <w:rsid w:val="005A2838"/>
    <w:rsid w:val="005A2D02"/>
    <w:rsid w:val="005A3E6D"/>
    <w:rsid w:val="005A5B34"/>
    <w:rsid w:val="005A636E"/>
    <w:rsid w:val="005A6AC5"/>
    <w:rsid w:val="005A750B"/>
    <w:rsid w:val="005A7970"/>
    <w:rsid w:val="005A79D9"/>
    <w:rsid w:val="005A7A1F"/>
    <w:rsid w:val="005A7DA0"/>
    <w:rsid w:val="005A7E8E"/>
    <w:rsid w:val="005B2B33"/>
    <w:rsid w:val="005B2D8C"/>
    <w:rsid w:val="005B4001"/>
    <w:rsid w:val="005B543B"/>
    <w:rsid w:val="005B5E05"/>
    <w:rsid w:val="005B65CF"/>
    <w:rsid w:val="005B702A"/>
    <w:rsid w:val="005B7435"/>
    <w:rsid w:val="005C0044"/>
    <w:rsid w:val="005C0051"/>
    <w:rsid w:val="005C01E6"/>
    <w:rsid w:val="005C0BA1"/>
    <w:rsid w:val="005C0C7D"/>
    <w:rsid w:val="005C135F"/>
    <w:rsid w:val="005C197B"/>
    <w:rsid w:val="005C1F2E"/>
    <w:rsid w:val="005C4310"/>
    <w:rsid w:val="005C4C32"/>
    <w:rsid w:val="005C521A"/>
    <w:rsid w:val="005C5F4E"/>
    <w:rsid w:val="005C6620"/>
    <w:rsid w:val="005C69B6"/>
    <w:rsid w:val="005C69DB"/>
    <w:rsid w:val="005C7868"/>
    <w:rsid w:val="005C7CE7"/>
    <w:rsid w:val="005D0652"/>
    <w:rsid w:val="005D1116"/>
    <w:rsid w:val="005D1CAA"/>
    <w:rsid w:val="005D2071"/>
    <w:rsid w:val="005D2605"/>
    <w:rsid w:val="005D2B1D"/>
    <w:rsid w:val="005D2B50"/>
    <w:rsid w:val="005D4222"/>
    <w:rsid w:val="005D4D91"/>
    <w:rsid w:val="005D4F3C"/>
    <w:rsid w:val="005D5A42"/>
    <w:rsid w:val="005D5F88"/>
    <w:rsid w:val="005D602F"/>
    <w:rsid w:val="005D646C"/>
    <w:rsid w:val="005D69EA"/>
    <w:rsid w:val="005D7994"/>
    <w:rsid w:val="005D7C21"/>
    <w:rsid w:val="005D7DF9"/>
    <w:rsid w:val="005D7F65"/>
    <w:rsid w:val="005E096D"/>
    <w:rsid w:val="005E1BF2"/>
    <w:rsid w:val="005E2575"/>
    <w:rsid w:val="005E2FAE"/>
    <w:rsid w:val="005E3093"/>
    <w:rsid w:val="005E41AB"/>
    <w:rsid w:val="005E43F9"/>
    <w:rsid w:val="005E5A86"/>
    <w:rsid w:val="005E61E1"/>
    <w:rsid w:val="005E6799"/>
    <w:rsid w:val="005E68ED"/>
    <w:rsid w:val="005E6B4E"/>
    <w:rsid w:val="005E6E9D"/>
    <w:rsid w:val="005E75A5"/>
    <w:rsid w:val="005E799B"/>
    <w:rsid w:val="005E7B3A"/>
    <w:rsid w:val="005F0775"/>
    <w:rsid w:val="005F07D7"/>
    <w:rsid w:val="005F08C9"/>
    <w:rsid w:val="005F0D29"/>
    <w:rsid w:val="005F4C39"/>
    <w:rsid w:val="005F5C6A"/>
    <w:rsid w:val="005F663C"/>
    <w:rsid w:val="005F6CF0"/>
    <w:rsid w:val="005F6D89"/>
    <w:rsid w:val="005F7203"/>
    <w:rsid w:val="005F77D7"/>
    <w:rsid w:val="005F7F75"/>
    <w:rsid w:val="005F7FB1"/>
    <w:rsid w:val="00600CBA"/>
    <w:rsid w:val="00600F99"/>
    <w:rsid w:val="00600FE2"/>
    <w:rsid w:val="0060145D"/>
    <w:rsid w:val="00602D34"/>
    <w:rsid w:val="00603E1B"/>
    <w:rsid w:val="00604348"/>
    <w:rsid w:val="006045CC"/>
    <w:rsid w:val="0060558B"/>
    <w:rsid w:val="00605873"/>
    <w:rsid w:val="006060A9"/>
    <w:rsid w:val="00607586"/>
    <w:rsid w:val="006103CB"/>
    <w:rsid w:val="00610CBC"/>
    <w:rsid w:val="00611F14"/>
    <w:rsid w:val="00612550"/>
    <w:rsid w:val="00612EBB"/>
    <w:rsid w:val="006130D5"/>
    <w:rsid w:val="006134BC"/>
    <w:rsid w:val="0061362E"/>
    <w:rsid w:val="00613739"/>
    <w:rsid w:val="00614329"/>
    <w:rsid w:val="0061447A"/>
    <w:rsid w:val="006153B1"/>
    <w:rsid w:val="00616501"/>
    <w:rsid w:val="006169CB"/>
    <w:rsid w:val="00616DEA"/>
    <w:rsid w:val="0061704B"/>
    <w:rsid w:val="006171FB"/>
    <w:rsid w:val="00620684"/>
    <w:rsid w:val="006206CC"/>
    <w:rsid w:val="00621791"/>
    <w:rsid w:val="00621A32"/>
    <w:rsid w:val="00621F6C"/>
    <w:rsid w:val="006222AA"/>
    <w:rsid w:val="00622818"/>
    <w:rsid w:val="006228FA"/>
    <w:rsid w:val="00623940"/>
    <w:rsid w:val="00623A52"/>
    <w:rsid w:val="006242D5"/>
    <w:rsid w:val="00625467"/>
    <w:rsid w:val="00627757"/>
    <w:rsid w:val="00627B96"/>
    <w:rsid w:val="00627F7B"/>
    <w:rsid w:val="00630DEB"/>
    <w:rsid w:val="006312BC"/>
    <w:rsid w:val="00632000"/>
    <w:rsid w:val="0063228F"/>
    <w:rsid w:val="00632383"/>
    <w:rsid w:val="0063326F"/>
    <w:rsid w:val="0063483A"/>
    <w:rsid w:val="00634B68"/>
    <w:rsid w:val="00635B7E"/>
    <w:rsid w:val="00635F51"/>
    <w:rsid w:val="00636571"/>
    <w:rsid w:val="006405E5"/>
    <w:rsid w:val="006412A5"/>
    <w:rsid w:val="00641558"/>
    <w:rsid w:val="00641808"/>
    <w:rsid w:val="006425E2"/>
    <w:rsid w:val="00642D7D"/>
    <w:rsid w:val="00642E29"/>
    <w:rsid w:val="00642E2B"/>
    <w:rsid w:val="00642E9F"/>
    <w:rsid w:val="0064397E"/>
    <w:rsid w:val="00644518"/>
    <w:rsid w:val="006448E6"/>
    <w:rsid w:val="0064494D"/>
    <w:rsid w:val="00644D03"/>
    <w:rsid w:val="00645BCA"/>
    <w:rsid w:val="00646B8B"/>
    <w:rsid w:val="00650C39"/>
    <w:rsid w:val="00650FA7"/>
    <w:rsid w:val="00650FD7"/>
    <w:rsid w:val="006512ED"/>
    <w:rsid w:val="00651791"/>
    <w:rsid w:val="00651A6D"/>
    <w:rsid w:val="0065271B"/>
    <w:rsid w:val="00653402"/>
    <w:rsid w:val="00653532"/>
    <w:rsid w:val="0065556F"/>
    <w:rsid w:val="00657878"/>
    <w:rsid w:val="00660BC1"/>
    <w:rsid w:val="006613B6"/>
    <w:rsid w:val="00661EE4"/>
    <w:rsid w:val="00662D0E"/>
    <w:rsid w:val="00663BB2"/>
    <w:rsid w:val="00663C01"/>
    <w:rsid w:val="00665135"/>
    <w:rsid w:val="00665B47"/>
    <w:rsid w:val="00667978"/>
    <w:rsid w:val="00667B4B"/>
    <w:rsid w:val="00667BA8"/>
    <w:rsid w:val="00671991"/>
    <w:rsid w:val="00671F4C"/>
    <w:rsid w:val="0067232E"/>
    <w:rsid w:val="0067233F"/>
    <w:rsid w:val="00673642"/>
    <w:rsid w:val="006736C6"/>
    <w:rsid w:val="00674DDE"/>
    <w:rsid w:val="006761A1"/>
    <w:rsid w:val="00676583"/>
    <w:rsid w:val="00676647"/>
    <w:rsid w:val="006778BA"/>
    <w:rsid w:val="0068010B"/>
    <w:rsid w:val="00680392"/>
    <w:rsid w:val="006804F6"/>
    <w:rsid w:val="00680517"/>
    <w:rsid w:val="006808B0"/>
    <w:rsid w:val="006817C4"/>
    <w:rsid w:val="00681E88"/>
    <w:rsid w:val="0068294F"/>
    <w:rsid w:val="0068388E"/>
    <w:rsid w:val="006838DC"/>
    <w:rsid w:val="00683B8A"/>
    <w:rsid w:val="006845E9"/>
    <w:rsid w:val="00684FC0"/>
    <w:rsid w:val="006851BE"/>
    <w:rsid w:val="00685C94"/>
    <w:rsid w:val="00686348"/>
    <w:rsid w:val="00686B77"/>
    <w:rsid w:val="00690469"/>
    <w:rsid w:val="00690DA5"/>
    <w:rsid w:val="00692711"/>
    <w:rsid w:val="00693636"/>
    <w:rsid w:val="00693BF3"/>
    <w:rsid w:val="0069431F"/>
    <w:rsid w:val="006946FF"/>
    <w:rsid w:val="0069528C"/>
    <w:rsid w:val="00695AA6"/>
    <w:rsid w:val="00695B3A"/>
    <w:rsid w:val="00697016"/>
    <w:rsid w:val="0069792B"/>
    <w:rsid w:val="00697A20"/>
    <w:rsid w:val="00697FDD"/>
    <w:rsid w:val="006A0C14"/>
    <w:rsid w:val="006A1479"/>
    <w:rsid w:val="006A1A6D"/>
    <w:rsid w:val="006A20EA"/>
    <w:rsid w:val="006A2207"/>
    <w:rsid w:val="006A2A2E"/>
    <w:rsid w:val="006A37FD"/>
    <w:rsid w:val="006A4045"/>
    <w:rsid w:val="006A45ED"/>
    <w:rsid w:val="006A513D"/>
    <w:rsid w:val="006A55E9"/>
    <w:rsid w:val="006A5BBD"/>
    <w:rsid w:val="006A5D5F"/>
    <w:rsid w:val="006A5E99"/>
    <w:rsid w:val="006A5F10"/>
    <w:rsid w:val="006A6D97"/>
    <w:rsid w:val="006A726E"/>
    <w:rsid w:val="006A7361"/>
    <w:rsid w:val="006A7B70"/>
    <w:rsid w:val="006B0875"/>
    <w:rsid w:val="006B11B3"/>
    <w:rsid w:val="006B12DA"/>
    <w:rsid w:val="006B1575"/>
    <w:rsid w:val="006B1A9E"/>
    <w:rsid w:val="006B2CD9"/>
    <w:rsid w:val="006B2DC6"/>
    <w:rsid w:val="006B3C2C"/>
    <w:rsid w:val="006B40EC"/>
    <w:rsid w:val="006B506B"/>
    <w:rsid w:val="006B55A0"/>
    <w:rsid w:val="006B5936"/>
    <w:rsid w:val="006B5FBC"/>
    <w:rsid w:val="006B6340"/>
    <w:rsid w:val="006B6577"/>
    <w:rsid w:val="006B6A7B"/>
    <w:rsid w:val="006B6E6C"/>
    <w:rsid w:val="006B7427"/>
    <w:rsid w:val="006B7643"/>
    <w:rsid w:val="006B799E"/>
    <w:rsid w:val="006C0915"/>
    <w:rsid w:val="006C0AF6"/>
    <w:rsid w:val="006C0F63"/>
    <w:rsid w:val="006C1521"/>
    <w:rsid w:val="006C31C8"/>
    <w:rsid w:val="006C33C9"/>
    <w:rsid w:val="006C379D"/>
    <w:rsid w:val="006C42ED"/>
    <w:rsid w:val="006C5384"/>
    <w:rsid w:val="006C56A1"/>
    <w:rsid w:val="006C6790"/>
    <w:rsid w:val="006D092E"/>
    <w:rsid w:val="006D0D54"/>
    <w:rsid w:val="006D0E28"/>
    <w:rsid w:val="006D13DE"/>
    <w:rsid w:val="006D1B67"/>
    <w:rsid w:val="006D1D18"/>
    <w:rsid w:val="006D28C7"/>
    <w:rsid w:val="006D3263"/>
    <w:rsid w:val="006D3363"/>
    <w:rsid w:val="006D3564"/>
    <w:rsid w:val="006D39CE"/>
    <w:rsid w:val="006D3EF6"/>
    <w:rsid w:val="006D4C3F"/>
    <w:rsid w:val="006D504D"/>
    <w:rsid w:val="006D56C6"/>
    <w:rsid w:val="006D5B95"/>
    <w:rsid w:val="006D63C0"/>
    <w:rsid w:val="006D6AC4"/>
    <w:rsid w:val="006D709C"/>
    <w:rsid w:val="006D7713"/>
    <w:rsid w:val="006D7EE0"/>
    <w:rsid w:val="006D7F49"/>
    <w:rsid w:val="006E0620"/>
    <w:rsid w:val="006E06FA"/>
    <w:rsid w:val="006E146B"/>
    <w:rsid w:val="006E1778"/>
    <w:rsid w:val="006E243E"/>
    <w:rsid w:val="006E2C29"/>
    <w:rsid w:val="006E364E"/>
    <w:rsid w:val="006E3C4A"/>
    <w:rsid w:val="006E43F2"/>
    <w:rsid w:val="006E49A4"/>
    <w:rsid w:val="006E5423"/>
    <w:rsid w:val="006E5E2F"/>
    <w:rsid w:val="006E64ED"/>
    <w:rsid w:val="006E685C"/>
    <w:rsid w:val="006E7689"/>
    <w:rsid w:val="006F02A2"/>
    <w:rsid w:val="006F1028"/>
    <w:rsid w:val="006F1139"/>
    <w:rsid w:val="006F1172"/>
    <w:rsid w:val="006F17E0"/>
    <w:rsid w:val="006F1E3D"/>
    <w:rsid w:val="006F2022"/>
    <w:rsid w:val="006F32BE"/>
    <w:rsid w:val="006F45A8"/>
    <w:rsid w:val="006F5896"/>
    <w:rsid w:val="006F5966"/>
    <w:rsid w:val="006F5BBF"/>
    <w:rsid w:val="006F5E80"/>
    <w:rsid w:val="006F625E"/>
    <w:rsid w:val="006F63BE"/>
    <w:rsid w:val="006F6631"/>
    <w:rsid w:val="006F68B4"/>
    <w:rsid w:val="006F68C7"/>
    <w:rsid w:val="006F694B"/>
    <w:rsid w:val="006F7255"/>
    <w:rsid w:val="006F7384"/>
    <w:rsid w:val="006F762B"/>
    <w:rsid w:val="006F7829"/>
    <w:rsid w:val="00700A22"/>
    <w:rsid w:val="00701189"/>
    <w:rsid w:val="00701194"/>
    <w:rsid w:val="00702764"/>
    <w:rsid w:val="007030B1"/>
    <w:rsid w:val="00703467"/>
    <w:rsid w:val="00703BB7"/>
    <w:rsid w:val="00703FF2"/>
    <w:rsid w:val="007042F9"/>
    <w:rsid w:val="007051FD"/>
    <w:rsid w:val="00705AE2"/>
    <w:rsid w:val="00705D87"/>
    <w:rsid w:val="007074AE"/>
    <w:rsid w:val="007078CF"/>
    <w:rsid w:val="007079D7"/>
    <w:rsid w:val="00710248"/>
    <w:rsid w:val="00710F57"/>
    <w:rsid w:val="00713013"/>
    <w:rsid w:val="00713304"/>
    <w:rsid w:val="00714193"/>
    <w:rsid w:val="0071457B"/>
    <w:rsid w:val="0071471E"/>
    <w:rsid w:val="00715209"/>
    <w:rsid w:val="00715408"/>
    <w:rsid w:val="00715675"/>
    <w:rsid w:val="00715761"/>
    <w:rsid w:val="00715DA6"/>
    <w:rsid w:val="00716953"/>
    <w:rsid w:val="00716DBE"/>
    <w:rsid w:val="00717CEA"/>
    <w:rsid w:val="007209C4"/>
    <w:rsid w:val="00720DCF"/>
    <w:rsid w:val="00721466"/>
    <w:rsid w:val="00721767"/>
    <w:rsid w:val="00722640"/>
    <w:rsid w:val="007236D6"/>
    <w:rsid w:val="00725FDB"/>
    <w:rsid w:val="00726269"/>
    <w:rsid w:val="00726A44"/>
    <w:rsid w:val="00726ADA"/>
    <w:rsid w:val="00726DCE"/>
    <w:rsid w:val="00727027"/>
    <w:rsid w:val="0072771C"/>
    <w:rsid w:val="007300C9"/>
    <w:rsid w:val="00730469"/>
    <w:rsid w:val="007308F2"/>
    <w:rsid w:val="00730BFC"/>
    <w:rsid w:val="00730EA9"/>
    <w:rsid w:val="00732689"/>
    <w:rsid w:val="007331CB"/>
    <w:rsid w:val="007332C2"/>
    <w:rsid w:val="007338D3"/>
    <w:rsid w:val="0073394E"/>
    <w:rsid w:val="00734282"/>
    <w:rsid w:val="00734516"/>
    <w:rsid w:val="00734830"/>
    <w:rsid w:val="00735000"/>
    <w:rsid w:val="00735194"/>
    <w:rsid w:val="00735A98"/>
    <w:rsid w:val="00736723"/>
    <w:rsid w:val="00736886"/>
    <w:rsid w:val="00737047"/>
    <w:rsid w:val="00737485"/>
    <w:rsid w:val="007400CD"/>
    <w:rsid w:val="00740450"/>
    <w:rsid w:val="00740679"/>
    <w:rsid w:val="00740960"/>
    <w:rsid w:val="00741C89"/>
    <w:rsid w:val="00741D08"/>
    <w:rsid w:val="00741FBC"/>
    <w:rsid w:val="00743562"/>
    <w:rsid w:val="00743820"/>
    <w:rsid w:val="00743953"/>
    <w:rsid w:val="00743CCA"/>
    <w:rsid w:val="00743F05"/>
    <w:rsid w:val="0074428D"/>
    <w:rsid w:val="007445DD"/>
    <w:rsid w:val="00745D04"/>
    <w:rsid w:val="00746D29"/>
    <w:rsid w:val="00746E2A"/>
    <w:rsid w:val="00747745"/>
    <w:rsid w:val="0074787B"/>
    <w:rsid w:val="0075128A"/>
    <w:rsid w:val="00751E39"/>
    <w:rsid w:val="00752F27"/>
    <w:rsid w:val="00753C47"/>
    <w:rsid w:val="007541A1"/>
    <w:rsid w:val="007541C8"/>
    <w:rsid w:val="00754BE2"/>
    <w:rsid w:val="0075501A"/>
    <w:rsid w:val="007557FE"/>
    <w:rsid w:val="00756B08"/>
    <w:rsid w:val="00756C0A"/>
    <w:rsid w:val="00757434"/>
    <w:rsid w:val="00757749"/>
    <w:rsid w:val="00757808"/>
    <w:rsid w:val="007579DC"/>
    <w:rsid w:val="00757DB7"/>
    <w:rsid w:val="0076051B"/>
    <w:rsid w:val="00760B1E"/>
    <w:rsid w:val="00760B4E"/>
    <w:rsid w:val="007614F7"/>
    <w:rsid w:val="0076183A"/>
    <w:rsid w:val="00762022"/>
    <w:rsid w:val="007622AC"/>
    <w:rsid w:val="007622B9"/>
    <w:rsid w:val="0076328D"/>
    <w:rsid w:val="00763577"/>
    <w:rsid w:val="00763FC4"/>
    <w:rsid w:val="0076529A"/>
    <w:rsid w:val="00765D34"/>
    <w:rsid w:val="00765E5C"/>
    <w:rsid w:val="00766DF6"/>
    <w:rsid w:val="007673D2"/>
    <w:rsid w:val="00767AEA"/>
    <w:rsid w:val="00770F37"/>
    <w:rsid w:val="007721CD"/>
    <w:rsid w:val="00772633"/>
    <w:rsid w:val="00772BCC"/>
    <w:rsid w:val="00772C95"/>
    <w:rsid w:val="00772E6E"/>
    <w:rsid w:val="007731D0"/>
    <w:rsid w:val="007733AF"/>
    <w:rsid w:val="007742F0"/>
    <w:rsid w:val="007756A1"/>
    <w:rsid w:val="00775EA5"/>
    <w:rsid w:val="00776612"/>
    <w:rsid w:val="00776B98"/>
    <w:rsid w:val="00776E33"/>
    <w:rsid w:val="007771DB"/>
    <w:rsid w:val="00777CD9"/>
    <w:rsid w:val="00781391"/>
    <w:rsid w:val="00781734"/>
    <w:rsid w:val="00781820"/>
    <w:rsid w:val="00781DD8"/>
    <w:rsid w:val="0078222D"/>
    <w:rsid w:val="007829FA"/>
    <w:rsid w:val="00782B29"/>
    <w:rsid w:val="00782FA5"/>
    <w:rsid w:val="0078363A"/>
    <w:rsid w:val="007836A7"/>
    <w:rsid w:val="00783FCB"/>
    <w:rsid w:val="00784B11"/>
    <w:rsid w:val="00785064"/>
    <w:rsid w:val="00785DCE"/>
    <w:rsid w:val="00787893"/>
    <w:rsid w:val="00791128"/>
    <w:rsid w:val="00791975"/>
    <w:rsid w:val="0079229E"/>
    <w:rsid w:val="00792A30"/>
    <w:rsid w:val="00793B02"/>
    <w:rsid w:val="00793C2B"/>
    <w:rsid w:val="0079489F"/>
    <w:rsid w:val="00794A8E"/>
    <w:rsid w:val="00795022"/>
    <w:rsid w:val="0079574D"/>
    <w:rsid w:val="00795A08"/>
    <w:rsid w:val="00795EFA"/>
    <w:rsid w:val="00796F8B"/>
    <w:rsid w:val="00797194"/>
    <w:rsid w:val="0079721A"/>
    <w:rsid w:val="007979D3"/>
    <w:rsid w:val="00797AD4"/>
    <w:rsid w:val="007A0158"/>
    <w:rsid w:val="007A06A5"/>
    <w:rsid w:val="007A14AC"/>
    <w:rsid w:val="007A22CD"/>
    <w:rsid w:val="007A2902"/>
    <w:rsid w:val="007A2EF7"/>
    <w:rsid w:val="007A3CC2"/>
    <w:rsid w:val="007A4D5C"/>
    <w:rsid w:val="007A5BE3"/>
    <w:rsid w:val="007A6A49"/>
    <w:rsid w:val="007A709D"/>
    <w:rsid w:val="007A7361"/>
    <w:rsid w:val="007A73C4"/>
    <w:rsid w:val="007B0634"/>
    <w:rsid w:val="007B1CFF"/>
    <w:rsid w:val="007B2A7A"/>
    <w:rsid w:val="007B3203"/>
    <w:rsid w:val="007B3C94"/>
    <w:rsid w:val="007B44CD"/>
    <w:rsid w:val="007B4633"/>
    <w:rsid w:val="007B56FE"/>
    <w:rsid w:val="007B6411"/>
    <w:rsid w:val="007B6569"/>
    <w:rsid w:val="007B675C"/>
    <w:rsid w:val="007B67C6"/>
    <w:rsid w:val="007B6EAE"/>
    <w:rsid w:val="007B6F0C"/>
    <w:rsid w:val="007B7A4D"/>
    <w:rsid w:val="007B7F4F"/>
    <w:rsid w:val="007B7F9C"/>
    <w:rsid w:val="007C06D9"/>
    <w:rsid w:val="007C15CF"/>
    <w:rsid w:val="007C30BD"/>
    <w:rsid w:val="007C313F"/>
    <w:rsid w:val="007C4840"/>
    <w:rsid w:val="007C5629"/>
    <w:rsid w:val="007C573A"/>
    <w:rsid w:val="007C60C2"/>
    <w:rsid w:val="007C6A28"/>
    <w:rsid w:val="007C6EA4"/>
    <w:rsid w:val="007C7223"/>
    <w:rsid w:val="007C7713"/>
    <w:rsid w:val="007C79E9"/>
    <w:rsid w:val="007C7CF6"/>
    <w:rsid w:val="007D0AA5"/>
    <w:rsid w:val="007D18EA"/>
    <w:rsid w:val="007D1B9E"/>
    <w:rsid w:val="007D250D"/>
    <w:rsid w:val="007D5CBA"/>
    <w:rsid w:val="007D5CDE"/>
    <w:rsid w:val="007D5E48"/>
    <w:rsid w:val="007D6B76"/>
    <w:rsid w:val="007D6DB2"/>
    <w:rsid w:val="007D7675"/>
    <w:rsid w:val="007D7DD2"/>
    <w:rsid w:val="007D7DEA"/>
    <w:rsid w:val="007E07D8"/>
    <w:rsid w:val="007E12D3"/>
    <w:rsid w:val="007E22E7"/>
    <w:rsid w:val="007E2508"/>
    <w:rsid w:val="007E384C"/>
    <w:rsid w:val="007E3C19"/>
    <w:rsid w:val="007E3E8C"/>
    <w:rsid w:val="007E5391"/>
    <w:rsid w:val="007E576E"/>
    <w:rsid w:val="007E5D6E"/>
    <w:rsid w:val="007E6147"/>
    <w:rsid w:val="007E6BC1"/>
    <w:rsid w:val="007E7D58"/>
    <w:rsid w:val="007E7FAC"/>
    <w:rsid w:val="007F012A"/>
    <w:rsid w:val="007F121B"/>
    <w:rsid w:val="007F230B"/>
    <w:rsid w:val="007F2815"/>
    <w:rsid w:val="007F424A"/>
    <w:rsid w:val="007F4A13"/>
    <w:rsid w:val="007F53CE"/>
    <w:rsid w:val="007F56E2"/>
    <w:rsid w:val="007F65FC"/>
    <w:rsid w:val="007F67CC"/>
    <w:rsid w:val="007F695D"/>
    <w:rsid w:val="007F6A3E"/>
    <w:rsid w:val="007F74C6"/>
    <w:rsid w:val="008004AD"/>
    <w:rsid w:val="00801730"/>
    <w:rsid w:val="0080197F"/>
    <w:rsid w:val="00801D5C"/>
    <w:rsid w:val="00801D66"/>
    <w:rsid w:val="00801D9F"/>
    <w:rsid w:val="0080235E"/>
    <w:rsid w:val="00803508"/>
    <w:rsid w:val="0080403F"/>
    <w:rsid w:val="00804454"/>
    <w:rsid w:val="00805AEC"/>
    <w:rsid w:val="00805F15"/>
    <w:rsid w:val="00807447"/>
    <w:rsid w:val="008076C8"/>
    <w:rsid w:val="00810195"/>
    <w:rsid w:val="00810D91"/>
    <w:rsid w:val="008118CE"/>
    <w:rsid w:val="008130F3"/>
    <w:rsid w:val="00813241"/>
    <w:rsid w:val="0081354B"/>
    <w:rsid w:val="00813FAE"/>
    <w:rsid w:val="008141B6"/>
    <w:rsid w:val="00814EE5"/>
    <w:rsid w:val="00815323"/>
    <w:rsid w:val="0081568E"/>
    <w:rsid w:val="00815D2B"/>
    <w:rsid w:val="0081619F"/>
    <w:rsid w:val="00816562"/>
    <w:rsid w:val="008173C1"/>
    <w:rsid w:val="00817DC2"/>
    <w:rsid w:val="00817E48"/>
    <w:rsid w:val="008211D7"/>
    <w:rsid w:val="008211F0"/>
    <w:rsid w:val="008213D4"/>
    <w:rsid w:val="00821918"/>
    <w:rsid w:val="00822FAE"/>
    <w:rsid w:val="008234C4"/>
    <w:rsid w:val="00823599"/>
    <w:rsid w:val="00824075"/>
    <w:rsid w:val="008246BD"/>
    <w:rsid w:val="00824FF1"/>
    <w:rsid w:val="00825C5A"/>
    <w:rsid w:val="0083118F"/>
    <w:rsid w:val="00831A98"/>
    <w:rsid w:val="00831D5E"/>
    <w:rsid w:val="00832A72"/>
    <w:rsid w:val="00832D12"/>
    <w:rsid w:val="00833008"/>
    <w:rsid w:val="008332BC"/>
    <w:rsid w:val="0083353A"/>
    <w:rsid w:val="00833EBB"/>
    <w:rsid w:val="00834F15"/>
    <w:rsid w:val="008369FA"/>
    <w:rsid w:val="00836EF6"/>
    <w:rsid w:val="008371F0"/>
    <w:rsid w:val="0083780D"/>
    <w:rsid w:val="00840783"/>
    <w:rsid w:val="008414A7"/>
    <w:rsid w:val="00841E20"/>
    <w:rsid w:val="0084201F"/>
    <w:rsid w:val="008433D5"/>
    <w:rsid w:val="00844227"/>
    <w:rsid w:val="008449D8"/>
    <w:rsid w:val="00844B48"/>
    <w:rsid w:val="00844F50"/>
    <w:rsid w:val="008450E0"/>
    <w:rsid w:val="00845481"/>
    <w:rsid w:val="008454B6"/>
    <w:rsid w:val="0084559A"/>
    <w:rsid w:val="00845EA1"/>
    <w:rsid w:val="008463A9"/>
    <w:rsid w:val="00847288"/>
    <w:rsid w:val="00847B2C"/>
    <w:rsid w:val="00847D7D"/>
    <w:rsid w:val="0085114F"/>
    <w:rsid w:val="008517BA"/>
    <w:rsid w:val="008524C5"/>
    <w:rsid w:val="0085252A"/>
    <w:rsid w:val="00852702"/>
    <w:rsid w:val="008528EB"/>
    <w:rsid w:val="00852AE8"/>
    <w:rsid w:val="00853161"/>
    <w:rsid w:val="00854923"/>
    <w:rsid w:val="008549B5"/>
    <w:rsid w:val="00855630"/>
    <w:rsid w:val="0085607A"/>
    <w:rsid w:val="00856B8F"/>
    <w:rsid w:val="00857CD4"/>
    <w:rsid w:val="00857CD5"/>
    <w:rsid w:val="008612C1"/>
    <w:rsid w:val="0086267D"/>
    <w:rsid w:val="00863157"/>
    <w:rsid w:val="00863757"/>
    <w:rsid w:val="00864804"/>
    <w:rsid w:val="008667B1"/>
    <w:rsid w:val="00866DBA"/>
    <w:rsid w:val="00866F1A"/>
    <w:rsid w:val="00867474"/>
    <w:rsid w:val="00867A28"/>
    <w:rsid w:val="00871FC0"/>
    <w:rsid w:val="00872568"/>
    <w:rsid w:val="00872952"/>
    <w:rsid w:val="00872AF1"/>
    <w:rsid w:val="00872D95"/>
    <w:rsid w:val="00873B43"/>
    <w:rsid w:val="00873BF5"/>
    <w:rsid w:val="00874A15"/>
    <w:rsid w:val="008766DE"/>
    <w:rsid w:val="00876953"/>
    <w:rsid w:val="00876C1B"/>
    <w:rsid w:val="008772EE"/>
    <w:rsid w:val="00877561"/>
    <w:rsid w:val="00877DC8"/>
    <w:rsid w:val="0088235F"/>
    <w:rsid w:val="00882C06"/>
    <w:rsid w:val="00882E4C"/>
    <w:rsid w:val="00882E65"/>
    <w:rsid w:val="008842CC"/>
    <w:rsid w:val="0088435E"/>
    <w:rsid w:val="008851B1"/>
    <w:rsid w:val="0088522B"/>
    <w:rsid w:val="008853C5"/>
    <w:rsid w:val="008861C9"/>
    <w:rsid w:val="008864F6"/>
    <w:rsid w:val="00886764"/>
    <w:rsid w:val="008877EC"/>
    <w:rsid w:val="0089023F"/>
    <w:rsid w:val="008917F0"/>
    <w:rsid w:val="00891DC9"/>
    <w:rsid w:val="008923DF"/>
    <w:rsid w:val="008923E6"/>
    <w:rsid w:val="00892409"/>
    <w:rsid w:val="00893050"/>
    <w:rsid w:val="008932FD"/>
    <w:rsid w:val="0089338E"/>
    <w:rsid w:val="008936E8"/>
    <w:rsid w:val="00893AAE"/>
    <w:rsid w:val="00894342"/>
    <w:rsid w:val="0089434F"/>
    <w:rsid w:val="00895946"/>
    <w:rsid w:val="008960A1"/>
    <w:rsid w:val="0089632D"/>
    <w:rsid w:val="008978C2"/>
    <w:rsid w:val="00897CFF"/>
    <w:rsid w:val="00897D28"/>
    <w:rsid w:val="008A0673"/>
    <w:rsid w:val="008A1712"/>
    <w:rsid w:val="008A28CE"/>
    <w:rsid w:val="008A31CE"/>
    <w:rsid w:val="008A39A7"/>
    <w:rsid w:val="008A424E"/>
    <w:rsid w:val="008A493B"/>
    <w:rsid w:val="008A5333"/>
    <w:rsid w:val="008A533C"/>
    <w:rsid w:val="008A5D16"/>
    <w:rsid w:val="008A7B55"/>
    <w:rsid w:val="008B0152"/>
    <w:rsid w:val="008B0454"/>
    <w:rsid w:val="008B0D40"/>
    <w:rsid w:val="008B124E"/>
    <w:rsid w:val="008B1405"/>
    <w:rsid w:val="008B1992"/>
    <w:rsid w:val="008B32E8"/>
    <w:rsid w:val="008B3FC5"/>
    <w:rsid w:val="008B47F6"/>
    <w:rsid w:val="008B7709"/>
    <w:rsid w:val="008C0470"/>
    <w:rsid w:val="008C088C"/>
    <w:rsid w:val="008C0959"/>
    <w:rsid w:val="008C0B85"/>
    <w:rsid w:val="008C1135"/>
    <w:rsid w:val="008C124C"/>
    <w:rsid w:val="008C20AB"/>
    <w:rsid w:val="008C2187"/>
    <w:rsid w:val="008C25D1"/>
    <w:rsid w:val="008C2911"/>
    <w:rsid w:val="008C3145"/>
    <w:rsid w:val="008C3A2F"/>
    <w:rsid w:val="008C3C43"/>
    <w:rsid w:val="008C3E71"/>
    <w:rsid w:val="008C5A5C"/>
    <w:rsid w:val="008C5B13"/>
    <w:rsid w:val="008C5BD1"/>
    <w:rsid w:val="008C5CF0"/>
    <w:rsid w:val="008C5D24"/>
    <w:rsid w:val="008C7AC6"/>
    <w:rsid w:val="008D0E97"/>
    <w:rsid w:val="008D2A81"/>
    <w:rsid w:val="008D40AF"/>
    <w:rsid w:val="008D6E22"/>
    <w:rsid w:val="008D6E37"/>
    <w:rsid w:val="008D7E6B"/>
    <w:rsid w:val="008E0B51"/>
    <w:rsid w:val="008E1452"/>
    <w:rsid w:val="008E1794"/>
    <w:rsid w:val="008E1B67"/>
    <w:rsid w:val="008E1DE3"/>
    <w:rsid w:val="008E2627"/>
    <w:rsid w:val="008E40F1"/>
    <w:rsid w:val="008E4120"/>
    <w:rsid w:val="008E4178"/>
    <w:rsid w:val="008E4CC2"/>
    <w:rsid w:val="008E52CE"/>
    <w:rsid w:val="008E58FA"/>
    <w:rsid w:val="008E77A0"/>
    <w:rsid w:val="008E7979"/>
    <w:rsid w:val="008F0B91"/>
    <w:rsid w:val="008F2304"/>
    <w:rsid w:val="008F2FA5"/>
    <w:rsid w:val="008F44A1"/>
    <w:rsid w:val="008F45CF"/>
    <w:rsid w:val="008F535A"/>
    <w:rsid w:val="008F5819"/>
    <w:rsid w:val="008F6D9C"/>
    <w:rsid w:val="008F75D8"/>
    <w:rsid w:val="00900F27"/>
    <w:rsid w:val="00901975"/>
    <w:rsid w:val="00901EF3"/>
    <w:rsid w:val="00902C80"/>
    <w:rsid w:val="00903BE9"/>
    <w:rsid w:val="00903D1F"/>
    <w:rsid w:val="00903F59"/>
    <w:rsid w:val="0090438F"/>
    <w:rsid w:val="00904E0D"/>
    <w:rsid w:val="00906061"/>
    <w:rsid w:val="009067E9"/>
    <w:rsid w:val="00910169"/>
    <w:rsid w:val="009104E4"/>
    <w:rsid w:val="00910606"/>
    <w:rsid w:val="00910732"/>
    <w:rsid w:val="0091251A"/>
    <w:rsid w:val="00913916"/>
    <w:rsid w:val="00913C4E"/>
    <w:rsid w:val="0091416C"/>
    <w:rsid w:val="009143A2"/>
    <w:rsid w:val="00914435"/>
    <w:rsid w:val="00915510"/>
    <w:rsid w:val="00915514"/>
    <w:rsid w:val="00915A0C"/>
    <w:rsid w:val="009162BB"/>
    <w:rsid w:val="009168FD"/>
    <w:rsid w:val="00916FA5"/>
    <w:rsid w:val="0091759C"/>
    <w:rsid w:val="0092114C"/>
    <w:rsid w:val="009216DC"/>
    <w:rsid w:val="00922F75"/>
    <w:rsid w:val="00923FF5"/>
    <w:rsid w:val="009248FF"/>
    <w:rsid w:val="00924CCC"/>
    <w:rsid w:val="0092523F"/>
    <w:rsid w:val="0092655C"/>
    <w:rsid w:val="0092713E"/>
    <w:rsid w:val="0092782A"/>
    <w:rsid w:val="00927C71"/>
    <w:rsid w:val="009300AB"/>
    <w:rsid w:val="00930557"/>
    <w:rsid w:val="0093169D"/>
    <w:rsid w:val="0093278E"/>
    <w:rsid w:val="009336B4"/>
    <w:rsid w:val="009336BB"/>
    <w:rsid w:val="009343B7"/>
    <w:rsid w:val="00934909"/>
    <w:rsid w:val="009351A3"/>
    <w:rsid w:val="009351BD"/>
    <w:rsid w:val="00935B22"/>
    <w:rsid w:val="00940085"/>
    <w:rsid w:val="009404E4"/>
    <w:rsid w:val="00940A1A"/>
    <w:rsid w:val="00940F9C"/>
    <w:rsid w:val="00941B58"/>
    <w:rsid w:val="00943DA4"/>
    <w:rsid w:val="0094405A"/>
    <w:rsid w:val="00944AA6"/>
    <w:rsid w:val="0094677D"/>
    <w:rsid w:val="00946C00"/>
    <w:rsid w:val="00946FBB"/>
    <w:rsid w:val="00950777"/>
    <w:rsid w:val="0095133D"/>
    <w:rsid w:val="0095293D"/>
    <w:rsid w:val="0095384E"/>
    <w:rsid w:val="00953A05"/>
    <w:rsid w:val="009550B4"/>
    <w:rsid w:val="00955A35"/>
    <w:rsid w:val="00955EAD"/>
    <w:rsid w:val="0095626B"/>
    <w:rsid w:val="00956E33"/>
    <w:rsid w:val="0095718D"/>
    <w:rsid w:val="009605D8"/>
    <w:rsid w:val="00961854"/>
    <w:rsid w:val="00962A90"/>
    <w:rsid w:val="00964EAE"/>
    <w:rsid w:val="009659DF"/>
    <w:rsid w:val="00966311"/>
    <w:rsid w:val="00966B72"/>
    <w:rsid w:val="00966ED5"/>
    <w:rsid w:val="0096704C"/>
    <w:rsid w:val="00967808"/>
    <w:rsid w:val="00967AF4"/>
    <w:rsid w:val="00967B18"/>
    <w:rsid w:val="00970997"/>
    <w:rsid w:val="009714A8"/>
    <w:rsid w:val="009731D8"/>
    <w:rsid w:val="00973332"/>
    <w:rsid w:val="00973B63"/>
    <w:rsid w:val="009746FB"/>
    <w:rsid w:val="00975022"/>
    <w:rsid w:val="009753BF"/>
    <w:rsid w:val="009755B1"/>
    <w:rsid w:val="0097661D"/>
    <w:rsid w:val="00977D2D"/>
    <w:rsid w:val="0098023C"/>
    <w:rsid w:val="00980A95"/>
    <w:rsid w:val="009810FA"/>
    <w:rsid w:val="00981550"/>
    <w:rsid w:val="009816A5"/>
    <w:rsid w:val="009831CD"/>
    <w:rsid w:val="009839DB"/>
    <w:rsid w:val="00984EB4"/>
    <w:rsid w:val="00986903"/>
    <w:rsid w:val="00986E93"/>
    <w:rsid w:val="009878F8"/>
    <w:rsid w:val="00987DF0"/>
    <w:rsid w:val="0099014D"/>
    <w:rsid w:val="00991629"/>
    <w:rsid w:val="00991CBA"/>
    <w:rsid w:val="00991EB0"/>
    <w:rsid w:val="00992278"/>
    <w:rsid w:val="00992645"/>
    <w:rsid w:val="00992F21"/>
    <w:rsid w:val="009938A3"/>
    <w:rsid w:val="00993CC4"/>
    <w:rsid w:val="00994058"/>
    <w:rsid w:val="00994130"/>
    <w:rsid w:val="0099486B"/>
    <w:rsid w:val="0099513E"/>
    <w:rsid w:val="009955C3"/>
    <w:rsid w:val="0099585E"/>
    <w:rsid w:val="00995B2B"/>
    <w:rsid w:val="00995D17"/>
    <w:rsid w:val="00996796"/>
    <w:rsid w:val="00997F44"/>
    <w:rsid w:val="009A0EDA"/>
    <w:rsid w:val="009A1474"/>
    <w:rsid w:val="009A15CC"/>
    <w:rsid w:val="009A1605"/>
    <w:rsid w:val="009A16ED"/>
    <w:rsid w:val="009A2460"/>
    <w:rsid w:val="009A29F8"/>
    <w:rsid w:val="009A2BF2"/>
    <w:rsid w:val="009A32DA"/>
    <w:rsid w:val="009A3AC6"/>
    <w:rsid w:val="009A3F10"/>
    <w:rsid w:val="009A4692"/>
    <w:rsid w:val="009A477C"/>
    <w:rsid w:val="009A4968"/>
    <w:rsid w:val="009A59AE"/>
    <w:rsid w:val="009A5E85"/>
    <w:rsid w:val="009A5ECD"/>
    <w:rsid w:val="009A67F3"/>
    <w:rsid w:val="009A6C45"/>
    <w:rsid w:val="009A729A"/>
    <w:rsid w:val="009A75BE"/>
    <w:rsid w:val="009A7B9B"/>
    <w:rsid w:val="009B0174"/>
    <w:rsid w:val="009B09D5"/>
    <w:rsid w:val="009B1C79"/>
    <w:rsid w:val="009B24EC"/>
    <w:rsid w:val="009B2C2A"/>
    <w:rsid w:val="009B2FAE"/>
    <w:rsid w:val="009B32F6"/>
    <w:rsid w:val="009B36F1"/>
    <w:rsid w:val="009B405F"/>
    <w:rsid w:val="009B4179"/>
    <w:rsid w:val="009B41B3"/>
    <w:rsid w:val="009B4BD7"/>
    <w:rsid w:val="009B5746"/>
    <w:rsid w:val="009B61F1"/>
    <w:rsid w:val="009B722F"/>
    <w:rsid w:val="009B781F"/>
    <w:rsid w:val="009C104E"/>
    <w:rsid w:val="009C1EB1"/>
    <w:rsid w:val="009C233A"/>
    <w:rsid w:val="009C2FDF"/>
    <w:rsid w:val="009C30A1"/>
    <w:rsid w:val="009C3135"/>
    <w:rsid w:val="009C3691"/>
    <w:rsid w:val="009C38D3"/>
    <w:rsid w:val="009C40FF"/>
    <w:rsid w:val="009C52A4"/>
    <w:rsid w:val="009C571F"/>
    <w:rsid w:val="009C6003"/>
    <w:rsid w:val="009C60F2"/>
    <w:rsid w:val="009C6642"/>
    <w:rsid w:val="009C753F"/>
    <w:rsid w:val="009C7DB0"/>
    <w:rsid w:val="009D0002"/>
    <w:rsid w:val="009D02CD"/>
    <w:rsid w:val="009D1540"/>
    <w:rsid w:val="009D1C7E"/>
    <w:rsid w:val="009D20DD"/>
    <w:rsid w:val="009D2163"/>
    <w:rsid w:val="009D224A"/>
    <w:rsid w:val="009D2A10"/>
    <w:rsid w:val="009D2A39"/>
    <w:rsid w:val="009D2F9B"/>
    <w:rsid w:val="009D34F9"/>
    <w:rsid w:val="009D47AA"/>
    <w:rsid w:val="009D4D66"/>
    <w:rsid w:val="009D59F5"/>
    <w:rsid w:val="009D5D30"/>
    <w:rsid w:val="009D5F6F"/>
    <w:rsid w:val="009D620E"/>
    <w:rsid w:val="009D6F88"/>
    <w:rsid w:val="009D7163"/>
    <w:rsid w:val="009D766B"/>
    <w:rsid w:val="009D7C0B"/>
    <w:rsid w:val="009E03AD"/>
    <w:rsid w:val="009E0DEA"/>
    <w:rsid w:val="009E1538"/>
    <w:rsid w:val="009E1BD3"/>
    <w:rsid w:val="009E1E29"/>
    <w:rsid w:val="009E296F"/>
    <w:rsid w:val="009E2C1D"/>
    <w:rsid w:val="009E34D2"/>
    <w:rsid w:val="009E3F02"/>
    <w:rsid w:val="009E41F8"/>
    <w:rsid w:val="009E58E2"/>
    <w:rsid w:val="009E5E79"/>
    <w:rsid w:val="009E6E98"/>
    <w:rsid w:val="009E7258"/>
    <w:rsid w:val="009E779D"/>
    <w:rsid w:val="009F08F0"/>
    <w:rsid w:val="009F0FD2"/>
    <w:rsid w:val="009F3E3B"/>
    <w:rsid w:val="009F514A"/>
    <w:rsid w:val="009F51E6"/>
    <w:rsid w:val="009F5341"/>
    <w:rsid w:val="009F55BC"/>
    <w:rsid w:val="009F57FB"/>
    <w:rsid w:val="009F58D0"/>
    <w:rsid w:val="009F5D7B"/>
    <w:rsid w:val="009F6098"/>
    <w:rsid w:val="009F63C7"/>
    <w:rsid w:val="009F64ED"/>
    <w:rsid w:val="009F7431"/>
    <w:rsid w:val="009F7BBF"/>
    <w:rsid w:val="009F7F1C"/>
    <w:rsid w:val="00A00318"/>
    <w:rsid w:val="00A0093C"/>
    <w:rsid w:val="00A0158D"/>
    <w:rsid w:val="00A01DA5"/>
    <w:rsid w:val="00A02766"/>
    <w:rsid w:val="00A0370D"/>
    <w:rsid w:val="00A03713"/>
    <w:rsid w:val="00A04EDB"/>
    <w:rsid w:val="00A05B97"/>
    <w:rsid w:val="00A0625E"/>
    <w:rsid w:val="00A06365"/>
    <w:rsid w:val="00A06A62"/>
    <w:rsid w:val="00A0713D"/>
    <w:rsid w:val="00A1082A"/>
    <w:rsid w:val="00A108C4"/>
    <w:rsid w:val="00A113E8"/>
    <w:rsid w:val="00A1263C"/>
    <w:rsid w:val="00A16A21"/>
    <w:rsid w:val="00A171DF"/>
    <w:rsid w:val="00A17335"/>
    <w:rsid w:val="00A17C56"/>
    <w:rsid w:val="00A20235"/>
    <w:rsid w:val="00A20A6F"/>
    <w:rsid w:val="00A218EF"/>
    <w:rsid w:val="00A23100"/>
    <w:rsid w:val="00A2346A"/>
    <w:rsid w:val="00A246A7"/>
    <w:rsid w:val="00A254ED"/>
    <w:rsid w:val="00A2576B"/>
    <w:rsid w:val="00A25AA0"/>
    <w:rsid w:val="00A26299"/>
    <w:rsid w:val="00A278B5"/>
    <w:rsid w:val="00A27F16"/>
    <w:rsid w:val="00A30C5E"/>
    <w:rsid w:val="00A30CCA"/>
    <w:rsid w:val="00A311FD"/>
    <w:rsid w:val="00A32120"/>
    <w:rsid w:val="00A3240D"/>
    <w:rsid w:val="00A327BB"/>
    <w:rsid w:val="00A329D8"/>
    <w:rsid w:val="00A331D6"/>
    <w:rsid w:val="00A34022"/>
    <w:rsid w:val="00A348FD"/>
    <w:rsid w:val="00A35889"/>
    <w:rsid w:val="00A365B1"/>
    <w:rsid w:val="00A366A9"/>
    <w:rsid w:val="00A367AA"/>
    <w:rsid w:val="00A37783"/>
    <w:rsid w:val="00A37AAA"/>
    <w:rsid w:val="00A37C37"/>
    <w:rsid w:val="00A37FAA"/>
    <w:rsid w:val="00A407FC"/>
    <w:rsid w:val="00A4104B"/>
    <w:rsid w:val="00A41FB1"/>
    <w:rsid w:val="00A42E11"/>
    <w:rsid w:val="00A430E5"/>
    <w:rsid w:val="00A431BB"/>
    <w:rsid w:val="00A434FB"/>
    <w:rsid w:val="00A43C7D"/>
    <w:rsid w:val="00A44B9D"/>
    <w:rsid w:val="00A45C0A"/>
    <w:rsid w:val="00A46F27"/>
    <w:rsid w:val="00A4722D"/>
    <w:rsid w:val="00A47D25"/>
    <w:rsid w:val="00A47EE5"/>
    <w:rsid w:val="00A505A3"/>
    <w:rsid w:val="00A506EC"/>
    <w:rsid w:val="00A50BE6"/>
    <w:rsid w:val="00A510C0"/>
    <w:rsid w:val="00A51624"/>
    <w:rsid w:val="00A51F89"/>
    <w:rsid w:val="00A52861"/>
    <w:rsid w:val="00A52C4B"/>
    <w:rsid w:val="00A53B51"/>
    <w:rsid w:val="00A53E06"/>
    <w:rsid w:val="00A53FD7"/>
    <w:rsid w:val="00A5409C"/>
    <w:rsid w:val="00A557CB"/>
    <w:rsid w:val="00A55D70"/>
    <w:rsid w:val="00A56861"/>
    <w:rsid w:val="00A57953"/>
    <w:rsid w:val="00A57B13"/>
    <w:rsid w:val="00A57D9D"/>
    <w:rsid w:val="00A607BA"/>
    <w:rsid w:val="00A61027"/>
    <w:rsid w:val="00A6113B"/>
    <w:rsid w:val="00A61335"/>
    <w:rsid w:val="00A614C0"/>
    <w:rsid w:val="00A61697"/>
    <w:rsid w:val="00A61F61"/>
    <w:rsid w:val="00A622C6"/>
    <w:rsid w:val="00A62D1D"/>
    <w:rsid w:val="00A637EF"/>
    <w:rsid w:val="00A63DD6"/>
    <w:rsid w:val="00A6481E"/>
    <w:rsid w:val="00A658D8"/>
    <w:rsid w:val="00A6596C"/>
    <w:rsid w:val="00A65F31"/>
    <w:rsid w:val="00A66A2A"/>
    <w:rsid w:val="00A6769F"/>
    <w:rsid w:val="00A678ED"/>
    <w:rsid w:val="00A67C40"/>
    <w:rsid w:val="00A67D2D"/>
    <w:rsid w:val="00A700A4"/>
    <w:rsid w:val="00A7080C"/>
    <w:rsid w:val="00A710F3"/>
    <w:rsid w:val="00A711BC"/>
    <w:rsid w:val="00A71B31"/>
    <w:rsid w:val="00A71D03"/>
    <w:rsid w:val="00A72C14"/>
    <w:rsid w:val="00A7388F"/>
    <w:rsid w:val="00A74B55"/>
    <w:rsid w:val="00A75044"/>
    <w:rsid w:val="00A75396"/>
    <w:rsid w:val="00A7684E"/>
    <w:rsid w:val="00A7785C"/>
    <w:rsid w:val="00A8128C"/>
    <w:rsid w:val="00A81506"/>
    <w:rsid w:val="00A82DB2"/>
    <w:rsid w:val="00A82FFD"/>
    <w:rsid w:val="00A83756"/>
    <w:rsid w:val="00A84971"/>
    <w:rsid w:val="00A85092"/>
    <w:rsid w:val="00A85220"/>
    <w:rsid w:val="00A85D67"/>
    <w:rsid w:val="00A86624"/>
    <w:rsid w:val="00A86C41"/>
    <w:rsid w:val="00A8789A"/>
    <w:rsid w:val="00A90B5E"/>
    <w:rsid w:val="00A9141A"/>
    <w:rsid w:val="00A91AA4"/>
    <w:rsid w:val="00A92CBC"/>
    <w:rsid w:val="00A9489D"/>
    <w:rsid w:val="00A954EA"/>
    <w:rsid w:val="00A964D1"/>
    <w:rsid w:val="00A96B34"/>
    <w:rsid w:val="00A97075"/>
    <w:rsid w:val="00A97236"/>
    <w:rsid w:val="00A97A0A"/>
    <w:rsid w:val="00A97B1F"/>
    <w:rsid w:val="00A97C2F"/>
    <w:rsid w:val="00AA15D6"/>
    <w:rsid w:val="00AA2610"/>
    <w:rsid w:val="00AA2A09"/>
    <w:rsid w:val="00AA2A97"/>
    <w:rsid w:val="00AA2ACF"/>
    <w:rsid w:val="00AA2BFF"/>
    <w:rsid w:val="00AA2F78"/>
    <w:rsid w:val="00AA33FF"/>
    <w:rsid w:val="00AA342B"/>
    <w:rsid w:val="00AA37C0"/>
    <w:rsid w:val="00AA5136"/>
    <w:rsid w:val="00AA54B1"/>
    <w:rsid w:val="00AA5CD9"/>
    <w:rsid w:val="00AA60AD"/>
    <w:rsid w:val="00AA6732"/>
    <w:rsid w:val="00AA7E06"/>
    <w:rsid w:val="00AB03CB"/>
    <w:rsid w:val="00AB0461"/>
    <w:rsid w:val="00AB29A8"/>
    <w:rsid w:val="00AB3355"/>
    <w:rsid w:val="00AB5029"/>
    <w:rsid w:val="00AB745A"/>
    <w:rsid w:val="00AC1409"/>
    <w:rsid w:val="00AC31AB"/>
    <w:rsid w:val="00AC3765"/>
    <w:rsid w:val="00AC3AAB"/>
    <w:rsid w:val="00AC3DB1"/>
    <w:rsid w:val="00AC46A9"/>
    <w:rsid w:val="00AC47A7"/>
    <w:rsid w:val="00AC6C1A"/>
    <w:rsid w:val="00AC6CAF"/>
    <w:rsid w:val="00AC6D5C"/>
    <w:rsid w:val="00AD0D11"/>
    <w:rsid w:val="00AD16E1"/>
    <w:rsid w:val="00AD1D49"/>
    <w:rsid w:val="00AD26AE"/>
    <w:rsid w:val="00AD2E11"/>
    <w:rsid w:val="00AD2E14"/>
    <w:rsid w:val="00AD3C62"/>
    <w:rsid w:val="00AD4253"/>
    <w:rsid w:val="00AD46E5"/>
    <w:rsid w:val="00AD4C90"/>
    <w:rsid w:val="00AD5173"/>
    <w:rsid w:val="00AD57CB"/>
    <w:rsid w:val="00AD5BEE"/>
    <w:rsid w:val="00AD6444"/>
    <w:rsid w:val="00AD6608"/>
    <w:rsid w:val="00AD6D5A"/>
    <w:rsid w:val="00AD6F27"/>
    <w:rsid w:val="00AD72F6"/>
    <w:rsid w:val="00AD74C8"/>
    <w:rsid w:val="00AE0259"/>
    <w:rsid w:val="00AE25D2"/>
    <w:rsid w:val="00AE296D"/>
    <w:rsid w:val="00AE2E03"/>
    <w:rsid w:val="00AE328A"/>
    <w:rsid w:val="00AE3419"/>
    <w:rsid w:val="00AE37A3"/>
    <w:rsid w:val="00AE3A34"/>
    <w:rsid w:val="00AE3A74"/>
    <w:rsid w:val="00AE3F76"/>
    <w:rsid w:val="00AE4329"/>
    <w:rsid w:val="00AE4890"/>
    <w:rsid w:val="00AE4D02"/>
    <w:rsid w:val="00AE64DB"/>
    <w:rsid w:val="00AE67D2"/>
    <w:rsid w:val="00AF0172"/>
    <w:rsid w:val="00AF029F"/>
    <w:rsid w:val="00AF0706"/>
    <w:rsid w:val="00AF0D39"/>
    <w:rsid w:val="00AF1B09"/>
    <w:rsid w:val="00AF250C"/>
    <w:rsid w:val="00AF3306"/>
    <w:rsid w:val="00AF38CF"/>
    <w:rsid w:val="00AF3A02"/>
    <w:rsid w:val="00AF3EF2"/>
    <w:rsid w:val="00AF3FF5"/>
    <w:rsid w:val="00AF5A63"/>
    <w:rsid w:val="00AF6DBC"/>
    <w:rsid w:val="00B01014"/>
    <w:rsid w:val="00B01361"/>
    <w:rsid w:val="00B016A5"/>
    <w:rsid w:val="00B02C2A"/>
    <w:rsid w:val="00B04124"/>
    <w:rsid w:val="00B0508A"/>
    <w:rsid w:val="00B05102"/>
    <w:rsid w:val="00B055AA"/>
    <w:rsid w:val="00B060AB"/>
    <w:rsid w:val="00B0699E"/>
    <w:rsid w:val="00B06DFC"/>
    <w:rsid w:val="00B07A6C"/>
    <w:rsid w:val="00B10F43"/>
    <w:rsid w:val="00B12805"/>
    <w:rsid w:val="00B128D7"/>
    <w:rsid w:val="00B12B6D"/>
    <w:rsid w:val="00B136FF"/>
    <w:rsid w:val="00B13776"/>
    <w:rsid w:val="00B13A0B"/>
    <w:rsid w:val="00B13AF2"/>
    <w:rsid w:val="00B1421C"/>
    <w:rsid w:val="00B14AE8"/>
    <w:rsid w:val="00B1522A"/>
    <w:rsid w:val="00B155ED"/>
    <w:rsid w:val="00B174F6"/>
    <w:rsid w:val="00B1785B"/>
    <w:rsid w:val="00B17C79"/>
    <w:rsid w:val="00B216D1"/>
    <w:rsid w:val="00B22202"/>
    <w:rsid w:val="00B2306D"/>
    <w:rsid w:val="00B230C7"/>
    <w:rsid w:val="00B233B4"/>
    <w:rsid w:val="00B23A34"/>
    <w:rsid w:val="00B23FA0"/>
    <w:rsid w:val="00B2419A"/>
    <w:rsid w:val="00B24C01"/>
    <w:rsid w:val="00B254D1"/>
    <w:rsid w:val="00B25753"/>
    <w:rsid w:val="00B26078"/>
    <w:rsid w:val="00B26335"/>
    <w:rsid w:val="00B26A22"/>
    <w:rsid w:val="00B2746A"/>
    <w:rsid w:val="00B27CA6"/>
    <w:rsid w:val="00B306AA"/>
    <w:rsid w:val="00B30892"/>
    <w:rsid w:val="00B308D2"/>
    <w:rsid w:val="00B30D72"/>
    <w:rsid w:val="00B319F4"/>
    <w:rsid w:val="00B31D4E"/>
    <w:rsid w:val="00B32E97"/>
    <w:rsid w:val="00B3305C"/>
    <w:rsid w:val="00B34B1E"/>
    <w:rsid w:val="00B356A6"/>
    <w:rsid w:val="00B3595A"/>
    <w:rsid w:val="00B35B60"/>
    <w:rsid w:val="00B361F3"/>
    <w:rsid w:val="00B366E6"/>
    <w:rsid w:val="00B373EE"/>
    <w:rsid w:val="00B400D0"/>
    <w:rsid w:val="00B40D55"/>
    <w:rsid w:val="00B4123E"/>
    <w:rsid w:val="00B41D7D"/>
    <w:rsid w:val="00B42023"/>
    <w:rsid w:val="00B4209E"/>
    <w:rsid w:val="00B42347"/>
    <w:rsid w:val="00B423FC"/>
    <w:rsid w:val="00B42949"/>
    <w:rsid w:val="00B42EBE"/>
    <w:rsid w:val="00B430C1"/>
    <w:rsid w:val="00B436DE"/>
    <w:rsid w:val="00B43E42"/>
    <w:rsid w:val="00B45344"/>
    <w:rsid w:val="00B45ECB"/>
    <w:rsid w:val="00B46F75"/>
    <w:rsid w:val="00B476F2"/>
    <w:rsid w:val="00B50F71"/>
    <w:rsid w:val="00B510CF"/>
    <w:rsid w:val="00B5113E"/>
    <w:rsid w:val="00B53E70"/>
    <w:rsid w:val="00B55D61"/>
    <w:rsid w:val="00B56484"/>
    <w:rsid w:val="00B56BAA"/>
    <w:rsid w:val="00B57ADB"/>
    <w:rsid w:val="00B60036"/>
    <w:rsid w:val="00B6077A"/>
    <w:rsid w:val="00B60E12"/>
    <w:rsid w:val="00B61476"/>
    <w:rsid w:val="00B61AF1"/>
    <w:rsid w:val="00B62EB3"/>
    <w:rsid w:val="00B63A4D"/>
    <w:rsid w:val="00B64E65"/>
    <w:rsid w:val="00B64F64"/>
    <w:rsid w:val="00B65371"/>
    <w:rsid w:val="00B66529"/>
    <w:rsid w:val="00B66734"/>
    <w:rsid w:val="00B668CE"/>
    <w:rsid w:val="00B67515"/>
    <w:rsid w:val="00B7006A"/>
    <w:rsid w:val="00B706F1"/>
    <w:rsid w:val="00B70FA6"/>
    <w:rsid w:val="00B722BA"/>
    <w:rsid w:val="00B722D3"/>
    <w:rsid w:val="00B72F3B"/>
    <w:rsid w:val="00B748F4"/>
    <w:rsid w:val="00B752C3"/>
    <w:rsid w:val="00B8190D"/>
    <w:rsid w:val="00B81A1C"/>
    <w:rsid w:val="00B8206C"/>
    <w:rsid w:val="00B821B0"/>
    <w:rsid w:val="00B829E5"/>
    <w:rsid w:val="00B83A34"/>
    <w:rsid w:val="00B83E15"/>
    <w:rsid w:val="00B840D7"/>
    <w:rsid w:val="00B84CDA"/>
    <w:rsid w:val="00B84DA4"/>
    <w:rsid w:val="00B850E8"/>
    <w:rsid w:val="00B85187"/>
    <w:rsid w:val="00B8534D"/>
    <w:rsid w:val="00B85CF9"/>
    <w:rsid w:val="00B85E09"/>
    <w:rsid w:val="00B861CB"/>
    <w:rsid w:val="00B877A5"/>
    <w:rsid w:val="00B87D00"/>
    <w:rsid w:val="00B90DB9"/>
    <w:rsid w:val="00B937D5"/>
    <w:rsid w:val="00B939A0"/>
    <w:rsid w:val="00B939F2"/>
    <w:rsid w:val="00B947C7"/>
    <w:rsid w:val="00B9485E"/>
    <w:rsid w:val="00B95194"/>
    <w:rsid w:val="00B95AD1"/>
    <w:rsid w:val="00B95E27"/>
    <w:rsid w:val="00B95FD6"/>
    <w:rsid w:val="00B967E6"/>
    <w:rsid w:val="00B9687B"/>
    <w:rsid w:val="00B96AA7"/>
    <w:rsid w:val="00B96EDA"/>
    <w:rsid w:val="00B97657"/>
    <w:rsid w:val="00B97684"/>
    <w:rsid w:val="00B97A6F"/>
    <w:rsid w:val="00BA06C3"/>
    <w:rsid w:val="00BA0A61"/>
    <w:rsid w:val="00BA177F"/>
    <w:rsid w:val="00BA18EB"/>
    <w:rsid w:val="00BA2D17"/>
    <w:rsid w:val="00BA4783"/>
    <w:rsid w:val="00BA4909"/>
    <w:rsid w:val="00BA4EC8"/>
    <w:rsid w:val="00BA6CEC"/>
    <w:rsid w:val="00BA6F13"/>
    <w:rsid w:val="00BA70C3"/>
    <w:rsid w:val="00BA71E8"/>
    <w:rsid w:val="00BA774B"/>
    <w:rsid w:val="00BB01CB"/>
    <w:rsid w:val="00BB030F"/>
    <w:rsid w:val="00BB0473"/>
    <w:rsid w:val="00BB0F8E"/>
    <w:rsid w:val="00BB1177"/>
    <w:rsid w:val="00BB185F"/>
    <w:rsid w:val="00BB1961"/>
    <w:rsid w:val="00BB1B71"/>
    <w:rsid w:val="00BB1C44"/>
    <w:rsid w:val="00BB2970"/>
    <w:rsid w:val="00BB351D"/>
    <w:rsid w:val="00BB3C4E"/>
    <w:rsid w:val="00BB4A1D"/>
    <w:rsid w:val="00BB5525"/>
    <w:rsid w:val="00BB5EE8"/>
    <w:rsid w:val="00BB5F4E"/>
    <w:rsid w:val="00BB6398"/>
    <w:rsid w:val="00BB687C"/>
    <w:rsid w:val="00BB743D"/>
    <w:rsid w:val="00BB7651"/>
    <w:rsid w:val="00BB7A70"/>
    <w:rsid w:val="00BB7F13"/>
    <w:rsid w:val="00BC26A3"/>
    <w:rsid w:val="00BC27BB"/>
    <w:rsid w:val="00BC2B09"/>
    <w:rsid w:val="00BC3E38"/>
    <w:rsid w:val="00BC42D2"/>
    <w:rsid w:val="00BC4D2F"/>
    <w:rsid w:val="00BC5FE0"/>
    <w:rsid w:val="00BC64A0"/>
    <w:rsid w:val="00BC6EB7"/>
    <w:rsid w:val="00BC71FF"/>
    <w:rsid w:val="00BC72DF"/>
    <w:rsid w:val="00BC78E5"/>
    <w:rsid w:val="00BD01B9"/>
    <w:rsid w:val="00BD047F"/>
    <w:rsid w:val="00BD088C"/>
    <w:rsid w:val="00BD08AF"/>
    <w:rsid w:val="00BD0B90"/>
    <w:rsid w:val="00BD12AB"/>
    <w:rsid w:val="00BD1A6D"/>
    <w:rsid w:val="00BD2D00"/>
    <w:rsid w:val="00BD337A"/>
    <w:rsid w:val="00BD362C"/>
    <w:rsid w:val="00BD4C8E"/>
    <w:rsid w:val="00BD5E3B"/>
    <w:rsid w:val="00BD61A5"/>
    <w:rsid w:val="00BD7379"/>
    <w:rsid w:val="00BD799A"/>
    <w:rsid w:val="00BD7F18"/>
    <w:rsid w:val="00BE04A9"/>
    <w:rsid w:val="00BE0DF5"/>
    <w:rsid w:val="00BE10E6"/>
    <w:rsid w:val="00BE1DFC"/>
    <w:rsid w:val="00BE2460"/>
    <w:rsid w:val="00BE2E16"/>
    <w:rsid w:val="00BE39D5"/>
    <w:rsid w:val="00BE4921"/>
    <w:rsid w:val="00BE51BE"/>
    <w:rsid w:val="00BE56A9"/>
    <w:rsid w:val="00BE5BA0"/>
    <w:rsid w:val="00BE5E4F"/>
    <w:rsid w:val="00BE68F7"/>
    <w:rsid w:val="00BE69E9"/>
    <w:rsid w:val="00BE6B6B"/>
    <w:rsid w:val="00BE7CF8"/>
    <w:rsid w:val="00BE7E17"/>
    <w:rsid w:val="00BE7FD2"/>
    <w:rsid w:val="00BF0840"/>
    <w:rsid w:val="00BF0976"/>
    <w:rsid w:val="00BF11B7"/>
    <w:rsid w:val="00BF2625"/>
    <w:rsid w:val="00BF2DF9"/>
    <w:rsid w:val="00BF3BEA"/>
    <w:rsid w:val="00BF4152"/>
    <w:rsid w:val="00BF4981"/>
    <w:rsid w:val="00BF520E"/>
    <w:rsid w:val="00BF5676"/>
    <w:rsid w:val="00BF5BD9"/>
    <w:rsid w:val="00BF6882"/>
    <w:rsid w:val="00BF6C7C"/>
    <w:rsid w:val="00BF6CF4"/>
    <w:rsid w:val="00BF6E9F"/>
    <w:rsid w:val="00BF7A62"/>
    <w:rsid w:val="00C01240"/>
    <w:rsid w:val="00C012AD"/>
    <w:rsid w:val="00C01E1C"/>
    <w:rsid w:val="00C0254C"/>
    <w:rsid w:val="00C02C70"/>
    <w:rsid w:val="00C02CB7"/>
    <w:rsid w:val="00C030E4"/>
    <w:rsid w:val="00C03329"/>
    <w:rsid w:val="00C0542B"/>
    <w:rsid w:val="00C0547E"/>
    <w:rsid w:val="00C059C2"/>
    <w:rsid w:val="00C0618E"/>
    <w:rsid w:val="00C07AF7"/>
    <w:rsid w:val="00C07CD2"/>
    <w:rsid w:val="00C07D9C"/>
    <w:rsid w:val="00C07EAB"/>
    <w:rsid w:val="00C104FA"/>
    <w:rsid w:val="00C10A07"/>
    <w:rsid w:val="00C10C5B"/>
    <w:rsid w:val="00C10ED7"/>
    <w:rsid w:val="00C11304"/>
    <w:rsid w:val="00C1200F"/>
    <w:rsid w:val="00C12067"/>
    <w:rsid w:val="00C12A60"/>
    <w:rsid w:val="00C13285"/>
    <w:rsid w:val="00C13EA8"/>
    <w:rsid w:val="00C141D7"/>
    <w:rsid w:val="00C14C84"/>
    <w:rsid w:val="00C14F08"/>
    <w:rsid w:val="00C1577A"/>
    <w:rsid w:val="00C15E53"/>
    <w:rsid w:val="00C15F97"/>
    <w:rsid w:val="00C170B3"/>
    <w:rsid w:val="00C17971"/>
    <w:rsid w:val="00C21362"/>
    <w:rsid w:val="00C216B4"/>
    <w:rsid w:val="00C22161"/>
    <w:rsid w:val="00C22F39"/>
    <w:rsid w:val="00C22F5D"/>
    <w:rsid w:val="00C22FEC"/>
    <w:rsid w:val="00C23237"/>
    <w:rsid w:val="00C233DD"/>
    <w:rsid w:val="00C23CB5"/>
    <w:rsid w:val="00C24AF2"/>
    <w:rsid w:val="00C24B09"/>
    <w:rsid w:val="00C25431"/>
    <w:rsid w:val="00C25A57"/>
    <w:rsid w:val="00C25C97"/>
    <w:rsid w:val="00C2615B"/>
    <w:rsid w:val="00C26681"/>
    <w:rsid w:val="00C26E88"/>
    <w:rsid w:val="00C3026D"/>
    <w:rsid w:val="00C312A0"/>
    <w:rsid w:val="00C31784"/>
    <w:rsid w:val="00C31940"/>
    <w:rsid w:val="00C3195B"/>
    <w:rsid w:val="00C323A0"/>
    <w:rsid w:val="00C32998"/>
    <w:rsid w:val="00C32D56"/>
    <w:rsid w:val="00C346CE"/>
    <w:rsid w:val="00C35547"/>
    <w:rsid w:val="00C3596A"/>
    <w:rsid w:val="00C35C8F"/>
    <w:rsid w:val="00C364F0"/>
    <w:rsid w:val="00C378D0"/>
    <w:rsid w:val="00C40257"/>
    <w:rsid w:val="00C406CB"/>
    <w:rsid w:val="00C4158F"/>
    <w:rsid w:val="00C41B81"/>
    <w:rsid w:val="00C41ECC"/>
    <w:rsid w:val="00C42011"/>
    <w:rsid w:val="00C42307"/>
    <w:rsid w:val="00C4257C"/>
    <w:rsid w:val="00C42C3D"/>
    <w:rsid w:val="00C42D26"/>
    <w:rsid w:val="00C4355C"/>
    <w:rsid w:val="00C43C74"/>
    <w:rsid w:val="00C4492E"/>
    <w:rsid w:val="00C451CA"/>
    <w:rsid w:val="00C452A9"/>
    <w:rsid w:val="00C4576C"/>
    <w:rsid w:val="00C46072"/>
    <w:rsid w:val="00C46B53"/>
    <w:rsid w:val="00C46BD1"/>
    <w:rsid w:val="00C474D9"/>
    <w:rsid w:val="00C47BBC"/>
    <w:rsid w:val="00C50D97"/>
    <w:rsid w:val="00C51497"/>
    <w:rsid w:val="00C514AE"/>
    <w:rsid w:val="00C52815"/>
    <w:rsid w:val="00C528CE"/>
    <w:rsid w:val="00C53D17"/>
    <w:rsid w:val="00C556D1"/>
    <w:rsid w:val="00C567B6"/>
    <w:rsid w:val="00C56CBB"/>
    <w:rsid w:val="00C5711E"/>
    <w:rsid w:val="00C576CB"/>
    <w:rsid w:val="00C578B4"/>
    <w:rsid w:val="00C60472"/>
    <w:rsid w:val="00C60E52"/>
    <w:rsid w:val="00C622AB"/>
    <w:rsid w:val="00C62428"/>
    <w:rsid w:val="00C62570"/>
    <w:rsid w:val="00C63F29"/>
    <w:rsid w:val="00C65342"/>
    <w:rsid w:val="00C657D0"/>
    <w:rsid w:val="00C6585E"/>
    <w:rsid w:val="00C65CE5"/>
    <w:rsid w:val="00C677EA"/>
    <w:rsid w:val="00C7006F"/>
    <w:rsid w:val="00C704D4"/>
    <w:rsid w:val="00C705F7"/>
    <w:rsid w:val="00C70D70"/>
    <w:rsid w:val="00C70E87"/>
    <w:rsid w:val="00C71397"/>
    <w:rsid w:val="00C727A7"/>
    <w:rsid w:val="00C736E0"/>
    <w:rsid w:val="00C73D34"/>
    <w:rsid w:val="00C74342"/>
    <w:rsid w:val="00C744FB"/>
    <w:rsid w:val="00C74E6B"/>
    <w:rsid w:val="00C754E3"/>
    <w:rsid w:val="00C76286"/>
    <w:rsid w:val="00C765EC"/>
    <w:rsid w:val="00C77615"/>
    <w:rsid w:val="00C77D42"/>
    <w:rsid w:val="00C80F62"/>
    <w:rsid w:val="00C8163F"/>
    <w:rsid w:val="00C81DF7"/>
    <w:rsid w:val="00C82527"/>
    <w:rsid w:val="00C82E48"/>
    <w:rsid w:val="00C83FE2"/>
    <w:rsid w:val="00C859CF"/>
    <w:rsid w:val="00C85BFA"/>
    <w:rsid w:val="00C86763"/>
    <w:rsid w:val="00C86959"/>
    <w:rsid w:val="00C87539"/>
    <w:rsid w:val="00C87B48"/>
    <w:rsid w:val="00C9016A"/>
    <w:rsid w:val="00C9019D"/>
    <w:rsid w:val="00C907E9"/>
    <w:rsid w:val="00C91D03"/>
    <w:rsid w:val="00C932AB"/>
    <w:rsid w:val="00C94498"/>
    <w:rsid w:val="00C94997"/>
    <w:rsid w:val="00C96FE7"/>
    <w:rsid w:val="00CA01A9"/>
    <w:rsid w:val="00CA023E"/>
    <w:rsid w:val="00CA0322"/>
    <w:rsid w:val="00CA1278"/>
    <w:rsid w:val="00CA14DE"/>
    <w:rsid w:val="00CA15AC"/>
    <w:rsid w:val="00CA1A29"/>
    <w:rsid w:val="00CA2B57"/>
    <w:rsid w:val="00CA2E2F"/>
    <w:rsid w:val="00CA3023"/>
    <w:rsid w:val="00CA3FA0"/>
    <w:rsid w:val="00CA4368"/>
    <w:rsid w:val="00CA4952"/>
    <w:rsid w:val="00CA5413"/>
    <w:rsid w:val="00CA54B3"/>
    <w:rsid w:val="00CA5B09"/>
    <w:rsid w:val="00CA6370"/>
    <w:rsid w:val="00CA65C5"/>
    <w:rsid w:val="00CA69B6"/>
    <w:rsid w:val="00CB10C6"/>
    <w:rsid w:val="00CB115F"/>
    <w:rsid w:val="00CB11F5"/>
    <w:rsid w:val="00CB1547"/>
    <w:rsid w:val="00CB3454"/>
    <w:rsid w:val="00CB39EC"/>
    <w:rsid w:val="00CB3F98"/>
    <w:rsid w:val="00CB4E6C"/>
    <w:rsid w:val="00CB4F01"/>
    <w:rsid w:val="00CB52EE"/>
    <w:rsid w:val="00CB5607"/>
    <w:rsid w:val="00CB5B80"/>
    <w:rsid w:val="00CB5F07"/>
    <w:rsid w:val="00CC1058"/>
    <w:rsid w:val="00CC12D1"/>
    <w:rsid w:val="00CC17FD"/>
    <w:rsid w:val="00CC1ABB"/>
    <w:rsid w:val="00CC3058"/>
    <w:rsid w:val="00CC35D1"/>
    <w:rsid w:val="00CC4ACC"/>
    <w:rsid w:val="00CC4E74"/>
    <w:rsid w:val="00CC4F63"/>
    <w:rsid w:val="00CC543D"/>
    <w:rsid w:val="00CC5988"/>
    <w:rsid w:val="00CC7F3E"/>
    <w:rsid w:val="00CD02C9"/>
    <w:rsid w:val="00CD04B3"/>
    <w:rsid w:val="00CD2051"/>
    <w:rsid w:val="00CD2DED"/>
    <w:rsid w:val="00CD343A"/>
    <w:rsid w:val="00CD4426"/>
    <w:rsid w:val="00CD44EB"/>
    <w:rsid w:val="00CD4708"/>
    <w:rsid w:val="00CD489A"/>
    <w:rsid w:val="00CD4D97"/>
    <w:rsid w:val="00CD4DDB"/>
    <w:rsid w:val="00CD535D"/>
    <w:rsid w:val="00CD7985"/>
    <w:rsid w:val="00CD79ED"/>
    <w:rsid w:val="00CE0D87"/>
    <w:rsid w:val="00CE0DF0"/>
    <w:rsid w:val="00CE138A"/>
    <w:rsid w:val="00CE15B4"/>
    <w:rsid w:val="00CE196D"/>
    <w:rsid w:val="00CE277A"/>
    <w:rsid w:val="00CE34BB"/>
    <w:rsid w:val="00CE44A0"/>
    <w:rsid w:val="00CE487C"/>
    <w:rsid w:val="00CE4F4D"/>
    <w:rsid w:val="00CE4FAD"/>
    <w:rsid w:val="00CE53A5"/>
    <w:rsid w:val="00CE54FF"/>
    <w:rsid w:val="00CE58DF"/>
    <w:rsid w:val="00CE62EA"/>
    <w:rsid w:val="00CE6A0D"/>
    <w:rsid w:val="00CE7333"/>
    <w:rsid w:val="00CF0036"/>
    <w:rsid w:val="00CF05B2"/>
    <w:rsid w:val="00CF1510"/>
    <w:rsid w:val="00CF1554"/>
    <w:rsid w:val="00CF21B9"/>
    <w:rsid w:val="00CF2759"/>
    <w:rsid w:val="00CF2E5F"/>
    <w:rsid w:val="00CF39AC"/>
    <w:rsid w:val="00CF4223"/>
    <w:rsid w:val="00CF437D"/>
    <w:rsid w:val="00CF4870"/>
    <w:rsid w:val="00CF4F21"/>
    <w:rsid w:val="00CF5748"/>
    <w:rsid w:val="00CF5749"/>
    <w:rsid w:val="00CF5B9F"/>
    <w:rsid w:val="00D008A3"/>
    <w:rsid w:val="00D0133C"/>
    <w:rsid w:val="00D034FB"/>
    <w:rsid w:val="00D05205"/>
    <w:rsid w:val="00D05881"/>
    <w:rsid w:val="00D05F7A"/>
    <w:rsid w:val="00D072B1"/>
    <w:rsid w:val="00D07848"/>
    <w:rsid w:val="00D10D7D"/>
    <w:rsid w:val="00D11242"/>
    <w:rsid w:val="00D11345"/>
    <w:rsid w:val="00D1201A"/>
    <w:rsid w:val="00D1251D"/>
    <w:rsid w:val="00D146B2"/>
    <w:rsid w:val="00D1482D"/>
    <w:rsid w:val="00D14BE5"/>
    <w:rsid w:val="00D14CA3"/>
    <w:rsid w:val="00D14EC3"/>
    <w:rsid w:val="00D1546C"/>
    <w:rsid w:val="00D155FA"/>
    <w:rsid w:val="00D16296"/>
    <w:rsid w:val="00D1647B"/>
    <w:rsid w:val="00D16A03"/>
    <w:rsid w:val="00D16A91"/>
    <w:rsid w:val="00D16B5B"/>
    <w:rsid w:val="00D16CFA"/>
    <w:rsid w:val="00D17807"/>
    <w:rsid w:val="00D17DCB"/>
    <w:rsid w:val="00D17F2D"/>
    <w:rsid w:val="00D2014E"/>
    <w:rsid w:val="00D203EB"/>
    <w:rsid w:val="00D2259D"/>
    <w:rsid w:val="00D2336B"/>
    <w:rsid w:val="00D25103"/>
    <w:rsid w:val="00D25C88"/>
    <w:rsid w:val="00D25F11"/>
    <w:rsid w:val="00D26471"/>
    <w:rsid w:val="00D26AE1"/>
    <w:rsid w:val="00D27E01"/>
    <w:rsid w:val="00D3065B"/>
    <w:rsid w:val="00D30F24"/>
    <w:rsid w:val="00D31AAE"/>
    <w:rsid w:val="00D32654"/>
    <w:rsid w:val="00D32A3B"/>
    <w:rsid w:val="00D32C47"/>
    <w:rsid w:val="00D3317C"/>
    <w:rsid w:val="00D339E9"/>
    <w:rsid w:val="00D34514"/>
    <w:rsid w:val="00D35665"/>
    <w:rsid w:val="00D35ACA"/>
    <w:rsid w:val="00D35B74"/>
    <w:rsid w:val="00D35FAD"/>
    <w:rsid w:val="00D3611E"/>
    <w:rsid w:val="00D364A7"/>
    <w:rsid w:val="00D3670F"/>
    <w:rsid w:val="00D36AA0"/>
    <w:rsid w:val="00D40004"/>
    <w:rsid w:val="00D4027C"/>
    <w:rsid w:val="00D405F5"/>
    <w:rsid w:val="00D40CC4"/>
    <w:rsid w:val="00D40E80"/>
    <w:rsid w:val="00D416C0"/>
    <w:rsid w:val="00D41BE2"/>
    <w:rsid w:val="00D4219D"/>
    <w:rsid w:val="00D423B5"/>
    <w:rsid w:val="00D424C1"/>
    <w:rsid w:val="00D429EF"/>
    <w:rsid w:val="00D42FA1"/>
    <w:rsid w:val="00D43B8B"/>
    <w:rsid w:val="00D44F8D"/>
    <w:rsid w:val="00D45438"/>
    <w:rsid w:val="00D462BB"/>
    <w:rsid w:val="00D468BE"/>
    <w:rsid w:val="00D5082A"/>
    <w:rsid w:val="00D519A2"/>
    <w:rsid w:val="00D51A5B"/>
    <w:rsid w:val="00D51F77"/>
    <w:rsid w:val="00D530D0"/>
    <w:rsid w:val="00D53149"/>
    <w:rsid w:val="00D53C41"/>
    <w:rsid w:val="00D53CCD"/>
    <w:rsid w:val="00D543D3"/>
    <w:rsid w:val="00D55D8B"/>
    <w:rsid w:val="00D56DC8"/>
    <w:rsid w:val="00D5780E"/>
    <w:rsid w:val="00D6201D"/>
    <w:rsid w:val="00D635F2"/>
    <w:rsid w:val="00D64E82"/>
    <w:rsid w:val="00D64FBF"/>
    <w:rsid w:val="00D65110"/>
    <w:rsid w:val="00D65C85"/>
    <w:rsid w:val="00D66377"/>
    <w:rsid w:val="00D671A0"/>
    <w:rsid w:val="00D671AC"/>
    <w:rsid w:val="00D67833"/>
    <w:rsid w:val="00D70472"/>
    <w:rsid w:val="00D716C3"/>
    <w:rsid w:val="00D71B7B"/>
    <w:rsid w:val="00D72778"/>
    <w:rsid w:val="00D728B3"/>
    <w:rsid w:val="00D72957"/>
    <w:rsid w:val="00D7346D"/>
    <w:rsid w:val="00D73D45"/>
    <w:rsid w:val="00D74B69"/>
    <w:rsid w:val="00D7516E"/>
    <w:rsid w:val="00D753C6"/>
    <w:rsid w:val="00D76289"/>
    <w:rsid w:val="00D76BD6"/>
    <w:rsid w:val="00D76D0D"/>
    <w:rsid w:val="00D7773A"/>
    <w:rsid w:val="00D7788C"/>
    <w:rsid w:val="00D80530"/>
    <w:rsid w:val="00D80F0E"/>
    <w:rsid w:val="00D81166"/>
    <w:rsid w:val="00D81219"/>
    <w:rsid w:val="00D815FD"/>
    <w:rsid w:val="00D816ED"/>
    <w:rsid w:val="00D82927"/>
    <w:rsid w:val="00D82A0F"/>
    <w:rsid w:val="00D82E4A"/>
    <w:rsid w:val="00D830A1"/>
    <w:rsid w:val="00D83E32"/>
    <w:rsid w:val="00D841DD"/>
    <w:rsid w:val="00D84751"/>
    <w:rsid w:val="00D84B7D"/>
    <w:rsid w:val="00D8500B"/>
    <w:rsid w:val="00D85026"/>
    <w:rsid w:val="00D8603E"/>
    <w:rsid w:val="00D86757"/>
    <w:rsid w:val="00D86BA7"/>
    <w:rsid w:val="00D86F33"/>
    <w:rsid w:val="00D8773E"/>
    <w:rsid w:val="00D879A4"/>
    <w:rsid w:val="00D87BF4"/>
    <w:rsid w:val="00D913F2"/>
    <w:rsid w:val="00D9159F"/>
    <w:rsid w:val="00D91730"/>
    <w:rsid w:val="00D91F3C"/>
    <w:rsid w:val="00D925E7"/>
    <w:rsid w:val="00D93351"/>
    <w:rsid w:val="00D93B75"/>
    <w:rsid w:val="00D93B7B"/>
    <w:rsid w:val="00D95C8E"/>
    <w:rsid w:val="00D9753F"/>
    <w:rsid w:val="00D97D36"/>
    <w:rsid w:val="00DA0AB5"/>
    <w:rsid w:val="00DA1A46"/>
    <w:rsid w:val="00DA1C1A"/>
    <w:rsid w:val="00DA1C94"/>
    <w:rsid w:val="00DA1CD0"/>
    <w:rsid w:val="00DA36EB"/>
    <w:rsid w:val="00DA39FC"/>
    <w:rsid w:val="00DA58EB"/>
    <w:rsid w:val="00DA688E"/>
    <w:rsid w:val="00DA697C"/>
    <w:rsid w:val="00DA6C97"/>
    <w:rsid w:val="00DA6D94"/>
    <w:rsid w:val="00DA70C7"/>
    <w:rsid w:val="00DA73F7"/>
    <w:rsid w:val="00DB0200"/>
    <w:rsid w:val="00DB0560"/>
    <w:rsid w:val="00DB081E"/>
    <w:rsid w:val="00DB136E"/>
    <w:rsid w:val="00DB15FA"/>
    <w:rsid w:val="00DB1EB9"/>
    <w:rsid w:val="00DB270B"/>
    <w:rsid w:val="00DB301F"/>
    <w:rsid w:val="00DB3334"/>
    <w:rsid w:val="00DB35A6"/>
    <w:rsid w:val="00DB3B3F"/>
    <w:rsid w:val="00DB4B79"/>
    <w:rsid w:val="00DB511B"/>
    <w:rsid w:val="00DB5568"/>
    <w:rsid w:val="00DB58F1"/>
    <w:rsid w:val="00DB64D9"/>
    <w:rsid w:val="00DB70CC"/>
    <w:rsid w:val="00DB7BC4"/>
    <w:rsid w:val="00DC0239"/>
    <w:rsid w:val="00DC0F38"/>
    <w:rsid w:val="00DC151F"/>
    <w:rsid w:val="00DC2817"/>
    <w:rsid w:val="00DC28E2"/>
    <w:rsid w:val="00DC2B8F"/>
    <w:rsid w:val="00DC3B1E"/>
    <w:rsid w:val="00DC3FE5"/>
    <w:rsid w:val="00DC4D7C"/>
    <w:rsid w:val="00DC5143"/>
    <w:rsid w:val="00DC57F4"/>
    <w:rsid w:val="00DC5A6F"/>
    <w:rsid w:val="00DC668D"/>
    <w:rsid w:val="00DC6836"/>
    <w:rsid w:val="00DC6B24"/>
    <w:rsid w:val="00DC6CFB"/>
    <w:rsid w:val="00DD052F"/>
    <w:rsid w:val="00DD0AF6"/>
    <w:rsid w:val="00DD1662"/>
    <w:rsid w:val="00DD1B16"/>
    <w:rsid w:val="00DD2B23"/>
    <w:rsid w:val="00DD4203"/>
    <w:rsid w:val="00DD49E1"/>
    <w:rsid w:val="00DD4AE9"/>
    <w:rsid w:val="00DD50C8"/>
    <w:rsid w:val="00DD5264"/>
    <w:rsid w:val="00DD566D"/>
    <w:rsid w:val="00DD580D"/>
    <w:rsid w:val="00DD64FF"/>
    <w:rsid w:val="00DD6C0E"/>
    <w:rsid w:val="00DD6F1C"/>
    <w:rsid w:val="00DD730F"/>
    <w:rsid w:val="00DD7772"/>
    <w:rsid w:val="00DD7ACA"/>
    <w:rsid w:val="00DE15EA"/>
    <w:rsid w:val="00DE1765"/>
    <w:rsid w:val="00DE2902"/>
    <w:rsid w:val="00DE33F2"/>
    <w:rsid w:val="00DE3AE1"/>
    <w:rsid w:val="00DE3D9E"/>
    <w:rsid w:val="00DE4CFE"/>
    <w:rsid w:val="00DE4D32"/>
    <w:rsid w:val="00DE5EEB"/>
    <w:rsid w:val="00DF00BC"/>
    <w:rsid w:val="00DF0EB7"/>
    <w:rsid w:val="00DF18FD"/>
    <w:rsid w:val="00DF1E76"/>
    <w:rsid w:val="00DF2634"/>
    <w:rsid w:val="00DF29F9"/>
    <w:rsid w:val="00DF2A06"/>
    <w:rsid w:val="00DF3DB0"/>
    <w:rsid w:val="00DF4970"/>
    <w:rsid w:val="00DF4A13"/>
    <w:rsid w:val="00DF5987"/>
    <w:rsid w:val="00DF5C2D"/>
    <w:rsid w:val="00DF5E3E"/>
    <w:rsid w:val="00DF78C2"/>
    <w:rsid w:val="00DF7965"/>
    <w:rsid w:val="00DF7DD3"/>
    <w:rsid w:val="00E008F2"/>
    <w:rsid w:val="00E00B7F"/>
    <w:rsid w:val="00E00CCC"/>
    <w:rsid w:val="00E014EC"/>
    <w:rsid w:val="00E01A61"/>
    <w:rsid w:val="00E031EF"/>
    <w:rsid w:val="00E039CF"/>
    <w:rsid w:val="00E03C76"/>
    <w:rsid w:val="00E043CD"/>
    <w:rsid w:val="00E047D3"/>
    <w:rsid w:val="00E04F1A"/>
    <w:rsid w:val="00E066DD"/>
    <w:rsid w:val="00E06DFC"/>
    <w:rsid w:val="00E07617"/>
    <w:rsid w:val="00E1002A"/>
    <w:rsid w:val="00E102D2"/>
    <w:rsid w:val="00E10A9F"/>
    <w:rsid w:val="00E1249A"/>
    <w:rsid w:val="00E13AAE"/>
    <w:rsid w:val="00E13DC9"/>
    <w:rsid w:val="00E1425C"/>
    <w:rsid w:val="00E147D4"/>
    <w:rsid w:val="00E15518"/>
    <w:rsid w:val="00E15889"/>
    <w:rsid w:val="00E16453"/>
    <w:rsid w:val="00E17660"/>
    <w:rsid w:val="00E17C2C"/>
    <w:rsid w:val="00E200C2"/>
    <w:rsid w:val="00E2019E"/>
    <w:rsid w:val="00E20D12"/>
    <w:rsid w:val="00E21021"/>
    <w:rsid w:val="00E21158"/>
    <w:rsid w:val="00E2186D"/>
    <w:rsid w:val="00E21FD8"/>
    <w:rsid w:val="00E22275"/>
    <w:rsid w:val="00E22DAE"/>
    <w:rsid w:val="00E235D0"/>
    <w:rsid w:val="00E23CDB"/>
    <w:rsid w:val="00E23E8C"/>
    <w:rsid w:val="00E2457A"/>
    <w:rsid w:val="00E25615"/>
    <w:rsid w:val="00E25A2D"/>
    <w:rsid w:val="00E25A94"/>
    <w:rsid w:val="00E25DB6"/>
    <w:rsid w:val="00E2619C"/>
    <w:rsid w:val="00E26945"/>
    <w:rsid w:val="00E26F89"/>
    <w:rsid w:val="00E2723C"/>
    <w:rsid w:val="00E2733F"/>
    <w:rsid w:val="00E27880"/>
    <w:rsid w:val="00E30D33"/>
    <w:rsid w:val="00E30F42"/>
    <w:rsid w:val="00E327CC"/>
    <w:rsid w:val="00E32D60"/>
    <w:rsid w:val="00E32E23"/>
    <w:rsid w:val="00E32F29"/>
    <w:rsid w:val="00E3452E"/>
    <w:rsid w:val="00E3511C"/>
    <w:rsid w:val="00E357A1"/>
    <w:rsid w:val="00E36447"/>
    <w:rsid w:val="00E369BD"/>
    <w:rsid w:val="00E36C30"/>
    <w:rsid w:val="00E37C2F"/>
    <w:rsid w:val="00E37F1C"/>
    <w:rsid w:val="00E40045"/>
    <w:rsid w:val="00E4064B"/>
    <w:rsid w:val="00E40681"/>
    <w:rsid w:val="00E41411"/>
    <w:rsid w:val="00E41B6D"/>
    <w:rsid w:val="00E41EA3"/>
    <w:rsid w:val="00E422AA"/>
    <w:rsid w:val="00E42FCE"/>
    <w:rsid w:val="00E44D2D"/>
    <w:rsid w:val="00E45EBF"/>
    <w:rsid w:val="00E465C8"/>
    <w:rsid w:val="00E46B83"/>
    <w:rsid w:val="00E47ADB"/>
    <w:rsid w:val="00E47D86"/>
    <w:rsid w:val="00E47F3E"/>
    <w:rsid w:val="00E51A87"/>
    <w:rsid w:val="00E52C56"/>
    <w:rsid w:val="00E53062"/>
    <w:rsid w:val="00E53361"/>
    <w:rsid w:val="00E53F5E"/>
    <w:rsid w:val="00E565E4"/>
    <w:rsid w:val="00E572E2"/>
    <w:rsid w:val="00E57922"/>
    <w:rsid w:val="00E600DA"/>
    <w:rsid w:val="00E6070C"/>
    <w:rsid w:val="00E61220"/>
    <w:rsid w:val="00E61522"/>
    <w:rsid w:val="00E62CDE"/>
    <w:rsid w:val="00E63E30"/>
    <w:rsid w:val="00E6437E"/>
    <w:rsid w:val="00E651A7"/>
    <w:rsid w:val="00E6594C"/>
    <w:rsid w:val="00E65BC7"/>
    <w:rsid w:val="00E662A2"/>
    <w:rsid w:val="00E6730B"/>
    <w:rsid w:val="00E6776A"/>
    <w:rsid w:val="00E67B10"/>
    <w:rsid w:val="00E700E2"/>
    <w:rsid w:val="00E70B1C"/>
    <w:rsid w:val="00E7155D"/>
    <w:rsid w:val="00E71867"/>
    <w:rsid w:val="00E72878"/>
    <w:rsid w:val="00E72BD3"/>
    <w:rsid w:val="00E72D98"/>
    <w:rsid w:val="00E7391E"/>
    <w:rsid w:val="00E73C7B"/>
    <w:rsid w:val="00E73CBF"/>
    <w:rsid w:val="00E742D0"/>
    <w:rsid w:val="00E74CBE"/>
    <w:rsid w:val="00E75130"/>
    <w:rsid w:val="00E754A4"/>
    <w:rsid w:val="00E75627"/>
    <w:rsid w:val="00E7625A"/>
    <w:rsid w:val="00E7670A"/>
    <w:rsid w:val="00E81E85"/>
    <w:rsid w:val="00E82C5D"/>
    <w:rsid w:val="00E82DB9"/>
    <w:rsid w:val="00E83057"/>
    <w:rsid w:val="00E83580"/>
    <w:rsid w:val="00E83941"/>
    <w:rsid w:val="00E84950"/>
    <w:rsid w:val="00E84AA3"/>
    <w:rsid w:val="00E84BE4"/>
    <w:rsid w:val="00E84E78"/>
    <w:rsid w:val="00E85B07"/>
    <w:rsid w:val="00E8613E"/>
    <w:rsid w:val="00E86604"/>
    <w:rsid w:val="00E86A01"/>
    <w:rsid w:val="00E86D12"/>
    <w:rsid w:val="00E86D1B"/>
    <w:rsid w:val="00E90E9C"/>
    <w:rsid w:val="00E90F38"/>
    <w:rsid w:val="00E9116A"/>
    <w:rsid w:val="00E913BC"/>
    <w:rsid w:val="00E92D36"/>
    <w:rsid w:val="00E93271"/>
    <w:rsid w:val="00E93BEF"/>
    <w:rsid w:val="00E9416D"/>
    <w:rsid w:val="00E94209"/>
    <w:rsid w:val="00E94429"/>
    <w:rsid w:val="00E958EE"/>
    <w:rsid w:val="00E95DEC"/>
    <w:rsid w:val="00E96345"/>
    <w:rsid w:val="00E963F0"/>
    <w:rsid w:val="00E96CC0"/>
    <w:rsid w:val="00E96E35"/>
    <w:rsid w:val="00E979D4"/>
    <w:rsid w:val="00EA0711"/>
    <w:rsid w:val="00EA12CC"/>
    <w:rsid w:val="00EA19B5"/>
    <w:rsid w:val="00EA2748"/>
    <w:rsid w:val="00EA2C46"/>
    <w:rsid w:val="00EA2F4A"/>
    <w:rsid w:val="00EA33C5"/>
    <w:rsid w:val="00EA3814"/>
    <w:rsid w:val="00EA3990"/>
    <w:rsid w:val="00EA481B"/>
    <w:rsid w:val="00EA4D7D"/>
    <w:rsid w:val="00EA4DA7"/>
    <w:rsid w:val="00EA51CF"/>
    <w:rsid w:val="00EA5D9D"/>
    <w:rsid w:val="00EA5FAD"/>
    <w:rsid w:val="00EA7148"/>
    <w:rsid w:val="00EA7E52"/>
    <w:rsid w:val="00EB01DC"/>
    <w:rsid w:val="00EB0D43"/>
    <w:rsid w:val="00EB2714"/>
    <w:rsid w:val="00EB3433"/>
    <w:rsid w:val="00EB3441"/>
    <w:rsid w:val="00EB40B5"/>
    <w:rsid w:val="00EB4A8E"/>
    <w:rsid w:val="00EB64A6"/>
    <w:rsid w:val="00EB6587"/>
    <w:rsid w:val="00EB68EA"/>
    <w:rsid w:val="00EB6CDB"/>
    <w:rsid w:val="00EB7144"/>
    <w:rsid w:val="00EB7240"/>
    <w:rsid w:val="00EB7C5B"/>
    <w:rsid w:val="00EC0570"/>
    <w:rsid w:val="00EC074D"/>
    <w:rsid w:val="00EC123B"/>
    <w:rsid w:val="00EC2CEC"/>
    <w:rsid w:val="00EC34B6"/>
    <w:rsid w:val="00EC466B"/>
    <w:rsid w:val="00EC4CD5"/>
    <w:rsid w:val="00EC4EA9"/>
    <w:rsid w:val="00EC52AC"/>
    <w:rsid w:val="00EC6404"/>
    <w:rsid w:val="00EC70F5"/>
    <w:rsid w:val="00EC7E18"/>
    <w:rsid w:val="00ED1425"/>
    <w:rsid w:val="00ED1E8C"/>
    <w:rsid w:val="00ED301F"/>
    <w:rsid w:val="00ED4306"/>
    <w:rsid w:val="00ED4ED5"/>
    <w:rsid w:val="00ED57FB"/>
    <w:rsid w:val="00ED6074"/>
    <w:rsid w:val="00ED65EC"/>
    <w:rsid w:val="00EE0156"/>
    <w:rsid w:val="00EE0C02"/>
    <w:rsid w:val="00EE14A8"/>
    <w:rsid w:val="00EE1AFC"/>
    <w:rsid w:val="00EE1B16"/>
    <w:rsid w:val="00EE203E"/>
    <w:rsid w:val="00EE20D6"/>
    <w:rsid w:val="00EE219A"/>
    <w:rsid w:val="00EE3938"/>
    <w:rsid w:val="00EE4681"/>
    <w:rsid w:val="00EE4ED9"/>
    <w:rsid w:val="00EE5293"/>
    <w:rsid w:val="00EE52B9"/>
    <w:rsid w:val="00EE5ECD"/>
    <w:rsid w:val="00EE6A37"/>
    <w:rsid w:val="00EE71BF"/>
    <w:rsid w:val="00EE7C1D"/>
    <w:rsid w:val="00EF0A30"/>
    <w:rsid w:val="00EF0E10"/>
    <w:rsid w:val="00EF14D1"/>
    <w:rsid w:val="00EF18DE"/>
    <w:rsid w:val="00EF2AAD"/>
    <w:rsid w:val="00EF500E"/>
    <w:rsid w:val="00EF5052"/>
    <w:rsid w:val="00EF5347"/>
    <w:rsid w:val="00EF55B3"/>
    <w:rsid w:val="00EF565D"/>
    <w:rsid w:val="00EF5A5F"/>
    <w:rsid w:val="00EF6E8E"/>
    <w:rsid w:val="00EF770B"/>
    <w:rsid w:val="00EF7CE6"/>
    <w:rsid w:val="00F000D6"/>
    <w:rsid w:val="00F00353"/>
    <w:rsid w:val="00F005F3"/>
    <w:rsid w:val="00F006AD"/>
    <w:rsid w:val="00F0152A"/>
    <w:rsid w:val="00F01860"/>
    <w:rsid w:val="00F01E52"/>
    <w:rsid w:val="00F01ED0"/>
    <w:rsid w:val="00F037C3"/>
    <w:rsid w:val="00F04668"/>
    <w:rsid w:val="00F04B28"/>
    <w:rsid w:val="00F04E7E"/>
    <w:rsid w:val="00F05834"/>
    <w:rsid w:val="00F0694D"/>
    <w:rsid w:val="00F0769B"/>
    <w:rsid w:val="00F078DF"/>
    <w:rsid w:val="00F07B0A"/>
    <w:rsid w:val="00F07C29"/>
    <w:rsid w:val="00F101BA"/>
    <w:rsid w:val="00F10899"/>
    <w:rsid w:val="00F11F72"/>
    <w:rsid w:val="00F11FC9"/>
    <w:rsid w:val="00F12C3D"/>
    <w:rsid w:val="00F12CE3"/>
    <w:rsid w:val="00F14330"/>
    <w:rsid w:val="00F14E6D"/>
    <w:rsid w:val="00F14E92"/>
    <w:rsid w:val="00F151D7"/>
    <w:rsid w:val="00F1527B"/>
    <w:rsid w:val="00F159DC"/>
    <w:rsid w:val="00F169A5"/>
    <w:rsid w:val="00F16E6E"/>
    <w:rsid w:val="00F171ED"/>
    <w:rsid w:val="00F17736"/>
    <w:rsid w:val="00F17C01"/>
    <w:rsid w:val="00F21084"/>
    <w:rsid w:val="00F211EB"/>
    <w:rsid w:val="00F220D9"/>
    <w:rsid w:val="00F22520"/>
    <w:rsid w:val="00F22B13"/>
    <w:rsid w:val="00F22DC2"/>
    <w:rsid w:val="00F239FB"/>
    <w:rsid w:val="00F242E2"/>
    <w:rsid w:val="00F26759"/>
    <w:rsid w:val="00F27DD3"/>
    <w:rsid w:val="00F304DA"/>
    <w:rsid w:val="00F30EC4"/>
    <w:rsid w:val="00F32022"/>
    <w:rsid w:val="00F326AD"/>
    <w:rsid w:val="00F3284B"/>
    <w:rsid w:val="00F332AC"/>
    <w:rsid w:val="00F33B09"/>
    <w:rsid w:val="00F33C09"/>
    <w:rsid w:val="00F33FF9"/>
    <w:rsid w:val="00F36AC4"/>
    <w:rsid w:val="00F41202"/>
    <w:rsid w:val="00F427FF"/>
    <w:rsid w:val="00F42829"/>
    <w:rsid w:val="00F429AF"/>
    <w:rsid w:val="00F44B97"/>
    <w:rsid w:val="00F45296"/>
    <w:rsid w:val="00F460FB"/>
    <w:rsid w:val="00F477FB"/>
    <w:rsid w:val="00F51C48"/>
    <w:rsid w:val="00F52C35"/>
    <w:rsid w:val="00F52C7E"/>
    <w:rsid w:val="00F537DA"/>
    <w:rsid w:val="00F56018"/>
    <w:rsid w:val="00F56237"/>
    <w:rsid w:val="00F5647A"/>
    <w:rsid w:val="00F56CAD"/>
    <w:rsid w:val="00F56E71"/>
    <w:rsid w:val="00F56ECE"/>
    <w:rsid w:val="00F57184"/>
    <w:rsid w:val="00F60116"/>
    <w:rsid w:val="00F60652"/>
    <w:rsid w:val="00F60C59"/>
    <w:rsid w:val="00F6126C"/>
    <w:rsid w:val="00F616F1"/>
    <w:rsid w:val="00F620D7"/>
    <w:rsid w:val="00F6293C"/>
    <w:rsid w:val="00F62AFB"/>
    <w:rsid w:val="00F630E8"/>
    <w:rsid w:val="00F63D9E"/>
    <w:rsid w:val="00F6401F"/>
    <w:rsid w:val="00F640F3"/>
    <w:rsid w:val="00F64210"/>
    <w:rsid w:val="00F64CE3"/>
    <w:rsid w:val="00F651DE"/>
    <w:rsid w:val="00F654FB"/>
    <w:rsid w:val="00F6583D"/>
    <w:rsid w:val="00F67A2F"/>
    <w:rsid w:val="00F67E3B"/>
    <w:rsid w:val="00F704AA"/>
    <w:rsid w:val="00F70916"/>
    <w:rsid w:val="00F72ABA"/>
    <w:rsid w:val="00F74657"/>
    <w:rsid w:val="00F74AC2"/>
    <w:rsid w:val="00F74CEE"/>
    <w:rsid w:val="00F752ED"/>
    <w:rsid w:val="00F75650"/>
    <w:rsid w:val="00F76528"/>
    <w:rsid w:val="00F7660E"/>
    <w:rsid w:val="00F770D5"/>
    <w:rsid w:val="00F77E6E"/>
    <w:rsid w:val="00F80A46"/>
    <w:rsid w:val="00F80EC1"/>
    <w:rsid w:val="00F81197"/>
    <w:rsid w:val="00F814CF"/>
    <w:rsid w:val="00F81F80"/>
    <w:rsid w:val="00F820B7"/>
    <w:rsid w:val="00F826F9"/>
    <w:rsid w:val="00F82773"/>
    <w:rsid w:val="00F82E96"/>
    <w:rsid w:val="00F831D6"/>
    <w:rsid w:val="00F83672"/>
    <w:rsid w:val="00F83F5C"/>
    <w:rsid w:val="00F84986"/>
    <w:rsid w:val="00F853D0"/>
    <w:rsid w:val="00F85C2B"/>
    <w:rsid w:val="00F85E2E"/>
    <w:rsid w:val="00F872AB"/>
    <w:rsid w:val="00F87F5E"/>
    <w:rsid w:val="00F91416"/>
    <w:rsid w:val="00F91729"/>
    <w:rsid w:val="00F93342"/>
    <w:rsid w:val="00F93483"/>
    <w:rsid w:val="00F94269"/>
    <w:rsid w:val="00F94762"/>
    <w:rsid w:val="00F94CD9"/>
    <w:rsid w:val="00F95709"/>
    <w:rsid w:val="00F958FA"/>
    <w:rsid w:val="00F95DD1"/>
    <w:rsid w:val="00F9622B"/>
    <w:rsid w:val="00F96DC3"/>
    <w:rsid w:val="00F96E57"/>
    <w:rsid w:val="00F96E75"/>
    <w:rsid w:val="00F9745B"/>
    <w:rsid w:val="00F97DD7"/>
    <w:rsid w:val="00FA0594"/>
    <w:rsid w:val="00FA0901"/>
    <w:rsid w:val="00FA11B4"/>
    <w:rsid w:val="00FA13D9"/>
    <w:rsid w:val="00FA157C"/>
    <w:rsid w:val="00FA1EFE"/>
    <w:rsid w:val="00FA22BE"/>
    <w:rsid w:val="00FA5352"/>
    <w:rsid w:val="00FA5CE5"/>
    <w:rsid w:val="00FA5D2B"/>
    <w:rsid w:val="00FA5DA7"/>
    <w:rsid w:val="00FA663E"/>
    <w:rsid w:val="00FA6E6F"/>
    <w:rsid w:val="00FA7776"/>
    <w:rsid w:val="00FA785D"/>
    <w:rsid w:val="00FB0347"/>
    <w:rsid w:val="00FB0555"/>
    <w:rsid w:val="00FB0A7C"/>
    <w:rsid w:val="00FB0F58"/>
    <w:rsid w:val="00FB12CD"/>
    <w:rsid w:val="00FB23ED"/>
    <w:rsid w:val="00FB2AB2"/>
    <w:rsid w:val="00FB3904"/>
    <w:rsid w:val="00FB3D99"/>
    <w:rsid w:val="00FB45BF"/>
    <w:rsid w:val="00FB5218"/>
    <w:rsid w:val="00FB5364"/>
    <w:rsid w:val="00FB6488"/>
    <w:rsid w:val="00FB6D72"/>
    <w:rsid w:val="00FB6ED0"/>
    <w:rsid w:val="00FB7DCF"/>
    <w:rsid w:val="00FC0CFF"/>
    <w:rsid w:val="00FC178B"/>
    <w:rsid w:val="00FC1C70"/>
    <w:rsid w:val="00FC2B57"/>
    <w:rsid w:val="00FC2CB1"/>
    <w:rsid w:val="00FC2F89"/>
    <w:rsid w:val="00FC310C"/>
    <w:rsid w:val="00FC32AA"/>
    <w:rsid w:val="00FC3F2D"/>
    <w:rsid w:val="00FC44FA"/>
    <w:rsid w:val="00FC5135"/>
    <w:rsid w:val="00FC5330"/>
    <w:rsid w:val="00FC5757"/>
    <w:rsid w:val="00FC6215"/>
    <w:rsid w:val="00FC65E1"/>
    <w:rsid w:val="00FC76D9"/>
    <w:rsid w:val="00FD2073"/>
    <w:rsid w:val="00FD24A9"/>
    <w:rsid w:val="00FD263A"/>
    <w:rsid w:val="00FD279D"/>
    <w:rsid w:val="00FD2AA9"/>
    <w:rsid w:val="00FD4338"/>
    <w:rsid w:val="00FD49D1"/>
    <w:rsid w:val="00FD4CC4"/>
    <w:rsid w:val="00FD5A3B"/>
    <w:rsid w:val="00FD5B68"/>
    <w:rsid w:val="00FD6E20"/>
    <w:rsid w:val="00FD7138"/>
    <w:rsid w:val="00FD73FF"/>
    <w:rsid w:val="00FE0B00"/>
    <w:rsid w:val="00FE0BBF"/>
    <w:rsid w:val="00FE2ABD"/>
    <w:rsid w:val="00FE2CED"/>
    <w:rsid w:val="00FE3080"/>
    <w:rsid w:val="00FE38C6"/>
    <w:rsid w:val="00FE4151"/>
    <w:rsid w:val="00FE50F6"/>
    <w:rsid w:val="00FE56E7"/>
    <w:rsid w:val="00FE5C8F"/>
    <w:rsid w:val="00FE65FB"/>
    <w:rsid w:val="00FE69C7"/>
    <w:rsid w:val="00FE6E8C"/>
    <w:rsid w:val="00FE7355"/>
    <w:rsid w:val="00FE7ADF"/>
    <w:rsid w:val="00FF00B2"/>
    <w:rsid w:val="00FF2C32"/>
    <w:rsid w:val="00FF3180"/>
    <w:rsid w:val="00FF3E95"/>
    <w:rsid w:val="00FF40DB"/>
    <w:rsid w:val="00FF4BAC"/>
    <w:rsid w:val="00FF50D9"/>
    <w:rsid w:val="00FF5872"/>
    <w:rsid w:val="00FF5A7B"/>
    <w:rsid w:val="00FF6C56"/>
    <w:rsid w:val="00FF6CD3"/>
    <w:rsid w:val="00FF7014"/>
    <w:rsid w:val="00FF717A"/>
    <w:rsid w:val="00FF76A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034F1F4"/>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120" w:line="300" w:lineRule="exact"/>
    </w:pPr>
    <w:rPr>
      <w:rFonts w:ascii="Arial" w:hAnsi="Arial"/>
      <w:sz w:val="22"/>
    </w:rPr>
  </w:style>
  <w:style w:type="paragraph" w:styleId="berschrift1">
    <w:name w:val="heading 1"/>
    <w:aliases w:val="...F2,..F2,..F5 Titel 1"/>
    <w:basedOn w:val="Standard"/>
    <w:next w:val="Textkrper"/>
    <w:link w:val="berschrift1Zchn"/>
    <w:uiPriority w:val="9"/>
    <w:qFormat/>
    <w:rsid w:val="00FA22BE"/>
    <w:pPr>
      <w:numPr>
        <w:numId w:val="1"/>
      </w:numPr>
      <w:tabs>
        <w:tab w:val="clear" w:pos="567"/>
        <w:tab w:val="num" w:pos="6237"/>
        <w:tab w:val="num" w:pos="6380"/>
      </w:tabs>
      <w:spacing w:before="240" w:after="240"/>
      <w:ind w:left="426" w:hanging="426"/>
      <w:outlineLvl w:val="0"/>
    </w:pPr>
    <w:rPr>
      <w:b/>
      <w:bCs/>
      <w:sz w:val="32"/>
    </w:rPr>
  </w:style>
  <w:style w:type="paragraph" w:styleId="berschrift2">
    <w:name w:val="heading 2"/>
    <w:aliases w:val="..F6 Titel 2,...F3,..F3,Reset numbering"/>
    <w:basedOn w:val="Standard"/>
    <w:next w:val="Textkrper"/>
    <w:link w:val="berschrift2Zchn"/>
    <w:uiPriority w:val="9"/>
    <w:qFormat/>
    <w:rsid w:val="00B706F1"/>
    <w:pPr>
      <w:keepNext/>
      <w:numPr>
        <w:ilvl w:val="1"/>
        <w:numId w:val="1"/>
      </w:numPr>
      <w:spacing w:before="300" w:after="0"/>
      <w:outlineLvl w:val="1"/>
    </w:pPr>
    <w:rPr>
      <w:b/>
      <w:sz w:val="24"/>
    </w:rPr>
  </w:style>
  <w:style w:type="paragraph" w:styleId="berschrift3">
    <w:name w:val="heading 3"/>
    <w:aliases w:val="...F4,..F4,..F7 Titel 3,Level 1 - 1"/>
    <w:basedOn w:val="Standard"/>
    <w:next w:val="Textkrper"/>
    <w:link w:val="berschrift3Zchn"/>
    <w:autoRedefine/>
    <w:uiPriority w:val="9"/>
    <w:qFormat/>
    <w:rsid w:val="007C06D9"/>
    <w:pPr>
      <w:keepNext/>
      <w:numPr>
        <w:ilvl w:val="2"/>
        <w:numId w:val="1"/>
      </w:numPr>
      <w:tabs>
        <w:tab w:val="clear" w:pos="1361"/>
        <w:tab w:val="num" w:pos="2921"/>
      </w:tabs>
      <w:spacing w:before="240" w:after="60"/>
      <w:ind w:left="794"/>
      <w:jc w:val="both"/>
      <w:outlineLvl w:val="2"/>
    </w:pPr>
    <w:rPr>
      <w:b/>
    </w:rPr>
  </w:style>
  <w:style w:type="paragraph" w:styleId="berschrift4">
    <w:name w:val="heading 4"/>
    <w:aliases w:val="..shift_F4"/>
    <w:basedOn w:val="Standard"/>
    <w:next w:val="Textkrper"/>
    <w:link w:val="berschrift4Zchn"/>
    <w:uiPriority w:val="9"/>
    <w:qFormat/>
    <w:rsid w:val="00872568"/>
    <w:pPr>
      <w:numPr>
        <w:ilvl w:val="3"/>
        <w:numId w:val="1"/>
      </w:numPr>
      <w:tabs>
        <w:tab w:val="left" w:pos="907"/>
      </w:tabs>
      <w:spacing w:before="240" w:after="0"/>
      <w:outlineLvl w:val="3"/>
    </w:pPr>
    <w:rPr>
      <w:b/>
    </w:rPr>
  </w:style>
  <w:style w:type="paragraph" w:styleId="berschrift5">
    <w:name w:val="heading 5"/>
    <w:basedOn w:val="Standard"/>
    <w:next w:val="Textkrper"/>
    <w:link w:val="berschrift5Zchn"/>
    <w:uiPriority w:val="9"/>
    <w:qFormat/>
    <w:pPr>
      <w:numPr>
        <w:ilvl w:val="4"/>
        <w:numId w:val="1"/>
      </w:numPr>
      <w:tabs>
        <w:tab w:val="left" w:pos="1021"/>
      </w:tabs>
      <w:spacing w:after="240"/>
      <w:outlineLvl w:val="4"/>
    </w:pPr>
  </w:style>
  <w:style w:type="paragraph" w:styleId="berschrift6">
    <w:name w:val="heading 6"/>
    <w:aliases w:val="Legal Level 1."/>
    <w:basedOn w:val="Standard"/>
    <w:next w:val="Textkrper"/>
    <w:link w:val="berschrift6Zchn"/>
    <w:uiPriority w:val="9"/>
    <w:qFormat/>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link w:val="berschrift7Zchn"/>
    <w:uiPriority w:val="9"/>
    <w:qFormat/>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link w:val="berschrift8Zchn"/>
    <w:uiPriority w:val="9"/>
    <w:qFormat/>
    <w:pPr>
      <w:keepLines/>
      <w:numPr>
        <w:ilvl w:val="7"/>
        <w:numId w:val="1"/>
      </w:numPr>
      <w:spacing w:before="140"/>
      <w:outlineLvl w:val="7"/>
    </w:pPr>
  </w:style>
  <w:style w:type="paragraph" w:styleId="berschrift9">
    <w:name w:val="heading 9"/>
    <w:aliases w:val="Legal Level 1.1.1.1."/>
    <w:basedOn w:val="Standard"/>
    <w:next w:val="Textkrper"/>
    <w:link w:val="berschrift9Zchn"/>
    <w:uiPriority w:val="9"/>
    <w:qFormat/>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F2 Zchn,..F2 Zchn,..F5 Titel 1 Zchn"/>
    <w:basedOn w:val="Absatz-Standardschriftart"/>
    <w:link w:val="berschrift1"/>
    <w:uiPriority w:val="9"/>
    <w:locked/>
    <w:rsid w:val="00FA22BE"/>
    <w:rPr>
      <w:rFonts w:ascii="Arial" w:hAnsi="Arial"/>
      <w:b/>
      <w:sz w:val="32"/>
    </w:rPr>
  </w:style>
  <w:style w:type="character" w:customStyle="1" w:styleId="berschrift2Zchn">
    <w:name w:val="Überschrift 2 Zchn"/>
    <w:aliases w:val="..F6 Titel 2 Zchn,...F3 Zchn,..F3 Zchn,Reset numbering Zchn"/>
    <w:basedOn w:val="Absatz-Standardschriftart"/>
    <w:link w:val="berschrift2"/>
    <w:uiPriority w:val="9"/>
    <w:locked/>
    <w:rsid w:val="00B706F1"/>
    <w:rPr>
      <w:rFonts w:ascii="Arial" w:hAnsi="Arial"/>
      <w:b/>
      <w:sz w:val="24"/>
    </w:rPr>
  </w:style>
  <w:style w:type="character" w:customStyle="1" w:styleId="berschrift3Zchn">
    <w:name w:val="Überschrift 3 Zchn"/>
    <w:aliases w:val="...F4 Zchn,..F4 Zchn,..F7 Titel 3 Zchn,Level 1 - 1 Zchn"/>
    <w:basedOn w:val="Absatz-Standardschriftart"/>
    <w:link w:val="berschrift3"/>
    <w:uiPriority w:val="9"/>
    <w:locked/>
    <w:rsid w:val="007C06D9"/>
    <w:rPr>
      <w:rFonts w:ascii="Arial" w:hAnsi="Arial"/>
      <w:b/>
      <w:sz w:val="22"/>
    </w:rPr>
  </w:style>
  <w:style w:type="character" w:customStyle="1" w:styleId="berschrift4Zchn">
    <w:name w:val="Überschrift 4 Zchn"/>
    <w:aliases w:val="..shift_F4 Zchn"/>
    <w:basedOn w:val="Absatz-Standardschriftart"/>
    <w:link w:val="berschrift4"/>
    <w:uiPriority w:val="9"/>
    <w:semiHidden/>
    <w:rPr>
      <w:rFonts w:asciiTheme="minorHAnsi" w:eastAsiaTheme="minorEastAsia" w:hAnsiTheme="minorHAnsi" w:cstheme="minorBidi"/>
      <w:b/>
      <w:bCs/>
      <w:sz w:val="28"/>
      <w:szCs w:val="28"/>
    </w:rPr>
  </w:style>
  <w:style w:type="character" w:customStyle="1" w:styleId="berschrift5Zchn">
    <w:name w:val="Überschrift 5 Zchn"/>
    <w:basedOn w:val="Absatz-Standardschriftart"/>
    <w:link w:val="berschrift5"/>
    <w:uiPriority w:val="9"/>
    <w:semiHidden/>
    <w:rPr>
      <w:rFonts w:asciiTheme="minorHAnsi" w:eastAsiaTheme="minorEastAsia" w:hAnsiTheme="minorHAnsi" w:cstheme="minorBidi"/>
      <w:b/>
      <w:bCs/>
      <w:i/>
      <w:iCs/>
      <w:sz w:val="26"/>
      <w:szCs w:val="26"/>
    </w:rPr>
  </w:style>
  <w:style w:type="character" w:customStyle="1" w:styleId="berschrift6Zchn">
    <w:name w:val="Überschrift 6 Zchn"/>
    <w:aliases w:val="Legal Level 1. Zchn"/>
    <w:basedOn w:val="Absatz-Standardschriftart"/>
    <w:link w:val="berschrift6"/>
    <w:uiPriority w:val="9"/>
    <w:semiHidden/>
    <w:rPr>
      <w:rFonts w:asciiTheme="minorHAnsi" w:eastAsiaTheme="minorEastAsia" w:hAnsiTheme="minorHAnsi" w:cstheme="minorBidi"/>
      <w:b/>
      <w:bCs/>
      <w:sz w:val="22"/>
      <w:szCs w:val="22"/>
    </w:rPr>
  </w:style>
  <w:style w:type="character" w:customStyle="1" w:styleId="berschrift7Zchn">
    <w:name w:val="Überschrift 7 Zchn"/>
    <w:aliases w:val="Legal Level 1.1. Zchn"/>
    <w:basedOn w:val="Absatz-Standardschriftart"/>
    <w:link w:val="berschrift7"/>
    <w:uiPriority w:val="9"/>
    <w:semiHidden/>
    <w:rPr>
      <w:rFonts w:asciiTheme="minorHAnsi" w:eastAsiaTheme="minorEastAsia" w:hAnsiTheme="minorHAnsi" w:cstheme="minorBidi"/>
      <w:sz w:val="24"/>
      <w:szCs w:val="24"/>
    </w:rPr>
  </w:style>
  <w:style w:type="character" w:customStyle="1" w:styleId="berschrift8Zchn">
    <w:name w:val="Überschrift 8 Zchn"/>
    <w:aliases w:val="Legal Level 1.1.1. Zchn"/>
    <w:basedOn w:val="Absatz-Standardschriftart"/>
    <w:link w:val="berschrift8"/>
    <w:uiPriority w:val="9"/>
    <w:semiHidden/>
    <w:rPr>
      <w:rFonts w:asciiTheme="minorHAnsi" w:eastAsiaTheme="minorEastAsia" w:hAnsiTheme="minorHAnsi" w:cstheme="minorBidi"/>
      <w:i/>
      <w:iCs/>
      <w:sz w:val="24"/>
      <w:szCs w:val="24"/>
    </w:rPr>
  </w:style>
  <w:style w:type="character" w:customStyle="1" w:styleId="berschrift9Zchn">
    <w:name w:val="Überschrift 9 Zchn"/>
    <w:aliases w:val="Legal Level 1.1.1.1. Zchn"/>
    <w:basedOn w:val="Absatz-Standardschriftart"/>
    <w:link w:val="berschrift9"/>
    <w:uiPriority w:val="9"/>
    <w:semiHidden/>
    <w:rPr>
      <w:rFonts w:asciiTheme="majorHAnsi" w:eastAsiaTheme="majorEastAsia" w:hAnsiTheme="majorHAnsi" w:cstheme="majorBidi"/>
      <w:sz w:val="22"/>
      <w:szCs w:val="22"/>
    </w:rPr>
  </w:style>
  <w:style w:type="paragraph" w:styleId="Textkrper">
    <w:name w:val="Body Text"/>
    <w:basedOn w:val="Standard"/>
    <w:link w:val="TextkrperZchn"/>
    <w:uiPriority w:val="99"/>
  </w:style>
  <w:style w:type="character" w:customStyle="1" w:styleId="TextkrperZchn">
    <w:name w:val="Textkörper Zchn"/>
    <w:basedOn w:val="Absatz-Standardschriftart"/>
    <w:link w:val="Textkrper"/>
    <w:uiPriority w:val="99"/>
    <w:locked/>
    <w:rsid w:val="00D64FBF"/>
    <w:rPr>
      <w:rFonts w:ascii="Arial" w:hAnsi="Arial"/>
      <w:sz w:val="22"/>
    </w:rPr>
  </w:style>
  <w:style w:type="paragraph" w:customStyle="1" w:styleId="Leerzeile">
    <w:name w:val="Leerzeile"/>
    <w:basedOn w:val="Textkrper"/>
  </w:style>
  <w:style w:type="character" w:styleId="Kommentarzeichen">
    <w:name w:val="annotation reference"/>
    <w:basedOn w:val="Absatz-Standardschriftart"/>
    <w:uiPriority w:val="99"/>
    <w:rPr>
      <w:sz w:val="16"/>
    </w:rPr>
  </w:style>
  <w:style w:type="paragraph" w:styleId="Titel">
    <w:name w:val="Title"/>
    <w:basedOn w:val="Standard"/>
    <w:next w:val="Textkrper"/>
    <w:link w:val="TitelZchn"/>
    <w:uiPriority w:val="10"/>
    <w:qFormat/>
    <w:pPr>
      <w:spacing w:after="240" w:line="240" w:lineRule="auto"/>
    </w:pPr>
    <w:rPr>
      <w:b/>
      <w:sz w:val="48"/>
    </w:rPr>
  </w:style>
  <w:style w:type="character" w:customStyle="1" w:styleId="TitelZchn">
    <w:name w:val="Titel Zchn"/>
    <w:basedOn w:val="Absatz-Standardschriftart"/>
    <w:link w:val="Titel"/>
    <w:uiPriority w:val="10"/>
    <w:rPr>
      <w:rFonts w:asciiTheme="majorHAnsi" w:eastAsiaTheme="majorEastAsia" w:hAnsiTheme="majorHAnsi" w:cstheme="majorBidi"/>
      <w:b/>
      <w:bCs/>
      <w:kern w:val="28"/>
      <w:sz w:val="32"/>
      <w:szCs w:val="32"/>
    </w:rPr>
  </w:style>
  <w:style w:type="paragraph" w:styleId="Abbildungsverzeichnis">
    <w:name w:val="table of figures"/>
    <w:basedOn w:val="Standard"/>
    <w:next w:val="Standard"/>
    <w:uiPriority w:val="99"/>
    <w:rsid w:val="0089338E"/>
    <w:pPr>
      <w:tabs>
        <w:tab w:val="right" w:leader="dot" w:pos="9072"/>
      </w:tabs>
      <w:spacing w:after="60" w:line="240" w:lineRule="auto"/>
    </w:pPr>
  </w:style>
  <w:style w:type="paragraph" w:styleId="Kopfzeile">
    <w:name w:val="header"/>
    <w:basedOn w:val="Standard"/>
    <w:link w:val="KopfzeileZchn"/>
    <w:uiPriority w:val="99"/>
    <w:pPr>
      <w:tabs>
        <w:tab w:val="right" w:pos="9072"/>
      </w:tabs>
      <w:spacing w:after="0"/>
    </w:pPr>
  </w:style>
  <w:style w:type="character" w:customStyle="1" w:styleId="KopfzeileZchn">
    <w:name w:val="Kopfzeile Zchn"/>
    <w:basedOn w:val="Absatz-Standardschriftart"/>
    <w:link w:val="Kopfzeile"/>
    <w:uiPriority w:val="99"/>
    <w:semiHidden/>
    <w:rPr>
      <w:rFonts w:ascii="Arial" w:hAnsi="Arial"/>
      <w:sz w:val="22"/>
    </w:rPr>
  </w:style>
  <w:style w:type="paragraph" w:styleId="Fuzeile">
    <w:name w:val="footer"/>
    <w:basedOn w:val="Standard"/>
    <w:link w:val="FuzeileZchn"/>
    <w:uiPriority w:val="99"/>
    <w:pPr>
      <w:pBdr>
        <w:top w:val="single" w:sz="6" w:space="1" w:color="auto"/>
      </w:pBdr>
      <w:tabs>
        <w:tab w:val="right" w:pos="9072"/>
      </w:tabs>
      <w:spacing w:after="0"/>
    </w:pPr>
  </w:style>
  <w:style w:type="character" w:customStyle="1" w:styleId="FuzeileZchn">
    <w:name w:val="Fußzeile Zchn"/>
    <w:basedOn w:val="Absatz-Standardschriftart"/>
    <w:link w:val="Fuzeile"/>
    <w:uiPriority w:val="99"/>
    <w:semiHidden/>
    <w:rPr>
      <w:rFonts w:ascii="Arial" w:hAnsi="Arial"/>
      <w:sz w:val="22"/>
    </w:rPr>
  </w:style>
  <w:style w:type="paragraph" w:customStyle="1" w:styleId="Abbildung">
    <w:name w:val="Abbildung"/>
    <w:next w:val="Standard"/>
    <w:autoRedefine/>
    <w:qFormat/>
    <w:rsid w:val="009B722F"/>
    <w:pPr>
      <w:keepNext/>
      <w:keepLines/>
      <w:spacing w:before="140" w:after="140"/>
      <w:jc w:val="center"/>
    </w:pPr>
    <w:rPr>
      <w:rFonts w:ascii="Arial" w:hAnsi="Arial"/>
      <w:noProof/>
      <w:lang w:val="en-GB" w:eastAsia="en-US"/>
    </w:rPr>
  </w:style>
  <w:style w:type="paragraph" w:styleId="Beschriftung">
    <w:name w:val="caption"/>
    <w:basedOn w:val="Standard"/>
    <w:next w:val="Standard"/>
    <w:autoRedefine/>
    <w:uiPriority w:val="35"/>
    <w:qFormat/>
    <w:rsid w:val="00CF5748"/>
    <w:pPr>
      <w:spacing w:before="60" w:after="240" w:line="240" w:lineRule="auto"/>
    </w:pPr>
    <w:rPr>
      <w:b/>
      <w:sz w:val="18"/>
    </w:rPr>
  </w:style>
  <w:style w:type="character" w:styleId="Funotenzeichen">
    <w:name w:val="footnote reference"/>
    <w:basedOn w:val="Absatz-Standardschriftart"/>
    <w:uiPriority w:val="99"/>
    <w:rPr>
      <w:rFonts w:ascii="Arial" w:hAnsi="Arial"/>
      <w:sz w:val="20"/>
      <w:vertAlign w:val="superscript"/>
    </w:rPr>
  </w:style>
  <w:style w:type="paragraph" w:customStyle="1" w:styleId="Fuzeilegerade">
    <w:name w:val="Fußzeile gerade"/>
    <w:basedOn w:val="Fuzeile"/>
  </w:style>
  <w:style w:type="paragraph" w:customStyle="1" w:styleId="Fuzeileungerade">
    <w:name w:val="Fußzeile ungerade"/>
    <w:basedOn w:val="Fuzeile"/>
  </w:style>
  <w:style w:type="paragraph" w:customStyle="1" w:styleId="Nebentitel">
    <w:name w:val="Nebentitel"/>
    <w:basedOn w:val="Titel"/>
    <w:rPr>
      <w:sz w:val="32"/>
    </w:rPr>
  </w:style>
  <w:style w:type="paragraph" w:styleId="Standardeinzug">
    <w:name w:val="Normal Indent"/>
    <w:basedOn w:val="Standard"/>
    <w:uiPriority w:val="99"/>
    <w:pPr>
      <w:ind w:left="340"/>
    </w:pPr>
  </w:style>
  <w:style w:type="character" w:styleId="Seitenzahl">
    <w:name w:val="page number"/>
    <w:basedOn w:val="Absatz-Standardschriftart"/>
    <w:uiPriority w:val="99"/>
    <w:rPr>
      <w:rFonts w:ascii="Arial" w:hAnsi="Arial"/>
      <w:sz w:val="24"/>
    </w:rPr>
  </w:style>
  <w:style w:type="paragraph" w:customStyle="1" w:styleId="Dokumenttitel">
    <w:name w:val="Dokumenttitel"/>
    <w:basedOn w:val="Standard"/>
    <w:pPr>
      <w:keepNext/>
      <w:keepLines/>
      <w:tabs>
        <w:tab w:val="num" w:pos="6380"/>
      </w:tabs>
      <w:ind w:left="6380" w:hanging="567"/>
    </w:pPr>
    <w:rPr>
      <w:b/>
      <w:sz w:val="32"/>
    </w:rPr>
  </w:style>
  <w:style w:type="paragraph" w:styleId="Verzeichnis9">
    <w:name w:val="toc 9"/>
    <w:basedOn w:val="Standard"/>
    <w:next w:val="Standard"/>
    <w:uiPriority w:val="39"/>
    <w:pPr>
      <w:tabs>
        <w:tab w:val="right" w:leader="dot" w:pos="9071"/>
      </w:tabs>
      <w:ind w:left="1763"/>
    </w:pPr>
    <w:rPr>
      <w:sz w:val="18"/>
    </w:rPr>
  </w:style>
  <w:style w:type="paragraph" w:styleId="Verzeichnis1">
    <w:name w:val="toc 1"/>
    <w:basedOn w:val="Standard"/>
    <w:uiPriority w:val="39"/>
    <w:pPr>
      <w:tabs>
        <w:tab w:val="right" w:leader="dot" w:pos="9071"/>
      </w:tabs>
      <w:spacing w:before="120"/>
    </w:pPr>
    <w:rPr>
      <w:b/>
    </w:rPr>
  </w:style>
  <w:style w:type="paragraph" w:styleId="Verzeichnis2">
    <w:name w:val="toc 2"/>
    <w:basedOn w:val="Standard"/>
    <w:autoRedefine/>
    <w:uiPriority w:val="39"/>
    <w:rsid w:val="00A0625E"/>
    <w:pPr>
      <w:tabs>
        <w:tab w:val="left" w:pos="907"/>
        <w:tab w:val="right" w:leader="dot" w:pos="9071"/>
      </w:tabs>
      <w:spacing w:after="100" w:line="280" w:lineRule="exact"/>
      <w:ind w:left="425"/>
    </w:pPr>
  </w:style>
  <w:style w:type="paragraph" w:styleId="Verzeichnis3">
    <w:name w:val="toc 3"/>
    <w:basedOn w:val="Standard"/>
    <w:uiPriority w:val="39"/>
    <w:rsid w:val="00F95DD1"/>
    <w:pPr>
      <w:tabs>
        <w:tab w:val="left" w:pos="1361"/>
        <w:tab w:val="right" w:leader="dot" w:pos="9072"/>
      </w:tabs>
      <w:ind w:left="629"/>
      <w:contextualSpacing/>
    </w:pPr>
    <w:rPr>
      <w:noProof/>
    </w:rPr>
  </w:style>
  <w:style w:type="paragraph" w:styleId="Verzeichnis4">
    <w:name w:val="toc 4"/>
    <w:basedOn w:val="Standard"/>
    <w:uiPriority w:val="39"/>
    <w:pPr>
      <w:tabs>
        <w:tab w:val="left" w:pos="1701"/>
        <w:tab w:val="right" w:leader="dot" w:pos="9071"/>
      </w:tabs>
      <w:ind w:left="833"/>
    </w:pPr>
  </w:style>
  <w:style w:type="paragraph" w:styleId="Verzeichnis5">
    <w:name w:val="toc 5"/>
    <w:basedOn w:val="Standard"/>
    <w:uiPriority w:val="39"/>
    <w:pPr>
      <w:tabs>
        <w:tab w:val="left" w:pos="2041"/>
        <w:tab w:val="right" w:leader="dot" w:pos="9071"/>
      </w:tabs>
      <w:ind w:left="1038"/>
    </w:pPr>
  </w:style>
  <w:style w:type="paragraph" w:styleId="Verzeichnis6">
    <w:name w:val="toc 6"/>
    <w:basedOn w:val="Standard"/>
    <w:uiPriority w:val="39"/>
    <w:pPr>
      <w:tabs>
        <w:tab w:val="right" w:leader="dot" w:pos="9071"/>
      </w:tabs>
      <w:ind w:left="1225"/>
    </w:pPr>
    <w:rPr>
      <w:sz w:val="18"/>
    </w:rPr>
  </w:style>
  <w:style w:type="paragraph" w:styleId="Verzeichnis7">
    <w:name w:val="toc 7"/>
    <w:basedOn w:val="Standard"/>
    <w:uiPriority w:val="39"/>
    <w:pPr>
      <w:tabs>
        <w:tab w:val="right" w:leader="dot" w:pos="9071"/>
      </w:tabs>
      <w:ind w:left="1355"/>
    </w:pPr>
    <w:rPr>
      <w:sz w:val="18"/>
    </w:rPr>
  </w:style>
  <w:style w:type="paragraph" w:styleId="Verzeichnis8">
    <w:name w:val="toc 8"/>
    <w:basedOn w:val="Standard"/>
    <w:uiPriority w:val="39"/>
    <w:pPr>
      <w:tabs>
        <w:tab w:val="right" w:leader="dot" w:pos="9071"/>
      </w:tabs>
      <w:ind w:left="1559"/>
    </w:pPr>
    <w:rPr>
      <w:sz w:val="18"/>
    </w:rPr>
  </w:style>
  <w:style w:type="paragraph" w:customStyle="1" w:styleId="Dokumentname">
    <w:name w:val="Dokumentname"/>
    <w:basedOn w:val="Standard"/>
    <w:next w:val="Standard"/>
    <w:pPr>
      <w:spacing w:line="288" w:lineRule="auto"/>
    </w:pPr>
    <w:rPr>
      <w:sz w:val="12"/>
      <w:szCs w:val="22"/>
      <w:lang w:eastAsia="de-DE"/>
    </w:rPr>
  </w:style>
  <w:style w:type="paragraph" w:styleId="Funotentext">
    <w:name w:val="footnote text"/>
    <w:basedOn w:val="Standard"/>
    <w:link w:val="FunotentextZchn"/>
    <w:semiHidden/>
  </w:style>
  <w:style w:type="character" w:customStyle="1" w:styleId="FunotentextZchn">
    <w:name w:val="Fußnotentext Zchn"/>
    <w:basedOn w:val="Absatz-Standardschriftart"/>
    <w:link w:val="Funotentext"/>
    <w:semiHidden/>
    <w:locked/>
    <w:rsid w:val="00EB64A6"/>
    <w:rPr>
      <w:rFonts w:ascii="Arial" w:hAnsi="Arial" w:cs="Times New Roman"/>
      <w:sz w:val="22"/>
    </w:rPr>
  </w:style>
  <w:style w:type="paragraph" w:customStyle="1" w:styleId="Anhang">
    <w:name w:val="Anhang"/>
    <w:basedOn w:val="berschrift1"/>
    <w:next w:val="Textkrper"/>
    <w:pPr>
      <w:numPr>
        <w:numId w:val="52"/>
      </w:numPr>
    </w:pPr>
  </w:style>
  <w:style w:type="paragraph" w:customStyle="1" w:styleId="AbkrzungenReferenzen">
    <w:name w:val="Abkürzungen/Referenzen"/>
    <w:basedOn w:val="Standard"/>
    <w:pPr>
      <w:keepLines/>
      <w:tabs>
        <w:tab w:val="left" w:pos="1418"/>
      </w:tabs>
      <w:spacing w:before="60" w:after="60" w:line="280" w:lineRule="atLeast"/>
      <w:ind w:left="1418" w:hanging="1418"/>
    </w:pPr>
  </w:style>
  <w:style w:type="character" w:styleId="Hyperlink">
    <w:name w:val="Hyperlink"/>
    <w:basedOn w:val="Absatz-Standardschriftart"/>
    <w:uiPriority w:val="99"/>
    <w:rPr>
      <w:rFonts w:ascii="Helvetica" w:hAnsi="Helvetica"/>
      <w:color w:val="0000FF"/>
      <w:sz w:val="20"/>
      <w:u w:val="single"/>
    </w:rPr>
  </w:style>
  <w:style w:type="character" w:styleId="BesuchterHyperlink">
    <w:name w:val="FollowedHyperlink"/>
    <w:basedOn w:val="Absatz-Standardschriftart"/>
    <w:uiPriority w:val="99"/>
    <w:rPr>
      <w:rFonts w:ascii="Arial" w:hAnsi="Arial"/>
      <w:color w:val="800080"/>
      <w:u w:val="single"/>
    </w:rPr>
  </w:style>
  <w:style w:type="paragraph" w:customStyle="1" w:styleId="Hinweisverborgen">
    <w:name w:val="Hinweis / verborgen"/>
    <w:basedOn w:val="Standard"/>
    <w:pPr>
      <w:spacing w:line="280" w:lineRule="atLeast"/>
      <w:ind w:left="227" w:hanging="227"/>
      <w:jc w:val="both"/>
    </w:pPr>
    <w:rPr>
      <w:vanish/>
      <w:color w:val="FF0000"/>
      <w:sz w:val="16"/>
    </w:rPr>
  </w:style>
  <w:style w:type="paragraph" w:customStyle="1" w:styleId="Begriff">
    <w:name w:val="Begriff"/>
    <w:basedOn w:val="Textkrper"/>
    <w:rPr>
      <w:b/>
    </w:rPr>
  </w:style>
  <w:style w:type="paragraph" w:customStyle="1" w:styleId="Begriffsdefinition">
    <w:name w:val="Begriffsdefinition"/>
    <w:basedOn w:val="Textkrper"/>
    <w:pPr>
      <w:ind w:left="851"/>
    </w:pPr>
  </w:style>
  <w:style w:type="paragraph" w:customStyle="1" w:styleId="Erklrungstext">
    <w:name w:val="Erklärungstext"/>
    <w:basedOn w:val="Standard"/>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pPr>
      <w:keepLines/>
      <w:spacing w:before="60" w:after="60" w:line="280" w:lineRule="atLeast"/>
    </w:pPr>
  </w:style>
  <w:style w:type="paragraph" w:customStyle="1" w:styleId="Tab-Zeile10Titel">
    <w:name w:val="Tab-Zeile10 Titel"/>
    <w:basedOn w:val="Tab-Zeile10"/>
    <w:pPr>
      <w:keepNext/>
      <w:shd w:val="solid" w:color="auto" w:fill="auto"/>
      <w:spacing w:line="240" w:lineRule="auto"/>
    </w:pPr>
    <w:rPr>
      <w:i/>
      <w:color w:val="FFFFFF"/>
      <w:sz w:val="18"/>
    </w:rPr>
  </w:style>
  <w:style w:type="paragraph" w:styleId="Dokumentstruktur">
    <w:name w:val="Document Map"/>
    <w:basedOn w:val="Standard"/>
    <w:link w:val="DokumentstrukturZchn"/>
    <w:uiPriority w:val="99"/>
    <w:semiHidden/>
    <w:pPr>
      <w:shd w:val="clear" w:color="auto" w:fill="000080"/>
    </w:pPr>
    <w:rPr>
      <w:rFonts w:ascii="Tahoma" w:hAnsi="Tahoma" w:cs="Tahoma"/>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rPr>
  </w:style>
  <w:style w:type="paragraph" w:styleId="Kommentartext">
    <w:name w:val="annotation text"/>
    <w:basedOn w:val="Standard"/>
    <w:link w:val="KommentartextZchn"/>
    <w:uiPriority w:val="99"/>
    <w:rsid w:val="000B5DFE"/>
    <w:rPr>
      <w:sz w:val="20"/>
    </w:rPr>
  </w:style>
  <w:style w:type="character" w:customStyle="1" w:styleId="KommentartextZchn">
    <w:name w:val="Kommentartext Zchn"/>
    <w:basedOn w:val="Absatz-Standardschriftart"/>
    <w:link w:val="Kommentartext"/>
    <w:uiPriority w:val="99"/>
    <w:locked/>
    <w:rsid w:val="00C65342"/>
    <w:rPr>
      <w:rFonts w:ascii="Arial" w:hAnsi="Arial"/>
      <w:lang w:val="de-CH" w:eastAsia="de-CH"/>
    </w:rPr>
  </w:style>
  <w:style w:type="paragraph" w:styleId="Kommentarthema">
    <w:name w:val="annotation subject"/>
    <w:basedOn w:val="Kommentartext"/>
    <w:next w:val="Kommentartext"/>
    <w:link w:val="KommentarthemaZchn"/>
    <w:uiPriority w:val="99"/>
    <w:semiHidden/>
    <w:rsid w:val="000B5DFE"/>
    <w:rPr>
      <w:b/>
      <w:bCs/>
    </w:rPr>
  </w:style>
  <w:style w:type="character" w:customStyle="1" w:styleId="KommentarthemaZchn">
    <w:name w:val="Kommentarthema Zchn"/>
    <w:basedOn w:val="KommentartextZchn"/>
    <w:link w:val="Kommentarthema"/>
    <w:uiPriority w:val="99"/>
    <w:semiHidden/>
    <w:rPr>
      <w:rFonts w:ascii="Arial" w:hAnsi="Arial"/>
      <w:b/>
      <w:bCs/>
      <w:lang w:val="de-CH" w:eastAsia="de-CH"/>
    </w:rPr>
  </w:style>
  <w:style w:type="paragraph" w:styleId="Sprechblasentext">
    <w:name w:val="Balloon Text"/>
    <w:basedOn w:val="Standard"/>
    <w:link w:val="SprechblasentextZchn"/>
    <w:uiPriority w:val="99"/>
    <w:semiHidden/>
    <w:rsid w:val="000B5DF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StandardWeb">
    <w:name w:val="Normal (Web)"/>
    <w:basedOn w:val="Standard"/>
    <w:uiPriority w:val="99"/>
    <w:rsid w:val="00BB7F13"/>
    <w:pPr>
      <w:spacing w:before="100" w:beforeAutospacing="1" w:after="100" w:afterAutospacing="1" w:line="240" w:lineRule="auto"/>
    </w:pPr>
    <w:rPr>
      <w:rFonts w:ascii="Times New Roman" w:hAnsi="Times New Roman"/>
      <w:sz w:val="24"/>
      <w:szCs w:val="24"/>
      <w:lang w:eastAsia="ko-KR"/>
    </w:rPr>
  </w:style>
  <w:style w:type="paragraph" w:styleId="berarbeitung">
    <w:name w:val="Revision"/>
    <w:hidden/>
    <w:uiPriority w:val="99"/>
    <w:semiHidden/>
    <w:rsid w:val="0083780D"/>
    <w:rPr>
      <w:rFonts w:ascii="Arial" w:hAnsi="Arial"/>
      <w:sz w:val="22"/>
    </w:rPr>
  </w:style>
  <w:style w:type="table" w:styleId="Tabellenraster">
    <w:name w:val="Table Grid"/>
    <w:basedOn w:val="NormaleTabelle"/>
    <w:rsid w:val="00E958EE"/>
    <w:pPr>
      <w:spacing w:after="120" w:line="30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A77B2"/>
    <w:pPr>
      <w:spacing w:after="0" w:line="240" w:lineRule="auto"/>
      <w:ind w:left="720"/>
      <w:contextualSpacing/>
    </w:pPr>
    <w:rPr>
      <w:rFonts w:ascii="Calibri" w:hAnsi="Calibri"/>
      <w:szCs w:val="22"/>
      <w:lang w:eastAsia="en-US"/>
    </w:rPr>
  </w:style>
  <w:style w:type="paragraph" w:customStyle="1" w:styleId="Default">
    <w:name w:val="Default"/>
    <w:rsid w:val="007D0AA5"/>
    <w:pPr>
      <w:autoSpaceDE w:val="0"/>
      <w:autoSpaceDN w:val="0"/>
      <w:adjustRightInd w:val="0"/>
    </w:pPr>
    <w:rPr>
      <w:rFonts w:ascii="TheSans Swisscom Light" w:hAnsi="TheSans Swisscom Light" w:cs="TheSans Swisscom Light"/>
      <w:color w:val="000000"/>
      <w:sz w:val="24"/>
      <w:szCs w:val="24"/>
      <w:lang w:eastAsia="en-US"/>
    </w:rPr>
  </w:style>
  <w:style w:type="paragraph" w:styleId="NurText">
    <w:name w:val="Plain Text"/>
    <w:basedOn w:val="Standard"/>
    <w:link w:val="NurTextZchn"/>
    <w:uiPriority w:val="99"/>
    <w:unhideWhenUsed/>
    <w:rsid w:val="00595AEA"/>
    <w:pPr>
      <w:spacing w:after="0" w:line="240" w:lineRule="auto"/>
    </w:pPr>
    <w:rPr>
      <w:rFonts w:ascii="Calibri" w:hAnsi="Calibri"/>
      <w:szCs w:val="21"/>
      <w:lang w:eastAsia="en-US"/>
    </w:rPr>
  </w:style>
  <w:style w:type="character" w:customStyle="1" w:styleId="NurTextZchn">
    <w:name w:val="Nur Text Zchn"/>
    <w:basedOn w:val="Absatz-Standardschriftart"/>
    <w:link w:val="NurText"/>
    <w:uiPriority w:val="99"/>
    <w:locked/>
    <w:rsid w:val="00595AEA"/>
    <w:rPr>
      <w:rFonts w:ascii="Calibri" w:eastAsia="Times New Roman" w:hAnsi="Calibri"/>
      <w:sz w:val="21"/>
      <w:lang w:val="x-none" w:eastAsia="en-US"/>
    </w:rPr>
  </w:style>
  <w:style w:type="character" w:customStyle="1" w:styleId="WW8Num14z1">
    <w:name w:val="WW8Num14z1"/>
    <w:rsid w:val="008A1712"/>
    <w:rPr>
      <w:rFonts w:ascii="Courier New" w:hAnsi="Courier New"/>
    </w:rPr>
  </w:style>
  <w:style w:type="paragraph" w:styleId="KeinLeerraum">
    <w:name w:val="No Spacing"/>
    <w:uiPriority w:val="1"/>
    <w:qFormat/>
    <w:rsid w:val="00430193"/>
    <w:rPr>
      <w:rFonts w:ascii="Arial" w:hAnsi="Arial"/>
      <w:sz w:val="22"/>
    </w:rPr>
  </w:style>
  <w:style w:type="paragraph" w:customStyle="1" w:styleId="Standard85">
    <w:name w:val="Standard 8.5"/>
    <w:basedOn w:val="Standard"/>
    <w:link w:val="Standard85Zchn"/>
    <w:qFormat/>
    <w:rsid w:val="00E008F2"/>
    <w:pPr>
      <w:spacing w:line="260" w:lineRule="auto"/>
    </w:pPr>
    <w:rPr>
      <w:sz w:val="17"/>
      <w:szCs w:val="17"/>
      <w:lang w:eastAsia="en-US"/>
    </w:rPr>
  </w:style>
  <w:style w:type="character" w:customStyle="1" w:styleId="Standard85Zchn">
    <w:name w:val="Standard 8.5 Zchn"/>
    <w:basedOn w:val="Absatz-Standardschriftart"/>
    <w:link w:val="Standard85"/>
    <w:locked/>
    <w:rsid w:val="00E008F2"/>
    <w:rPr>
      <w:rFonts w:ascii="Arial" w:eastAsia="Times New Roman" w:hAnsi="Arial" w:cs="Times New Roman"/>
      <w:sz w:val="17"/>
      <w:szCs w:val="17"/>
      <w:lang w:val="x-none" w:eastAsia="en-US"/>
    </w:rPr>
  </w:style>
  <w:style w:type="table" w:customStyle="1" w:styleId="Gitternetztabelle21">
    <w:name w:val="Gitternetztabelle 21"/>
    <w:basedOn w:val="NormaleTabelle"/>
    <w:uiPriority w:val="47"/>
    <w:rsid w:val="00AD72F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rFonts w:cs="Times New Roman"/>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rFonts w:cs="Times New Roman"/>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customStyle="1" w:styleId="Gitternetztabelle31">
    <w:name w:val="Gitternetztabelle 31"/>
    <w:basedOn w:val="NormaleTabelle"/>
    <w:uiPriority w:val="48"/>
    <w:rsid w:val="00AD72F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Times New Roman"/>
        <w:b/>
        <w:bCs/>
      </w:rPr>
      <w:tblPr/>
      <w:tcPr>
        <w:tcBorders>
          <w:top w:val="nil"/>
          <w:left w:val="nil"/>
          <w:right w:val="nil"/>
          <w:insideH w:val="nil"/>
          <w:insideV w:val="nil"/>
        </w:tcBorders>
        <w:shd w:val="clear" w:color="auto" w:fill="FFFFFF" w:themeFill="background1"/>
      </w:tcPr>
    </w:tblStylePr>
    <w:tblStylePr w:type="lastRow">
      <w:rPr>
        <w:rFonts w:cs="Times New Roman"/>
        <w:b/>
        <w:bCs/>
      </w:rPr>
      <w:tblPr/>
      <w:tcPr>
        <w:tcBorders>
          <w:left w:val="nil"/>
          <w:bottom w:val="nil"/>
          <w:right w:val="nil"/>
          <w:insideH w:val="nil"/>
          <w:insideV w:val="nil"/>
        </w:tcBorders>
        <w:shd w:val="clear" w:color="auto" w:fill="FFFFFF" w:themeFill="background1"/>
      </w:tcPr>
    </w:tblStylePr>
    <w:tblStylePr w:type="firstCol">
      <w:pPr>
        <w:jc w:val="right"/>
      </w:pPr>
      <w:rPr>
        <w:rFonts w:cs="Times New Roman"/>
        <w:i/>
        <w:iCs/>
      </w:rPr>
      <w:tblPr/>
      <w:tcPr>
        <w:tcBorders>
          <w:top w:val="nil"/>
          <w:left w:val="nil"/>
          <w:bottom w:val="nil"/>
          <w:insideH w:val="nil"/>
          <w:insideV w:val="nil"/>
        </w:tcBorders>
        <w:shd w:val="clear" w:color="auto" w:fill="FFFFFF" w:themeFill="background1"/>
      </w:tcPr>
    </w:tblStylePr>
    <w:tblStylePr w:type="lastCol">
      <w:rPr>
        <w:rFonts w:cs="Times New Roman"/>
        <w:i/>
        <w:iCs/>
      </w:rPr>
      <w:tblPr/>
      <w:tcPr>
        <w:tcBorders>
          <w:top w:val="nil"/>
          <w:bottom w:val="nil"/>
          <w:right w:val="nil"/>
          <w:insideH w:val="nil"/>
          <w:insideV w:val="nil"/>
        </w:tcBorders>
        <w:shd w:val="clear" w:color="auto" w:fill="FFFFFF" w:themeFill="background1"/>
      </w:tc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tblStylePr w:type="neCell">
      <w:rPr>
        <w:rFonts w:cs="Times New Roman"/>
      </w:rPr>
      <w:tblPr/>
      <w:tcPr>
        <w:tcBorders>
          <w:bottom w:val="single" w:sz="4" w:space="0" w:color="666666" w:themeColor="text1" w:themeTint="99"/>
        </w:tcBorders>
      </w:tcPr>
    </w:tblStylePr>
    <w:tblStylePr w:type="nwCell">
      <w:rPr>
        <w:rFonts w:cs="Times New Roman"/>
      </w:rPr>
      <w:tblPr/>
      <w:tcPr>
        <w:tcBorders>
          <w:bottom w:val="single" w:sz="4" w:space="0" w:color="666666" w:themeColor="text1" w:themeTint="99"/>
        </w:tcBorders>
      </w:tcPr>
    </w:tblStylePr>
    <w:tblStylePr w:type="seCell">
      <w:rPr>
        <w:rFonts w:cs="Times New Roman"/>
      </w:rPr>
      <w:tblPr/>
      <w:tcPr>
        <w:tcBorders>
          <w:top w:val="single" w:sz="4" w:space="0" w:color="666666" w:themeColor="text1" w:themeTint="99"/>
        </w:tcBorders>
      </w:tcPr>
    </w:tblStylePr>
    <w:tblStylePr w:type="swCell">
      <w:rPr>
        <w:rFonts w:cs="Times New Roman"/>
      </w:rPr>
      <w:tblPr/>
      <w:tcPr>
        <w:tcBorders>
          <w:top w:val="single" w:sz="4" w:space="0" w:color="666666" w:themeColor="text1" w:themeTint="99"/>
        </w:tcBorders>
      </w:tcPr>
    </w:tblStylePr>
  </w:style>
  <w:style w:type="character" w:styleId="Hervorhebung">
    <w:name w:val="Emphasis"/>
    <w:basedOn w:val="Absatz-Standardschriftart"/>
    <w:uiPriority w:val="20"/>
    <w:qFormat/>
    <w:rsid w:val="00276078"/>
    <w:rPr>
      <w:rFonts w:cs="Times New Roman"/>
      <w:b/>
      <w:bCs/>
    </w:rPr>
  </w:style>
  <w:style w:type="table" w:customStyle="1" w:styleId="TabellemithellemGitternetz1">
    <w:name w:val="Tabelle mit hellem Gitternetz1"/>
    <w:basedOn w:val="NormaleTabelle"/>
    <w:uiPriority w:val="40"/>
    <w:rsid w:val="00781D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NormaleTabelle"/>
    <w:next w:val="Tabellenraster"/>
    <w:rsid w:val="00014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hangA1">
    <w:name w:val="Anhang A.1"/>
    <w:basedOn w:val="Anhang"/>
    <w:next w:val="Textkrper"/>
    <w:link w:val="AnhangA1Zchn"/>
    <w:qFormat/>
    <w:rsid w:val="00D7788C"/>
    <w:pPr>
      <w:numPr>
        <w:ilvl w:val="1"/>
      </w:numPr>
    </w:pPr>
  </w:style>
  <w:style w:type="paragraph" w:customStyle="1" w:styleId="berschrift11">
    <w:name w:val="Überschrift 11"/>
    <w:basedOn w:val="Standard"/>
    <w:rsid w:val="00C859CF"/>
    <w:pPr>
      <w:numPr>
        <w:numId w:val="51"/>
      </w:numPr>
    </w:pPr>
  </w:style>
  <w:style w:type="character" w:customStyle="1" w:styleId="AnhangA1Zchn">
    <w:name w:val="Anhang A.1 Zchn"/>
    <w:basedOn w:val="berschrift2Zchn"/>
    <w:link w:val="AnhangA1"/>
    <w:rsid w:val="00EA4D7D"/>
    <w:rPr>
      <w:rFonts w:ascii="Arial" w:hAnsi="Arial"/>
      <w:b/>
      <w:bCs/>
      <w:sz w:val="32"/>
    </w:rPr>
  </w:style>
  <w:style w:type="paragraph" w:customStyle="1" w:styleId="berschrift21">
    <w:name w:val="Überschrift 21"/>
    <w:basedOn w:val="Standard"/>
    <w:rsid w:val="00C859CF"/>
    <w:pPr>
      <w:numPr>
        <w:ilvl w:val="1"/>
        <w:numId w:val="51"/>
      </w:numPr>
    </w:pPr>
  </w:style>
  <w:style w:type="paragraph" w:customStyle="1" w:styleId="berschrift31">
    <w:name w:val="Überschrift 31"/>
    <w:basedOn w:val="Standard"/>
    <w:rsid w:val="00C859CF"/>
    <w:pPr>
      <w:numPr>
        <w:ilvl w:val="2"/>
        <w:numId w:val="51"/>
      </w:numPr>
    </w:pPr>
  </w:style>
  <w:style w:type="paragraph" w:customStyle="1" w:styleId="berschrift41">
    <w:name w:val="Überschrift 41"/>
    <w:basedOn w:val="Standard"/>
    <w:rsid w:val="00C859CF"/>
    <w:pPr>
      <w:numPr>
        <w:ilvl w:val="3"/>
        <w:numId w:val="51"/>
      </w:numPr>
    </w:pPr>
  </w:style>
  <w:style w:type="paragraph" w:customStyle="1" w:styleId="berschrift51">
    <w:name w:val="Überschrift 51"/>
    <w:basedOn w:val="Standard"/>
    <w:rsid w:val="00C859CF"/>
    <w:pPr>
      <w:numPr>
        <w:ilvl w:val="4"/>
        <w:numId w:val="51"/>
      </w:numPr>
    </w:pPr>
  </w:style>
  <w:style w:type="paragraph" w:customStyle="1" w:styleId="berschrift61">
    <w:name w:val="Überschrift 61"/>
    <w:basedOn w:val="Standard"/>
    <w:rsid w:val="00C859CF"/>
    <w:pPr>
      <w:numPr>
        <w:ilvl w:val="5"/>
        <w:numId w:val="51"/>
      </w:numPr>
    </w:pPr>
  </w:style>
  <w:style w:type="paragraph" w:customStyle="1" w:styleId="berschrift71">
    <w:name w:val="Überschrift 71"/>
    <w:basedOn w:val="Standard"/>
    <w:rsid w:val="00C859CF"/>
    <w:pPr>
      <w:numPr>
        <w:ilvl w:val="6"/>
        <w:numId w:val="51"/>
      </w:numPr>
    </w:pPr>
  </w:style>
  <w:style w:type="paragraph" w:customStyle="1" w:styleId="berschrift81">
    <w:name w:val="Überschrift 81"/>
    <w:basedOn w:val="Standard"/>
    <w:rsid w:val="00C859CF"/>
    <w:pPr>
      <w:numPr>
        <w:ilvl w:val="7"/>
        <w:numId w:val="51"/>
      </w:numPr>
    </w:pPr>
  </w:style>
  <w:style w:type="paragraph" w:customStyle="1" w:styleId="berschrift91">
    <w:name w:val="Überschrift 91"/>
    <w:basedOn w:val="Standard"/>
    <w:rsid w:val="00C859CF"/>
    <w:pPr>
      <w:numPr>
        <w:ilvl w:val="8"/>
        <w:numId w:val="51"/>
      </w:numPr>
    </w:pPr>
  </w:style>
  <w:style w:type="table" w:customStyle="1" w:styleId="Tabellenraster1">
    <w:name w:val="Tabellenraster1"/>
    <w:basedOn w:val="NormaleTabelle"/>
    <w:next w:val="Tabellenraster"/>
    <w:rsid w:val="00E26945"/>
    <w:rPr>
      <w:lang w:val="en-US"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chattierung1-Akzent1">
    <w:name w:val="Medium Shading 1 Accent 1"/>
    <w:basedOn w:val="NormaleTabelle"/>
    <w:uiPriority w:val="63"/>
    <w:rsid w:val="00F7565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F7565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teraturverzeichnis">
    <w:name w:val="Bibliography"/>
    <w:basedOn w:val="Standard"/>
    <w:next w:val="Standard"/>
    <w:uiPriority w:val="37"/>
    <w:unhideWhenUsed/>
    <w:rsid w:val="00004D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120" w:line="300" w:lineRule="exact"/>
    </w:pPr>
    <w:rPr>
      <w:rFonts w:ascii="Arial" w:hAnsi="Arial"/>
      <w:sz w:val="22"/>
    </w:rPr>
  </w:style>
  <w:style w:type="paragraph" w:styleId="berschrift1">
    <w:name w:val="heading 1"/>
    <w:aliases w:val="...F2,..F2,..F5 Titel 1"/>
    <w:basedOn w:val="Standard"/>
    <w:next w:val="Textkrper"/>
    <w:link w:val="berschrift1Zchn"/>
    <w:uiPriority w:val="9"/>
    <w:qFormat/>
    <w:rsid w:val="00FA22BE"/>
    <w:pPr>
      <w:numPr>
        <w:numId w:val="1"/>
      </w:numPr>
      <w:tabs>
        <w:tab w:val="clear" w:pos="567"/>
        <w:tab w:val="num" w:pos="6237"/>
        <w:tab w:val="num" w:pos="6380"/>
      </w:tabs>
      <w:spacing w:before="240" w:after="240"/>
      <w:ind w:left="426" w:hanging="426"/>
      <w:outlineLvl w:val="0"/>
    </w:pPr>
    <w:rPr>
      <w:b/>
      <w:bCs/>
      <w:sz w:val="32"/>
    </w:rPr>
  </w:style>
  <w:style w:type="paragraph" w:styleId="berschrift2">
    <w:name w:val="heading 2"/>
    <w:aliases w:val="..F6 Titel 2,...F3,..F3,Reset numbering"/>
    <w:basedOn w:val="Standard"/>
    <w:next w:val="Textkrper"/>
    <w:link w:val="berschrift2Zchn"/>
    <w:uiPriority w:val="9"/>
    <w:qFormat/>
    <w:rsid w:val="00B706F1"/>
    <w:pPr>
      <w:keepNext/>
      <w:numPr>
        <w:ilvl w:val="1"/>
        <w:numId w:val="1"/>
      </w:numPr>
      <w:spacing w:before="300" w:after="0"/>
      <w:outlineLvl w:val="1"/>
    </w:pPr>
    <w:rPr>
      <w:b/>
      <w:sz w:val="24"/>
    </w:rPr>
  </w:style>
  <w:style w:type="paragraph" w:styleId="berschrift3">
    <w:name w:val="heading 3"/>
    <w:aliases w:val="...F4,..F4,..F7 Titel 3,Level 1 - 1"/>
    <w:basedOn w:val="Standard"/>
    <w:next w:val="Textkrper"/>
    <w:link w:val="berschrift3Zchn"/>
    <w:autoRedefine/>
    <w:uiPriority w:val="9"/>
    <w:qFormat/>
    <w:rsid w:val="007C06D9"/>
    <w:pPr>
      <w:keepNext/>
      <w:numPr>
        <w:ilvl w:val="2"/>
        <w:numId w:val="1"/>
      </w:numPr>
      <w:tabs>
        <w:tab w:val="clear" w:pos="1361"/>
        <w:tab w:val="num" w:pos="2921"/>
      </w:tabs>
      <w:spacing w:before="240" w:after="60"/>
      <w:ind w:left="794"/>
      <w:jc w:val="both"/>
      <w:outlineLvl w:val="2"/>
    </w:pPr>
    <w:rPr>
      <w:b/>
    </w:rPr>
  </w:style>
  <w:style w:type="paragraph" w:styleId="berschrift4">
    <w:name w:val="heading 4"/>
    <w:aliases w:val="..shift_F4"/>
    <w:basedOn w:val="Standard"/>
    <w:next w:val="Textkrper"/>
    <w:link w:val="berschrift4Zchn"/>
    <w:uiPriority w:val="9"/>
    <w:qFormat/>
    <w:rsid w:val="00872568"/>
    <w:pPr>
      <w:numPr>
        <w:ilvl w:val="3"/>
        <w:numId w:val="1"/>
      </w:numPr>
      <w:tabs>
        <w:tab w:val="left" w:pos="907"/>
      </w:tabs>
      <w:spacing w:before="240" w:after="0"/>
      <w:outlineLvl w:val="3"/>
    </w:pPr>
    <w:rPr>
      <w:b/>
    </w:rPr>
  </w:style>
  <w:style w:type="paragraph" w:styleId="berschrift5">
    <w:name w:val="heading 5"/>
    <w:basedOn w:val="Standard"/>
    <w:next w:val="Textkrper"/>
    <w:link w:val="berschrift5Zchn"/>
    <w:uiPriority w:val="9"/>
    <w:qFormat/>
    <w:pPr>
      <w:numPr>
        <w:ilvl w:val="4"/>
        <w:numId w:val="1"/>
      </w:numPr>
      <w:tabs>
        <w:tab w:val="left" w:pos="1021"/>
      </w:tabs>
      <w:spacing w:after="240"/>
      <w:outlineLvl w:val="4"/>
    </w:pPr>
  </w:style>
  <w:style w:type="paragraph" w:styleId="berschrift6">
    <w:name w:val="heading 6"/>
    <w:aliases w:val="Legal Level 1."/>
    <w:basedOn w:val="Standard"/>
    <w:next w:val="Textkrper"/>
    <w:link w:val="berschrift6Zchn"/>
    <w:uiPriority w:val="9"/>
    <w:qFormat/>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link w:val="berschrift7Zchn"/>
    <w:uiPriority w:val="9"/>
    <w:qFormat/>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link w:val="berschrift8Zchn"/>
    <w:uiPriority w:val="9"/>
    <w:qFormat/>
    <w:pPr>
      <w:keepLines/>
      <w:numPr>
        <w:ilvl w:val="7"/>
        <w:numId w:val="1"/>
      </w:numPr>
      <w:spacing w:before="140"/>
      <w:outlineLvl w:val="7"/>
    </w:pPr>
  </w:style>
  <w:style w:type="paragraph" w:styleId="berschrift9">
    <w:name w:val="heading 9"/>
    <w:aliases w:val="Legal Level 1.1.1.1."/>
    <w:basedOn w:val="Standard"/>
    <w:next w:val="Textkrper"/>
    <w:link w:val="berschrift9Zchn"/>
    <w:uiPriority w:val="9"/>
    <w:qFormat/>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F2 Zchn,..F2 Zchn,..F5 Titel 1 Zchn"/>
    <w:basedOn w:val="Absatz-Standardschriftart"/>
    <w:link w:val="berschrift1"/>
    <w:uiPriority w:val="9"/>
    <w:locked/>
    <w:rsid w:val="00FA22BE"/>
    <w:rPr>
      <w:rFonts w:ascii="Arial" w:hAnsi="Arial"/>
      <w:b/>
      <w:sz w:val="32"/>
    </w:rPr>
  </w:style>
  <w:style w:type="character" w:customStyle="1" w:styleId="berschrift2Zchn">
    <w:name w:val="Überschrift 2 Zchn"/>
    <w:aliases w:val="..F6 Titel 2 Zchn,...F3 Zchn,..F3 Zchn,Reset numbering Zchn"/>
    <w:basedOn w:val="Absatz-Standardschriftart"/>
    <w:link w:val="berschrift2"/>
    <w:uiPriority w:val="9"/>
    <w:locked/>
    <w:rsid w:val="00B706F1"/>
    <w:rPr>
      <w:rFonts w:ascii="Arial" w:hAnsi="Arial"/>
      <w:b/>
      <w:sz w:val="24"/>
    </w:rPr>
  </w:style>
  <w:style w:type="character" w:customStyle="1" w:styleId="berschrift3Zchn">
    <w:name w:val="Überschrift 3 Zchn"/>
    <w:aliases w:val="...F4 Zchn,..F4 Zchn,..F7 Titel 3 Zchn,Level 1 - 1 Zchn"/>
    <w:basedOn w:val="Absatz-Standardschriftart"/>
    <w:link w:val="berschrift3"/>
    <w:uiPriority w:val="9"/>
    <w:locked/>
    <w:rsid w:val="007C06D9"/>
    <w:rPr>
      <w:rFonts w:ascii="Arial" w:hAnsi="Arial"/>
      <w:b/>
      <w:sz w:val="22"/>
    </w:rPr>
  </w:style>
  <w:style w:type="character" w:customStyle="1" w:styleId="berschrift4Zchn">
    <w:name w:val="Überschrift 4 Zchn"/>
    <w:aliases w:val="..shift_F4 Zchn"/>
    <w:basedOn w:val="Absatz-Standardschriftart"/>
    <w:link w:val="berschrift4"/>
    <w:uiPriority w:val="9"/>
    <w:semiHidden/>
    <w:rPr>
      <w:rFonts w:asciiTheme="minorHAnsi" w:eastAsiaTheme="minorEastAsia" w:hAnsiTheme="minorHAnsi" w:cstheme="minorBidi"/>
      <w:b/>
      <w:bCs/>
      <w:sz w:val="28"/>
      <w:szCs w:val="28"/>
    </w:rPr>
  </w:style>
  <w:style w:type="character" w:customStyle="1" w:styleId="berschrift5Zchn">
    <w:name w:val="Überschrift 5 Zchn"/>
    <w:basedOn w:val="Absatz-Standardschriftart"/>
    <w:link w:val="berschrift5"/>
    <w:uiPriority w:val="9"/>
    <w:semiHidden/>
    <w:rPr>
      <w:rFonts w:asciiTheme="minorHAnsi" w:eastAsiaTheme="minorEastAsia" w:hAnsiTheme="minorHAnsi" w:cstheme="minorBidi"/>
      <w:b/>
      <w:bCs/>
      <w:i/>
      <w:iCs/>
      <w:sz w:val="26"/>
      <w:szCs w:val="26"/>
    </w:rPr>
  </w:style>
  <w:style w:type="character" w:customStyle="1" w:styleId="berschrift6Zchn">
    <w:name w:val="Überschrift 6 Zchn"/>
    <w:aliases w:val="Legal Level 1. Zchn"/>
    <w:basedOn w:val="Absatz-Standardschriftart"/>
    <w:link w:val="berschrift6"/>
    <w:uiPriority w:val="9"/>
    <w:semiHidden/>
    <w:rPr>
      <w:rFonts w:asciiTheme="minorHAnsi" w:eastAsiaTheme="minorEastAsia" w:hAnsiTheme="minorHAnsi" w:cstheme="minorBidi"/>
      <w:b/>
      <w:bCs/>
      <w:sz w:val="22"/>
      <w:szCs w:val="22"/>
    </w:rPr>
  </w:style>
  <w:style w:type="character" w:customStyle="1" w:styleId="berschrift7Zchn">
    <w:name w:val="Überschrift 7 Zchn"/>
    <w:aliases w:val="Legal Level 1.1. Zchn"/>
    <w:basedOn w:val="Absatz-Standardschriftart"/>
    <w:link w:val="berschrift7"/>
    <w:uiPriority w:val="9"/>
    <w:semiHidden/>
    <w:rPr>
      <w:rFonts w:asciiTheme="minorHAnsi" w:eastAsiaTheme="minorEastAsia" w:hAnsiTheme="minorHAnsi" w:cstheme="minorBidi"/>
      <w:sz w:val="24"/>
      <w:szCs w:val="24"/>
    </w:rPr>
  </w:style>
  <w:style w:type="character" w:customStyle="1" w:styleId="berschrift8Zchn">
    <w:name w:val="Überschrift 8 Zchn"/>
    <w:aliases w:val="Legal Level 1.1.1. Zchn"/>
    <w:basedOn w:val="Absatz-Standardschriftart"/>
    <w:link w:val="berschrift8"/>
    <w:uiPriority w:val="9"/>
    <w:semiHidden/>
    <w:rPr>
      <w:rFonts w:asciiTheme="minorHAnsi" w:eastAsiaTheme="minorEastAsia" w:hAnsiTheme="minorHAnsi" w:cstheme="minorBidi"/>
      <w:i/>
      <w:iCs/>
      <w:sz w:val="24"/>
      <w:szCs w:val="24"/>
    </w:rPr>
  </w:style>
  <w:style w:type="character" w:customStyle="1" w:styleId="berschrift9Zchn">
    <w:name w:val="Überschrift 9 Zchn"/>
    <w:aliases w:val="Legal Level 1.1.1.1. Zchn"/>
    <w:basedOn w:val="Absatz-Standardschriftart"/>
    <w:link w:val="berschrift9"/>
    <w:uiPriority w:val="9"/>
    <w:semiHidden/>
    <w:rPr>
      <w:rFonts w:asciiTheme="majorHAnsi" w:eastAsiaTheme="majorEastAsia" w:hAnsiTheme="majorHAnsi" w:cstheme="majorBidi"/>
      <w:sz w:val="22"/>
      <w:szCs w:val="22"/>
    </w:rPr>
  </w:style>
  <w:style w:type="paragraph" w:styleId="Textkrper">
    <w:name w:val="Body Text"/>
    <w:basedOn w:val="Standard"/>
    <w:link w:val="TextkrperZchn"/>
    <w:uiPriority w:val="99"/>
  </w:style>
  <w:style w:type="character" w:customStyle="1" w:styleId="TextkrperZchn">
    <w:name w:val="Textkörper Zchn"/>
    <w:basedOn w:val="Absatz-Standardschriftart"/>
    <w:link w:val="Textkrper"/>
    <w:uiPriority w:val="99"/>
    <w:locked/>
    <w:rsid w:val="00D64FBF"/>
    <w:rPr>
      <w:rFonts w:ascii="Arial" w:hAnsi="Arial"/>
      <w:sz w:val="22"/>
    </w:rPr>
  </w:style>
  <w:style w:type="paragraph" w:customStyle="1" w:styleId="Leerzeile">
    <w:name w:val="Leerzeile"/>
    <w:basedOn w:val="Textkrper"/>
  </w:style>
  <w:style w:type="character" w:styleId="Kommentarzeichen">
    <w:name w:val="annotation reference"/>
    <w:basedOn w:val="Absatz-Standardschriftart"/>
    <w:uiPriority w:val="99"/>
    <w:rPr>
      <w:sz w:val="16"/>
    </w:rPr>
  </w:style>
  <w:style w:type="paragraph" w:styleId="Titel">
    <w:name w:val="Title"/>
    <w:basedOn w:val="Standard"/>
    <w:next w:val="Textkrper"/>
    <w:link w:val="TitelZchn"/>
    <w:uiPriority w:val="10"/>
    <w:qFormat/>
    <w:pPr>
      <w:spacing w:after="240" w:line="240" w:lineRule="auto"/>
    </w:pPr>
    <w:rPr>
      <w:b/>
      <w:sz w:val="48"/>
    </w:rPr>
  </w:style>
  <w:style w:type="character" w:customStyle="1" w:styleId="TitelZchn">
    <w:name w:val="Titel Zchn"/>
    <w:basedOn w:val="Absatz-Standardschriftart"/>
    <w:link w:val="Titel"/>
    <w:uiPriority w:val="10"/>
    <w:rPr>
      <w:rFonts w:asciiTheme="majorHAnsi" w:eastAsiaTheme="majorEastAsia" w:hAnsiTheme="majorHAnsi" w:cstheme="majorBidi"/>
      <w:b/>
      <w:bCs/>
      <w:kern w:val="28"/>
      <w:sz w:val="32"/>
      <w:szCs w:val="32"/>
    </w:rPr>
  </w:style>
  <w:style w:type="paragraph" w:styleId="Abbildungsverzeichnis">
    <w:name w:val="table of figures"/>
    <w:basedOn w:val="Standard"/>
    <w:next w:val="Standard"/>
    <w:uiPriority w:val="99"/>
    <w:rsid w:val="0089338E"/>
    <w:pPr>
      <w:tabs>
        <w:tab w:val="right" w:leader="dot" w:pos="9072"/>
      </w:tabs>
      <w:spacing w:after="60" w:line="240" w:lineRule="auto"/>
    </w:pPr>
  </w:style>
  <w:style w:type="paragraph" w:styleId="Kopfzeile">
    <w:name w:val="header"/>
    <w:basedOn w:val="Standard"/>
    <w:link w:val="KopfzeileZchn"/>
    <w:uiPriority w:val="99"/>
    <w:pPr>
      <w:tabs>
        <w:tab w:val="right" w:pos="9072"/>
      </w:tabs>
      <w:spacing w:after="0"/>
    </w:pPr>
  </w:style>
  <w:style w:type="character" w:customStyle="1" w:styleId="KopfzeileZchn">
    <w:name w:val="Kopfzeile Zchn"/>
    <w:basedOn w:val="Absatz-Standardschriftart"/>
    <w:link w:val="Kopfzeile"/>
    <w:uiPriority w:val="99"/>
    <w:semiHidden/>
    <w:rPr>
      <w:rFonts w:ascii="Arial" w:hAnsi="Arial"/>
      <w:sz w:val="22"/>
    </w:rPr>
  </w:style>
  <w:style w:type="paragraph" w:styleId="Fuzeile">
    <w:name w:val="footer"/>
    <w:basedOn w:val="Standard"/>
    <w:link w:val="FuzeileZchn"/>
    <w:uiPriority w:val="99"/>
    <w:pPr>
      <w:pBdr>
        <w:top w:val="single" w:sz="6" w:space="1" w:color="auto"/>
      </w:pBdr>
      <w:tabs>
        <w:tab w:val="right" w:pos="9072"/>
      </w:tabs>
      <w:spacing w:after="0"/>
    </w:pPr>
  </w:style>
  <w:style w:type="character" w:customStyle="1" w:styleId="FuzeileZchn">
    <w:name w:val="Fußzeile Zchn"/>
    <w:basedOn w:val="Absatz-Standardschriftart"/>
    <w:link w:val="Fuzeile"/>
    <w:uiPriority w:val="99"/>
    <w:semiHidden/>
    <w:rPr>
      <w:rFonts w:ascii="Arial" w:hAnsi="Arial"/>
      <w:sz w:val="22"/>
    </w:rPr>
  </w:style>
  <w:style w:type="paragraph" w:customStyle="1" w:styleId="Abbildung">
    <w:name w:val="Abbildung"/>
    <w:next w:val="Standard"/>
    <w:autoRedefine/>
    <w:qFormat/>
    <w:rsid w:val="009B722F"/>
    <w:pPr>
      <w:keepNext/>
      <w:keepLines/>
      <w:spacing w:before="140" w:after="140"/>
      <w:jc w:val="center"/>
    </w:pPr>
    <w:rPr>
      <w:rFonts w:ascii="Arial" w:hAnsi="Arial"/>
      <w:noProof/>
      <w:lang w:val="en-GB" w:eastAsia="en-US"/>
    </w:rPr>
  </w:style>
  <w:style w:type="paragraph" w:styleId="Beschriftung">
    <w:name w:val="caption"/>
    <w:basedOn w:val="Standard"/>
    <w:next w:val="Standard"/>
    <w:autoRedefine/>
    <w:uiPriority w:val="35"/>
    <w:qFormat/>
    <w:rsid w:val="00CF5748"/>
    <w:pPr>
      <w:spacing w:before="60" w:after="240" w:line="240" w:lineRule="auto"/>
    </w:pPr>
    <w:rPr>
      <w:b/>
      <w:sz w:val="18"/>
    </w:rPr>
  </w:style>
  <w:style w:type="character" w:styleId="Funotenzeichen">
    <w:name w:val="footnote reference"/>
    <w:basedOn w:val="Absatz-Standardschriftart"/>
    <w:uiPriority w:val="99"/>
    <w:rPr>
      <w:rFonts w:ascii="Arial" w:hAnsi="Arial"/>
      <w:sz w:val="20"/>
      <w:vertAlign w:val="superscript"/>
    </w:rPr>
  </w:style>
  <w:style w:type="paragraph" w:customStyle="1" w:styleId="Fuzeilegerade">
    <w:name w:val="Fußzeile gerade"/>
    <w:basedOn w:val="Fuzeile"/>
  </w:style>
  <w:style w:type="paragraph" w:customStyle="1" w:styleId="Fuzeileungerade">
    <w:name w:val="Fußzeile ungerade"/>
    <w:basedOn w:val="Fuzeile"/>
  </w:style>
  <w:style w:type="paragraph" w:customStyle="1" w:styleId="Nebentitel">
    <w:name w:val="Nebentitel"/>
    <w:basedOn w:val="Titel"/>
    <w:rPr>
      <w:sz w:val="32"/>
    </w:rPr>
  </w:style>
  <w:style w:type="paragraph" w:styleId="Standardeinzug">
    <w:name w:val="Normal Indent"/>
    <w:basedOn w:val="Standard"/>
    <w:uiPriority w:val="99"/>
    <w:pPr>
      <w:ind w:left="340"/>
    </w:pPr>
  </w:style>
  <w:style w:type="character" w:styleId="Seitenzahl">
    <w:name w:val="page number"/>
    <w:basedOn w:val="Absatz-Standardschriftart"/>
    <w:uiPriority w:val="99"/>
    <w:rPr>
      <w:rFonts w:ascii="Arial" w:hAnsi="Arial"/>
      <w:sz w:val="24"/>
    </w:rPr>
  </w:style>
  <w:style w:type="paragraph" w:customStyle="1" w:styleId="Dokumenttitel">
    <w:name w:val="Dokumenttitel"/>
    <w:basedOn w:val="Standard"/>
    <w:pPr>
      <w:keepNext/>
      <w:keepLines/>
      <w:tabs>
        <w:tab w:val="num" w:pos="6380"/>
      </w:tabs>
      <w:ind w:left="6380" w:hanging="567"/>
    </w:pPr>
    <w:rPr>
      <w:b/>
      <w:sz w:val="32"/>
    </w:rPr>
  </w:style>
  <w:style w:type="paragraph" w:styleId="Verzeichnis9">
    <w:name w:val="toc 9"/>
    <w:basedOn w:val="Standard"/>
    <w:next w:val="Standard"/>
    <w:uiPriority w:val="39"/>
    <w:pPr>
      <w:tabs>
        <w:tab w:val="right" w:leader="dot" w:pos="9071"/>
      </w:tabs>
      <w:ind w:left="1763"/>
    </w:pPr>
    <w:rPr>
      <w:sz w:val="18"/>
    </w:rPr>
  </w:style>
  <w:style w:type="paragraph" w:styleId="Verzeichnis1">
    <w:name w:val="toc 1"/>
    <w:basedOn w:val="Standard"/>
    <w:uiPriority w:val="39"/>
    <w:pPr>
      <w:tabs>
        <w:tab w:val="right" w:leader="dot" w:pos="9071"/>
      </w:tabs>
      <w:spacing w:before="120"/>
    </w:pPr>
    <w:rPr>
      <w:b/>
    </w:rPr>
  </w:style>
  <w:style w:type="paragraph" w:styleId="Verzeichnis2">
    <w:name w:val="toc 2"/>
    <w:basedOn w:val="Standard"/>
    <w:autoRedefine/>
    <w:uiPriority w:val="39"/>
    <w:rsid w:val="00A0625E"/>
    <w:pPr>
      <w:tabs>
        <w:tab w:val="left" w:pos="907"/>
        <w:tab w:val="right" w:leader="dot" w:pos="9071"/>
      </w:tabs>
      <w:spacing w:after="100" w:line="280" w:lineRule="exact"/>
      <w:ind w:left="425"/>
    </w:pPr>
  </w:style>
  <w:style w:type="paragraph" w:styleId="Verzeichnis3">
    <w:name w:val="toc 3"/>
    <w:basedOn w:val="Standard"/>
    <w:uiPriority w:val="39"/>
    <w:rsid w:val="00F95DD1"/>
    <w:pPr>
      <w:tabs>
        <w:tab w:val="left" w:pos="1361"/>
        <w:tab w:val="right" w:leader="dot" w:pos="9072"/>
      </w:tabs>
      <w:ind w:left="629"/>
      <w:contextualSpacing/>
    </w:pPr>
    <w:rPr>
      <w:noProof/>
    </w:rPr>
  </w:style>
  <w:style w:type="paragraph" w:styleId="Verzeichnis4">
    <w:name w:val="toc 4"/>
    <w:basedOn w:val="Standard"/>
    <w:uiPriority w:val="39"/>
    <w:pPr>
      <w:tabs>
        <w:tab w:val="left" w:pos="1701"/>
        <w:tab w:val="right" w:leader="dot" w:pos="9071"/>
      </w:tabs>
      <w:ind w:left="833"/>
    </w:pPr>
  </w:style>
  <w:style w:type="paragraph" w:styleId="Verzeichnis5">
    <w:name w:val="toc 5"/>
    <w:basedOn w:val="Standard"/>
    <w:uiPriority w:val="39"/>
    <w:pPr>
      <w:tabs>
        <w:tab w:val="left" w:pos="2041"/>
        <w:tab w:val="right" w:leader="dot" w:pos="9071"/>
      </w:tabs>
      <w:ind w:left="1038"/>
    </w:pPr>
  </w:style>
  <w:style w:type="paragraph" w:styleId="Verzeichnis6">
    <w:name w:val="toc 6"/>
    <w:basedOn w:val="Standard"/>
    <w:uiPriority w:val="39"/>
    <w:pPr>
      <w:tabs>
        <w:tab w:val="right" w:leader="dot" w:pos="9071"/>
      </w:tabs>
      <w:ind w:left="1225"/>
    </w:pPr>
    <w:rPr>
      <w:sz w:val="18"/>
    </w:rPr>
  </w:style>
  <w:style w:type="paragraph" w:styleId="Verzeichnis7">
    <w:name w:val="toc 7"/>
    <w:basedOn w:val="Standard"/>
    <w:uiPriority w:val="39"/>
    <w:pPr>
      <w:tabs>
        <w:tab w:val="right" w:leader="dot" w:pos="9071"/>
      </w:tabs>
      <w:ind w:left="1355"/>
    </w:pPr>
    <w:rPr>
      <w:sz w:val="18"/>
    </w:rPr>
  </w:style>
  <w:style w:type="paragraph" w:styleId="Verzeichnis8">
    <w:name w:val="toc 8"/>
    <w:basedOn w:val="Standard"/>
    <w:uiPriority w:val="39"/>
    <w:pPr>
      <w:tabs>
        <w:tab w:val="right" w:leader="dot" w:pos="9071"/>
      </w:tabs>
      <w:ind w:left="1559"/>
    </w:pPr>
    <w:rPr>
      <w:sz w:val="18"/>
    </w:rPr>
  </w:style>
  <w:style w:type="paragraph" w:customStyle="1" w:styleId="Dokumentname">
    <w:name w:val="Dokumentname"/>
    <w:basedOn w:val="Standard"/>
    <w:next w:val="Standard"/>
    <w:pPr>
      <w:spacing w:line="288" w:lineRule="auto"/>
    </w:pPr>
    <w:rPr>
      <w:sz w:val="12"/>
      <w:szCs w:val="22"/>
      <w:lang w:eastAsia="de-DE"/>
    </w:rPr>
  </w:style>
  <w:style w:type="paragraph" w:styleId="Funotentext">
    <w:name w:val="footnote text"/>
    <w:basedOn w:val="Standard"/>
    <w:link w:val="FunotentextZchn"/>
    <w:semiHidden/>
  </w:style>
  <w:style w:type="character" w:customStyle="1" w:styleId="FunotentextZchn">
    <w:name w:val="Fußnotentext Zchn"/>
    <w:basedOn w:val="Absatz-Standardschriftart"/>
    <w:link w:val="Funotentext"/>
    <w:semiHidden/>
    <w:locked/>
    <w:rsid w:val="00EB64A6"/>
    <w:rPr>
      <w:rFonts w:ascii="Arial" w:hAnsi="Arial" w:cs="Times New Roman"/>
      <w:sz w:val="22"/>
    </w:rPr>
  </w:style>
  <w:style w:type="paragraph" w:customStyle="1" w:styleId="Anhang">
    <w:name w:val="Anhang"/>
    <w:basedOn w:val="berschrift1"/>
    <w:next w:val="Textkrper"/>
    <w:pPr>
      <w:numPr>
        <w:numId w:val="52"/>
      </w:numPr>
    </w:pPr>
  </w:style>
  <w:style w:type="paragraph" w:customStyle="1" w:styleId="AbkrzungenReferenzen">
    <w:name w:val="Abkürzungen/Referenzen"/>
    <w:basedOn w:val="Standard"/>
    <w:pPr>
      <w:keepLines/>
      <w:tabs>
        <w:tab w:val="left" w:pos="1418"/>
      </w:tabs>
      <w:spacing w:before="60" w:after="60" w:line="280" w:lineRule="atLeast"/>
      <w:ind w:left="1418" w:hanging="1418"/>
    </w:pPr>
  </w:style>
  <w:style w:type="character" w:styleId="Hyperlink">
    <w:name w:val="Hyperlink"/>
    <w:basedOn w:val="Absatz-Standardschriftart"/>
    <w:uiPriority w:val="99"/>
    <w:rPr>
      <w:rFonts w:ascii="Helvetica" w:hAnsi="Helvetica"/>
      <w:color w:val="0000FF"/>
      <w:sz w:val="20"/>
      <w:u w:val="single"/>
    </w:rPr>
  </w:style>
  <w:style w:type="character" w:styleId="BesuchterHyperlink">
    <w:name w:val="FollowedHyperlink"/>
    <w:basedOn w:val="Absatz-Standardschriftart"/>
    <w:uiPriority w:val="99"/>
    <w:rPr>
      <w:rFonts w:ascii="Arial" w:hAnsi="Arial"/>
      <w:color w:val="800080"/>
      <w:u w:val="single"/>
    </w:rPr>
  </w:style>
  <w:style w:type="paragraph" w:customStyle="1" w:styleId="Hinweisverborgen">
    <w:name w:val="Hinweis / verborgen"/>
    <w:basedOn w:val="Standard"/>
    <w:pPr>
      <w:spacing w:line="280" w:lineRule="atLeast"/>
      <w:ind w:left="227" w:hanging="227"/>
      <w:jc w:val="both"/>
    </w:pPr>
    <w:rPr>
      <w:vanish/>
      <w:color w:val="FF0000"/>
      <w:sz w:val="16"/>
    </w:rPr>
  </w:style>
  <w:style w:type="paragraph" w:customStyle="1" w:styleId="Begriff">
    <w:name w:val="Begriff"/>
    <w:basedOn w:val="Textkrper"/>
    <w:rPr>
      <w:b/>
    </w:rPr>
  </w:style>
  <w:style w:type="paragraph" w:customStyle="1" w:styleId="Begriffsdefinition">
    <w:name w:val="Begriffsdefinition"/>
    <w:basedOn w:val="Textkrper"/>
    <w:pPr>
      <w:ind w:left="851"/>
    </w:pPr>
  </w:style>
  <w:style w:type="paragraph" w:customStyle="1" w:styleId="Erklrungstext">
    <w:name w:val="Erklärungstext"/>
    <w:basedOn w:val="Standard"/>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pPr>
      <w:keepLines/>
      <w:spacing w:before="60" w:after="60" w:line="280" w:lineRule="atLeast"/>
    </w:pPr>
  </w:style>
  <w:style w:type="paragraph" w:customStyle="1" w:styleId="Tab-Zeile10Titel">
    <w:name w:val="Tab-Zeile10 Titel"/>
    <w:basedOn w:val="Tab-Zeile10"/>
    <w:pPr>
      <w:keepNext/>
      <w:shd w:val="solid" w:color="auto" w:fill="auto"/>
      <w:spacing w:line="240" w:lineRule="auto"/>
    </w:pPr>
    <w:rPr>
      <w:i/>
      <w:color w:val="FFFFFF"/>
      <w:sz w:val="18"/>
    </w:rPr>
  </w:style>
  <w:style w:type="paragraph" w:styleId="Dokumentstruktur">
    <w:name w:val="Document Map"/>
    <w:basedOn w:val="Standard"/>
    <w:link w:val="DokumentstrukturZchn"/>
    <w:uiPriority w:val="99"/>
    <w:semiHidden/>
    <w:pPr>
      <w:shd w:val="clear" w:color="auto" w:fill="000080"/>
    </w:pPr>
    <w:rPr>
      <w:rFonts w:ascii="Tahoma" w:hAnsi="Tahoma" w:cs="Tahoma"/>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rPr>
  </w:style>
  <w:style w:type="paragraph" w:styleId="Kommentartext">
    <w:name w:val="annotation text"/>
    <w:basedOn w:val="Standard"/>
    <w:link w:val="KommentartextZchn"/>
    <w:uiPriority w:val="99"/>
    <w:rsid w:val="000B5DFE"/>
    <w:rPr>
      <w:sz w:val="20"/>
    </w:rPr>
  </w:style>
  <w:style w:type="character" w:customStyle="1" w:styleId="KommentartextZchn">
    <w:name w:val="Kommentartext Zchn"/>
    <w:basedOn w:val="Absatz-Standardschriftart"/>
    <w:link w:val="Kommentartext"/>
    <w:uiPriority w:val="99"/>
    <w:locked/>
    <w:rsid w:val="00C65342"/>
    <w:rPr>
      <w:rFonts w:ascii="Arial" w:hAnsi="Arial"/>
      <w:lang w:val="de-CH" w:eastAsia="de-CH"/>
    </w:rPr>
  </w:style>
  <w:style w:type="paragraph" w:styleId="Kommentarthema">
    <w:name w:val="annotation subject"/>
    <w:basedOn w:val="Kommentartext"/>
    <w:next w:val="Kommentartext"/>
    <w:link w:val="KommentarthemaZchn"/>
    <w:uiPriority w:val="99"/>
    <w:semiHidden/>
    <w:rsid w:val="000B5DFE"/>
    <w:rPr>
      <w:b/>
      <w:bCs/>
    </w:rPr>
  </w:style>
  <w:style w:type="character" w:customStyle="1" w:styleId="KommentarthemaZchn">
    <w:name w:val="Kommentarthema Zchn"/>
    <w:basedOn w:val="KommentartextZchn"/>
    <w:link w:val="Kommentarthema"/>
    <w:uiPriority w:val="99"/>
    <w:semiHidden/>
    <w:rPr>
      <w:rFonts w:ascii="Arial" w:hAnsi="Arial"/>
      <w:b/>
      <w:bCs/>
      <w:lang w:val="de-CH" w:eastAsia="de-CH"/>
    </w:rPr>
  </w:style>
  <w:style w:type="paragraph" w:styleId="Sprechblasentext">
    <w:name w:val="Balloon Text"/>
    <w:basedOn w:val="Standard"/>
    <w:link w:val="SprechblasentextZchn"/>
    <w:uiPriority w:val="99"/>
    <w:semiHidden/>
    <w:rsid w:val="000B5DF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StandardWeb">
    <w:name w:val="Normal (Web)"/>
    <w:basedOn w:val="Standard"/>
    <w:uiPriority w:val="99"/>
    <w:rsid w:val="00BB7F13"/>
    <w:pPr>
      <w:spacing w:before="100" w:beforeAutospacing="1" w:after="100" w:afterAutospacing="1" w:line="240" w:lineRule="auto"/>
    </w:pPr>
    <w:rPr>
      <w:rFonts w:ascii="Times New Roman" w:hAnsi="Times New Roman"/>
      <w:sz w:val="24"/>
      <w:szCs w:val="24"/>
      <w:lang w:eastAsia="ko-KR"/>
    </w:rPr>
  </w:style>
  <w:style w:type="paragraph" w:styleId="berarbeitung">
    <w:name w:val="Revision"/>
    <w:hidden/>
    <w:uiPriority w:val="99"/>
    <w:semiHidden/>
    <w:rsid w:val="0083780D"/>
    <w:rPr>
      <w:rFonts w:ascii="Arial" w:hAnsi="Arial"/>
      <w:sz w:val="22"/>
    </w:rPr>
  </w:style>
  <w:style w:type="table" w:styleId="Tabellenraster">
    <w:name w:val="Table Grid"/>
    <w:basedOn w:val="NormaleTabelle"/>
    <w:rsid w:val="00E958EE"/>
    <w:pPr>
      <w:spacing w:after="120" w:line="30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A77B2"/>
    <w:pPr>
      <w:spacing w:after="0" w:line="240" w:lineRule="auto"/>
      <w:ind w:left="720"/>
      <w:contextualSpacing/>
    </w:pPr>
    <w:rPr>
      <w:rFonts w:ascii="Calibri" w:hAnsi="Calibri"/>
      <w:szCs w:val="22"/>
      <w:lang w:eastAsia="en-US"/>
    </w:rPr>
  </w:style>
  <w:style w:type="paragraph" w:customStyle="1" w:styleId="Default">
    <w:name w:val="Default"/>
    <w:rsid w:val="007D0AA5"/>
    <w:pPr>
      <w:autoSpaceDE w:val="0"/>
      <w:autoSpaceDN w:val="0"/>
      <w:adjustRightInd w:val="0"/>
    </w:pPr>
    <w:rPr>
      <w:rFonts w:ascii="TheSans Swisscom Light" w:hAnsi="TheSans Swisscom Light" w:cs="TheSans Swisscom Light"/>
      <w:color w:val="000000"/>
      <w:sz w:val="24"/>
      <w:szCs w:val="24"/>
      <w:lang w:eastAsia="en-US"/>
    </w:rPr>
  </w:style>
  <w:style w:type="paragraph" w:styleId="NurText">
    <w:name w:val="Plain Text"/>
    <w:basedOn w:val="Standard"/>
    <w:link w:val="NurTextZchn"/>
    <w:uiPriority w:val="99"/>
    <w:unhideWhenUsed/>
    <w:rsid w:val="00595AEA"/>
    <w:pPr>
      <w:spacing w:after="0" w:line="240" w:lineRule="auto"/>
    </w:pPr>
    <w:rPr>
      <w:rFonts w:ascii="Calibri" w:hAnsi="Calibri"/>
      <w:szCs w:val="21"/>
      <w:lang w:eastAsia="en-US"/>
    </w:rPr>
  </w:style>
  <w:style w:type="character" w:customStyle="1" w:styleId="NurTextZchn">
    <w:name w:val="Nur Text Zchn"/>
    <w:basedOn w:val="Absatz-Standardschriftart"/>
    <w:link w:val="NurText"/>
    <w:uiPriority w:val="99"/>
    <w:locked/>
    <w:rsid w:val="00595AEA"/>
    <w:rPr>
      <w:rFonts w:ascii="Calibri" w:eastAsia="Times New Roman" w:hAnsi="Calibri"/>
      <w:sz w:val="21"/>
      <w:lang w:val="x-none" w:eastAsia="en-US"/>
    </w:rPr>
  </w:style>
  <w:style w:type="character" w:customStyle="1" w:styleId="WW8Num14z1">
    <w:name w:val="WW8Num14z1"/>
    <w:rsid w:val="008A1712"/>
    <w:rPr>
      <w:rFonts w:ascii="Courier New" w:hAnsi="Courier New"/>
    </w:rPr>
  </w:style>
  <w:style w:type="paragraph" w:styleId="KeinLeerraum">
    <w:name w:val="No Spacing"/>
    <w:uiPriority w:val="1"/>
    <w:qFormat/>
    <w:rsid w:val="00430193"/>
    <w:rPr>
      <w:rFonts w:ascii="Arial" w:hAnsi="Arial"/>
      <w:sz w:val="22"/>
    </w:rPr>
  </w:style>
  <w:style w:type="paragraph" w:customStyle="1" w:styleId="Standard85">
    <w:name w:val="Standard 8.5"/>
    <w:basedOn w:val="Standard"/>
    <w:link w:val="Standard85Zchn"/>
    <w:qFormat/>
    <w:rsid w:val="00E008F2"/>
    <w:pPr>
      <w:spacing w:line="260" w:lineRule="auto"/>
    </w:pPr>
    <w:rPr>
      <w:sz w:val="17"/>
      <w:szCs w:val="17"/>
      <w:lang w:eastAsia="en-US"/>
    </w:rPr>
  </w:style>
  <w:style w:type="character" w:customStyle="1" w:styleId="Standard85Zchn">
    <w:name w:val="Standard 8.5 Zchn"/>
    <w:basedOn w:val="Absatz-Standardschriftart"/>
    <w:link w:val="Standard85"/>
    <w:locked/>
    <w:rsid w:val="00E008F2"/>
    <w:rPr>
      <w:rFonts w:ascii="Arial" w:eastAsia="Times New Roman" w:hAnsi="Arial" w:cs="Times New Roman"/>
      <w:sz w:val="17"/>
      <w:szCs w:val="17"/>
      <w:lang w:val="x-none" w:eastAsia="en-US"/>
    </w:rPr>
  </w:style>
  <w:style w:type="table" w:customStyle="1" w:styleId="Gitternetztabelle21">
    <w:name w:val="Gitternetztabelle 21"/>
    <w:basedOn w:val="NormaleTabelle"/>
    <w:uiPriority w:val="47"/>
    <w:rsid w:val="00AD72F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rFonts w:cs="Times New Roman"/>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rFonts w:cs="Times New Roman"/>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customStyle="1" w:styleId="Gitternetztabelle31">
    <w:name w:val="Gitternetztabelle 31"/>
    <w:basedOn w:val="NormaleTabelle"/>
    <w:uiPriority w:val="48"/>
    <w:rsid w:val="00AD72F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Times New Roman"/>
        <w:b/>
        <w:bCs/>
      </w:rPr>
      <w:tblPr/>
      <w:tcPr>
        <w:tcBorders>
          <w:top w:val="nil"/>
          <w:left w:val="nil"/>
          <w:right w:val="nil"/>
          <w:insideH w:val="nil"/>
          <w:insideV w:val="nil"/>
        </w:tcBorders>
        <w:shd w:val="clear" w:color="auto" w:fill="FFFFFF" w:themeFill="background1"/>
      </w:tcPr>
    </w:tblStylePr>
    <w:tblStylePr w:type="lastRow">
      <w:rPr>
        <w:rFonts w:cs="Times New Roman"/>
        <w:b/>
        <w:bCs/>
      </w:rPr>
      <w:tblPr/>
      <w:tcPr>
        <w:tcBorders>
          <w:left w:val="nil"/>
          <w:bottom w:val="nil"/>
          <w:right w:val="nil"/>
          <w:insideH w:val="nil"/>
          <w:insideV w:val="nil"/>
        </w:tcBorders>
        <w:shd w:val="clear" w:color="auto" w:fill="FFFFFF" w:themeFill="background1"/>
      </w:tcPr>
    </w:tblStylePr>
    <w:tblStylePr w:type="firstCol">
      <w:pPr>
        <w:jc w:val="right"/>
      </w:pPr>
      <w:rPr>
        <w:rFonts w:cs="Times New Roman"/>
        <w:i/>
        <w:iCs/>
      </w:rPr>
      <w:tblPr/>
      <w:tcPr>
        <w:tcBorders>
          <w:top w:val="nil"/>
          <w:left w:val="nil"/>
          <w:bottom w:val="nil"/>
          <w:insideH w:val="nil"/>
          <w:insideV w:val="nil"/>
        </w:tcBorders>
        <w:shd w:val="clear" w:color="auto" w:fill="FFFFFF" w:themeFill="background1"/>
      </w:tcPr>
    </w:tblStylePr>
    <w:tblStylePr w:type="lastCol">
      <w:rPr>
        <w:rFonts w:cs="Times New Roman"/>
        <w:i/>
        <w:iCs/>
      </w:rPr>
      <w:tblPr/>
      <w:tcPr>
        <w:tcBorders>
          <w:top w:val="nil"/>
          <w:bottom w:val="nil"/>
          <w:right w:val="nil"/>
          <w:insideH w:val="nil"/>
          <w:insideV w:val="nil"/>
        </w:tcBorders>
        <w:shd w:val="clear" w:color="auto" w:fill="FFFFFF" w:themeFill="background1"/>
      </w:tc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tblStylePr w:type="neCell">
      <w:rPr>
        <w:rFonts w:cs="Times New Roman"/>
      </w:rPr>
      <w:tblPr/>
      <w:tcPr>
        <w:tcBorders>
          <w:bottom w:val="single" w:sz="4" w:space="0" w:color="666666" w:themeColor="text1" w:themeTint="99"/>
        </w:tcBorders>
      </w:tcPr>
    </w:tblStylePr>
    <w:tblStylePr w:type="nwCell">
      <w:rPr>
        <w:rFonts w:cs="Times New Roman"/>
      </w:rPr>
      <w:tblPr/>
      <w:tcPr>
        <w:tcBorders>
          <w:bottom w:val="single" w:sz="4" w:space="0" w:color="666666" w:themeColor="text1" w:themeTint="99"/>
        </w:tcBorders>
      </w:tcPr>
    </w:tblStylePr>
    <w:tblStylePr w:type="seCell">
      <w:rPr>
        <w:rFonts w:cs="Times New Roman"/>
      </w:rPr>
      <w:tblPr/>
      <w:tcPr>
        <w:tcBorders>
          <w:top w:val="single" w:sz="4" w:space="0" w:color="666666" w:themeColor="text1" w:themeTint="99"/>
        </w:tcBorders>
      </w:tcPr>
    </w:tblStylePr>
    <w:tblStylePr w:type="swCell">
      <w:rPr>
        <w:rFonts w:cs="Times New Roman"/>
      </w:rPr>
      <w:tblPr/>
      <w:tcPr>
        <w:tcBorders>
          <w:top w:val="single" w:sz="4" w:space="0" w:color="666666" w:themeColor="text1" w:themeTint="99"/>
        </w:tcBorders>
      </w:tcPr>
    </w:tblStylePr>
  </w:style>
  <w:style w:type="character" w:styleId="Hervorhebung">
    <w:name w:val="Emphasis"/>
    <w:basedOn w:val="Absatz-Standardschriftart"/>
    <w:uiPriority w:val="20"/>
    <w:qFormat/>
    <w:rsid w:val="00276078"/>
    <w:rPr>
      <w:rFonts w:cs="Times New Roman"/>
      <w:b/>
      <w:bCs/>
    </w:rPr>
  </w:style>
  <w:style w:type="table" w:customStyle="1" w:styleId="TabellemithellemGitternetz1">
    <w:name w:val="Tabelle mit hellem Gitternetz1"/>
    <w:basedOn w:val="NormaleTabelle"/>
    <w:uiPriority w:val="40"/>
    <w:rsid w:val="00781D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NormaleTabelle"/>
    <w:next w:val="Tabellenraster"/>
    <w:rsid w:val="00014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hangA1">
    <w:name w:val="Anhang A.1"/>
    <w:basedOn w:val="Anhang"/>
    <w:next w:val="Textkrper"/>
    <w:link w:val="AnhangA1Zchn"/>
    <w:qFormat/>
    <w:rsid w:val="00D7788C"/>
    <w:pPr>
      <w:numPr>
        <w:ilvl w:val="1"/>
      </w:numPr>
    </w:pPr>
  </w:style>
  <w:style w:type="paragraph" w:customStyle="1" w:styleId="berschrift11">
    <w:name w:val="Überschrift 11"/>
    <w:basedOn w:val="Standard"/>
    <w:rsid w:val="00C859CF"/>
    <w:pPr>
      <w:numPr>
        <w:numId w:val="51"/>
      </w:numPr>
    </w:pPr>
  </w:style>
  <w:style w:type="character" w:customStyle="1" w:styleId="AnhangA1Zchn">
    <w:name w:val="Anhang A.1 Zchn"/>
    <w:basedOn w:val="berschrift2Zchn"/>
    <w:link w:val="AnhangA1"/>
    <w:rsid w:val="00EA4D7D"/>
    <w:rPr>
      <w:rFonts w:ascii="Arial" w:hAnsi="Arial"/>
      <w:b/>
      <w:bCs/>
      <w:sz w:val="32"/>
    </w:rPr>
  </w:style>
  <w:style w:type="paragraph" w:customStyle="1" w:styleId="berschrift21">
    <w:name w:val="Überschrift 21"/>
    <w:basedOn w:val="Standard"/>
    <w:rsid w:val="00C859CF"/>
    <w:pPr>
      <w:numPr>
        <w:ilvl w:val="1"/>
        <w:numId w:val="51"/>
      </w:numPr>
    </w:pPr>
  </w:style>
  <w:style w:type="paragraph" w:customStyle="1" w:styleId="berschrift31">
    <w:name w:val="Überschrift 31"/>
    <w:basedOn w:val="Standard"/>
    <w:rsid w:val="00C859CF"/>
    <w:pPr>
      <w:numPr>
        <w:ilvl w:val="2"/>
        <w:numId w:val="51"/>
      </w:numPr>
    </w:pPr>
  </w:style>
  <w:style w:type="paragraph" w:customStyle="1" w:styleId="berschrift41">
    <w:name w:val="Überschrift 41"/>
    <w:basedOn w:val="Standard"/>
    <w:rsid w:val="00C859CF"/>
    <w:pPr>
      <w:numPr>
        <w:ilvl w:val="3"/>
        <w:numId w:val="51"/>
      </w:numPr>
    </w:pPr>
  </w:style>
  <w:style w:type="paragraph" w:customStyle="1" w:styleId="berschrift51">
    <w:name w:val="Überschrift 51"/>
    <w:basedOn w:val="Standard"/>
    <w:rsid w:val="00C859CF"/>
    <w:pPr>
      <w:numPr>
        <w:ilvl w:val="4"/>
        <w:numId w:val="51"/>
      </w:numPr>
    </w:pPr>
  </w:style>
  <w:style w:type="paragraph" w:customStyle="1" w:styleId="berschrift61">
    <w:name w:val="Überschrift 61"/>
    <w:basedOn w:val="Standard"/>
    <w:rsid w:val="00C859CF"/>
    <w:pPr>
      <w:numPr>
        <w:ilvl w:val="5"/>
        <w:numId w:val="51"/>
      </w:numPr>
    </w:pPr>
  </w:style>
  <w:style w:type="paragraph" w:customStyle="1" w:styleId="berschrift71">
    <w:name w:val="Überschrift 71"/>
    <w:basedOn w:val="Standard"/>
    <w:rsid w:val="00C859CF"/>
    <w:pPr>
      <w:numPr>
        <w:ilvl w:val="6"/>
        <w:numId w:val="51"/>
      </w:numPr>
    </w:pPr>
  </w:style>
  <w:style w:type="paragraph" w:customStyle="1" w:styleId="berschrift81">
    <w:name w:val="Überschrift 81"/>
    <w:basedOn w:val="Standard"/>
    <w:rsid w:val="00C859CF"/>
    <w:pPr>
      <w:numPr>
        <w:ilvl w:val="7"/>
        <w:numId w:val="51"/>
      </w:numPr>
    </w:pPr>
  </w:style>
  <w:style w:type="paragraph" w:customStyle="1" w:styleId="berschrift91">
    <w:name w:val="Überschrift 91"/>
    <w:basedOn w:val="Standard"/>
    <w:rsid w:val="00C859CF"/>
    <w:pPr>
      <w:numPr>
        <w:ilvl w:val="8"/>
        <w:numId w:val="51"/>
      </w:numPr>
    </w:pPr>
  </w:style>
  <w:style w:type="table" w:customStyle="1" w:styleId="Tabellenraster1">
    <w:name w:val="Tabellenraster1"/>
    <w:basedOn w:val="NormaleTabelle"/>
    <w:next w:val="Tabellenraster"/>
    <w:rsid w:val="00E26945"/>
    <w:rPr>
      <w:lang w:val="en-US"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chattierung1-Akzent1">
    <w:name w:val="Medium Shading 1 Accent 1"/>
    <w:basedOn w:val="NormaleTabelle"/>
    <w:uiPriority w:val="63"/>
    <w:rsid w:val="00F7565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F7565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teraturverzeichnis">
    <w:name w:val="Bibliography"/>
    <w:basedOn w:val="Standard"/>
    <w:next w:val="Standard"/>
    <w:uiPriority w:val="37"/>
    <w:unhideWhenUsed/>
    <w:rsid w:val="00004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802102">
      <w:bodyDiv w:val="1"/>
      <w:marLeft w:val="0"/>
      <w:marRight w:val="0"/>
      <w:marTop w:val="0"/>
      <w:marBottom w:val="0"/>
      <w:divBdr>
        <w:top w:val="none" w:sz="0" w:space="0" w:color="auto"/>
        <w:left w:val="none" w:sz="0" w:space="0" w:color="auto"/>
        <w:bottom w:val="none" w:sz="0" w:space="0" w:color="auto"/>
        <w:right w:val="none" w:sz="0" w:space="0" w:color="auto"/>
      </w:divBdr>
    </w:div>
    <w:div w:id="440340950">
      <w:bodyDiv w:val="1"/>
      <w:marLeft w:val="0"/>
      <w:marRight w:val="0"/>
      <w:marTop w:val="0"/>
      <w:marBottom w:val="0"/>
      <w:divBdr>
        <w:top w:val="none" w:sz="0" w:space="0" w:color="auto"/>
        <w:left w:val="none" w:sz="0" w:space="0" w:color="auto"/>
        <w:bottom w:val="none" w:sz="0" w:space="0" w:color="auto"/>
        <w:right w:val="none" w:sz="0" w:space="0" w:color="auto"/>
      </w:divBdr>
    </w:div>
    <w:div w:id="629821552">
      <w:bodyDiv w:val="1"/>
      <w:marLeft w:val="0"/>
      <w:marRight w:val="0"/>
      <w:marTop w:val="0"/>
      <w:marBottom w:val="0"/>
      <w:divBdr>
        <w:top w:val="none" w:sz="0" w:space="0" w:color="auto"/>
        <w:left w:val="none" w:sz="0" w:space="0" w:color="auto"/>
        <w:bottom w:val="none" w:sz="0" w:space="0" w:color="auto"/>
        <w:right w:val="none" w:sz="0" w:space="0" w:color="auto"/>
      </w:divBdr>
    </w:div>
    <w:div w:id="746072812">
      <w:marLeft w:val="0"/>
      <w:marRight w:val="0"/>
      <w:marTop w:val="0"/>
      <w:marBottom w:val="0"/>
      <w:divBdr>
        <w:top w:val="none" w:sz="0" w:space="0" w:color="auto"/>
        <w:left w:val="none" w:sz="0" w:space="0" w:color="auto"/>
        <w:bottom w:val="none" w:sz="0" w:space="0" w:color="auto"/>
        <w:right w:val="none" w:sz="0" w:space="0" w:color="auto"/>
      </w:divBdr>
      <w:divsChild>
        <w:div w:id="746072835">
          <w:marLeft w:val="0"/>
          <w:marRight w:val="0"/>
          <w:marTop w:val="0"/>
          <w:marBottom w:val="0"/>
          <w:divBdr>
            <w:top w:val="none" w:sz="0" w:space="0" w:color="auto"/>
            <w:left w:val="none" w:sz="0" w:space="0" w:color="auto"/>
            <w:bottom w:val="none" w:sz="0" w:space="0" w:color="auto"/>
            <w:right w:val="none" w:sz="0" w:space="0" w:color="auto"/>
          </w:divBdr>
          <w:divsChild>
            <w:div w:id="746072837">
              <w:marLeft w:val="0"/>
              <w:marRight w:val="0"/>
              <w:marTop w:val="0"/>
              <w:marBottom w:val="0"/>
              <w:divBdr>
                <w:top w:val="none" w:sz="0" w:space="0" w:color="auto"/>
                <w:left w:val="none" w:sz="0" w:space="0" w:color="auto"/>
                <w:bottom w:val="none" w:sz="0" w:space="0" w:color="auto"/>
                <w:right w:val="none" w:sz="0" w:space="0" w:color="auto"/>
              </w:divBdr>
              <w:divsChild>
                <w:div w:id="746072833">
                  <w:marLeft w:val="2928"/>
                  <w:marRight w:val="0"/>
                  <w:marTop w:val="720"/>
                  <w:marBottom w:val="0"/>
                  <w:divBdr>
                    <w:top w:val="none" w:sz="0" w:space="0" w:color="auto"/>
                    <w:left w:val="none" w:sz="0" w:space="0" w:color="auto"/>
                    <w:bottom w:val="none" w:sz="0" w:space="0" w:color="auto"/>
                    <w:right w:val="none" w:sz="0" w:space="0" w:color="auto"/>
                  </w:divBdr>
                  <w:divsChild>
                    <w:div w:id="746072822">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746072813">
      <w:marLeft w:val="0"/>
      <w:marRight w:val="0"/>
      <w:marTop w:val="0"/>
      <w:marBottom w:val="0"/>
      <w:divBdr>
        <w:top w:val="none" w:sz="0" w:space="0" w:color="auto"/>
        <w:left w:val="none" w:sz="0" w:space="0" w:color="auto"/>
        <w:bottom w:val="none" w:sz="0" w:space="0" w:color="auto"/>
        <w:right w:val="none" w:sz="0" w:space="0" w:color="auto"/>
      </w:divBdr>
    </w:div>
    <w:div w:id="746072814">
      <w:marLeft w:val="0"/>
      <w:marRight w:val="0"/>
      <w:marTop w:val="0"/>
      <w:marBottom w:val="0"/>
      <w:divBdr>
        <w:top w:val="none" w:sz="0" w:space="0" w:color="auto"/>
        <w:left w:val="none" w:sz="0" w:space="0" w:color="auto"/>
        <w:bottom w:val="none" w:sz="0" w:space="0" w:color="auto"/>
        <w:right w:val="none" w:sz="0" w:space="0" w:color="auto"/>
      </w:divBdr>
    </w:div>
    <w:div w:id="746072815">
      <w:marLeft w:val="0"/>
      <w:marRight w:val="0"/>
      <w:marTop w:val="0"/>
      <w:marBottom w:val="0"/>
      <w:divBdr>
        <w:top w:val="none" w:sz="0" w:space="0" w:color="auto"/>
        <w:left w:val="none" w:sz="0" w:space="0" w:color="auto"/>
        <w:bottom w:val="none" w:sz="0" w:space="0" w:color="auto"/>
        <w:right w:val="none" w:sz="0" w:space="0" w:color="auto"/>
      </w:divBdr>
    </w:div>
    <w:div w:id="746072816">
      <w:marLeft w:val="0"/>
      <w:marRight w:val="0"/>
      <w:marTop w:val="0"/>
      <w:marBottom w:val="0"/>
      <w:divBdr>
        <w:top w:val="none" w:sz="0" w:space="0" w:color="auto"/>
        <w:left w:val="none" w:sz="0" w:space="0" w:color="auto"/>
        <w:bottom w:val="none" w:sz="0" w:space="0" w:color="auto"/>
        <w:right w:val="none" w:sz="0" w:space="0" w:color="auto"/>
      </w:divBdr>
    </w:div>
    <w:div w:id="746072817">
      <w:marLeft w:val="0"/>
      <w:marRight w:val="0"/>
      <w:marTop w:val="0"/>
      <w:marBottom w:val="0"/>
      <w:divBdr>
        <w:top w:val="none" w:sz="0" w:space="0" w:color="auto"/>
        <w:left w:val="none" w:sz="0" w:space="0" w:color="auto"/>
        <w:bottom w:val="none" w:sz="0" w:space="0" w:color="auto"/>
        <w:right w:val="none" w:sz="0" w:space="0" w:color="auto"/>
      </w:divBdr>
    </w:div>
    <w:div w:id="746072818">
      <w:marLeft w:val="0"/>
      <w:marRight w:val="0"/>
      <w:marTop w:val="0"/>
      <w:marBottom w:val="0"/>
      <w:divBdr>
        <w:top w:val="none" w:sz="0" w:space="0" w:color="auto"/>
        <w:left w:val="none" w:sz="0" w:space="0" w:color="auto"/>
        <w:bottom w:val="none" w:sz="0" w:space="0" w:color="auto"/>
        <w:right w:val="none" w:sz="0" w:space="0" w:color="auto"/>
      </w:divBdr>
    </w:div>
    <w:div w:id="746072819">
      <w:marLeft w:val="0"/>
      <w:marRight w:val="0"/>
      <w:marTop w:val="0"/>
      <w:marBottom w:val="0"/>
      <w:divBdr>
        <w:top w:val="none" w:sz="0" w:space="0" w:color="auto"/>
        <w:left w:val="none" w:sz="0" w:space="0" w:color="auto"/>
        <w:bottom w:val="none" w:sz="0" w:space="0" w:color="auto"/>
        <w:right w:val="none" w:sz="0" w:space="0" w:color="auto"/>
      </w:divBdr>
    </w:div>
    <w:div w:id="746072820">
      <w:marLeft w:val="0"/>
      <w:marRight w:val="0"/>
      <w:marTop w:val="0"/>
      <w:marBottom w:val="0"/>
      <w:divBdr>
        <w:top w:val="none" w:sz="0" w:space="0" w:color="auto"/>
        <w:left w:val="none" w:sz="0" w:space="0" w:color="auto"/>
        <w:bottom w:val="none" w:sz="0" w:space="0" w:color="auto"/>
        <w:right w:val="none" w:sz="0" w:space="0" w:color="auto"/>
      </w:divBdr>
    </w:div>
    <w:div w:id="746072821">
      <w:marLeft w:val="0"/>
      <w:marRight w:val="0"/>
      <w:marTop w:val="0"/>
      <w:marBottom w:val="0"/>
      <w:divBdr>
        <w:top w:val="none" w:sz="0" w:space="0" w:color="auto"/>
        <w:left w:val="none" w:sz="0" w:space="0" w:color="auto"/>
        <w:bottom w:val="none" w:sz="0" w:space="0" w:color="auto"/>
        <w:right w:val="none" w:sz="0" w:space="0" w:color="auto"/>
      </w:divBdr>
    </w:div>
    <w:div w:id="746072824">
      <w:marLeft w:val="0"/>
      <w:marRight w:val="0"/>
      <w:marTop w:val="0"/>
      <w:marBottom w:val="0"/>
      <w:divBdr>
        <w:top w:val="none" w:sz="0" w:space="0" w:color="auto"/>
        <w:left w:val="none" w:sz="0" w:space="0" w:color="auto"/>
        <w:bottom w:val="none" w:sz="0" w:space="0" w:color="auto"/>
        <w:right w:val="none" w:sz="0" w:space="0" w:color="auto"/>
      </w:divBdr>
    </w:div>
    <w:div w:id="746072825">
      <w:marLeft w:val="0"/>
      <w:marRight w:val="0"/>
      <w:marTop w:val="0"/>
      <w:marBottom w:val="0"/>
      <w:divBdr>
        <w:top w:val="none" w:sz="0" w:space="0" w:color="auto"/>
        <w:left w:val="none" w:sz="0" w:space="0" w:color="auto"/>
        <w:bottom w:val="none" w:sz="0" w:space="0" w:color="auto"/>
        <w:right w:val="none" w:sz="0" w:space="0" w:color="auto"/>
      </w:divBdr>
    </w:div>
    <w:div w:id="746072826">
      <w:marLeft w:val="0"/>
      <w:marRight w:val="0"/>
      <w:marTop w:val="0"/>
      <w:marBottom w:val="0"/>
      <w:divBdr>
        <w:top w:val="none" w:sz="0" w:space="0" w:color="auto"/>
        <w:left w:val="none" w:sz="0" w:space="0" w:color="auto"/>
        <w:bottom w:val="none" w:sz="0" w:space="0" w:color="auto"/>
        <w:right w:val="none" w:sz="0" w:space="0" w:color="auto"/>
      </w:divBdr>
    </w:div>
    <w:div w:id="746072827">
      <w:marLeft w:val="0"/>
      <w:marRight w:val="0"/>
      <w:marTop w:val="0"/>
      <w:marBottom w:val="0"/>
      <w:divBdr>
        <w:top w:val="none" w:sz="0" w:space="0" w:color="auto"/>
        <w:left w:val="none" w:sz="0" w:space="0" w:color="auto"/>
        <w:bottom w:val="none" w:sz="0" w:space="0" w:color="auto"/>
        <w:right w:val="none" w:sz="0" w:space="0" w:color="auto"/>
      </w:divBdr>
    </w:div>
    <w:div w:id="746072829">
      <w:marLeft w:val="0"/>
      <w:marRight w:val="0"/>
      <w:marTop w:val="0"/>
      <w:marBottom w:val="0"/>
      <w:divBdr>
        <w:top w:val="none" w:sz="0" w:space="0" w:color="auto"/>
        <w:left w:val="none" w:sz="0" w:space="0" w:color="auto"/>
        <w:bottom w:val="none" w:sz="0" w:space="0" w:color="auto"/>
        <w:right w:val="none" w:sz="0" w:space="0" w:color="auto"/>
      </w:divBdr>
      <w:divsChild>
        <w:div w:id="746072832">
          <w:marLeft w:val="0"/>
          <w:marRight w:val="0"/>
          <w:marTop w:val="0"/>
          <w:marBottom w:val="0"/>
          <w:divBdr>
            <w:top w:val="none" w:sz="0" w:space="0" w:color="auto"/>
            <w:left w:val="none" w:sz="0" w:space="0" w:color="auto"/>
            <w:bottom w:val="none" w:sz="0" w:space="0" w:color="auto"/>
            <w:right w:val="none" w:sz="0" w:space="0" w:color="auto"/>
          </w:divBdr>
          <w:divsChild>
            <w:div w:id="746072823">
              <w:marLeft w:val="0"/>
              <w:marRight w:val="0"/>
              <w:marTop w:val="0"/>
              <w:marBottom w:val="0"/>
              <w:divBdr>
                <w:top w:val="none" w:sz="0" w:space="0" w:color="auto"/>
                <w:left w:val="none" w:sz="0" w:space="0" w:color="auto"/>
                <w:bottom w:val="none" w:sz="0" w:space="0" w:color="auto"/>
                <w:right w:val="none" w:sz="0" w:space="0" w:color="auto"/>
              </w:divBdr>
              <w:divsChild>
                <w:div w:id="746072838">
                  <w:marLeft w:val="0"/>
                  <w:marRight w:val="0"/>
                  <w:marTop w:val="0"/>
                  <w:marBottom w:val="0"/>
                  <w:divBdr>
                    <w:top w:val="none" w:sz="0" w:space="0" w:color="auto"/>
                    <w:left w:val="none" w:sz="0" w:space="0" w:color="auto"/>
                    <w:bottom w:val="none" w:sz="0" w:space="0" w:color="auto"/>
                    <w:right w:val="none" w:sz="0" w:space="0" w:color="auto"/>
                  </w:divBdr>
                  <w:divsChild>
                    <w:div w:id="7460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2830">
      <w:marLeft w:val="0"/>
      <w:marRight w:val="0"/>
      <w:marTop w:val="0"/>
      <w:marBottom w:val="0"/>
      <w:divBdr>
        <w:top w:val="none" w:sz="0" w:space="0" w:color="auto"/>
        <w:left w:val="none" w:sz="0" w:space="0" w:color="auto"/>
        <w:bottom w:val="none" w:sz="0" w:space="0" w:color="auto"/>
        <w:right w:val="none" w:sz="0" w:space="0" w:color="auto"/>
      </w:divBdr>
    </w:div>
    <w:div w:id="746072831">
      <w:marLeft w:val="0"/>
      <w:marRight w:val="0"/>
      <w:marTop w:val="0"/>
      <w:marBottom w:val="0"/>
      <w:divBdr>
        <w:top w:val="none" w:sz="0" w:space="0" w:color="auto"/>
        <w:left w:val="none" w:sz="0" w:space="0" w:color="auto"/>
        <w:bottom w:val="none" w:sz="0" w:space="0" w:color="auto"/>
        <w:right w:val="none" w:sz="0" w:space="0" w:color="auto"/>
      </w:divBdr>
    </w:div>
    <w:div w:id="746072834">
      <w:marLeft w:val="0"/>
      <w:marRight w:val="0"/>
      <w:marTop w:val="0"/>
      <w:marBottom w:val="0"/>
      <w:divBdr>
        <w:top w:val="none" w:sz="0" w:space="0" w:color="auto"/>
        <w:left w:val="none" w:sz="0" w:space="0" w:color="auto"/>
        <w:bottom w:val="none" w:sz="0" w:space="0" w:color="auto"/>
        <w:right w:val="none" w:sz="0" w:space="0" w:color="auto"/>
      </w:divBdr>
    </w:div>
    <w:div w:id="746072836">
      <w:marLeft w:val="0"/>
      <w:marRight w:val="0"/>
      <w:marTop w:val="0"/>
      <w:marBottom w:val="0"/>
      <w:divBdr>
        <w:top w:val="none" w:sz="0" w:space="0" w:color="auto"/>
        <w:left w:val="none" w:sz="0" w:space="0" w:color="auto"/>
        <w:bottom w:val="none" w:sz="0" w:space="0" w:color="auto"/>
        <w:right w:val="none" w:sz="0" w:space="0" w:color="auto"/>
      </w:divBdr>
    </w:div>
    <w:div w:id="746072839">
      <w:marLeft w:val="0"/>
      <w:marRight w:val="0"/>
      <w:marTop w:val="0"/>
      <w:marBottom w:val="0"/>
      <w:divBdr>
        <w:top w:val="none" w:sz="0" w:space="0" w:color="auto"/>
        <w:left w:val="none" w:sz="0" w:space="0" w:color="auto"/>
        <w:bottom w:val="none" w:sz="0" w:space="0" w:color="auto"/>
        <w:right w:val="none" w:sz="0" w:space="0" w:color="auto"/>
      </w:divBdr>
    </w:div>
    <w:div w:id="746072840">
      <w:marLeft w:val="0"/>
      <w:marRight w:val="0"/>
      <w:marTop w:val="0"/>
      <w:marBottom w:val="0"/>
      <w:divBdr>
        <w:top w:val="none" w:sz="0" w:space="0" w:color="auto"/>
        <w:left w:val="none" w:sz="0" w:space="0" w:color="auto"/>
        <w:bottom w:val="none" w:sz="0" w:space="0" w:color="auto"/>
        <w:right w:val="none" w:sz="0" w:space="0" w:color="auto"/>
      </w:divBdr>
    </w:div>
    <w:div w:id="1037313051">
      <w:bodyDiv w:val="1"/>
      <w:marLeft w:val="0"/>
      <w:marRight w:val="0"/>
      <w:marTop w:val="0"/>
      <w:marBottom w:val="0"/>
      <w:divBdr>
        <w:top w:val="none" w:sz="0" w:space="0" w:color="auto"/>
        <w:left w:val="none" w:sz="0" w:space="0" w:color="auto"/>
        <w:bottom w:val="none" w:sz="0" w:space="0" w:color="auto"/>
        <w:right w:val="none" w:sz="0" w:space="0" w:color="auto"/>
      </w:divBdr>
    </w:div>
    <w:div w:id="1139569846">
      <w:bodyDiv w:val="1"/>
      <w:marLeft w:val="0"/>
      <w:marRight w:val="0"/>
      <w:marTop w:val="0"/>
      <w:marBottom w:val="0"/>
      <w:divBdr>
        <w:top w:val="none" w:sz="0" w:space="0" w:color="auto"/>
        <w:left w:val="none" w:sz="0" w:space="0" w:color="auto"/>
        <w:bottom w:val="none" w:sz="0" w:space="0" w:color="auto"/>
        <w:right w:val="none" w:sz="0" w:space="0" w:color="auto"/>
      </w:divBdr>
    </w:div>
    <w:div w:id="1212376953">
      <w:bodyDiv w:val="1"/>
      <w:marLeft w:val="0"/>
      <w:marRight w:val="0"/>
      <w:marTop w:val="0"/>
      <w:marBottom w:val="0"/>
      <w:divBdr>
        <w:top w:val="none" w:sz="0" w:space="0" w:color="auto"/>
        <w:left w:val="none" w:sz="0" w:space="0" w:color="auto"/>
        <w:bottom w:val="none" w:sz="0" w:space="0" w:color="auto"/>
        <w:right w:val="none" w:sz="0" w:space="0" w:color="auto"/>
      </w:divBdr>
    </w:div>
    <w:div w:id="1285693187">
      <w:bodyDiv w:val="1"/>
      <w:marLeft w:val="0"/>
      <w:marRight w:val="0"/>
      <w:marTop w:val="0"/>
      <w:marBottom w:val="0"/>
      <w:divBdr>
        <w:top w:val="none" w:sz="0" w:space="0" w:color="auto"/>
        <w:left w:val="none" w:sz="0" w:space="0" w:color="auto"/>
        <w:bottom w:val="none" w:sz="0" w:space="0" w:color="auto"/>
        <w:right w:val="none" w:sz="0" w:space="0" w:color="auto"/>
      </w:divBdr>
    </w:div>
    <w:div w:id="134173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hyperlink" Target="mailto:annett.laube@bfh.ch" TargetMode="External"/><Relationship Id="rId26" Type="http://schemas.openxmlformats.org/officeDocument/2006/relationships/image" Target="media/image5.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yperlink" Target="mailto:willy.mueller@isb.admin.ch" TargetMode="External"/><Relationship Id="rId34" Type="http://schemas.openxmlformats.org/officeDocument/2006/relationships/image" Target="media/image12.png"/><Relationship Id="rId42" Type="http://schemas.openxmlformats.org/officeDocument/2006/relationships/footer" Target="footer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yperlink" Target="mailto:gerhard.hassenstein@bfh.ch"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6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hyperlink" Target="mailto:ronny.bernold@bfh.ch" TargetMode="External"/><Relationship Id="rId20" Type="http://schemas.openxmlformats.org/officeDocument/2006/relationships/hyperlink" Target="mailto:martin.topfel@bfh.ch" TargetMode="External"/><Relationship Id="rId29" Type="http://schemas.openxmlformats.org/officeDocument/2006/relationships/image" Target="media/image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66" Type="http://schemas.microsoft.com/office/2011/relationships/people" Target="people.xml"/><Relationship Id="rId5" Type="http://schemas.openxmlformats.org/officeDocument/2006/relationships/customXml" Target="../customXml/item5.xml"/><Relationship Id="rId15" Type="http://schemas.openxmlformats.org/officeDocument/2006/relationships/hyperlink" Target="mailto:andreas.spichiger@bfh.ch"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10" Type="http://schemas.microsoft.com/office/2007/relationships/stylesWithEffects" Target="stylesWithEffects.xml"/><Relationship Id="rId19" Type="http://schemas.openxmlformats.org/officeDocument/2006/relationships/hyperlink" Target="mailto:andreas.spichiger@bfh.ch" TargetMode="Externa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1.png"/><Relationship Id="rId27" Type="http://schemas.openxmlformats.org/officeDocument/2006/relationships/comments" Target="comments.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80707525\Local%20Settings\Temporary%20Internet%20Files\Content.IE5\HWDH75PF\VORL_d_DEF_2008-04-21_Standard%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362464B23FA90B4D8D5A48533E6B7753" ma:contentTypeVersion="1" ma:contentTypeDescription="Ein neues Dokument erstellen." ma:contentTypeScope="" ma:versionID="2b7e5ae1321083969c8268bc9c605b48">
  <xsd:schema xmlns:xsd="http://www.w3.org/2001/XMLSchema" xmlns:xs="http://www.w3.org/2001/XMLSchema" xmlns:p="http://schemas.microsoft.com/office/2006/metadata/properties" xmlns:ns1="http://schemas.microsoft.com/sharepoint/v3" targetNamespace="http://schemas.microsoft.com/office/2006/metadata/properties" ma:root="true" ma:fieldsID="b90b7abe6abdd62923bd417b712e420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Geplantes Startdatum" ma:description="Geplantes Startdatum ist eine Websitespalte, die über das Feature zum Veröffentlichen erstellt wird. Es wird zur Angabe des Datums und der Uhrzeit verwendet, wann diese Seite Besuchern zum ersten Mal angezeigt wird." ma:hidden="true" ma:internalName="PublishingStartDate">
      <xsd:simpleType>
        <xsd:restriction base="dms:Unknown"/>
      </xsd:simpleType>
    </xsd:element>
    <xsd:element name="PublishingExpirationDate" ma:index="9" nillable="true" ma:displayName="Geplantes Enddatum" ma:description="Geplantes Enddatum ist eine Websitespalte, die über das Feature zum Veröffentlichen erstellt wird. Es wird zur Angabe des Datums und der Uhrzeit verwendet, wann diese Seite Besuchern nicht mehr angezeigt wird."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5.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6.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7.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Props1.xml><?xml version="1.0" encoding="utf-8"?>
<ds:datastoreItem xmlns:ds="http://schemas.openxmlformats.org/officeDocument/2006/customXml" ds:itemID="{910F2935-1041-4A82-8D4E-97723873E59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D863518-6F72-4F93-A77B-65BFA58AD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497BC9-01F5-4B03-98F6-FD26D6589B8C}">
  <ds:schemaRefs>
    <ds:schemaRef ds:uri="http://schemas.microsoft.com/sharepoint/v3/contenttype/forms"/>
  </ds:schemaRefs>
</ds:datastoreItem>
</file>

<file path=customXml/itemProps4.xml><?xml version="1.0" encoding="utf-8"?>
<ds:datastoreItem xmlns:ds="http://schemas.openxmlformats.org/officeDocument/2006/customXml" ds:itemID="{FB9A5CC5-5F2F-48EC-96BD-3A64C45D61A9}">
  <ds:schemaRefs>
    <ds:schemaRef ds:uri="http://schemas.openxmlformats.org/officeDocument/2006/bibliography"/>
  </ds:schemaRefs>
</ds:datastoreItem>
</file>

<file path=customXml/itemProps5.xml><?xml version="1.0" encoding="utf-8"?>
<ds:datastoreItem xmlns:ds="http://schemas.openxmlformats.org/officeDocument/2006/customXml" ds:itemID="{03B3363A-BC20-463B-B9D7-ACC7AB561260}">
  <ds:schemaRefs>
    <ds:schemaRef ds:uri="http://schemas.openxmlformats.org/officeDocument/2006/bibliography"/>
  </ds:schemaRefs>
</ds:datastoreItem>
</file>

<file path=customXml/itemProps6.xml><?xml version="1.0" encoding="utf-8"?>
<ds:datastoreItem xmlns:ds="http://schemas.openxmlformats.org/officeDocument/2006/customXml" ds:itemID="{29A56F1D-CD61-45C5-9A8D-311302716479}">
  <ds:schemaRefs>
    <ds:schemaRef ds:uri="http://schemas.openxmlformats.org/officeDocument/2006/bibliography"/>
  </ds:schemaRefs>
</ds:datastoreItem>
</file>

<file path=customXml/itemProps7.xml><?xml version="1.0" encoding="utf-8"?>
<ds:datastoreItem xmlns:ds="http://schemas.openxmlformats.org/officeDocument/2006/customXml" ds:itemID="{1285324F-3C9D-4DE3-937A-11DDBE213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VORL_d_DEF_2008-04-21_Standard[1].dot</Template>
  <TotalTime>0</TotalTime>
  <Pages>74</Pages>
  <Words>17170</Words>
  <Characters>108175</Characters>
  <Application>Microsoft Office Word</Application>
  <DocSecurity>0</DocSecurity>
  <Lines>901</Lines>
  <Paragraphs>250</Paragraphs>
  <ScaleCrop>false</ScaleCrop>
  <HeadingPairs>
    <vt:vector size="2" baseType="variant">
      <vt:variant>
        <vt:lpstr>Titel</vt:lpstr>
      </vt:variant>
      <vt:variant>
        <vt:i4>1</vt:i4>
      </vt:variant>
    </vt:vector>
  </HeadingPairs>
  <TitlesOfParts>
    <vt:vector size="1" baseType="lpstr">
      <vt:lpstr>STAN_d_DRA_2013-11-06_eCH-0107_V2.0_IAM-Gestaltungsprinzipien</vt:lpstr>
    </vt:vector>
  </TitlesOfParts>
  <Company>Berner Fachhochschule</Company>
  <LinksUpToDate>false</LinksUpToDate>
  <CharactersWithSpaces>125095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STAN_d_DRA_2013-11-06_eCH-0107_V2.0_IAM-Gestaltungsprinzipien</dc:title>
  <dc:creator>Spichiger Andreas</dc:creator>
  <cp:lastModifiedBy>lua1</cp:lastModifiedBy>
  <cp:revision>314</cp:revision>
  <cp:lastPrinted>2017-09-01T10:23:00Z</cp:lastPrinted>
  <dcterms:created xsi:type="dcterms:W3CDTF">2017-08-22T06:41:00Z</dcterms:created>
  <dcterms:modified xsi:type="dcterms:W3CDTF">2017-09-01T10:24:00Z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O$NOPARSEFILE">
    <vt:lpwstr/>
  </property>
  <property fmtid="{D5CDD505-2E9C-101B-9397-08002B2CF9AE}" pid="3" name="FSC$NOPARSEFILE">
    <vt:lpwstr/>
  </property>
  <property fmtid="{D5CDD505-2E9C-101B-9397-08002B2CF9AE}" pid="4" name="COO$NOUSEREXPRESSIONS">
    <vt:lpwstr/>
  </property>
  <property fmtid="{D5CDD505-2E9C-101B-9397-08002B2CF9AE}" pid="5" name="FSC$NOUSEREXPRESSIONS">
    <vt:lpwstr/>
  </property>
  <property fmtid="{D5CDD505-2E9C-101B-9397-08002B2CF9AE}" pid="6" name="COO$NOVIRTUALATTRS">
    <vt:lpwstr/>
  </property>
  <property fmtid="{D5CDD505-2E9C-101B-9397-08002B2CF9AE}" pid="7" name="FSC$NOVIRTUALATTRS">
    <vt:lpwstr/>
  </property>
  <property fmtid="{D5CDD505-2E9C-101B-9397-08002B2CF9AE}" pid="8" name="FSC#COOSYSTEM@1.1:Container">
    <vt:lpwstr>COO.2103.100.8.1641606</vt:lpwstr>
  </property>
  <property fmtid="{D5CDD505-2E9C-101B-9397-08002B2CF9AE}" pid="9" name="FSC#FSCIBISDOCPROPS@15.1400:Objectname">
    <vt:lpwstr>eCH_0107_IAM-Gestaltungsprinzipien_V2009-11-23_final</vt:lpwstr>
  </property>
  <property fmtid="{D5CDD505-2E9C-101B-9397-08002B2CF9AE}" pid="10" name="FSC#FSCIBISDOCPROPS@15.1400:Subject">
    <vt:lpwstr>&gt;&gt;&gt; &lt;Willy.Mueller@ISB.admin.ch&gt; &lt;Willy.Mueller@ISB.admin.ch&gt; 24.11.2009 10:39:08&gt;&gt;&gt;</vt:lpwstr>
  </property>
  <property fmtid="{D5CDD505-2E9C-101B-9397-08002B2CF9AE}" pid="11" name="FSC#FSCIBISDOCPROPS@15.1400:Owner">
    <vt:lpwstr>Häni, Hans, HAE</vt:lpwstr>
  </property>
  <property fmtid="{D5CDD505-2E9C-101B-9397-08002B2CF9AE}" pid="12" name="FSC#FSCIBISDOCPROPS@15.1400:OwnerAbbreviation">
    <vt:lpwstr>HAE</vt:lpwstr>
  </property>
  <property fmtid="{D5CDD505-2E9C-101B-9397-08002B2CF9AE}" pid="13" name="FSC#FSCIBISDOCPROPS@15.1400:GroupShortName">
    <vt:lpwstr>AFI_MA</vt:lpwstr>
  </property>
  <property fmtid="{D5CDD505-2E9C-101B-9397-08002B2CF9AE}" pid="14" name="FSC#FSCIBISDOCPROPS@15.1400:TopLevelSubfileName">
    <vt:lpwstr>Nicht verfügbar</vt:lpwstr>
  </property>
  <property fmtid="{D5CDD505-2E9C-101B-9397-08002B2CF9AE}" pid="15" name="FSC#FSCIBISDOCPROPS@15.1400:TopLevelSubfileNumber">
    <vt:lpwstr>Nicht verfügbar</vt:lpwstr>
  </property>
  <property fmtid="{D5CDD505-2E9C-101B-9397-08002B2CF9AE}" pid="16" name="FSC#FSCIBISDOCPROPS@15.1400:TitleSubFile">
    <vt:lpwstr>Nicht verfügbar</vt:lpwstr>
  </property>
  <property fmtid="{D5CDD505-2E9C-101B-9397-08002B2CF9AE}" pid="17" name="FSC#FSCIBISDOCPROPS@15.1400:TopLevelDossierName">
    <vt:lpwstr>Nicht verfügbar</vt:lpwstr>
  </property>
  <property fmtid="{D5CDD505-2E9C-101B-9397-08002B2CF9AE}" pid="18" name="FSC#FSCIBISDOCPROPS@15.1400:TopLevelDossierNumber">
    <vt:lpwstr>Nicht verfügbar</vt:lpwstr>
  </property>
  <property fmtid="{D5CDD505-2E9C-101B-9397-08002B2CF9AE}" pid="19" name="FSC#FSCIBISDOCPROPS@15.1400:TopLevelDossierYear">
    <vt:lpwstr>Nicht verfügbar</vt:lpwstr>
  </property>
  <property fmtid="{D5CDD505-2E9C-101B-9397-08002B2CF9AE}" pid="20" name="FSC#FSCIBISDOCPROPS@15.1400:TopLevelDossierTitel">
    <vt:lpwstr>Nicht verfügbar</vt:lpwstr>
  </property>
  <property fmtid="{D5CDD505-2E9C-101B-9397-08002B2CF9AE}" pid="21" name="FSC#FSCIBISDOCPROPS@15.1400:TopLevelDossierRespOrgShortname">
    <vt:lpwstr>Nicht verfügbar</vt:lpwstr>
  </property>
  <property fmtid="{D5CDD505-2E9C-101B-9397-08002B2CF9AE}" pid="22" name="FSC#FSCIBISDOCPROPS@15.1400:TopLevelDossierResponsible">
    <vt:lpwstr>Nicht verfügbar</vt:lpwstr>
  </property>
  <property fmtid="{D5CDD505-2E9C-101B-9397-08002B2CF9AE}" pid="23" name="FSC#FSCIBISDOCPROPS@15.1400:TopLevelSubjectGroupPosNumber">
    <vt:lpwstr>Nicht verfügbar</vt:lpwstr>
  </property>
  <property fmtid="{D5CDD505-2E9C-101B-9397-08002B2CF9AE}" pid="24" name="FSC#FSCIBISDOCPROPS@15.1400:RRBNumber">
    <vt:lpwstr>Nicht verfügbar</vt:lpwstr>
  </property>
  <property fmtid="{D5CDD505-2E9C-101B-9397-08002B2CF9AE}" pid="25" name="FSC#FSCIBISDOCPROPS@15.1400:RRSessionDate">
    <vt:lpwstr>Nicht verfügbar</vt:lpwstr>
  </property>
  <property fmtid="{D5CDD505-2E9C-101B-9397-08002B2CF9AE}" pid="26" name="FSC#FSCIBISDOCPROPS@15.1400:DossierRef">
    <vt:lpwstr>Nicht verfügbar</vt:lpwstr>
  </property>
  <property fmtid="{D5CDD505-2E9C-101B-9397-08002B2CF9AE}" pid="27" name="FSC#COOELAK@1.1001:Subject">
    <vt:lpwstr>eCH_0107_IAM-Gestaltungsprinzipien_V2009-11-23_final</vt:lpwstr>
  </property>
  <property fmtid="{D5CDD505-2E9C-101B-9397-08002B2CF9AE}" pid="28" name="FSC#COOELAK@1.1001:FileReference">
    <vt:lpwstr/>
  </property>
  <property fmtid="{D5CDD505-2E9C-101B-9397-08002B2CF9AE}" pid="29" name="FSC#COOELAK@1.1001:FileRefYear">
    <vt:lpwstr/>
  </property>
  <property fmtid="{D5CDD505-2E9C-101B-9397-08002B2CF9AE}" pid="30" name="FSC#COOELAK@1.1001:FileRefOrdinal">
    <vt:lpwstr/>
  </property>
  <property fmtid="{D5CDD505-2E9C-101B-9397-08002B2CF9AE}" pid="31" name="FSC#COOELAK@1.1001:FileRefOU">
    <vt:lpwstr/>
  </property>
  <property fmtid="{D5CDD505-2E9C-101B-9397-08002B2CF9AE}" pid="32" name="FSC#COOELAK@1.1001:Organization">
    <vt:lpwstr/>
  </property>
  <property fmtid="{D5CDD505-2E9C-101B-9397-08002B2CF9AE}" pid="33" name="FSC#COOELAK@1.1001:Owner">
    <vt:lpwstr> Häni</vt:lpwstr>
  </property>
  <property fmtid="{D5CDD505-2E9C-101B-9397-08002B2CF9AE}" pid="34" name="FSC#COOELAK@1.1001:OwnerExtension">
    <vt:lpwstr>+41 71 627 69 32</vt:lpwstr>
  </property>
  <property fmtid="{D5CDD505-2E9C-101B-9397-08002B2CF9AE}" pid="35" name="FSC#COOELAK@1.1001:OwnerFaxExtension">
    <vt:lpwstr/>
  </property>
  <property fmtid="{D5CDD505-2E9C-101B-9397-08002B2CF9AE}" pid="36" name="FSC#COOELAK@1.1001:DispatchedBy">
    <vt:lpwstr/>
  </property>
  <property fmtid="{D5CDD505-2E9C-101B-9397-08002B2CF9AE}" pid="37" name="FSC#COOELAK@1.1001:DispatchedAt">
    <vt:lpwstr/>
  </property>
  <property fmtid="{D5CDD505-2E9C-101B-9397-08002B2CF9AE}" pid="38" name="FSC#COOELAK@1.1001:ApprovedBy">
    <vt:lpwstr/>
  </property>
  <property fmtid="{D5CDD505-2E9C-101B-9397-08002B2CF9AE}" pid="39" name="FSC#COOELAK@1.1001:ApprovedAt">
    <vt:lpwstr/>
  </property>
  <property fmtid="{D5CDD505-2E9C-101B-9397-08002B2CF9AE}" pid="40" name="FSC#COOELAK@1.1001:Department">
    <vt:lpwstr>AFI Mitarbeiter (AFI_MA)</vt:lpwstr>
  </property>
  <property fmtid="{D5CDD505-2E9C-101B-9397-08002B2CF9AE}" pid="41" name="FSC#COOELAK@1.1001:CreatedAt">
    <vt:lpwstr>25.11.2009 09:35:42</vt:lpwstr>
  </property>
  <property fmtid="{D5CDD505-2E9C-101B-9397-08002B2CF9AE}" pid="42" name="FSC#COOELAK@1.1001:OU">
    <vt:lpwstr>AFI Mitarbeiter (AFI_MA)</vt:lpwstr>
  </property>
  <property fmtid="{D5CDD505-2E9C-101B-9397-08002B2CF9AE}" pid="43" name="FSC#COOELAK@1.1001:Priority">
    <vt:lpwstr/>
  </property>
  <property fmtid="{D5CDD505-2E9C-101B-9397-08002B2CF9AE}" pid="44" name="FSC#COOELAK@1.1001:ObjBarCode">
    <vt:lpwstr>*COO.2103.100.8.1641606*</vt:lpwstr>
  </property>
  <property fmtid="{D5CDD505-2E9C-101B-9397-08002B2CF9AE}" pid="45" name="FSC#COOELAK@1.1001:RefBarCode">
    <vt:lpwstr>*eCH_0107_IAM-Gestaltungsprinzipien_V2009-11-23_final*</vt:lpwstr>
  </property>
  <property fmtid="{D5CDD505-2E9C-101B-9397-08002B2CF9AE}" pid="46" name="FSC#COOELAK@1.1001:FileRefBarCode">
    <vt:lpwstr/>
  </property>
  <property fmtid="{D5CDD505-2E9C-101B-9397-08002B2CF9AE}" pid="47" name="FSC#COOELAK@1.1001:ExternalRef">
    <vt:lpwstr/>
  </property>
  <property fmtid="{D5CDD505-2E9C-101B-9397-08002B2CF9AE}" pid="48" name="FSC#COOELAK@1.1001:IncomingNumber">
    <vt:lpwstr/>
  </property>
  <property fmtid="{D5CDD505-2E9C-101B-9397-08002B2CF9AE}" pid="49" name="FSC#COOELAK@1.1001:IncomingSubject">
    <vt:lpwstr/>
  </property>
  <property fmtid="{D5CDD505-2E9C-101B-9397-08002B2CF9AE}" pid="50" name="FSC#COOELAK@1.1001:ProcessResponsible">
    <vt:lpwstr/>
  </property>
  <property fmtid="{D5CDD505-2E9C-101B-9397-08002B2CF9AE}" pid="51" name="FSC#COOELAK@1.1001:ProcessResponsiblePhone">
    <vt:lpwstr/>
  </property>
  <property fmtid="{D5CDD505-2E9C-101B-9397-08002B2CF9AE}" pid="52" name="FSC#COOELAK@1.1001:ProcessResponsibleMail">
    <vt:lpwstr/>
  </property>
  <property fmtid="{D5CDD505-2E9C-101B-9397-08002B2CF9AE}" pid="53" name="FSC#COOELAK@1.1001:ProcessResponsibleFax">
    <vt:lpwstr/>
  </property>
  <property fmtid="{D5CDD505-2E9C-101B-9397-08002B2CF9AE}" pid="54" name="FSC#COOELAK@1.1001:ApproverFirstName">
    <vt:lpwstr/>
  </property>
  <property fmtid="{D5CDD505-2E9C-101B-9397-08002B2CF9AE}" pid="55" name="FSC#COOELAK@1.1001:ApproverSurName">
    <vt:lpwstr/>
  </property>
  <property fmtid="{D5CDD505-2E9C-101B-9397-08002B2CF9AE}" pid="56" name="FSC#COOELAK@1.1001:ApproverTitle">
    <vt:lpwstr/>
  </property>
  <property fmtid="{D5CDD505-2E9C-101B-9397-08002B2CF9AE}" pid="57" name="FSC#COOELAK@1.1001:ExternalDate">
    <vt:lpwstr/>
  </property>
  <property fmtid="{D5CDD505-2E9C-101B-9397-08002B2CF9AE}" pid="58" name="FSC#COOELAK@1.1001:SettlementApprovedAt">
    <vt:lpwstr/>
  </property>
  <property fmtid="{D5CDD505-2E9C-101B-9397-08002B2CF9AE}" pid="59" name="FSC#COOELAK@1.1001:BaseNumber">
    <vt:lpwstr/>
  </property>
  <property fmtid="{D5CDD505-2E9C-101B-9397-08002B2CF9AE}" pid="60" name="FSC#COOELAK@1.1001:CurrentUserRolePos">
    <vt:lpwstr>Sachbearbeiter/-in</vt:lpwstr>
  </property>
  <property fmtid="{D5CDD505-2E9C-101B-9397-08002B2CF9AE}" pid="61" name="FSC#COOELAK@1.1001:CurrentUserEmail">
    <vt:lpwstr>hans.haeni@tg.ch</vt:lpwstr>
  </property>
  <property fmtid="{D5CDD505-2E9C-101B-9397-08002B2CF9AE}" pid="62" name="FSC#ELAKGOV@1.1001:PersonalSubjGender">
    <vt:lpwstr/>
  </property>
  <property fmtid="{D5CDD505-2E9C-101B-9397-08002B2CF9AE}" pid="63" name="FSC#ELAKGOV@1.1001:PersonalSubjFirstName">
    <vt:lpwstr/>
  </property>
  <property fmtid="{D5CDD505-2E9C-101B-9397-08002B2CF9AE}" pid="64" name="FSC#ELAKGOV@1.1001:PersonalSubjSurName">
    <vt:lpwstr/>
  </property>
  <property fmtid="{D5CDD505-2E9C-101B-9397-08002B2CF9AE}" pid="65" name="FSC#ELAKGOV@1.1001:PersonalSubjSalutation">
    <vt:lpwstr/>
  </property>
  <property fmtid="{D5CDD505-2E9C-101B-9397-08002B2CF9AE}" pid="66" name="FSC#ELAKGOV@1.1001:PersonalSubjAddress">
    <vt:lpwstr/>
  </property>
  <property fmtid="{D5CDD505-2E9C-101B-9397-08002B2CF9AE}" pid="67" name="FSC#LOCALSW@2103.100:User_Login_red">
    <vt:lpwstr>tg\afihae</vt:lpwstr>
  </property>
  <property fmtid="{D5CDD505-2E9C-101B-9397-08002B2CF9AE}" pid="68" name="ContentTypeId">
    <vt:lpwstr>0x010100362464B23FA90B4D8D5A48533E6B7753</vt:lpwstr>
  </property>
  <property fmtid="{D5CDD505-2E9C-101B-9397-08002B2CF9AE}" pid="69" name="MP_UpdateVersion">
    <vt:lpwstr>4</vt:lpwstr>
  </property>
  <property fmtid="{D5CDD505-2E9C-101B-9397-08002B2CF9AE}" pid="70" name="Mendeley Document_1">
    <vt:lpwstr>True</vt:lpwstr>
  </property>
  <property fmtid="{D5CDD505-2E9C-101B-9397-08002B2CF9AE}" pid="71" name="Mendeley Unique User Id_1">
    <vt:lpwstr>34bb1054-66c4-39a2-85f2-804e4adfa32f</vt:lpwstr>
  </property>
  <property fmtid="{D5CDD505-2E9C-101B-9397-08002B2CF9AE}" pid="72" name="Mendeley Citation Style_1">
    <vt:lpwstr>http://csl.mendeley.com/styles/471628451/ieee-with-url-custom2</vt:lpwstr>
  </property>
  <property fmtid="{D5CDD505-2E9C-101B-9397-08002B2CF9AE}" pid="73" name="Mendeley Recent Style Id 0_1">
    <vt:lpwstr>http://www.zotero.org/styles/american-political-science-association</vt:lpwstr>
  </property>
  <property fmtid="{D5CDD505-2E9C-101B-9397-08002B2CF9AE}" pid="74" name="Mendeley Recent Style Name 0_1">
    <vt:lpwstr>American Political Science Association</vt:lpwstr>
  </property>
  <property fmtid="{D5CDD505-2E9C-101B-9397-08002B2CF9AE}" pid="75" name="Mendeley Recent Style Id 1_1">
    <vt:lpwstr>http://www.zotero.org/styles/apa</vt:lpwstr>
  </property>
  <property fmtid="{D5CDD505-2E9C-101B-9397-08002B2CF9AE}" pid="76" name="Mendeley Recent Style Name 1_1">
    <vt:lpwstr>American Psychological Association 6th edition</vt:lpwstr>
  </property>
  <property fmtid="{D5CDD505-2E9C-101B-9397-08002B2CF9AE}" pid="77" name="Mendeley Recent Style Id 2_1">
    <vt:lpwstr>http://www.zotero.org/styles/american-sociological-association</vt:lpwstr>
  </property>
  <property fmtid="{D5CDD505-2E9C-101B-9397-08002B2CF9AE}" pid="78" name="Mendeley Recent Style Name 2_1">
    <vt:lpwstr>American Sociological Association</vt:lpwstr>
  </property>
  <property fmtid="{D5CDD505-2E9C-101B-9397-08002B2CF9AE}" pid="79" name="Mendeley Recent Style Id 3_1">
    <vt:lpwstr>http://www.zotero.org/styles/harvard1</vt:lpwstr>
  </property>
  <property fmtid="{D5CDD505-2E9C-101B-9397-08002B2CF9AE}" pid="80" name="Mendeley Recent Style Name 3_1">
    <vt:lpwstr>Harvard Reference format 1 (author-date)</vt:lpwstr>
  </property>
  <property fmtid="{D5CDD505-2E9C-101B-9397-08002B2CF9AE}" pid="81" name="Mendeley Recent Style Id 4_1">
    <vt:lpwstr>http://www.zotero.org/styles/ieee</vt:lpwstr>
  </property>
  <property fmtid="{D5CDD505-2E9C-101B-9397-08002B2CF9AE}" pid="82" name="Mendeley Recent Style Name 4_1">
    <vt:lpwstr>IEEE</vt:lpwstr>
  </property>
  <property fmtid="{D5CDD505-2E9C-101B-9397-08002B2CF9AE}" pid="83" name="Mendeley Recent Style Id 5_1">
    <vt:lpwstr>http://www.zotero.org/styles/ieee-with-url</vt:lpwstr>
  </property>
  <property fmtid="{D5CDD505-2E9C-101B-9397-08002B2CF9AE}" pid="84" name="Mendeley Recent Style Name 5_1">
    <vt:lpwstr>IEEE (with URL)</vt:lpwstr>
  </property>
  <property fmtid="{D5CDD505-2E9C-101B-9397-08002B2CF9AE}" pid="85" name="Mendeley Recent Style Id 6_1">
    <vt:lpwstr>http://csl.mendeley.com/styles/471628451/ieee-with-url-custom2</vt:lpwstr>
  </property>
  <property fmtid="{D5CDD505-2E9C-101B-9397-08002B2CF9AE}" pid="86" name="Mendeley Recent Style Name 6_1">
    <vt:lpwstr>IEEE (with URL) [Volume as Version]</vt:lpwstr>
  </property>
  <property fmtid="{D5CDD505-2E9C-101B-9397-08002B2CF9AE}" pid="87" name="Mendeley Recent Style Id 7_1">
    <vt:lpwstr>http://www.zotero.org/styles/modern-humanities-research-association</vt:lpwstr>
  </property>
  <property fmtid="{D5CDD505-2E9C-101B-9397-08002B2CF9AE}" pid="88" name="Mendeley Recent Style Name 7_1">
    <vt:lpwstr>Modern Humanities Research Association 3rd edition (note with bibliography)</vt:lpwstr>
  </property>
  <property fmtid="{D5CDD505-2E9C-101B-9397-08002B2CF9AE}" pid="89" name="Mendeley Recent Style Id 8_1">
    <vt:lpwstr>http://www.zotero.org/styles/nature</vt:lpwstr>
  </property>
  <property fmtid="{D5CDD505-2E9C-101B-9397-08002B2CF9AE}" pid="90" name="Mendeley Recent Style Name 8_1">
    <vt:lpwstr>Nature</vt:lpwstr>
  </property>
  <property fmtid="{D5CDD505-2E9C-101B-9397-08002B2CF9AE}" pid="91" name="Mendeley Recent Style Id 9_1">
    <vt:lpwstr>http://www.zotero.org/styles/vancouver</vt:lpwstr>
  </property>
  <property fmtid="{D5CDD505-2E9C-101B-9397-08002B2CF9AE}" pid="92" name="Mendeley Recent Style Name 9_1">
    <vt:lpwstr>Vancouver</vt:lpwstr>
  </property>
</Properties>
</file>