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7083D" w:rsidRPr="00830945" w:rsidRDefault="00775964" w:rsidP="00F708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Curriculum Vitae</w:t>
      </w:r>
    </w:p>
    <w:p w:rsidR="00F7083D" w:rsidRDefault="00F7083D" w:rsidP="00F708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0945">
        <w:rPr>
          <w:rFonts w:ascii="Times New Roman" w:hAnsi="Times New Roman" w:cs="Times New Roman" w:hint="eastAsia"/>
          <w:b/>
          <w:sz w:val="28"/>
          <w:szCs w:val="28"/>
        </w:rPr>
        <w:t>CHIA-HUNG HUNG</w:t>
      </w:r>
    </w:p>
    <w:p w:rsidR="0079772A" w:rsidRPr="00830945" w:rsidRDefault="0079772A" w:rsidP="00F708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33CE" w:rsidRPr="00830945" w:rsidRDefault="00B333CE" w:rsidP="00F708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5000" w:type="pct"/>
        <w:tblBorders>
          <w:bottom w:val="single" w:sz="8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9416"/>
      </w:tblGrid>
      <w:tr w:rsidR="00F23546" w:rsidTr="005E3634">
        <w:tc>
          <w:tcPr>
            <w:tcW w:w="5000" w:type="pct"/>
            <w:vAlign w:val="bottom"/>
          </w:tcPr>
          <w:p w:rsidR="00F23546" w:rsidRPr="001B7246" w:rsidRDefault="00F23546" w:rsidP="003A71DD">
            <w:pPr>
              <w:autoSpaceDE w:val="0"/>
              <w:autoSpaceDN w:val="0"/>
              <w:adjustRightInd w:val="0"/>
              <w:spacing w:beforeLines="50" w:afterLines="50" w:line="260" w:lineRule="exact"/>
              <w:jc w:val="both"/>
              <w:rPr>
                <w:rFonts w:ascii="Times New Roman" w:hAnsi="Times New Roman" w:cs="Times New Roman"/>
                <w:b/>
                <w:bCs/>
                <w:color w:val="0000CC"/>
                <w:spacing w:val="7"/>
                <w:sz w:val="26"/>
                <w:szCs w:val="26"/>
              </w:rPr>
            </w:pPr>
            <w:r w:rsidRPr="001B7246">
              <w:rPr>
                <w:rFonts w:ascii="Times New Roman" w:hAnsi="Times New Roman" w:cs="Times New Roman"/>
                <w:b/>
                <w:bCs/>
                <w:color w:val="0000CC"/>
                <w:spacing w:val="7"/>
                <w:sz w:val="26"/>
                <w:szCs w:val="26"/>
              </w:rPr>
              <w:t>Educat</w:t>
            </w:r>
            <w:r w:rsidRPr="001B7246">
              <w:rPr>
                <w:rFonts w:ascii="Times New Roman" w:hAnsi="Times New Roman" w:cs="Times New Roman" w:hint="eastAsia"/>
                <w:b/>
                <w:bCs/>
                <w:color w:val="0000CC"/>
                <w:spacing w:val="7"/>
                <w:sz w:val="26"/>
                <w:szCs w:val="26"/>
              </w:rPr>
              <w:t>ion</w:t>
            </w:r>
          </w:p>
        </w:tc>
      </w:tr>
    </w:tbl>
    <w:p w:rsidR="00D06FCC" w:rsidRDefault="005E0A25" w:rsidP="003A71DD">
      <w:pPr>
        <w:autoSpaceDE w:val="0"/>
        <w:autoSpaceDN w:val="0"/>
        <w:adjustRightInd w:val="0"/>
        <w:spacing w:beforeLines="5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000000"/>
          <w:spacing w:val="-5"/>
        </w:rPr>
        <w:t>Missouri University of Science and Technology</w:t>
      </w:r>
      <w:r w:rsidR="00D06FCC">
        <w:rPr>
          <w:rFonts w:ascii="Times New Roman" w:hAnsi="Times New Roman" w:cs="Times New Roman" w:hint="eastAsia"/>
          <w:color w:val="000000"/>
          <w:spacing w:val="-5"/>
        </w:rPr>
        <w:t xml:space="preserve">         </w:t>
      </w:r>
      <w:r w:rsidR="00830945">
        <w:rPr>
          <w:rFonts w:ascii="Times New Roman" w:hAnsi="Times New Roman" w:cs="Times New Roman" w:hint="eastAsia"/>
          <w:color w:val="000000"/>
          <w:spacing w:val="-5"/>
        </w:rPr>
        <w:t xml:space="preserve">              </w:t>
      </w:r>
      <w:r>
        <w:rPr>
          <w:rFonts w:ascii="Times New Roman" w:hAnsi="Times New Roman" w:cs="Times New Roman" w:hint="eastAsia"/>
          <w:color w:val="000000"/>
          <w:spacing w:val="-5"/>
        </w:rPr>
        <w:t xml:space="preserve">                                       </w:t>
      </w:r>
      <w:r w:rsidR="00D06FCC">
        <w:rPr>
          <w:rFonts w:ascii="Times New Roman" w:hAnsi="Times New Roman" w:cs="Times New Roman" w:hint="eastAsia"/>
          <w:color w:val="000000"/>
          <w:spacing w:val="-5"/>
        </w:rPr>
        <w:t xml:space="preserve"> </w:t>
      </w:r>
      <w:r w:rsidR="006B622B">
        <w:rPr>
          <w:rFonts w:ascii="Times New Roman" w:hAnsi="Times New Roman" w:cs="Times New Roman" w:hint="eastAsia"/>
          <w:color w:val="000000"/>
          <w:spacing w:val="-5"/>
        </w:rPr>
        <w:t>0</w:t>
      </w:r>
      <w:r>
        <w:rPr>
          <w:rFonts w:ascii="Times New Roman" w:hAnsi="Times New Roman" w:cs="Times New Roman" w:hint="eastAsia"/>
          <w:color w:val="000000"/>
          <w:spacing w:val="-9"/>
        </w:rPr>
        <w:t>1</w:t>
      </w:r>
      <w:r w:rsidR="001E7EA3">
        <w:rPr>
          <w:rFonts w:ascii="Times New Roman" w:hAnsi="Times New Roman" w:cs="Times New Roman"/>
          <w:color w:val="000000"/>
          <w:spacing w:val="-9"/>
        </w:rPr>
        <w:t>/201</w:t>
      </w:r>
      <w:r>
        <w:rPr>
          <w:rFonts w:ascii="Times New Roman" w:hAnsi="Times New Roman" w:cs="Times New Roman" w:hint="eastAsia"/>
          <w:color w:val="000000"/>
          <w:spacing w:val="-9"/>
        </w:rPr>
        <w:t>6</w:t>
      </w:r>
      <w:r w:rsidR="00D06FCC">
        <w:rPr>
          <w:rFonts w:ascii="Times New Roman" w:hAnsi="Times New Roman" w:cs="Times New Roman"/>
          <w:color w:val="000000"/>
          <w:spacing w:val="-9"/>
        </w:rPr>
        <w:t>-</w:t>
      </w:r>
      <w:r>
        <w:rPr>
          <w:rFonts w:ascii="Times New Roman" w:hAnsi="Times New Roman" w:cs="Times New Roman" w:hint="eastAsia"/>
          <w:color w:val="000000"/>
          <w:spacing w:val="-9"/>
        </w:rPr>
        <w:t>Current</w:t>
      </w:r>
      <w:r w:rsidR="00D06FCC">
        <w:rPr>
          <w:rFonts w:ascii="Times New Roman" w:hAnsi="Times New Roman" w:cs="Times New Roman" w:hint="eastAsia"/>
        </w:rPr>
        <w:t xml:space="preserve"> </w:t>
      </w:r>
    </w:p>
    <w:p w:rsidR="001B7246" w:rsidRDefault="001B7246" w:rsidP="001B724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</w:rPr>
        <w:t xml:space="preserve">PhD student in Mechanical Engineering                                 </w:t>
      </w:r>
      <w:r w:rsidR="00830945">
        <w:rPr>
          <w:rFonts w:ascii="Times New Roman" w:hAnsi="Times New Roman" w:cs="Times New Roman" w:hint="eastAsia"/>
        </w:rPr>
        <w:t xml:space="preserve">                          </w:t>
      </w:r>
      <w:r>
        <w:rPr>
          <w:rFonts w:ascii="Times New Roman" w:hAnsi="Times New Roman" w:cs="Times New Roman" w:hint="eastAsia"/>
        </w:rPr>
        <w:t xml:space="preserve">                 </w:t>
      </w:r>
      <w:r>
        <w:rPr>
          <w:rFonts w:ascii="Times New Roman" w:hAnsi="Times New Roman" w:cs="Times New Roman" w:hint="eastAsia"/>
          <w:color w:val="000000"/>
        </w:rPr>
        <w:t xml:space="preserve">Supervisor: Dr. </w:t>
      </w:r>
      <w:r w:rsidR="005E0A25">
        <w:rPr>
          <w:rFonts w:ascii="Times New Roman" w:hAnsi="Times New Roman" w:cs="Times New Roman" w:hint="eastAsia"/>
          <w:color w:val="000000"/>
        </w:rPr>
        <w:t>Ming Leu</w:t>
      </w:r>
    </w:p>
    <w:p w:rsidR="005E0A25" w:rsidRDefault="005E0A25" w:rsidP="001B724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Research Topic: Laser Foil Printing Technology</w:t>
      </w:r>
    </w:p>
    <w:p w:rsidR="005E0A25" w:rsidRDefault="005E0A25" w:rsidP="001B724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0D72CF" w:rsidRDefault="00B05093" w:rsidP="003A71DD">
      <w:pPr>
        <w:autoSpaceDE w:val="0"/>
        <w:autoSpaceDN w:val="0"/>
        <w:adjustRightInd w:val="0"/>
        <w:spacing w:beforeLines="5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pacing w:val="-5"/>
        </w:rPr>
        <w:t>National Taiwan University of Science and Technology, Taipei, Taiwan</w:t>
      </w:r>
      <w:r>
        <w:rPr>
          <w:rFonts w:ascii="Times New Roman" w:hAnsi="Times New Roman" w:cs="Times New Roman"/>
        </w:rPr>
        <w:t xml:space="preserve"> </w:t>
      </w:r>
      <w:r w:rsidR="00830945">
        <w:rPr>
          <w:rFonts w:ascii="Times New Roman" w:hAnsi="Times New Roman" w:cs="Times New Roman" w:hint="eastAsia"/>
        </w:rPr>
        <w:t xml:space="preserve">  </w:t>
      </w:r>
      <w:r w:rsidR="000D72CF">
        <w:rPr>
          <w:rFonts w:ascii="Times New Roman" w:hAnsi="Times New Roman" w:cs="Times New Roman" w:hint="eastAsia"/>
        </w:rPr>
        <w:t xml:space="preserve">       </w:t>
      </w:r>
      <w:r w:rsidR="006B622B">
        <w:rPr>
          <w:rFonts w:ascii="Times New Roman" w:hAnsi="Times New Roman" w:cs="Times New Roman" w:hint="eastAsia"/>
        </w:rPr>
        <w:t xml:space="preserve">    </w:t>
      </w:r>
      <w:r w:rsidR="00466E54">
        <w:rPr>
          <w:rFonts w:ascii="Times New Roman" w:hAnsi="Times New Roman" w:cs="Times New Roman" w:hint="eastAsia"/>
        </w:rPr>
        <w:t xml:space="preserve">        </w:t>
      </w:r>
      <w:r w:rsidR="006B622B">
        <w:rPr>
          <w:rFonts w:ascii="Times New Roman" w:hAnsi="Times New Roman" w:cs="Times New Roman" w:hint="eastAsia"/>
        </w:rPr>
        <w:t>0</w:t>
      </w:r>
      <w:r w:rsidR="00DF024B">
        <w:rPr>
          <w:rFonts w:ascii="Times New Roman" w:hAnsi="Times New Roman" w:cs="Times New Roman" w:hint="eastAsia"/>
          <w:color w:val="000000"/>
          <w:spacing w:val="-9"/>
        </w:rPr>
        <w:t>9</w:t>
      </w:r>
      <w:r w:rsidR="000D72CF">
        <w:rPr>
          <w:rFonts w:ascii="Times New Roman" w:hAnsi="Times New Roman" w:cs="Times New Roman"/>
          <w:color w:val="000000"/>
          <w:spacing w:val="-9"/>
        </w:rPr>
        <w:t>/2011-</w:t>
      </w:r>
      <w:r w:rsidR="006B622B">
        <w:rPr>
          <w:rFonts w:ascii="Times New Roman" w:hAnsi="Times New Roman" w:cs="Times New Roman" w:hint="eastAsia"/>
          <w:color w:val="000000"/>
          <w:spacing w:val="-9"/>
        </w:rPr>
        <w:t>0</w:t>
      </w:r>
      <w:r w:rsidR="00DF024B">
        <w:rPr>
          <w:rFonts w:ascii="Times New Roman" w:hAnsi="Times New Roman" w:cs="Times New Roman" w:hint="eastAsia"/>
          <w:color w:val="000000"/>
          <w:spacing w:val="-9"/>
        </w:rPr>
        <w:t>6</w:t>
      </w:r>
      <w:r w:rsidR="000D72CF">
        <w:rPr>
          <w:rFonts w:ascii="Times New Roman" w:hAnsi="Times New Roman" w:cs="Times New Roman"/>
          <w:color w:val="000000"/>
          <w:spacing w:val="-9"/>
        </w:rPr>
        <w:t>/201</w:t>
      </w:r>
      <w:r w:rsidR="000D72CF">
        <w:rPr>
          <w:rFonts w:ascii="Times New Roman" w:hAnsi="Times New Roman" w:cs="Times New Roman" w:hint="eastAsia"/>
          <w:color w:val="000000"/>
          <w:spacing w:val="-9"/>
        </w:rPr>
        <w:t>4</w:t>
      </w:r>
      <w:r w:rsidR="000D72CF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color w:val="000000"/>
        </w:rPr>
        <w:t>M</w:t>
      </w:r>
      <w:r w:rsidR="003C04F2">
        <w:rPr>
          <w:rFonts w:ascii="Times New Roman" w:hAnsi="Times New Roman" w:cs="Times New Roman" w:hint="eastAsia"/>
          <w:color w:val="000000"/>
        </w:rPr>
        <w:t>aster</w:t>
      </w:r>
      <w:r>
        <w:rPr>
          <w:rFonts w:ascii="Times New Roman" w:hAnsi="Times New Roman" w:cs="Times New Roman"/>
          <w:color w:val="000000"/>
        </w:rPr>
        <w:t xml:space="preserve"> in Mechanical Engineering</w:t>
      </w:r>
      <w:r w:rsidR="001169A0">
        <w:rPr>
          <w:rFonts w:ascii="Times New Roman" w:hAnsi="Times New Roman" w:cs="Times New Roman" w:hint="eastAsia"/>
          <w:color w:val="000000"/>
        </w:rPr>
        <w:t xml:space="preserve"> </w:t>
      </w:r>
      <w:r w:rsidR="009B0A4C">
        <w:rPr>
          <w:rFonts w:ascii="Times New Roman" w:hAnsi="Times New Roman" w:cs="Times New Roman" w:hint="eastAsia"/>
          <w:color w:val="000000"/>
        </w:rPr>
        <w:t xml:space="preserve"> </w:t>
      </w:r>
      <w:r w:rsidR="009B0A4C" w:rsidRPr="00F23546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1169A0" w:rsidRPr="00F23546">
        <w:rPr>
          <w:rFonts w:ascii="Times New Roman" w:hAnsi="Times New Roman" w:cs="Times New Roman" w:hint="eastAsia"/>
          <w:color w:val="000000" w:themeColor="text1"/>
        </w:rPr>
        <w:t>GPA</w:t>
      </w:r>
      <w:r w:rsidR="003C04F2" w:rsidRPr="00F23546">
        <w:rPr>
          <w:rFonts w:ascii="Times New Roman" w:hAnsi="Times New Roman" w:cs="Times New Roman" w:hint="eastAsia"/>
          <w:color w:val="000000" w:themeColor="text1"/>
        </w:rPr>
        <w:t>:</w:t>
      </w:r>
      <w:r w:rsidR="00F23546" w:rsidRPr="00F23546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9B3862" w:rsidRPr="00F23546">
        <w:rPr>
          <w:rFonts w:ascii="Times New Roman" w:hAnsi="Times New Roman" w:cs="Times New Roman" w:hint="eastAsia"/>
          <w:color w:val="000000" w:themeColor="text1"/>
        </w:rPr>
        <w:t>3.</w:t>
      </w:r>
      <w:r w:rsidR="00A417F5">
        <w:rPr>
          <w:rFonts w:ascii="Times New Roman" w:hAnsi="Times New Roman" w:cs="Times New Roman" w:hint="eastAsia"/>
          <w:color w:val="000000" w:themeColor="text1"/>
        </w:rPr>
        <w:t>75</w:t>
      </w:r>
      <w:r>
        <w:rPr>
          <w:rFonts w:ascii="Times New Roman" w:hAnsi="Times New Roman" w:cs="Times New Roman"/>
          <w:color w:val="000000"/>
        </w:rPr>
        <w:br/>
      </w:r>
      <w:r w:rsidR="00131802">
        <w:rPr>
          <w:rFonts w:ascii="Times New Roman" w:hAnsi="Times New Roman" w:cs="Times New Roman" w:hint="eastAsia"/>
          <w:color w:val="000000"/>
        </w:rPr>
        <w:t>Supervisor: Dr. Fuh-Yu Chang</w:t>
      </w:r>
    </w:p>
    <w:p w:rsidR="00DA6272" w:rsidRDefault="00B05093" w:rsidP="00DA627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Thesis Title: </w:t>
      </w:r>
      <w:r w:rsidR="00A73A75">
        <w:rPr>
          <w:rFonts w:ascii="Times New Roman" w:hAnsi="Times New Roman" w:cs="Times New Roman" w:hint="eastAsia"/>
          <w:color w:val="000000"/>
        </w:rPr>
        <w:t xml:space="preserve">A Study of Nitinol Biliary Stent Fabrication by </w:t>
      </w:r>
    </w:p>
    <w:p w:rsidR="00B05093" w:rsidRPr="00F23546" w:rsidRDefault="00DA6272" w:rsidP="003A71DD">
      <w:pPr>
        <w:autoSpaceDE w:val="0"/>
        <w:autoSpaceDN w:val="0"/>
        <w:adjustRightInd w:val="0"/>
        <w:spacing w:afterLines="5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 xml:space="preserve">                     </w:t>
      </w:r>
      <w:r w:rsidR="00A73A75">
        <w:rPr>
          <w:rFonts w:ascii="Times New Roman" w:hAnsi="Times New Roman" w:cs="Times New Roman" w:hint="eastAsia"/>
          <w:color w:val="000000"/>
        </w:rPr>
        <w:t>Femtosecond Laser Ablation Process</w:t>
      </w:r>
    </w:p>
    <w:p w:rsidR="00321DBD" w:rsidRDefault="00B05093" w:rsidP="003A71DD">
      <w:pPr>
        <w:autoSpaceDE w:val="0"/>
        <w:autoSpaceDN w:val="0"/>
        <w:adjustRightInd w:val="0"/>
        <w:spacing w:beforeLines="50" w:afterLines="50"/>
        <w:jc w:val="both"/>
        <w:rPr>
          <w:rFonts w:ascii="Times New Roman" w:hAnsi="Times New Roman" w:cs="Times New Roman"/>
          <w:color w:val="000000"/>
          <w:spacing w:val="-9"/>
        </w:rPr>
      </w:pPr>
      <w:r>
        <w:rPr>
          <w:rFonts w:ascii="Times New Roman" w:hAnsi="Times New Roman" w:cs="Times New Roman"/>
          <w:color w:val="000000"/>
          <w:spacing w:val="-9"/>
        </w:rPr>
        <w:t>National Taiwan University of Science and Technology, Taipei, Taiwan</w:t>
      </w:r>
      <w:r w:rsidR="00830945">
        <w:rPr>
          <w:rFonts w:ascii="Times New Roman" w:hAnsi="Times New Roman" w:cs="Times New Roman" w:hint="eastAsia"/>
          <w:color w:val="000000"/>
          <w:spacing w:val="-9"/>
        </w:rPr>
        <w:t xml:space="preserve">               </w:t>
      </w:r>
      <w:r w:rsidR="000D72CF">
        <w:rPr>
          <w:rFonts w:ascii="Times New Roman" w:hAnsi="Times New Roman" w:cs="Times New Roman" w:hint="eastAsia"/>
          <w:color w:val="000000"/>
          <w:spacing w:val="-9"/>
        </w:rPr>
        <w:t xml:space="preserve">  </w:t>
      </w:r>
      <w:r w:rsidR="00DF7E97">
        <w:rPr>
          <w:rFonts w:ascii="Times New Roman" w:hAnsi="Times New Roman" w:cs="Times New Roman" w:hint="eastAsia"/>
          <w:color w:val="000000"/>
          <w:spacing w:val="-9"/>
        </w:rPr>
        <w:t xml:space="preserve">  </w:t>
      </w:r>
      <w:r w:rsidR="00772A80">
        <w:rPr>
          <w:rFonts w:ascii="Times New Roman" w:hAnsi="Times New Roman" w:cs="Times New Roman" w:hint="eastAsia"/>
          <w:color w:val="000000"/>
          <w:spacing w:val="-9"/>
        </w:rPr>
        <w:t xml:space="preserve">            </w:t>
      </w:r>
      <w:r w:rsidR="006B622B">
        <w:rPr>
          <w:rFonts w:ascii="Times New Roman" w:hAnsi="Times New Roman" w:cs="Times New Roman" w:hint="eastAsia"/>
          <w:color w:val="000000"/>
          <w:spacing w:val="-9"/>
        </w:rPr>
        <w:t>0</w:t>
      </w:r>
      <w:r w:rsidR="000D72CF">
        <w:rPr>
          <w:rFonts w:ascii="Times New Roman" w:hAnsi="Times New Roman" w:cs="Times New Roman"/>
          <w:color w:val="000000"/>
          <w:spacing w:val="-9"/>
        </w:rPr>
        <w:t>9/2007-</w:t>
      </w:r>
      <w:r w:rsidR="006B622B">
        <w:rPr>
          <w:rFonts w:ascii="Times New Roman" w:hAnsi="Times New Roman" w:cs="Times New Roman" w:hint="eastAsia"/>
          <w:color w:val="000000"/>
          <w:spacing w:val="-9"/>
        </w:rPr>
        <w:t>0</w:t>
      </w:r>
      <w:r w:rsidR="000D72CF">
        <w:rPr>
          <w:rFonts w:ascii="Times New Roman" w:hAnsi="Times New Roman" w:cs="Times New Roman" w:hint="eastAsia"/>
          <w:color w:val="000000"/>
          <w:spacing w:val="-9"/>
        </w:rPr>
        <w:t>6</w:t>
      </w:r>
      <w:r w:rsidR="000D72CF">
        <w:rPr>
          <w:rFonts w:ascii="Times New Roman" w:hAnsi="Times New Roman" w:cs="Times New Roman"/>
          <w:color w:val="000000"/>
          <w:spacing w:val="-9"/>
        </w:rPr>
        <w:t>/2011</w:t>
      </w:r>
      <w:r>
        <w:rPr>
          <w:rFonts w:ascii="Times New Roman" w:hAnsi="Times New Roman" w:cs="Times New Roman"/>
          <w:color w:val="000000"/>
          <w:spacing w:val="-9"/>
        </w:rPr>
        <w:br/>
      </w:r>
      <w:r w:rsidR="009B3862">
        <w:rPr>
          <w:rFonts w:ascii="Times New Roman" w:hAnsi="Times New Roman" w:cs="Times New Roman" w:hint="eastAsia"/>
          <w:color w:val="000000"/>
          <w:spacing w:val="-9"/>
        </w:rPr>
        <w:t>Bachelor</w:t>
      </w:r>
      <w:r>
        <w:rPr>
          <w:rFonts w:ascii="Times New Roman" w:hAnsi="Times New Roman" w:cs="Times New Roman"/>
          <w:color w:val="000000"/>
          <w:spacing w:val="-9"/>
        </w:rPr>
        <w:t xml:space="preserve"> in Mechanical Engineering</w:t>
      </w:r>
      <w:r w:rsidR="009B0A4C">
        <w:rPr>
          <w:rFonts w:ascii="Times New Roman" w:hAnsi="Times New Roman" w:cs="Times New Roman" w:hint="eastAsia"/>
          <w:color w:val="000000"/>
          <w:spacing w:val="-9"/>
        </w:rPr>
        <w:t xml:space="preserve">   </w:t>
      </w:r>
      <w:r w:rsidR="00052FBD">
        <w:rPr>
          <w:rFonts w:ascii="Times New Roman" w:hAnsi="Times New Roman" w:cs="Times New Roman" w:hint="eastAsia"/>
          <w:color w:val="000000"/>
          <w:spacing w:val="-9"/>
        </w:rPr>
        <w:t>GPA: 3</w:t>
      </w:r>
      <w:r w:rsidR="005F5BA4">
        <w:rPr>
          <w:rFonts w:ascii="Times New Roman" w:hAnsi="Times New Roman" w:cs="Times New Roman" w:hint="eastAsia"/>
          <w:color w:val="000000"/>
          <w:spacing w:val="-9"/>
        </w:rPr>
        <w:t>.83</w:t>
      </w:r>
      <w:r w:rsidR="009B3862">
        <w:rPr>
          <w:rFonts w:ascii="Times New Roman" w:hAnsi="Times New Roman" w:cs="Times New Roman" w:hint="eastAsia"/>
          <w:color w:val="000000"/>
          <w:spacing w:val="-9"/>
        </w:rPr>
        <w:t xml:space="preserve">  Rank: </w:t>
      </w:r>
      <w:r w:rsidR="00A75C46">
        <w:rPr>
          <w:rFonts w:ascii="Times New Roman" w:hAnsi="Times New Roman" w:cs="Times New Roman" w:hint="eastAsia"/>
          <w:color w:val="000000"/>
          <w:spacing w:val="-9"/>
        </w:rPr>
        <w:t>3/81</w:t>
      </w:r>
    </w:p>
    <w:p w:rsidR="005E0A25" w:rsidRPr="005E0A25" w:rsidRDefault="005E0A25" w:rsidP="003A71DD">
      <w:pPr>
        <w:autoSpaceDE w:val="0"/>
        <w:autoSpaceDN w:val="0"/>
        <w:adjustRightInd w:val="0"/>
        <w:spacing w:beforeLines="50" w:afterLines="50"/>
        <w:jc w:val="both"/>
        <w:rPr>
          <w:rFonts w:ascii="Times New Roman" w:hAnsi="Times New Roman" w:cs="Times New Roman"/>
          <w:color w:val="000000"/>
          <w:spacing w:val="-9"/>
        </w:rPr>
      </w:pPr>
    </w:p>
    <w:tbl>
      <w:tblPr>
        <w:tblW w:w="5000" w:type="pct"/>
        <w:tblBorders>
          <w:bottom w:val="single" w:sz="8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9416"/>
      </w:tblGrid>
      <w:tr w:rsidR="00E912CC" w:rsidTr="005E3634">
        <w:trPr>
          <w:trHeight w:val="100"/>
        </w:trPr>
        <w:tc>
          <w:tcPr>
            <w:tcW w:w="5000" w:type="pct"/>
            <w:vAlign w:val="bottom"/>
          </w:tcPr>
          <w:p w:rsidR="00E912CC" w:rsidRPr="001B7246" w:rsidRDefault="00E912CC" w:rsidP="003A71DD">
            <w:pPr>
              <w:autoSpaceDE w:val="0"/>
              <w:autoSpaceDN w:val="0"/>
              <w:adjustRightInd w:val="0"/>
              <w:spacing w:beforeLines="50" w:afterLines="50" w:line="260" w:lineRule="exact"/>
              <w:jc w:val="both"/>
              <w:rPr>
                <w:rFonts w:ascii="Times New Roman" w:hAnsi="Times New Roman" w:cs="Times New Roman"/>
                <w:b/>
                <w:bCs/>
                <w:color w:val="0000CC"/>
                <w:spacing w:val="2"/>
                <w:sz w:val="26"/>
                <w:szCs w:val="26"/>
              </w:rPr>
            </w:pPr>
            <w:r w:rsidRPr="001B7246">
              <w:rPr>
                <w:rFonts w:ascii="Times New Roman" w:hAnsi="Times New Roman" w:cs="Times New Roman"/>
                <w:b/>
                <w:bCs/>
                <w:color w:val="0000CC"/>
                <w:spacing w:val="2"/>
                <w:sz w:val="26"/>
                <w:szCs w:val="26"/>
              </w:rPr>
              <w:t>Research Experience</w:t>
            </w:r>
          </w:p>
        </w:tc>
      </w:tr>
    </w:tbl>
    <w:p w:rsidR="007502BA" w:rsidRPr="0060325E" w:rsidRDefault="00B05093" w:rsidP="003A71DD">
      <w:pPr>
        <w:pStyle w:val="a7"/>
        <w:numPr>
          <w:ilvl w:val="0"/>
          <w:numId w:val="11"/>
        </w:numPr>
        <w:autoSpaceDE w:val="0"/>
        <w:autoSpaceDN w:val="0"/>
        <w:adjustRightInd w:val="0"/>
        <w:spacing w:beforeLines="50"/>
        <w:ind w:leftChars="0"/>
        <w:rPr>
          <w:rFonts w:ascii="Times New Roman" w:hAnsi="Times New Roman" w:cs="Times New Roman"/>
          <w:b/>
          <w:color w:val="000000" w:themeColor="text1"/>
          <w:spacing w:val="-9"/>
        </w:rPr>
      </w:pPr>
      <w:bookmarkStart w:id="0" w:name="OLE_LINK3"/>
      <w:bookmarkStart w:id="1" w:name="OLE_LINK4"/>
      <w:r w:rsidRPr="0060325E">
        <w:rPr>
          <w:rFonts w:ascii="Times New Roman" w:hAnsi="Times New Roman" w:cs="Times New Roman"/>
          <w:b/>
          <w:color w:val="000000" w:themeColor="text1"/>
          <w:spacing w:val="-9"/>
        </w:rPr>
        <w:t xml:space="preserve">Visiting </w:t>
      </w:r>
      <w:r w:rsidR="002417F3" w:rsidRPr="0060325E">
        <w:rPr>
          <w:rFonts w:ascii="Times New Roman" w:hAnsi="Times New Roman" w:cs="Times New Roman" w:hint="eastAsia"/>
          <w:b/>
          <w:color w:val="000000" w:themeColor="text1"/>
          <w:spacing w:val="-9"/>
        </w:rPr>
        <w:t>Graduate Student</w:t>
      </w:r>
      <w:r w:rsidRPr="0060325E">
        <w:rPr>
          <w:rFonts w:ascii="Times New Roman" w:hAnsi="Times New Roman" w:cs="Times New Roman"/>
          <w:b/>
          <w:color w:val="000000" w:themeColor="text1"/>
          <w:spacing w:val="-9"/>
        </w:rPr>
        <w:t xml:space="preserve">, </w:t>
      </w:r>
      <w:r w:rsidR="005A0A23" w:rsidRPr="0060325E">
        <w:rPr>
          <w:rFonts w:ascii="Times New Roman" w:hAnsi="Times New Roman" w:cs="Times New Roman" w:hint="eastAsia"/>
          <w:b/>
          <w:color w:val="000000" w:themeColor="text1"/>
          <w:spacing w:val="-9"/>
        </w:rPr>
        <w:t>Missouri University of Science and Technology</w:t>
      </w:r>
      <w:r w:rsidRPr="0060325E">
        <w:rPr>
          <w:rFonts w:ascii="Times New Roman" w:hAnsi="Times New Roman" w:cs="Times New Roman"/>
          <w:b/>
          <w:color w:val="000000" w:themeColor="text1"/>
          <w:spacing w:val="-9"/>
        </w:rPr>
        <w:t>, USA</w:t>
      </w:r>
      <w:r w:rsidR="006B622B">
        <w:rPr>
          <w:rFonts w:ascii="Times New Roman" w:hAnsi="Times New Roman" w:cs="Times New Roman" w:hint="eastAsia"/>
          <w:b/>
          <w:color w:val="000000" w:themeColor="text1"/>
          <w:spacing w:val="-9"/>
        </w:rPr>
        <w:t xml:space="preserve">      </w:t>
      </w:r>
      <w:r w:rsidR="00374F7A">
        <w:rPr>
          <w:rFonts w:ascii="Times New Roman" w:hAnsi="Times New Roman" w:cs="Times New Roman" w:hint="eastAsia"/>
          <w:b/>
          <w:color w:val="000000" w:themeColor="text1"/>
          <w:spacing w:val="-9"/>
        </w:rPr>
        <w:t xml:space="preserve">     </w:t>
      </w:r>
      <w:r w:rsidR="006B622B">
        <w:rPr>
          <w:rFonts w:ascii="Times New Roman" w:hAnsi="Times New Roman" w:cs="Times New Roman" w:hint="eastAsia"/>
          <w:b/>
          <w:color w:val="000000" w:themeColor="text1"/>
          <w:spacing w:val="-9"/>
        </w:rPr>
        <w:t>0</w:t>
      </w:r>
      <w:r w:rsidR="00374F7A">
        <w:rPr>
          <w:rFonts w:ascii="Times New Roman" w:hAnsi="Times New Roman" w:cs="Times New Roman" w:hint="eastAsia"/>
          <w:color w:val="000000"/>
          <w:spacing w:val="-9"/>
        </w:rPr>
        <w:t>5</w:t>
      </w:r>
      <w:r w:rsidR="00374F7A">
        <w:rPr>
          <w:rFonts w:ascii="Times New Roman" w:hAnsi="Times New Roman" w:cs="Times New Roman"/>
          <w:color w:val="000000"/>
          <w:spacing w:val="-9"/>
        </w:rPr>
        <w:t>/201</w:t>
      </w:r>
      <w:r w:rsidR="00374F7A">
        <w:rPr>
          <w:rFonts w:ascii="Times New Roman" w:hAnsi="Times New Roman" w:cs="Times New Roman" w:hint="eastAsia"/>
          <w:color w:val="000000"/>
          <w:spacing w:val="-9"/>
        </w:rPr>
        <w:t>3</w:t>
      </w:r>
      <w:r w:rsidR="00374F7A">
        <w:rPr>
          <w:rFonts w:ascii="Times New Roman" w:hAnsi="Times New Roman" w:cs="Times New Roman"/>
          <w:color w:val="000000"/>
          <w:spacing w:val="-9"/>
        </w:rPr>
        <w:t>-</w:t>
      </w:r>
      <w:r w:rsidR="006B622B">
        <w:rPr>
          <w:rFonts w:ascii="Times New Roman" w:hAnsi="Times New Roman" w:cs="Times New Roman" w:hint="eastAsia"/>
          <w:color w:val="000000"/>
          <w:spacing w:val="-9"/>
        </w:rPr>
        <w:t>0</w:t>
      </w:r>
      <w:r w:rsidR="00374F7A">
        <w:rPr>
          <w:rFonts w:ascii="Times New Roman" w:hAnsi="Times New Roman" w:cs="Times New Roman" w:hint="eastAsia"/>
          <w:color w:val="000000"/>
          <w:spacing w:val="-9"/>
        </w:rPr>
        <w:t>4/2014</w:t>
      </w:r>
    </w:p>
    <w:p w:rsidR="000D72CF" w:rsidRPr="00374F7A" w:rsidRDefault="000C2820" w:rsidP="00374F7A">
      <w:pPr>
        <w:autoSpaceDE w:val="0"/>
        <w:autoSpaceDN w:val="0"/>
        <w:adjustRightInd w:val="0"/>
        <w:ind w:left="1850" w:hangingChars="800" w:hanging="1850"/>
        <w:rPr>
          <w:rFonts w:ascii="Times New Roman" w:hAnsi="Times New Roman" w:cs="Times New Roman"/>
          <w:b/>
          <w:color w:val="000000" w:themeColor="text1"/>
          <w:spacing w:val="-9"/>
        </w:rPr>
      </w:pPr>
      <w:r>
        <w:rPr>
          <w:rFonts w:ascii="Times New Roman" w:hAnsi="Times New Roman" w:cs="Times New Roman" w:hint="eastAsia"/>
          <w:b/>
          <w:color w:val="000000" w:themeColor="text1"/>
          <w:spacing w:val="-9"/>
        </w:rPr>
        <w:t xml:space="preserve">          </w:t>
      </w:r>
      <w:r w:rsidR="007502BA" w:rsidRPr="000D72CF">
        <w:rPr>
          <w:rFonts w:ascii="Times New Roman" w:hAnsi="Times New Roman" w:cs="Times New Roman" w:hint="eastAsia"/>
          <w:b/>
          <w:color w:val="000000" w:themeColor="text1"/>
          <w:spacing w:val="-9"/>
        </w:rPr>
        <w:t xml:space="preserve">Supervisor: </w:t>
      </w:r>
      <w:r w:rsidR="00374F7A">
        <w:rPr>
          <w:rFonts w:ascii="Times New Roman" w:hAnsi="Times New Roman" w:cs="Times New Roman" w:hint="eastAsia"/>
          <w:b/>
          <w:color w:val="000000" w:themeColor="text1"/>
          <w:spacing w:val="-9"/>
        </w:rPr>
        <w:t xml:space="preserve">Professor Hai-Lung </w:t>
      </w:r>
      <w:r w:rsidR="007502BA" w:rsidRPr="000D72CF">
        <w:rPr>
          <w:rFonts w:ascii="Times New Roman" w:hAnsi="Times New Roman" w:cs="Times New Roman" w:hint="eastAsia"/>
          <w:b/>
          <w:color w:val="000000" w:themeColor="text1"/>
          <w:spacing w:val="-9"/>
        </w:rPr>
        <w:t>Tsai</w:t>
      </w:r>
      <w:r w:rsidR="000D72CF">
        <w:rPr>
          <w:rFonts w:ascii="Times New Roman" w:hAnsi="Times New Roman" w:cs="Times New Roman" w:hint="eastAsia"/>
          <w:b/>
          <w:color w:val="000000" w:themeColor="text1"/>
          <w:spacing w:val="-9"/>
        </w:rPr>
        <w:t xml:space="preserve">                                                                                                                            </w:t>
      </w:r>
    </w:p>
    <w:p w:rsidR="000D72CF" w:rsidRDefault="000C2820" w:rsidP="00131802">
      <w:pPr>
        <w:autoSpaceDE w:val="0"/>
        <w:autoSpaceDN w:val="0"/>
        <w:adjustRightInd w:val="0"/>
        <w:ind w:left="1848" w:hangingChars="800" w:hanging="1848"/>
        <w:jc w:val="both"/>
        <w:rPr>
          <w:rFonts w:ascii="Times New Roman" w:hAnsi="Times New Roman" w:cs="Times New Roman"/>
          <w:color w:val="000000"/>
          <w:spacing w:val="-9"/>
        </w:rPr>
      </w:pPr>
      <w:r>
        <w:rPr>
          <w:rFonts w:ascii="Times New Roman" w:hAnsi="Times New Roman" w:cs="Times New Roman" w:hint="eastAsia"/>
          <w:color w:val="000000"/>
          <w:spacing w:val="-9"/>
        </w:rPr>
        <w:t xml:space="preserve">          </w:t>
      </w:r>
      <w:r w:rsidR="000D72CF">
        <w:rPr>
          <w:rFonts w:ascii="Times New Roman" w:hAnsi="Times New Roman" w:cs="Times New Roman" w:hint="eastAsia"/>
          <w:color w:val="000000"/>
          <w:spacing w:val="-9"/>
        </w:rPr>
        <w:t>C</w:t>
      </w:r>
      <w:r w:rsidR="007502BA" w:rsidRPr="004A0B41">
        <w:rPr>
          <w:rFonts w:ascii="Times New Roman" w:hAnsi="Times New Roman" w:cs="Times New Roman" w:hint="eastAsia"/>
          <w:color w:val="000000"/>
          <w:spacing w:val="-9"/>
        </w:rPr>
        <w:t>onduct research in femtosecond laser mircromachining</w:t>
      </w:r>
      <w:r w:rsidR="000D72CF">
        <w:rPr>
          <w:rFonts w:ascii="Times New Roman" w:hAnsi="Times New Roman" w:cs="Times New Roman" w:hint="eastAsia"/>
          <w:color w:val="000000"/>
          <w:spacing w:val="-9"/>
        </w:rPr>
        <w:t xml:space="preserve">: </w:t>
      </w:r>
    </w:p>
    <w:p w:rsidR="000D72CF" w:rsidRDefault="00131802" w:rsidP="003A71DD">
      <w:pPr>
        <w:pStyle w:val="a7"/>
        <w:numPr>
          <w:ilvl w:val="0"/>
          <w:numId w:val="10"/>
        </w:numPr>
        <w:autoSpaceDE w:val="0"/>
        <w:autoSpaceDN w:val="0"/>
        <w:adjustRightInd w:val="0"/>
        <w:spacing w:beforeLines="50" w:afterLines="50"/>
        <w:ind w:leftChars="0"/>
        <w:jc w:val="both"/>
        <w:rPr>
          <w:rFonts w:ascii="Times New Roman" w:hAnsi="Times New Roman" w:cs="Times New Roman"/>
          <w:color w:val="000000"/>
          <w:spacing w:val="-9"/>
        </w:rPr>
      </w:pPr>
      <w:r>
        <w:rPr>
          <w:rFonts w:ascii="Times New Roman" w:hAnsi="Times New Roman" w:cs="Times New Roman" w:hint="eastAsia"/>
          <w:bCs/>
          <w:color w:val="000000"/>
          <w:spacing w:val="-9"/>
        </w:rPr>
        <w:t>Using a f</w:t>
      </w:r>
      <w:r w:rsidR="005A0A23" w:rsidRPr="000D72CF">
        <w:rPr>
          <w:rFonts w:ascii="Times New Roman" w:hAnsi="Times New Roman" w:cs="Times New Roman" w:hint="eastAsia"/>
          <w:bCs/>
          <w:color w:val="000000"/>
          <w:spacing w:val="-9"/>
        </w:rPr>
        <w:t xml:space="preserve">emtosecond laser </w:t>
      </w:r>
      <w:r>
        <w:rPr>
          <w:rFonts w:ascii="Times New Roman" w:hAnsi="Times New Roman" w:cs="Times New Roman" w:hint="eastAsia"/>
          <w:bCs/>
          <w:color w:val="000000"/>
          <w:spacing w:val="-9"/>
        </w:rPr>
        <w:t xml:space="preserve">beam </w:t>
      </w:r>
      <w:r w:rsidR="005A0A23" w:rsidRPr="000D72CF">
        <w:rPr>
          <w:rFonts w:ascii="Times New Roman" w:hAnsi="Times New Roman" w:cs="Times New Roman" w:hint="eastAsia"/>
          <w:bCs/>
          <w:color w:val="000000"/>
          <w:spacing w:val="-9"/>
        </w:rPr>
        <w:t>to dissociate water to hydrogen and oxygen and utili</w:t>
      </w:r>
      <w:r w:rsidR="000D72CF">
        <w:rPr>
          <w:rFonts w:ascii="Times New Roman" w:hAnsi="Times New Roman" w:cs="Times New Roman" w:hint="eastAsia"/>
          <w:bCs/>
          <w:color w:val="000000"/>
          <w:spacing w:val="-9"/>
        </w:rPr>
        <w:t xml:space="preserve">ze this phenomenon on </w:t>
      </w:r>
      <w:r w:rsidR="000D72CF" w:rsidRPr="000D72CF">
        <w:rPr>
          <w:rFonts w:ascii="Times New Roman" w:hAnsi="Times New Roman" w:cs="Times New Roman" w:hint="eastAsia"/>
          <w:bCs/>
          <w:color w:val="000000"/>
          <w:spacing w:val="-9"/>
        </w:rPr>
        <w:t xml:space="preserve">improving </w:t>
      </w:r>
      <w:r w:rsidR="005E4F24">
        <w:rPr>
          <w:rFonts w:ascii="Times New Roman" w:hAnsi="Times New Roman" w:cs="Times New Roman" w:hint="eastAsia"/>
          <w:bCs/>
          <w:color w:val="000000"/>
          <w:spacing w:val="-9"/>
        </w:rPr>
        <w:t>the efficiency</w:t>
      </w:r>
      <w:r w:rsidR="005E4F24" w:rsidRPr="000D72CF">
        <w:rPr>
          <w:rFonts w:ascii="Times New Roman" w:hAnsi="Times New Roman" w:cs="Times New Roman" w:hint="eastAsia"/>
          <w:bCs/>
          <w:color w:val="000000"/>
          <w:spacing w:val="-9"/>
        </w:rPr>
        <w:t xml:space="preserve"> </w:t>
      </w:r>
      <w:r w:rsidR="005E4F24">
        <w:rPr>
          <w:rFonts w:ascii="Times New Roman" w:hAnsi="Times New Roman" w:cs="Times New Roman" w:hint="eastAsia"/>
          <w:bCs/>
          <w:color w:val="000000"/>
          <w:spacing w:val="-9"/>
        </w:rPr>
        <w:t xml:space="preserve">of </w:t>
      </w:r>
      <w:r w:rsidR="005A0A23" w:rsidRPr="000D72CF">
        <w:rPr>
          <w:rFonts w:ascii="Times New Roman" w:hAnsi="Times New Roman" w:cs="Times New Roman" w:hint="eastAsia"/>
          <w:bCs/>
          <w:color w:val="000000"/>
          <w:spacing w:val="-9"/>
        </w:rPr>
        <w:t>glass</w:t>
      </w:r>
      <w:r w:rsidR="005E4F24" w:rsidRPr="005E4F24">
        <w:rPr>
          <w:rFonts w:ascii="Times New Roman" w:hAnsi="Times New Roman" w:cs="Times New Roman" w:hint="eastAsia"/>
          <w:bCs/>
          <w:color w:val="000000"/>
          <w:spacing w:val="-9"/>
        </w:rPr>
        <w:t xml:space="preserve"> </w:t>
      </w:r>
      <w:r w:rsidR="005E4F24" w:rsidRPr="000D72CF">
        <w:rPr>
          <w:rFonts w:ascii="Times New Roman" w:hAnsi="Times New Roman" w:cs="Times New Roman" w:hint="eastAsia"/>
          <w:bCs/>
          <w:color w:val="000000"/>
          <w:spacing w:val="-9"/>
        </w:rPr>
        <w:t>drilling</w:t>
      </w:r>
      <w:r w:rsidR="005A0A23" w:rsidRPr="000D72CF">
        <w:rPr>
          <w:rFonts w:ascii="Times New Roman" w:hAnsi="Times New Roman" w:cs="Times New Roman" w:hint="eastAsia"/>
          <w:bCs/>
          <w:color w:val="000000"/>
          <w:spacing w:val="-9"/>
        </w:rPr>
        <w:t xml:space="preserve"> process.</w:t>
      </w:r>
      <w:r w:rsidR="005A0A23" w:rsidRPr="000D72CF">
        <w:rPr>
          <w:rFonts w:ascii="Times New Roman" w:hAnsi="Times New Roman" w:cs="Times New Roman" w:hint="eastAsia"/>
          <w:b/>
          <w:bCs/>
          <w:color w:val="000000"/>
          <w:spacing w:val="-9"/>
        </w:rPr>
        <w:t xml:space="preserve"> </w:t>
      </w:r>
    </w:p>
    <w:p w:rsidR="000D72CF" w:rsidRPr="000D72CF" w:rsidRDefault="00F23546" w:rsidP="003A71DD">
      <w:pPr>
        <w:pStyle w:val="a7"/>
        <w:numPr>
          <w:ilvl w:val="0"/>
          <w:numId w:val="10"/>
        </w:numPr>
        <w:autoSpaceDE w:val="0"/>
        <w:autoSpaceDN w:val="0"/>
        <w:adjustRightInd w:val="0"/>
        <w:spacing w:beforeLines="50" w:afterLines="50"/>
        <w:ind w:leftChars="0"/>
        <w:jc w:val="both"/>
        <w:rPr>
          <w:rFonts w:ascii="Times New Roman" w:hAnsi="Times New Roman" w:cs="Times New Roman"/>
          <w:color w:val="000000"/>
          <w:spacing w:val="-9"/>
        </w:rPr>
      </w:pPr>
      <w:r w:rsidRPr="000D72CF">
        <w:rPr>
          <w:rFonts w:ascii="Times New Roman" w:hAnsi="Times New Roman" w:cs="Times New Roman" w:hint="eastAsia"/>
          <w:bCs/>
          <w:color w:val="000000"/>
          <w:spacing w:val="-9"/>
        </w:rPr>
        <w:t>Set up a dual-beam laser system which is combined</w:t>
      </w:r>
      <w:r w:rsidR="005A0A23" w:rsidRPr="000D72CF">
        <w:rPr>
          <w:rFonts w:ascii="Times New Roman" w:hAnsi="Times New Roman" w:cs="Times New Roman" w:hint="eastAsia"/>
          <w:bCs/>
          <w:color w:val="000000"/>
          <w:spacing w:val="-9"/>
        </w:rPr>
        <w:t xml:space="preserve"> femtosecond and nanosecond laser to integrate into a laser beam to manufacturing </w:t>
      </w:r>
      <w:r w:rsidRPr="000D72CF">
        <w:rPr>
          <w:rFonts w:ascii="Times New Roman" w:hAnsi="Times New Roman" w:cs="Times New Roman" w:hint="eastAsia"/>
          <w:bCs/>
          <w:color w:val="000000"/>
          <w:spacing w:val="-9"/>
        </w:rPr>
        <w:t xml:space="preserve">non-conductive </w:t>
      </w:r>
      <w:r w:rsidR="005A0A23" w:rsidRPr="000D72CF">
        <w:rPr>
          <w:rFonts w:ascii="Times New Roman" w:hAnsi="Times New Roman" w:cs="Times New Roman" w:hint="eastAsia"/>
          <w:bCs/>
          <w:color w:val="000000"/>
          <w:spacing w:val="-9"/>
        </w:rPr>
        <w:t>materials.</w:t>
      </w:r>
    </w:p>
    <w:p w:rsidR="007502BA" w:rsidRPr="000D72CF" w:rsidRDefault="00F23546" w:rsidP="003A71DD">
      <w:pPr>
        <w:pStyle w:val="a7"/>
        <w:numPr>
          <w:ilvl w:val="0"/>
          <w:numId w:val="10"/>
        </w:numPr>
        <w:autoSpaceDE w:val="0"/>
        <w:autoSpaceDN w:val="0"/>
        <w:adjustRightInd w:val="0"/>
        <w:spacing w:beforeLines="50" w:afterLines="50"/>
        <w:ind w:leftChars="0"/>
        <w:jc w:val="both"/>
        <w:rPr>
          <w:rFonts w:ascii="Times New Roman" w:hAnsi="Times New Roman" w:cs="Times New Roman"/>
          <w:color w:val="000000"/>
          <w:spacing w:val="-9"/>
        </w:rPr>
      </w:pPr>
      <w:r w:rsidRPr="000D72CF">
        <w:rPr>
          <w:rFonts w:ascii="Times New Roman" w:hAnsi="Times New Roman" w:cs="Times New Roman" w:hint="eastAsia"/>
          <w:bCs/>
          <w:color w:val="000000"/>
          <w:spacing w:val="-9"/>
        </w:rPr>
        <w:t>Design an laser beam system</w:t>
      </w:r>
      <w:r w:rsidR="007502BA" w:rsidRPr="000D72CF">
        <w:rPr>
          <w:rFonts w:ascii="Times New Roman" w:hAnsi="Times New Roman" w:cs="Times New Roman" w:hint="eastAsia"/>
          <w:bCs/>
          <w:color w:val="000000"/>
          <w:spacing w:val="-9"/>
        </w:rPr>
        <w:t xml:space="preserve"> to separate a pulse to two pulse, and </w:t>
      </w:r>
      <w:r w:rsidRPr="000D72CF">
        <w:rPr>
          <w:rFonts w:ascii="Times New Roman" w:hAnsi="Times New Roman" w:cs="Times New Roman" w:hint="eastAsia"/>
          <w:bCs/>
          <w:color w:val="000000"/>
          <w:spacing w:val="-9"/>
        </w:rPr>
        <w:t>freely alter the first pulse and second pulse energy</w:t>
      </w:r>
      <w:r w:rsidR="00591226">
        <w:rPr>
          <w:rFonts w:ascii="Times New Roman" w:hAnsi="Times New Roman" w:cs="Times New Roman" w:hint="eastAsia"/>
          <w:bCs/>
          <w:color w:val="000000"/>
          <w:spacing w:val="-9"/>
        </w:rPr>
        <w:t xml:space="preserve"> proportion</w:t>
      </w:r>
      <w:r w:rsidRPr="000D72CF">
        <w:rPr>
          <w:rFonts w:ascii="Times New Roman" w:hAnsi="Times New Roman" w:cs="Times New Roman" w:hint="eastAsia"/>
          <w:bCs/>
          <w:color w:val="000000"/>
          <w:spacing w:val="-9"/>
        </w:rPr>
        <w:t>.</w:t>
      </w:r>
    </w:p>
    <w:p w:rsidR="00B05093" w:rsidRPr="0060325E" w:rsidRDefault="00154547" w:rsidP="003A71DD">
      <w:pPr>
        <w:pStyle w:val="a7"/>
        <w:numPr>
          <w:ilvl w:val="0"/>
          <w:numId w:val="11"/>
        </w:numPr>
        <w:autoSpaceDE w:val="0"/>
        <w:autoSpaceDN w:val="0"/>
        <w:adjustRightInd w:val="0"/>
        <w:spacing w:beforeLines="50" w:afterLines="50"/>
        <w:ind w:leftChars="0"/>
        <w:rPr>
          <w:rFonts w:ascii="Times New Roman" w:hAnsi="Times New Roman" w:cs="Times New Roman"/>
          <w:color w:val="000000"/>
          <w:spacing w:val="-9"/>
        </w:rPr>
      </w:pPr>
      <w:bookmarkStart w:id="2" w:name="OLE_LINK10"/>
      <w:bookmarkStart w:id="3" w:name="OLE_LINK11"/>
      <w:bookmarkEnd w:id="0"/>
      <w:bookmarkEnd w:id="1"/>
      <w:r w:rsidRPr="0060325E">
        <w:rPr>
          <w:rFonts w:ascii="Times New Roman" w:hAnsi="Times New Roman" w:cs="Times New Roman" w:hint="eastAsia"/>
          <w:b/>
          <w:color w:val="000000"/>
          <w:spacing w:val="-9"/>
        </w:rPr>
        <w:t>Research assistant</w:t>
      </w:r>
      <w:r w:rsidR="00B05093" w:rsidRPr="0060325E">
        <w:rPr>
          <w:rFonts w:ascii="Times New Roman" w:hAnsi="Times New Roman" w:cs="Times New Roman"/>
          <w:b/>
          <w:color w:val="000000"/>
          <w:spacing w:val="-9"/>
        </w:rPr>
        <w:t xml:space="preserve">, </w:t>
      </w:r>
      <w:r w:rsidR="005A0A23" w:rsidRPr="0060325E">
        <w:rPr>
          <w:rFonts w:ascii="Times New Roman" w:hAnsi="Times New Roman" w:cs="Times New Roman" w:hint="eastAsia"/>
          <w:b/>
          <w:color w:val="000000"/>
          <w:spacing w:val="-9"/>
        </w:rPr>
        <w:t>Industrial Technology Research Institute</w:t>
      </w:r>
      <w:r w:rsidR="00B81B03" w:rsidRPr="0060325E">
        <w:rPr>
          <w:rFonts w:ascii="Times New Roman" w:hAnsi="Times New Roman" w:cs="Times New Roman" w:hint="eastAsia"/>
          <w:b/>
          <w:color w:val="000000"/>
          <w:spacing w:val="-9"/>
        </w:rPr>
        <w:t xml:space="preserve"> </w:t>
      </w:r>
      <w:r w:rsidR="005A0A23" w:rsidRPr="0060325E">
        <w:rPr>
          <w:rFonts w:ascii="Times New Roman" w:hAnsi="Times New Roman" w:cs="Times New Roman" w:hint="eastAsia"/>
          <w:b/>
          <w:color w:val="000000"/>
          <w:spacing w:val="-9"/>
        </w:rPr>
        <w:t>(ITRI)</w:t>
      </w:r>
      <w:r w:rsidR="00B05093" w:rsidRPr="0060325E">
        <w:rPr>
          <w:rFonts w:ascii="Times New Roman" w:hAnsi="Times New Roman" w:cs="Times New Roman"/>
          <w:b/>
          <w:color w:val="000000"/>
          <w:spacing w:val="-9"/>
        </w:rPr>
        <w:t>, Taiwan</w:t>
      </w:r>
      <w:r w:rsidR="000D72CF" w:rsidRPr="0060325E">
        <w:rPr>
          <w:rFonts w:ascii="Times New Roman" w:hAnsi="Times New Roman" w:cs="Times New Roman" w:hint="eastAsia"/>
          <w:b/>
          <w:color w:val="000000"/>
          <w:spacing w:val="-9"/>
        </w:rPr>
        <w:t xml:space="preserve">     </w:t>
      </w:r>
      <w:r w:rsidR="000D72CF" w:rsidRPr="0060325E">
        <w:rPr>
          <w:rFonts w:ascii="Times New Roman" w:hAnsi="Times New Roman" w:cs="Times New Roman" w:hint="eastAsia"/>
          <w:color w:val="000000"/>
          <w:spacing w:val="-9"/>
        </w:rPr>
        <w:t xml:space="preserve">         </w:t>
      </w:r>
      <w:r w:rsidR="00374F7A">
        <w:rPr>
          <w:rFonts w:ascii="Times New Roman" w:hAnsi="Times New Roman" w:cs="Times New Roman" w:hint="eastAsia"/>
          <w:color w:val="000000"/>
          <w:spacing w:val="-9"/>
        </w:rPr>
        <w:t xml:space="preserve">  </w:t>
      </w:r>
      <w:r w:rsidR="006B622B">
        <w:rPr>
          <w:rFonts w:ascii="Times New Roman" w:hAnsi="Times New Roman" w:cs="Times New Roman" w:hint="eastAsia"/>
          <w:color w:val="000000"/>
          <w:spacing w:val="-9"/>
        </w:rPr>
        <w:t xml:space="preserve">  </w:t>
      </w:r>
      <w:r w:rsidR="000D72CF" w:rsidRPr="0060325E">
        <w:rPr>
          <w:rFonts w:ascii="Times New Roman" w:hAnsi="Times New Roman" w:cs="Times New Roman" w:hint="eastAsia"/>
          <w:color w:val="000000"/>
          <w:spacing w:val="-9"/>
        </w:rPr>
        <w:t xml:space="preserve"> </w:t>
      </w:r>
      <w:r w:rsidR="006B622B">
        <w:rPr>
          <w:rFonts w:ascii="Times New Roman" w:hAnsi="Times New Roman" w:cs="Times New Roman" w:hint="eastAsia"/>
          <w:color w:val="000000"/>
          <w:spacing w:val="-9"/>
        </w:rPr>
        <w:t>0</w:t>
      </w:r>
      <w:r w:rsidR="00374F7A">
        <w:rPr>
          <w:rFonts w:ascii="Times New Roman" w:hAnsi="Times New Roman" w:cs="Times New Roman"/>
          <w:color w:val="000000"/>
          <w:spacing w:val="-9"/>
        </w:rPr>
        <w:t>7/2011-</w:t>
      </w:r>
      <w:r w:rsidR="006B622B">
        <w:rPr>
          <w:rFonts w:ascii="Times New Roman" w:hAnsi="Times New Roman" w:cs="Times New Roman" w:hint="eastAsia"/>
          <w:color w:val="000000"/>
          <w:spacing w:val="-9"/>
        </w:rPr>
        <w:t>0</w:t>
      </w:r>
      <w:r w:rsidR="00374F7A">
        <w:rPr>
          <w:rFonts w:ascii="Times New Roman" w:hAnsi="Times New Roman" w:cs="Times New Roman" w:hint="eastAsia"/>
          <w:color w:val="000000"/>
          <w:spacing w:val="-9"/>
        </w:rPr>
        <w:t>3</w:t>
      </w:r>
      <w:r w:rsidR="00374F7A" w:rsidRPr="0060325E">
        <w:rPr>
          <w:rFonts w:ascii="Times New Roman" w:hAnsi="Times New Roman" w:cs="Times New Roman"/>
          <w:color w:val="000000"/>
          <w:spacing w:val="-9"/>
        </w:rPr>
        <w:t>/20</w:t>
      </w:r>
      <w:r w:rsidR="00374F7A">
        <w:rPr>
          <w:rFonts w:ascii="Times New Roman" w:hAnsi="Times New Roman" w:cs="Times New Roman" w:hint="eastAsia"/>
          <w:color w:val="000000"/>
          <w:spacing w:val="-9"/>
        </w:rPr>
        <w:t>13</w:t>
      </w:r>
      <w:r w:rsidR="000D72CF" w:rsidRPr="0060325E">
        <w:rPr>
          <w:rFonts w:ascii="Times New Roman" w:hAnsi="Times New Roman" w:cs="Times New Roman" w:hint="eastAsia"/>
          <w:color w:val="000000"/>
          <w:spacing w:val="-9"/>
        </w:rPr>
        <w:t xml:space="preserve">       </w:t>
      </w:r>
      <w:r w:rsidR="0060325E">
        <w:rPr>
          <w:rFonts w:ascii="Times New Roman" w:hAnsi="Times New Roman" w:cs="Times New Roman" w:hint="eastAsia"/>
          <w:color w:val="000000"/>
          <w:spacing w:val="-9"/>
        </w:rPr>
        <w:t xml:space="preserve">               </w:t>
      </w:r>
    </w:p>
    <w:p w:rsidR="0060325E" w:rsidRDefault="00591226" w:rsidP="003A71DD">
      <w:pPr>
        <w:pStyle w:val="a7"/>
        <w:numPr>
          <w:ilvl w:val="0"/>
          <w:numId w:val="12"/>
        </w:numPr>
        <w:autoSpaceDE w:val="0"/>
        <w:autoSpaceDN w:val="0"/>
        <w:adjustRightInd w:val="0"/>
        <w:spacing w:beforeLines="50" w:afterLines="50"/>
        <w:ind w:leftChars="0" w:left="482" w:hanging="482"/>
        <w:jc w:val="both"/>
        <w:rPr>
          <w:rFonts w:ascii="Times New Roman" w:hAnsi="Times New Roman" w:cs="Times New Roman"/>
          <w:color w:val="000000"/>
          <w:spacing w:val="-9"/>
        </w:rPr>
      </w:pPr>
      <w:r>
        <w:rPr>
          <w:rFonts w:ascii="Times New Roman" w:hAnsi="Times New Roman" w:cs="Times New Roman"/>
          <w:color w:val="000000"/>
          <w:spacing w:val="-9"/>
        </w:rPr>
        <w:t>Develop</w:t>
      </w:r>
      <w:r w:rsidR="00B81B03" w:rsidRPr="0060325E">
        <w:rPr>
          <w:rFonts w:ascii="Times New Roman" w:hAnsi="Times New Roman" w:cs="Times New Roman" w:hint="eastAsia"/>
          <w:color w:val="000000"/>
          <w:spacing w:val="-9"/>
        </w:rPr>
        <w:t xml:space="preserve"> a novel method for enhancing the laser ablation rate and reducing the amount of energy accumulated within the materials of a NiTi tube in femtosecond laser micromachining process with galvano-mirror scanner.</w:t>
      </w:r>
    </w:p>
    <w:bookmarkEnd w:id="2"/>
    <w:bookmarkEnd w:id="3"/>
    <w:p w:rsidR="00A75C46" w:rsidRDefault="00015F6C" w:rsidP="003A71DD">
      <w:pPr>
        <w:pStyle w:val="a7"/>
        <w:numPr>
          <w:ilvl w:val="0"/>
          <w:numId w:val="12"/>
        </w:numPr>
        <w:autoSpaceDE w:val="0"/>
        <w:autoSpaceDN w:val="0"/>
        <w:adjustRightInd w:val="0"/>
        <w:spacing w:beforeLines="50" w:afterLines="50" w:line="260" w:lineRule="exact"/>
        <w:ind w:leftChars="0"/>
        <w:jc w:val="both"/>
        <w:rPr>
          <w:rFonts w:ascii="Times New Roman" w:hAnsi="Times New Roman" w:cs="Times New Roman"/>
          <w:color w:val="000000"/>
          <w:spacing w:val="-9"/>
        </w:rPr>
      </w:pPr>
      <w:r>
        <w:rPr>
          <w:rFonts w:ascii="Times New Roman" w:hAnsi="Times New Roman" w:cs="Times New Roman" w:hint="eastAsia"/>
          <w:color w:val="000000"/>
          <w:spacing w:val="-9"/>
        </w:rPr>
        <w:t xml:space="preserve">Through the unique characteristics of </w:t>
      </w:r>
      <w:r w:rsidR="00131802">
        <w:rPr>
          <w:rFonts w:ascii="Times New Roman" w:hAnsi="Times New Roman" w:cs="Times New Roman" w:hint="eastAsia"/>
          <w:color w:val="000000"/>
          <w:spacing w:val="-9"/>
        </w:rPr>
        <w:t>Gaussian laser beam fabricates</w:t>
      </w:r>
      <w:r>
        <w:rPr>
          <w:rFonts w:ascii="Times New Roman" w:hAnsi="Times New Roman" w:cs="Times New Roman" w:hint="eastAsia"/>
          <w:color w:val="000000"/>
          <w:spacing w:val="-9"/>
        </w:rPr>
        <w:t xml:space="preserve"> rounded edges of nitinol biliary stent from sharp and square edges.</w:t>
      </w:r>
    </w:p>
    <w:p w:rsidR="005E0A25" w:rsidRPr="005E0A25" w:rsidRDefault="00A75C46" w:rsidP="003A71DD">
      <w:pPr>
        <w:pStyle w:val="a7"/>
        <w:numPr>
          <w:ilvl w:val="0"/>
          <w:numId w:val="12"/>
        </w:numPr>
        <w:autoSpaceDE w:val="0"/>
        <w:autoSpaceDN w:val="0"/>
        <w:adjustRightInd w:val="0"/>
        <w:spacing w:beforeLines="50" w:afterLines="50" w:line="260" w:lineRule="exact"/>
        <w:ind w:leftChars="0"/>
        <w:jc w:val="both"/>
        <w:rPr>
          <w:rFonts w:ascii="Times New Roman" w:hAnsi="Times New Roman" w:cs="Times New Roman"/>
          <w:color w:val="000000"/>
          <w:spacing w:val="-9"/>
        </w:rPr>
      </w:pPr>
      <w:r w:rsidRPr="005E0A25">
        <w:rPr>
          <w:rFonts w:ascii="Times New Roman" w:hAnsi="Times New Roman" w:cs="Times New Roman" w:hint="eastAsia"/>
          <w:color w:val="000000"/>
          <w:spacing w:val="-9"/>
        </w:rPr>
        <w:t>Forming microstructure on</w:t>
      </w:r>
      <w:r w:rsidR="00015F6C" w:rsidRPr="005E0A25">
        <w:rPr>
          <w:rFonts w:ascii="Times New Roman" w:hAnsi="Times New Roman" w:cs="Times New Roman" w:hint="eastAsia"/>
          <w:color w:val="000000"/>
          <w:spacing w:val="-9"/>
        </w:rPr>
        <w:t xml:space="preserve"> nitinol </w:t>
      </w:r>
      <w:r w:rsidRPr="005E0A25">
        <w:rPr>
          <w:rFonts w:ascii="Times New Roman" w:hAnsi="Times New Roman" w:cs="Times New Roman" w:hint="eastAsia"/>
          <w:color w:val="000000"/>
          <w:spacing w:val="-9"/>
        </w:rPr>
        <w:t>surface</w:t>
      </w:r>
      <w:r w:rsidR="00B333CE" w:rsidRPr="005E0A25">
        <w:rPr>
          <w:rFonts w:ascii="Times New Roman" w:hAnsi="Times New Roman" w:cs="Times New Roman" w:hint="eastAsia"/>
          <w:color w:val="000000"/>
          <w:spacing w:val="-9"/>
        </w:rPr>
        <w:t>s</w:t>
      </w:r>
      <w:r w:rsidRPr="005E0A25">
        <w:rPr>
          <w:rFonts w:ascii="Times New Roman" w:hAnsi="Times New Roman" w:cs="Times New Roman" w:hint="eastAsia"/>
          <w:color w:val="000000"/>
          <w:spacing w:val="-9"/>
        </w:rPr>
        <w:t xml:space="preserve"> to enhance the</w:t>
      </w:r>
      <w:r w:rsidRPr="005E0A25">
        <w:rPr>
          <w:rFonts w:ascii="Times New Roman" w:hAnsi="Times New Roman" w:cs="Times New Roman"/>
          <w:color w:val="000000"/>
          <w:spacing w:val="-9"/>
        </w:rPr>
        <w:t xml:space="preserve"> </w:t>
      </w:r>
      <w:r w:rsidRPr="005E0A25">
        <w:rPr>
          <w:rStyle w:val="af2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wettability</w:t>
      </w:r>
      <w:r w:rsidRPr="005E0A25">
        <w:rPr>
          <w:rStyle w:val="af2"/>
          <w:rFonts w:ascii="Times New Roman" w:hAnsi="Times New Roman" w:cs="Times New Roman" w:hint="eastAsia"/>
          <w:i w:val="0"/>
          <w:iCs w:val="0"/>
          <w:color w:val="000000" w:themeColor="text1"/>
          <w:shd w:val="clear" w:color="auto" w:fill="FFFFFF"/>
        </w:rPr>
        <w:t xml:space="preserve"> by femtosecond laser</w:t>
      </w:r>
      <w:r w:rsidR="00131802" w:rsidRPr="005E0A25">
        <w:rPr>
          <w:rStyle w:val="af2"/>
          <w:rFonts w:ascii="Times New Roman" w:hAnsi="Times New Roman" w:cs="Times New Roman" w:hint="eastAsia"/>
          <w:i w:val="0"/>
          <w:iCs w:val="0"/>
          <w:color w:val="000000" w:themeColor="text1"/>
          <w:shd w:val="clear" w:color="auto" w:fill="FFFFFF"/>
        </w:rPr>
        <w:t xml:space="preserve"> scanning</w:t>
      </w:r>
      <w:r w:rsidR="00A37C50" w:rsidRPr="005E0A25">
        <w:rPr>
          <w:rStyle w:val="af2"/>
          <w:rFonts w:ascii="Times New Roman" w:hAnsi="Times New Roman" w:cs="Times New Roman" w:hint="eastAsia"/>
          <w:i w:val="0"/>
          <w:iCs w:val="0"/>
          <w:color w:val="000000"/>
          <w:spacing w:val="-9"/>
        </w:rPr>
        <w:t>.</w:t>
      </w:r>
    </w:p>
    <w:tbl>
      <w:tblPr>
        <w:tblW w:w="5000" w:type="pct"/>
        <w:tblBorders>
          <w:bottom w:val="single" w:sz="8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9416"/>
      </w:tblGrid>
      <w:tr w:rsidR="00E912CC" w:rsidTr="005E3634">
        <w:trPr>
          <w:trHeight w:val="100"/>
        </w:trPr>
        <w:tc>
          <w:tcPr>
            <w:tcW w:w="5000" w:type="pct"/>
            <w:vAlign w:val="bottom"/>
          </w:tcPr>
          <w:tbl>
            <w:tblPr>
              <w:tblW w:w="5000" w:type="pct"/>
              <w:tblBorders>
                <w:bottom w:val="single" w:sz="8" w:space="0" w:color="auto"/>
              </w:tblBorders>
              <w:tblCellMar>
                <w:left w:w="28" w:type="dxa"/>
                <w:right w:w="28" w:type="dxa"/>
              </w:tblCellMar>
              <w:tblLook w:val="0000"/>
            </w:tblPr>
            <w:tblGrid>
              <w:gridCol w:w="9360"/>
            </w:tblGrid>
            <w:tr w:rsidR="00D354FB" w:rsidTr="00F8616E">
              <w:trPr>
                <w:trHeight w:val="100"/>
              </w:trPr>
              <w:tc>
                <w:tcPr>
                  <w:tcW w:w="5000" w:type="pct"/>
                  <w:vAlign w:val="bottom"/>
                </w:tcPr>
                <w:p w:rsidR="00D354FB" w:rsidRPr="001B7246" w:rsidRDefault="00D354FB" w:rsidP="003A71DD">
                  <w:pPr>
                    <w:autoSpaceDE w:val="0"/>
                    <w:autoSpaceDN w:val="0"/>
                    <w:adjustRightInd w:val="0"/>
                    <w:spacing w:beforeLines="50" w:afterLines="50" w:line="260" w:lineRule="exact"/>
                    <w:jc w:val="both"/>
                    <w:rPr>
                      <w:rFonts w:ascii="Times New Roman" w:hAnsi="Times New Roman" w:cs="Times New Roman"/>
                      <w:b/>
                      <w:bCs/>
                      <w:color w:val="0000CC"/>
                      <w:spacing w:val="6"/>
                      <w:sz w:val="26"/>
                      <w:szCs w:val="26"/>
                    </w:rPr>
                  </w:pPr>
                  <w:bookmarkStart w:id="4" w:name="OLE_LINK8"/>
                  <w:bookmarkStart w:id="5" w:name="OLE_LINK9"/>
                  <w:r w:rsidRPr="001B7246">
                    <w:rPr>
                      <w:rFonts w:ascii="Times New Roman" w:hAnsi="Times New Roman" w:cs="Times New Roman" w:hint="eastAsia"/>
                      <w:b/>
                      <w:bCs/>
                      <w:color w:val="0000CC"/>
                      <w:spacing w:val="6"/>
                      <w:sz w:val="26"/>
                      <w:szCs w:val="26"/>
                    </w:rPr>
                    <w:lastRenderedPageBreak/>
                    <w:t>Publications</w:t>
                  </w:r>
                </w:p>
              </w:tc>
            </w:tr>
          </w:tbl>
          <w:bookmarkEnd w:id="4"/>
          <w:bookmarkEnd w:id="5"/>
          <w:p w:rsidR="00D354FB" w:rsidRPr="003732DF" w:rsidRDefault="00D354FB" w:rsidP="003A71DD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Lines="50" w:afterLines="50"/>
              <w:ind w:leftChars="0"/>
              <w:jc w:val="both"/>
              <w:rPr>
                <w:rFonts w:ascii="Times New Roman" w:hAnsi="Times New Roman" w:cs="Times New Roman"/>
                <w:b/>
                <w:bCs/>
                <w:i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b/>
                <w:bCs/>
                <w:i/>
                <w:color w:val="000000" w:themeColor="text1"/>
              </w:rPr>
              <w:t>Publish</w:t>
            </w:r>
            <w:r w:rsidRPr="003732DF">
              <w:rPr>
                <w:rFonts w:ascii="Times New Roman" w:hAnsi="Times New Roman" w:cs="Times New Roman" w:hint="eastAsia"/>
                <w:b/>
                <w:bCs/>
                <w:i/>
                <w:color w:val="000000" w:themeColor="text1"/>
              </w:rPr>
              <w:t xml:space="preserve">ed Journal Papers </w:t>
            </w:r>
            <w:bookmarkStart w:id="6" w:name="OLE_LINK100"/>
            <w:bookmarkStart w:id="7" w:name="OLE_LINK101"/>
            <w:bookmarkStart w:id="8" w:name="OLE_LINK12"/>
          </w:p>
          <w:p w:rsidR="00D354FB" w:rsidRDefault="00D354FB" w:rsidP="003A71DD">
            <w:pPr>
              <w:pStyle w:val="a7"/>
              <w:autoSpaceDE w:val="0"/>
              <w:autoSpaceDN w:val="0"/>
              <w:adjustRightInd w:val="0"/>
              <w:spacing w:beforeLines="50" w:afterLines="50"/>
              <w:ind w:leftChars="0"/>
              <w:jc w:val="both"/>
              <w:rPr>
                <w:rFonts w:ascii="Times New Roman" w:hAnsi="Times New Roman" w:cs="Times New Roman"/>
                <w:color w:val="000000"/>
                <w:spacing w:val="-9"/>
                <w:u w:val="single"/>
              </w:rPr>
            </w:pPr>
            <w:bookmarkStart w:id="9" w:name="OLE_LINK6"/>
            <w:bookmarkStart w:id="10" w:name="OLE_LINK7"/>
            <w:bookmarkStart w:id="11" w:name="OLE_LINK1"/>
            <w:bookmarkStart w:id="12" w:name="OLE_LINK2"/>
            <w:bookmarkEnd w:id="6"/>
            <w:bookmarkEnd w:id="7"/>
            <w:bookmarkEnd w:id="8"/>
            <w:r w:rsidRPr="00FC7F92">
              <w:rPr>
                <w:rFonts w:ascii="Times New Roman" w:hAnsi="Times New Roman" w:cs="Times New Roman" w:hint="eastAsia"/>
                <w:color w:val="000000"/>
                <w:spacing w:val="-9"/>
              </w:rPr>
              <w:t xml:space="preserve">1. </w:t>
            </w:r>
            <w:r w:rsidRPr="003C6D71">
              <w:rPr>
                <w:rFonts w:ascii="Times New Roman" w:hAnsi="Times New Roman" w:cs="Times New Roman" w:hint="eastAsia"/>
                <w:color w:val="000000"/>
                <w:spacing w:val="-9"/>
                <w:u w:val="single"/>
              </w:rPr>
              <w:t>Chia-Hung Hung</w:t>
            </w:r>
            <w:r>
              <w:rPr>
                <w:rFonts w:ascii="Times New Roman" w:hAnsi="Times New Roman" w:cs="Times New Roman" w:hint="eastAsia"/>
                <w:color w:val="000000"/>
                <w:spacing w:val="-9"/>
              </w:rPr>
              <w:t xml:space="preserve">, Fuh-Yu Chang, Tien-Li Chang, Yu-Ting Chang, Kai-Wen Huang, and Po-Chin Liang. </w:t>
            </w:r>
            <w:r>
              <w:rPr>
                <w:rFonts w:ascii="Times New Roman" w:hAnsi="Times New Roman" w:cs="Times New Roman"/>
                <w:color w:val="000000"/>
                <w:spacing w:val="-9"/>
              </w:rPr>
              <w:t>“</w:t>
            </w:r>
            <w:r>
              <w:rPr>
                <w:rFonts w:ascii="Times New Roman" w:hAnsi="Times New Roman" w:cs="Times New Roman" w:hint="eastAsia"/>
                <w:color w:val="000000"/>
                <w:spacing w:val="-9"/>
              </w:rPr>
              <w:t>Femtosecond Laser Nonlinear Ablation Process of Biliary Nitinol Stent for Cholangiocarcinoma</w:t>
            </w:r>
            <w:r>
              <w:rPr>
                <w:rFonts w:ascii="Times New Roman" w:hAnsi="Times New Roman" w:cs="Times New Roman"/>
                <w:color w:val="000000"/>
                <w:spacing w:val="-9"/>
              </w:rPr>
              <w:t>”</w:t>
            </w:r>
            <w:bookmarkEnd w:id="9"/>
            <w:bookmarkEnd w:id="10"/>
            <w:r>
              <w:rPr>
                <w:rFonts w:ascii="Times New Roman" w:hAnsi="Times New Roman" w:cs="Times New Roman" w:hint="eastAsia"/>
                <w:color w:val="000000"/>
                <w:spacing w:val="-9"/>
              </w:rPr>
              <w:t xml:space="preserve"> </w:t>
            </w:r>
            <w:r w:rsidRPr="00FC7F92">
              <w:rPr>
                <w:rFonts w:ascii="Times New Roman" w:hAnsi="Times New Roman" w:cs="Times New Roman" w:hint="eastAsia"/>
                <w:i/>
                <w:color w:val="000000"/>
                <w:spacing w:val="-9"/>
              </w:rPr>
              <w:t>Advanced Materials Research</w:t>
            </w:r>
            <w:r>
              <w:rPr>
                <w:rFonts w:ascii="Times New Roman" w:hAnsi="Times New Roman" w:cs="Times New Roman" w:hint="eastAsia"/>
                <w:color w:val="000000"/>
                <w:spacing w:val="-9"/>
              </w:rPr>
              <w:t xml:space="preserve"> 699.</w:t>
            </w:r>
            <w:r w:rsidRPr="00FC7F92">
              <w:rPr>
                <w:rFonts w:ascii="Times New Roman" w:hAnsi="Times New Roman" w:cs="Times New Roman" w:hint="eastAsia"/>
                <w:color w:val="000000"/>
                <w:spacing w:val="-9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pacing w:val="-9"/>
              </w:rPr>
              <w:t>(2013): 859-863.</w:t>
            </w:r>
            <w:r w:rsidRPr="001E7EA3">
              <w:rPr>
                <w:rFonts w:ascii="Times New Roman" w:hAnsi="Times New Roman" w:cs="Times New Roman" w:hint="eastAsia"/>
                <w:color w:val="000000"/>
                <w:spacing w:val="-9"/>
                <w:u w:val="single"/>
              </w:rPr>
              <w:t xml:space="preserve"> </w:t>
            </w:r>
          </w:p>
          <w:p w:rsidR="00D354FB" w:rsidRPr="001E7EA3" w:rsidRDefault="00D354FB" w:rsidP="003A71DD">
            <w:pPr>
              <w:pStyle w:val="a7"/>
              <w:autoSpaceDE w:val="0"/>
              <w:autoSpaceDN w:val="0"/>
              <w:adjustRightInd w:val="0"/>
              <w:spacing w:beforeLines="50" w:afterLines="50"/>
              <w:ind w:leftChars="0"/>
              <w:jc w:val="both"/>
              <w:rPr>
                <w:rFonts w:ascii="Times New Roman" w:hAnsi="Times New Roman" w:cs="Times New Roman"/>
                <w:color w:val="000000"/>
                <w:spacing w:val="-9"/>
              </w:rPr>
            </w:pPr>
            <w:r w:rsidRPr="00FC7F92">
              <w:rPr>
                <w:rFonts w:ascii="Times New Roman" w:hAnsi="Times New Roman" w:cs="Times New Roman" w:hint="eastAsia"/>
                <w:color w:val="000000"/>
                <w:spacing w:val="-9"/>
              </w:rPr>
              <w:t xml:space="preserve">2. </w:t>
            </w:r>
            <w:r w:rsidRPr="003732DF">
              <w:rPr>
                <w:rFonts w:ascii="Times New Roman" w:hAnsi="Times New Roman" w:cs="Times New Roman" w:hint="eastAsia"/>
                <w:color w:val="000000"/>
                <w:spacing w:val="-9"/>
                <w:u w:val="single"/>
              </w:rPr>
              <w:t>Chia-Hung Hung</w:t>
            </w:r>
            <w:r w:rsidRPr="003732DF">
              <w:rPr>
                <w:rFonts w:ascii="Times New Roman" w:hAnsi="Times New Roman" w:cs="Times New Roman" w:hint="eastAsia"/>
                <w:color w:val="000000"/>
                <w:spacing w:val="-9"/>
              </w:rPr>
              <w:t xml:space="preserve">, Fuh-Yu Chang, Tien-Li Chang, Yu-Ting Chang, Kai-Wen Huang, </w:t>
            </w:r>
            <w:r>
              <w:rPr>
                <w:rFonts w:ascii="Times New Roman" w:hAnsi="Times New Roman" w:cs="Times New Roman" w:hint="eastAsia"/>
                <w:color w:val="000000"/>
                <w:spacing w:val="-9"/>
              </w:rPr>
              <w:t xml:space="preserve">and </w:t>
            </w:r>
            <w:r w:rsidRPr="003732DF">
              <w:rPr>
                <w:rFonts w:ascii="Times New Roman" w:hAnsi="Times New Roman" w:cs="Times New Roman" w:hint="eastAsia"/>
                <w:color w:val="000000"/>
                <w:spacing w:val="-9"/>
              </w:rPr>
              <w:t>Po-Chin Liang</w:t>
            </w:r>
            <w:r>
              <w:rPr>
                <w:rFonts w:ascii="Times New Roman" w:hAnsi="Times New Roman" w:cs="Times New Roman" w:hint="eastAsia"/>
                <w:color w:val="000000"/>
                <w:spacing w:val="-9"/>
              </w:rPr>
              <w:t>. "</w:t>
            </w:r>
            <w:r w:rsidRPr="003732DF">
              <w:rPr>
                <w:rFonts w:ascii="Times New Roman" w:hAnsi="Times New Roman" w:cs="Times New Roman" w:hint="eastAsia"/>
                <w:color w:val="000000"/>
                <w:spacing w:val="-9"/>
              </w:rPr>
              <w:t>Micromachining NiTi Tube for Use in Medical Devices by Using a Femtosecond Laser</w:t>
            </w:r>
            <w:r w:rsidRPr="003732DF">
              <w:rPr>
                <w:rFonts w:ascii="Times New Roman" w:hAnsi="Times New Roman" w:cs="Times New Roman"/>
                <w:color w:val="000000"/>
                <w:spacing w:val="-9"/>
              </w:rPr>
              <w:t>”</w:t>
            </w:r>
            <w:r>
              <w:rPr>
                <w:rFonts w:ascii="Times New Roman" w:hAnsi="Times New Roman" w:cs="Times New Roman" w:hint="eastAsia"/>
                <w:color w:val="000000"/>
                <w:spacing w:val="-9"/>
              </w:rPr>
              <w:t xml:space="preserve"> </w:t>
            </w:r>
            <w:r w:rsidRPr="00FC7F92">
              <w:rPr>
                <w:rFonts w:ascii="Times New Roman" w:hAnsi="Times New Roman" w:cs="Times New Roman" w:hint="eastAsia"/>
                <w:i/>
                <w:color w:val="000000"/>
                <w:spacing w:val="-9"/>
              </w:rPr>
              <w:t>Journal of Optics and Lasers in Engineering</w:t>
            </w:r>
            <w:r w:rsidRPr="003732DF">
              <w:rPr>
                <w:rFonts w:ascii="Times New Roman" w:hAnsi="Times New Roman" w:cs="Times New Roman" w:hint="eastAsia"/>
                <w:color w:val="000000"/>
                <w:spacing w:val="-9"/>
              </w:rPr>
              <w:t xml:space="preserve"> 66</w:t>
            </w:r>
            <w:r>
              <w:rPr>
                <w:rFonts w:ascii="Times New Roman" w:hAnsi="Times New Roman" w:cs="Times New Roman" w:hint="eastAsia"/>
                <w:color w:val="000000"/>
                <w:spacing w:val="-9"/>
              </w:rPr>
              <w:t>.</w:t>
            </w:r>
            <w:r w:rsidRPr="00FC7F92">
              <w:rPr>
                <w:rFonts w:ascii="Times New Roman" w:hAnsi="Times New Roman" w:cs="Times New Roman" w:hint="eastAsia"/>
                <w:color w:val="000000"/>
                <w:spacing w:val="-9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pacing w:val="-9"/>
              </w:rPr>
              <w:t>(</w:t>
            </w:r>
            <w:r w:rsidRPr="003732DF">
              <w:rPr>
                <w:rFonts w:ascii="Times New Roman" w:hAnsi="Times New Roman" w:cs="Times New Roman" w:hint="eastAsia"/>
                <w:color w:val="000000"/>
                <w:spacing w:val="-9"/>
              </w:rPr>
              <w:t>2015</w:t>
            </w:r>
            <w:r>
              <w:rPr>
                <w:rFonts w:ascii="Times New Roman" w:hAnsi="Times New Roman" w:cs="Times New Roman" w:hint="eastAsia"/>
                <w:color w:val="000000"/>
                <w:spacing w:val="-9"/>
              </w:rPr>
              <w:t>):</w:t>
            </w:r>
            <w:r w:rsidRPr="003732DF">
              <w:rPr>
                <w:rFonts w:ascii="Times New Roman" w:hAnsi="Times New Roman" w:cs="Times New Roman" w:hint="eastAsia"/>
                <w:color w:val="000000"/>
                <w:spacing w:val="-9"/>
              </w:rPr>
              <w:t xml:space="preserve"> 33-40. </w:t>
            </w:r>
            <w:r>
              <w:rPr>
                <w:rFonts w:ascii="Times New Roman" w:hAnsi="Times New Roman" w:cs="Times New Roman" w:hint="eastAsia"/>
                <w:color w:val="000000"/>
                <w:spacing w:val="-9"/>
              </w:rPr>
              <w:t xml:space="preserve"> </w:t>
            </w:r>
          </w:p>
          <w:bookmarkEnd w:id="11"/>
          <w:bookmarkEnd w:id="12"/>
          <w:p w:rsidR="00E912CC" w:rsidRPr="001B7246" w:rsidRDefault="00E912CC" w:rsidP="003A71DD">
            <w:pPr>
              <w:autoSpaceDE w:val="0"/>
              <w:autoSpaceDN w:val="0"/>
              <w:adjustRightInd w:val="0"/>
              <w:spacing w:beforeLines="50" w:afterLines="50" w:line="260" w:lineRule="exact"/>
              <w:jc w:val="both"/>
              <w:rPr>
                <w:rFonts w:ascii="Times New Roman" w:hAnsi="Times New Roman" w:cs="Times New Roman"/>
                <w:color w:val="0000CC"/>
                <w:spacing w:val="-9"/>
              </w:rPr>
            </w:pPr>
            <w:r w:rsidRPr="001B7246">
              <w:rPr>
                <w:rFonts w:ascii="Times New Roman" w:hAnsi="Times New Roman" w:cs="Times New Roman"/>
                <w:b/>
                <w:bCs/>
                <w:color w:val="0000CC"/>
                <w:spacing w:val="6"/>
                <w:sz w:val="26"/>
                <w:szCs w:val="26"/>
              </w:rPr>
              <w:t>Grants</w:t>
            </w:r>
          </w:p>
        </w:tc>
      </w:tr>
    </w:tbl>
    <w:p w:rsidR="00602D54" w:rsidRPr="00602D54" w:rsidRDefault="006B622B" w:rsidP="003A71DD">
      <w:pPr>
        <w:autoSpaceDE w:val="0"/>
        <w:autoSpaceDN w:val="0"/>
        <w:adjustRightInd w:val="0"/>
        <w:spacing w:beforeLines="50" w:afterLines="50"/>
        <w:ind w:left="1848" w:hangingChars="800" w:hanging="1848"/>
        <w:jc w:val="both"/>
        <w:rPr>
          <w:rFonts w:ascii="Times New Roman" w:hAnsi="Times New Roman" w:cs="Times New Roman"/>
          <w:color w:val="000000"/>
          <w:spacing w:val="-9"/>
        </w:rPr>
      </w:pPr>
      <w:r>
        <w:rPr>
          <w:rFonts w:ascii="Times New Roman" w:hAnsi="Times New Roman" w:cs="Times New Roman" w:hint="eastAsia"/>
          <w:color w:val="000000"/>
          <w:spacing w:val="-9"/>
        </w:rPr>
        <w:t>0</w:t>
      </w:r>
      <w:r w:rsidR="00602D54">
        <w:rPr>
          <w:rFonts w:ascii="Times New Roman" w:hAnsi="Times New Roman" w:cs="Times New Roman" w:hint="eastAsia"/>
          <w:color w:val="000000"/>
          <w:spacing w:val="-9"/>
        </w:rPr>
        <w:t>3</w:t>
      </w:r>
      <w:r w:rsidR="00602D54">
        <w:rPr>
          <w:rFonts w:ascii="Times New Roman" w:hAnsi="Times New Roman" w:cs="Times New Roman"/>
          <w:color w:val="000000"/>
          <w:spacing w:val="-9"/>
        </w:rPr>
        <w:t>/20</w:t>
      </w:r>
      <w:r w:rsidR="00602D54">
        <w:rPr>
          <w:rFonts w:ascii="Times New Roman" w:hAnsi="Times New Roman" w:cs="Times New Roman" w:hint="eastAsia"/>
          <w:color w:val="000000"/>
          <w:spacing w:val="-9"/>
        </w:rPr>
        <w:t>08</w:t>
      </w:r>
      <w:r w:rsidR="00602D54">
        <w:rPr>
          <w:rFonts w:ascii="Times New Roman" w:hAnsi="Times New Roman" w:cs="Times New Roman"/>
          <w:color w:val="000000"/>
          <w:spacing w:val="-9"/>
        </w:rPr>
        <w:tab/>
      </w:r>
      <w:r w:rsidR="00602D54" w:rsidRPr="00A75C46">
        <w:rPr>
          <w:rFonts w:ascii="Times New Roman" w:eastAsia="微軟正黑體" w:hAnsi="Times New Roman" w:cs="Times New Roman"/>
          <w:color w:val="000000"/>
          <w:spacing w:val="-9"/>
        </w:rPr>
        <w:t>First Bank Scholarship</w:t>
      </w:r>
      <w:r w:rsidR="00602D54">
        <w:rPr>
          <w:rFonts w:ascii="Times New Roman" w:eastAsia="微軟正黑體" w:hAnsi="Times New Roman" w:cs="Times New Roman" w:hint="eastAsia"/>
          <w:color w:val="000000"/>
          <w:spacing w:val="-9"/>
        </w:rPr>
        <w:t xml:space="preserve"> (US$304)</w:t>
      </w:r>
    </w:p>
    <w:p w:rsidR="00AA5C7B" w:rsidRPr="00AA5C7B" w:rsidRDefault="006B622B" w:rsidP="003A71DD">
      <w:pPr>
        <w:autoSpaceDE w:val="0"/>
        <w:autoSpaceDN w:val="0"/>
        <w:adjustRightInd w:val="0"/>
        <w:spacing w:beforeLines="50" w:afterLines="50"/>
        <w:ind w:left="1848" w:hangingChars="800" w:hanging="1848"/>
        <w:jc w:val="both"/>
        <w:rPr>
          <w:rFonts w:ascii="Times New Roman" w:hAnsi="Times New Roman" w:cs="Times New Roman"/>
          <w:color w:val="000000"/>
          <w:spacing w:val="-9"/>
        </w:rPr>
      </w:pPr>
      <w:r>
        <w:rPr>
          <w:rFonts w:ascii="Times New Roman" w:hAnsi="Times New Roman" w:cs="Times New Roman" w:hint="eastAsia"/>
          <w:color w:val="000000"/>
          <w:spacing w:val="-9"/>
        </w:rPr>
        <w:t>0</w:t>
      </w:r>
      <w:r w:rsidR="00AA5C7B">
        <w:rPr>
          <w:rFonts w:ascii="Times New Roman" w:hAnsi="Times New Roman" w:cs="Times New Roman" w:hint="eastAsia"/>
          <w:color w:val="000000"/>
          <w:spacing w:val="-9"/>
        </w:rPr>
        <w:t>7/2010</w:t>
      </w:r>
      <w:r w:rsidR="00AA5C7B">
        <w:rPr>
          <w:rFonts w:ascii="Times New Roman" w:hAnsi="Times New Roman" w:cs="Times New Roman"/>
          <w:color w:val="000000"/>
          <w:spacing w:val="-9"/>
        </w:rPr>
        <w:tab/>
      </w:r>
      <w:r>
        <w:rPr>
          <w:rFonts w:ascii="Times New Roman" w:eastAsia="微軟正黑體" w:hAnsi="Times New Roman" w:cs="Times New Roman" w:hint="eastAsia"/>
          <w:color w:val="000000"/>
          <w:spacing w:val="-9"/>
        </w:rPr>
        <w:t>S</w:t>
      </w:r>
      <w:r w:rsidR="00602D54">
        <w:rPr>
          <w:rFonts w:ascii="Times New Roman" w:eastAsia="微軟正黑體" w:hAnsi="Times New Roman" w:cs="Times New Roman" w:hint="eastAsia"/>
          <w:color w:val="000000"/>
          <w:spacing w:val="-9"/>
        </w:rPr>
        <w:t>cholarship of i</w:t>
      </w:r>
      <w:r w:rsidR="00AA5C7B">
        <w:rPr>
          <w:rFonts w:ascii="Times New Roman" w:eastAsia="微軟正黑體" w:hAnsi="Times New Roman" w:cs="Times New Roman" w:hint="eastAsia"/>
          <w:color w:val="000000"/>
          <w:spacing w:val="-9"/>
        </w:rPr>
        <w:t xml:space="preserve">ndustrial human resources training program in </w:t>
      </w:r>
      <w:r w:rsidR="00602D54">
        <w:rPr>
          <w:rFonts w:ascii="Times New Roman" w:eastAsia="微軟正黑體" w:hAnsi="Times New Roman" w:cs="Times New Roman" w:hint="eastAsia"/>
          <w:color w:val="000000"/>
          <w:spacing w:val="-9"/>
        </w:rPr>
        <w:t xml:space="preserve">the field </w:t>
      </w:r>
      <w:r w:rsidR="00AA5C7B">
        <w:rPr>
          <w:rFonts w:ascii="Times New Roman" w:eastAsia="微軟正黑體" w:hAnsi="Times New Roman" w:cs="Times New Roman" w:hint="eastAsia"/>
          <w:color w:val="000000"/>
          <w:spacing w:val="-9"/>
        </w:rPr>
        <w:t>precision machinery, Industrial Development Bureau, Ministry of Economic (US$923)</w:t>
      </w:r>
    </w:p>
    <w:p w:rsidR="00602D54" w:rsidRPr="00602D54" w:rsidRDefault="006B622B" w:rsidP="003A71DD">
      <w:pPr>
        <w:autoSpaceDE w:val="0"/>
        <w:autoSpaceDN w:val="0"/>
        <w:adjustRightInd w:val="0"/>
        <w:spacing w:beforeLines="50" w:afterLines="50" w:line="260" w:lineRule="exact"/>
        <w:ind w:left="1848" w:hangingChars="800" w:hanging="1848"/>
        <w:jc w:val="both"/>
        <w:rPr>
          <w:rFonts w:ascii="Times New Roman" w:eastAsia="微軟正黑體" w:hAnsi="Times New Roman" w:cs="Times New Roman"/>
          <w:color w:val="000000"/>
          <w:spacing w:val="-9"/>
        </w:rPr>
      </w:pPr>
      <w:r>
        <w:rPr>
          <w:rFonts w:ascii="Times New Roman" w:hAnsi="Times New Roman" w:cs="Times New Roman" w:hint="eastAsia"/>
          <w:color w:val="000000"/>
          <w:spacing w:val="-9"/>
        </w:rPr>
        <w:t>0</w:t>
      </w:r>
      <w:r w:rsidR="00602D54">
        <w:rPr>
          <w:rFonts w:ascii="Times New Roman" w:hAnsi="Times New Roman" w:cs="Times New Roman" w:hint="eastAsia"/>
          <w:color w:val="000000"/>
          <w:spacing w:val="-9"/>
        </w:rPr>
        <w:t>9</w:t>
      </w:r>
      <w:r w:rsidR="00602D54">
        <w:rPr>
          <w:rFonts w:ascii="Times New Roman" w:hAnsi="Times New Roman" w:cs="Times New Roman"/>
          <w:color w:val="000000"/>
          <w:spacing w:val="-9"/>
        </w:rPr>
        <w:t>/201</w:t>
      </w:r>
      <w:r w:rsidR="00602D54">
        <w:rPr>
          <w:rFonts w:ascii="Times New Roman" w:hAnsi="Times New Roman" w:cs="Times New Roman" w:hint="eastAsia"/>
          <w:color w:val="000000"/>
          <w:spacing w:val="-9"/>
        </w:rPr>
        <w:t>0</w:t>
      </w:r>
      <w:r w:rsidR="00602D54">
        <w:rPr>
          <w:rFonts w:ascii="Times New Roman" w:hAnsi="Times New Roman" w:cs="Times New Roman"/>
          <w:color w:val="000000"/>
          <w:spacing w:val="-9"/>
        </w:rPr>
        <w:tab/>
      </w:r>
      <w:r w:rsidR="00602D54" w:rsidRPr="00A75C46">
        <w:rPr>
          <w:rFonts w:ascii="Times New Roman" w:eastAsia="微軟正黑體" w:hAnsi="Times New Roman" w:cs="Times New Roman"/>
          <w:color w:val="000000"/>
          <w:spacing w:val="-9"/>
        </w:rPr>
        <w:t>Lung-Shan Temple Scholarship</w:t>
      </w:r>
      <w:r w:rsidR="00602D54">
        <w:rPr>
          <w:rFonts w:ascii="Times New Roman" w:eastAsia="微軟正黑體" w:hAnsi="Times New Roman" w:cs="Times New Roman" w:hint="eastAsia"/>
          <w:color w:val="000000"/>
          <w:spacing w:val="-9"/>
        </w:rPr>
        <w:t xml:space="preserve"> (US$304)</w:t>
      </w:r>
    </w:p>
    <w:p w:rsidR="001E7EA3" w:rsidRDefault="006B622B" w:rsidP="003A71DD">
      <w:pPr>
        <w:autoSpaceDE w:val="0"/>
        <w:autoSpaceDN w:val="0"/>
        <w:adjustRightInd w:val="0"/>
        <w:spacing w:beforeLines="50" w:afterLines="50"/>
        <w:ind w:left="1848" w:hangingChars="800" w:hanging="1848"/>
        <w:jc w:val="both"/>
        <w:rPr>
          <w:rFonts w:ascii="Times New Roman" w:hAnsi="Times New Roman" w:cs="Times New Roman"/>
          <w:color w:val="000000"/>
          <w:spacing w:val="-9"/>
        </w:rPr>
      </w:pPr>
      <w:r>
        <w:rPr>
          <w:rFonts w:ascii="Times New Roman" w:hAnsi="Times New Roman" w:cs="Times New Roman" w:hint="eastAsia"/>
          <w:color w:val="000000"/>
          <w:spacing w:val="-9"/>
        </w:rPr>
        <w:t>0</w:t>
      </w:r>
      <w:r w:rsidR="001E7EA3">
        <w:rPr>
          <w:rFonts w:ascii="Times New Roman" w:hAnsi="Times New Roman" w:cs="Times New Roman" w:hint="eastAsia"/>
          <w:color w:val="000000"/>
          <w:spacing w:val="-9"/>
        </w:rPr>
        <w:t>5</w:t>
      </w:r>
      <w:r w:rsidR="001E7EA3">
        <w:rPr>
          <w:rFonts w:ascii="Times New Roman" w:hAnsi="Times New Roman" w:cs="Times New Roman"/>
          <w:color w:val="000000"/>
          <w:spacing w:val="-9"/>
        </w:rPr>
        <w:t>/201</w:t>
      </w:r>
      <w:r w:rsidR="001E7EA3">
        <w:rPr>
          <w:rFonts w:ascii="Times New Roman" w:hAnsi="Times New Roman" w:cs="Times New Roman" w:hint="eastAsia"/>
          <w:color w:val="000000"/>
          <w:spacing w:val="-9"/>
        </w:rPr>
        <w:t>3</w:t>
      </w:r>
      <w:r w:rsidR="001E7EA3">
        <w:rPr>
          <w:rFonts w:ascii="Times New Roman" w:hAnsi="Times New Roman" w:cs="Times New Roman"/>
          <w:color w:val="000000"/>
          <w:spacing w:val="-9"/>
        </w:rPr>
        <w:t>-</w:t>
      </w:r>
      <w:r>
        <w:rPr>
          <w:rFonts w:ascii="Times New Roman" w:hAnsi="Times New Roman" w:cs="Times New Roman" w:hint="eastAsia"/>
          <w:color w:val="000000"/>
          <w:spacing w:val="-9"/>
        </w:rPr>
        <w:t>0</w:t>
      </w:r>
      <w:r w:rsidR="001E7EA3">
        <w:rPr>
          <w:rFonts w:ascii="Times New Roman" w:hAnsi="Times New Roman" w:cs="Times New Roman" w:hint="eastAsia"/>
          <w:color w:val="000000"/>
          <w:spacing w:val="-9"/>
        </w:rPr>
        <w:t>4</w:t>
      </w:r>
      <w:r w:rsidR="001E7EA3">
        <w:rPr>
          <w:rFonts w:ascii="Times New Roman" w:hAnsi="Times New Roman" w:cs="Times New Roman"/>
          <w:color w:val="000000"/>
          <w:spacing w:val="-9"/>
        </w:rPr>
        <w:t>/201</w:t>
      </w:r>
      <w:r w:rsidR="001E7EA3">
        <w:rPr>
          <w:rFonts w:ascii="Times New Roman" w:hAnsi="Times New Roman" w:cs="Times New Roman" w:hint="eastAsia"/>
          <w:color w:val="000000"/>
          <w:spacing w:val="-9"/>
        </w:rPr>
        <w:t>4</w:t>
      </w:r>
      <w:r w:rsidR="001E7EA3">
        <w:rPr>
          <w:rFonts w:ascii="Times New Roman" w:hAnsi="Times New Roman" w:cs="Times New Roman"/>
          <w:color w:val="000000"/>
          <w:spacing w:val="-9"/>
        </w:rPr>
        <w:tab/>
        <w:t>Research grant for overseas internship (US$1</w:t>
      </w:r>
      <w:r w:rsidR="001E7EA3">
        <w:rPr>
          <w:rFonts w:ascii="Times New Roman" w:hAnsi="Times New Roman" w:cs="Times New Roman" w:hint="eastAsia"/>
          <w:color w:val="000000"/>
          <w:spacing w:val="-9"/>
        </w:rPr>
        <w:t>3,521</w:t>
      </w:r>
      <w:r w:rsidR="001E7EA3">
        <w:rPr>
          <w:rFonts w:ascii="Times New Roman" w:hAnsi="Times New Roman" w:cs="Times New Roman"/>
          <w:color w:val="000000"/>
          <w:spacing w:val="-9"/>
        </w:rPr>
        <w:t>), Ministry of Education, Taiwan</w:t>
      </w:r>
      <w:r w:rsidR="001E7EA3">
        <w:rPr>
          <w:rFonts w:ascii="Times New Roman" w:hAnsi="Times New Roman" w:cs="Times New Roman"/>
          <w:color w:val="000000"/>
          <w:spacing w:val="-9"/>
        </w:rPr>
        <w:br/>
        <w:t xml:space="preserve">Pilot Overseas Internships, </w:t>
      </w:r>
      <w:r w:rsidR="001E7EA3">
        <w:rPr>
          <w:rFonts w:ascii="Times New Roman" w:hAnsi="Times New Roman" w:cs="Times New Roman" w:hint="eastAsia"/>
          <w:color w:val="000000"/>
          <w:spacing w:val="-9"/>
        </w:rPr>
        <w:t>Missouri University of Science and Technology</w:t>
      </w:r>
      <w:r w:rsidR="001E7EA3">
        <w:rPr>
          <w:rFonts w:ascii="Times New Roman" w:hAnsi="Times New Roman" w:cs="Times New Roman"/>
          <w:color w:val="000000"/>
          <w:spacing w:val="-9"/>
        </w:rPr>
        <w:t xml:space="preserve">, </w:t>
      </w:r>
      <w:r w:rsidR="001E7EA3">
        <w:rPr>
          <w:rFonts w:ascii="Times New Roman" w:hAnsi="Times New Roman" w:cs="Times New Roman" w:hint="eastAsia"/>
          <w:color w:val="000000"/>
          <w:spacing w:val="-9"/>
        </w:rPr>
        <w:t>MO</w:t>
      </w:r>
      <w:r w:rsidR="001E7EA3">
        <w:rPr>
          <w:rFonts w:ascii="Times New Roman" w:hAnsi="Times New Roman" w:cs="Times New Roman"/>
          <w:color w:val="000000"/>
          <w:spacing w:val="-9"/>
        </w:rPr>
        <w:t xml:space="preserve">, USA </w:t>
      </w:r>
    </w:p>
    <w:tbl>
      <w:tblPr>
        <w:tblW w:w="5000" w:type="pct"/>
        <w:tblBorders>
          <w:bottom w:val="single" w:sz="8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9416"/>
      </w:tblGrid>
      <w:tr w:rsidR="009125A3" w:rsidTr="005E3634">
        <w:trPr>
          <w:trHeight w:val="100"/>
        </w:trPr>
        <w:tc>
          <w:tcPr>
            <w:tcW w:w="5000" w:type="pct"/>
            <w:vAlign w:val="bottom"/>
          </w:tcPr>
          <w:p w:rsidR="009125A3" w:rsidRPr="001B7246" w:rsidRDefault="0060325E" w:rsidP="003A71DD">
            <w:pPr>
              <w:autoSpaceDE w:val="0"/>
              <w:autoSpaceDN w:val="0"/>
              <w:adjustRightInd w:val="0"/>
              <w:spacing w:beforeLines="50" w:afterLines="50" w:line="260" w:lineRule="exact"/>
              <w:jc w:val="both"/>
              <w:rPr>
                <w:rFonts w:ascii="Times New Roman" w:hAnsi="Times New Roman" w:cs="Times New Roman"/>
                <w:b/>
                <w:bCs/>
                <w:color w:val="0000CC"/>
                <w:sz w:val="26"/>
                <w:szCs w:val="26"/>
              </w:rPr>
            </w:pPr>
            <w:r w:rsidRPr="001B7246">
              <w:rPr>
                <w:rFonts w:ascii="Times New Roman" w:hAnsi="Times New Roman" w:cs="Times New Roman"/>
                <w:b/>
                <w:bCs/>
                <w:color w:val="0000CC"/>
                <w:spacing w:val="6"/>
                <w:sz w:val="26"/>
                <w:szCs w:val="26"/>
              </w:rPr>
              <w:t>Honors</w:t>
            </w:r>
          </w:p>
        </w:tc>
      </w:tr>
    </w:tbl>
    <w:p w:rsidR="006B622B" w:rsidRDefault="006B622B" w:rsidP="003A71DD">
      <w:pPr>
        <w:autoSpaceDE w:val="0"/>
        <w:autoSpaceDN w:val="0"/>
        <w:adjustRightInd w:val="0"/>
        <w:spacing w:beforeLines="50" w:afterLines="50" w:line="260" w:lineRule="exact"/>
        <w:ind w:left="1848" w:hangingChars="800" w:hanging="1848"/>
        <w:jc w:val="both"/>
        <w:rPr>
          <w:rFonts w:ascii="Times New Roman" w:hAnsi="Times New Roman" w:cs="Times New Roman"/>
          <w:color w:val="000000"/>
          <w:spacing w:val="-9"/>
        </w:rPr>
      </w:pPr>
      <w:r>
        <w:rPr>
          <w:rFonts w:ascii="Times New Roman" w:hAnsi="Times New Roman" w:cs="Times New Roman" w:hint="eastAsia"/>
          <w:color w:val="000000"/>
          <w:spacing w:val="-9"/>
        </w:rPr>
        <w:t>1st Semester, 2007</w:t>
      </w:r>
      <w:r>
        <w:rPr>
          <w:rFonts w:ascii="Times New Roman" w:hAnsi="Times New Roman" w:cs="Times New Roman"/>
          <w:color w:val="000000"/>
          <w:spacing w:val="-9"/>
        </w:rPr>
        <w:tab/>
      </w:r>
      <w:r>
        <w:rPr>
          <w:rFonts w:ascii="Times New Roman" w:hAnsi="Times New Roman" w:cs="Times New Roman" w:hint="eastAsia"/>
          <w:color w:val="000000" w:themeColor="text1"/>
          <w:spacing w:val="-9"/>
        </w:rPr>
        <w:t>Certificate of Excellence, National Taiwan University of Science and Technology</w:t>
      </w:r>
    </w:p>
    <w:p w:rsidR="006B622B" w:rsidRDefault="006B622B" w:rsidP="003A71DD">
      <w:pPr>
        <w:autoSpaceDE w:val="0"/>
        <w:autoSpaceDN w:val="0"/>
        <w:adjustRightInd w:val="0"/>
        <w:spacing w:beforeLines="50" w:afterLines="50" w:line="260" w:lineRule="exact"/>
        <w:ind w:left="1848" w:hangingChars="800" w:hanging="1848"/>
        <w:jc w:val="both"/>
        <w:rPr>
          <w:rFonts w:ascii="Times New Roman" w:hAnsi="Times New Roman" w:cs="Times New Roman"/>
          <w:color w:val="000000"/>
          <w:spacing w:val="-9"/>
        </w:rPr>
      </w:pPr>
      <w:r>
        <w:rPr>
          <w:rFonts w:ascii="Times New Roman" w:hAnsi="Times New Roman" w:cs="Times New Roman" w:hint="eastAsia"/>
          <w:color w:val="000000"/>
          <w:spacing w:val="-9"/>
        </w:rPr>
        <w:t>2nd Semester, 2007</w:t>
      </w:r>
      <w:r>
        <w:rPr>
          <w:rFonts w:ascii="Times New Roman" w:hAnsi="Times New Roman" w:cs="Times New Roman"/>
          <w:color w:val="000000"/>
          <w:spacing w:val="-9"/>
        </w:rPr>
        <w:tab/>
      </w:r>
      <w:r>
        <w:rPr>
          <w:rFonts w:ascii="Times New Roman" w:hAnsi="Times New Roman" w:cs="Times New Roman" w:hint="eastAsia"/>
          <w:color w:val="000000" w:themeColor="text1"/>
          <w:spacing w:val="-9"/>
        </w:rPr>
        <w:t>Certificate of Excellence, National Taiwan University of Science and Technology</w:t>
      </w:r>
    </w:p>
    <w:p w:rsidR="006B622B" w:rsidRDefault="006B622B" w:rsidP="003A71DD">
      <w:pPr>
        <w:autoSpaceDE w:val="0"/>
        <w:autoSpaceDN w:val="0"/>
        <w:adjustRightInd w:val="0"/>
        <w:spacing w:beforeLines="50" w:afterLines="50" w:line="260" w:lineRule="exact"/>
        <w:ind w:left="1848" w:hangingChars="800" w:hanging="1848"/>
        <w:jc w:val="both"/>
        <w:rPr>
          <w:rFonts w:ascii="Times New Roman" w:hAnsi="Times New Roman" w:cs="Times New Roman"/>
          <w:color w:val="000000"/>
          <w:spacing w:val="-9"/>
        </w:rPr>
      </w:pPr>
      <w:r>
        <w:rPr>
          <w:rFonts w:ascii="Times New Roman" w:hAnsi="Times New Roman" w:cs="Times New Roman" w:hint="eastAsia"/>
          <w:color w:val="000000"/>
          <w:spacing w:val="-9"/>
        </w:rPr>
        <w:t>1st Semester, 2008</w:t>
      </w:r>
      <w:r>
        <w:rPr>
          <w:rFonts w:ascii="Times New Roman" w:hAnsi="Times New Roman" w:cs="Times New Roman"/>
          <w:color w:val="000000"/>
          <w:spacing w:val="-9"/>
        </w:rPr>
        <w:tab/>
      </w:r>
      <w:r>
        <w:rPr>
          <w:rFonts w:ascii="Times New Roman" w:hAnsi="Times New Roman" w:cs="Times New Roman" w:hint="eastAsia"/>
          <w:color w:val="000000" w:themeColor="text1"/>
          <w:spacing w:val="-9"/>
        </w:rPr>
        <w:t>Certificate of Excellence, National Taiwan University of Science and Technology</w:t>
      </w:r>
    </w:p>
    <w:p w:rsidR="006B622B" w:rsidRDefault="006B622B" w:rsidP="003A71DD">
      <w:pPr>
        <w:autoSpaceDE w:val="0"/>
        <w:autoSpaceDN w:val="0"/>
        <w:adjustRightInd w:val="0"/>
        <w:spacing w:beforeLines="50" w:afterLines="50" w:line="260" w:lineRule="exact"/>
        <w:ind w:left="1848" w:hangingChars="800" w:hanging="1848"/>
        <w:jc w:val="both"/>
        <w:rPr>
          <w:rFonts w:ascii="Times New Roman" w:hAnsi="Times New Roman" w:cs="Times New Roman"/>
          <w:color w:val="000000"/>
          <w:spacing w:val="-9"/>
        </w:rPr>
      </w:pPr>
      <w:r>
        <w:rPr>
          <w:rFonts w:ascii="Times New Roman" w:hAnsi="Times New Roman" w:cs="Times New Roman" w:hint="eastAsia"/>
          <w:color w:val="000000"/>
          <w:spacing w:val="-9"/>
        </w:rPr>
        <w:t>2nd Semester, 2008</w:t>
      </w:r>
      <w:r>
        <w:rPr>
          <w:rFonts w:ascii="Times New Roman" w:hAnsi="Times New Roman" w:cs="Times New Roman"/>
          <w:color w:val="000000"/>
          <w:spacing w:val="-9"/>
        </w:rPr>
        <w:tab/>
      </w:r>
      <w:r>
        <w:rPr>
          <w:rFonts w:ascii="Times New Roman" w:hAnsi="Times New Roman" w:cs="Times New Roman" w:hint="eastAsia"/>
          <w:color w:val="000000" w:themeColor="text1"/>
          <w:spacing w:val="-9"/>
        </w:rPr>
        <w:t>Certificate of Excellence, National Taiwan University of Science and Technology</w:t>
      </w:r>
    </w:p>
    <w:p w:rsidR="006B622B" w:rsidRDefault="006B622B" w:rsidP="003A71DD">
      <w:pPr>
        <w:autoSpaceDE w:val="0"/>
        <w:autoSpaceDN w:val="0"/>
        <w:adjustRightInd w:val="0"/>
        <w:spacing w:beforeLines="50" w:afterLines="50" w:line="260" w:lineRule="exact"/>
        <w:ind w:left="1848" w:hangingChars="800" w:hanging="1848"/>
        <w:jc w:val="both"/>
        <w:rPr>
          <w:rFonts w:ascii="Times New Roman" w:hAnsi="Times New Roman" w:cs="Times New Roman"/>
          <w:color w:val="000000"/>
          <w:spacing w:val="-9"/>
        </w:rPr>
      </w:pPr>
      <w:r>
        <w:rPr>
          <w:rFonts w:ascii="Times New Roman" w:hAnsi="Times New Roman" w:cs="Times New Roman" w:hint="eastAsia"/>
          <w:color w:val="000000"/>
          <w:spacing w:val="-9"/>
        </w:rPr>
        <w:t>1st Semester, 2009</w:t>
      </w:r>
      <w:r>
        <w:rPr>
          <w:rFonts w:ascii="Times New Roman" w:hAnsi="Times New Roman" w:cs="Times New Roman"/>
          <w:color w:val="000000"/>
          <w:spacing w:val="-9"/>
        </w:rPr>
        <w:tab/>
      </w:r>
      <w:r>
        <w:rPr>
          <w:rFonts w:ascii="Times New Roman" w:hAnsi="Times New Roman" w:cs="Times New Roman" w:hint="eastAsia"/>
          <w:color w:val="000000" w:themeColor="text1"/>
          <w:spacing w:val="-9"/>
        </w:rPr>
        <w:t>Certificate of Excellence, National Taiwan University of Science and Technology</w:t>
      </w:r>
    </w:p>
    <w:p w:rsidR="006B622B" w:rsidRDefault="006B622B" w:rsidP="003A71DD">
      <w:pPr>
        <w:autoSpaceDE w:val="0"/>
        <w:autoSpaceDN w:val="0"/>
        <w:adjustRightInd w:val="0"/>
        <w:spacing w:beforeLines="50" w:afterLines="50" w:line="260" w:lineRule="exact"/>
        <w:ind w:left="1848" w:hangingChars="800" w:hanging="1848"/>
        <w:jc w:val="both"/>
        <w:rPr>
          <w:rFonts w:ascii="Times New Roman" w:hAnsi="Times New Roman" w:cs="Times New Roman"/>
          <w:color w:val="000000"/>
          <w:spacing w:val="-9"/>
        </w:rPr>
      </w:pPr>
      <w:r>
        <w:rPr>
          <w:rFonts w:ascii="Times New Roman" w:hAnsi="Times New Roman" w:cs="Times New Roman" w:hint="eastAsia"/>
          <w:color w:val="000000"/>
          <w:spacing w:val="-9"/>
        </w:rPr>
        <w:t>2nd Semester, 2009</w:t>
      </w:r>
      <w:r>
        <w:rPr>
          <w:rFonts w:ascii="Times New Roman" w:hAnsi="Times New Roman" w:cs="Times New Roman"/>
          <w:color w:val="000000"/>
          <w:spacing w:val="-9"/>
        </w:rPr>
        <w:tab/>
      </w:r>
      <w:r>
        <w:rPr>
          <w:rFonts w:ascii="Times New Roman" w:hAnsi="Times New Roman" w:cs="Times New Roman" w:hint="eastAsia"/>
          <w:color w:val="000000" w:themeColor="text1"/>
          <w:spacing w:val="-9"/>
        </w:rPr>
        <w:t>Certificate of Excellence, National Taiwan University of Science and Technology</w:t>
      </w:r>
    </w:p>
    <w:p w:rsidR="001B7246" w:rsidRDefault="00180D25" w:rsidP="003A71DD">
      <w:pPr>
        <w:autoSpaceDE w:val="0"/>
        <w:autoSpaceDN w:val="0"/>
        <w:adjustRightInd w:val="0"/>
        <w:spacing w:beforeLines="50" w:afterLines="50" w:line="260" w:lineRule="exact"/>
        <w:ind w:left="1848" w:hangingChars="800" w:hanging="1848"/>
        <w:jc w:val="both"/>
        <w:rPr>
          <w:rFonts w:ascii="Times New Roman" w:hAnsi="Times New Roman" w:cs="Times New Roman"/>
          <w:color w:val="000000"/>
          <w:spacing w:val="-9"/>
        </w:rPr>
      </w:pPr>
      <w:r>
        <w:rPr>
          <w:rFonts w:ascii="Times New Roman" w:hAnsi="Times New Roman" w:cs="Times New Roman" w:hint="eastAsia"/>
          <w:color w:val="000000"/>
          <w:spacing w:val="-9"/>
        </w:rPr>
        <w:t>06/</w:t>
      </w:r>
      <w:r w:rsidR="001B7246">
        <w:rPr>
          <w:rFonts w:ascii="Times New Roman" w:hAnsi="Times New Roman" w:cs="Times New Roman"/>
          <w:color w:val="000000"/>
          <w:spacing w:val="-9"/>
        </w:rPr>
        <w:t>201</w:t>
      </w:r>
      <w:r w:rsidR="001B7246">
        <w:rPr>
          <w:rFonts w:ascii="Times New Roman" w:hAnsi="Times New Roman" w:cs="Times New Roman" w:hint="eastAsia"/>
          <w:color w:val="000000"/>
          <w:spacing w:val="-9"/>
        </w:rPr>
        <w:t>0</w:t>
      </w:r>
      <w:r w:rsidR="001B7246">
        <w:rPr>
          <w:rFonts w:ascii="Times New Roman" w:hAnsi="Times New Roman" w:cs="Times New Roman"/>
          <w:color w:val="000000"/>
          <w:spacing w:val="-9"/>
        </w:rPr>
        <w:t xml:space="preserve"> </w:t>
      </w:r>
      <w:r w:rsidR="001B7246">
        <w:rPr>
          <w:rFonts w:ascii="Times New Roman" w:hAnsi="Times New Roman" w:cs="Times New Roman"/>
          <w:color w:val="000000"/>
          <w:spacing w:val="-9"/>
        </w:rPr>
        <w:tab/>
        <w:t>Optimal Mechanism Design, NTUST Robot Competition, N</w:t>
      </w:r>
      <w:r w:rsidR="001B7246">
        <w:rPr>
          <w:rFonts w:ascii="Times New Roman" w:hAnsi="Times New Roman" w:cs="Times New Roman" w:hint="eastAsia"/>
          <w:color w:val="000000"/>
          <w:spacing w:val="-9"/>
        </w:rPr>
        <w:t>ational Taiwan University of Science and Technology</w:t>
      </w:r>
      <w:r w:rsidR="001B7246">
        <w:rPr>
          <w:rFonts w:ascii="Times New Roman" w:hAnsi="Times New Roman" w:cs="Times New Roman"/>
          <w:color w:val="000000"/>
          <w:spacing w:val="-9"/>
        </w:rPr>
        <w:t>, Taiwan</w:t>
      </w:r>
    </w:p>
    <w:tbl>
      <w:tblPr>
        <w:tblW w:w="5000" w:type="pct"/>
        <w:tblBorders>
          <w:bottom w:val="single" w:sz="8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9416"/>
      </w:tblGrid>
      <w:tr w:rsidR="0080458F" w:rsidTr="005E3634">
        <w:trPr>
          <w:trHeight w:val="100"/>
        </w:trPr>
        <w:tc>
          <w:tcPr>
            <w:tcW w:w="5000" w:type="pct"/>
            <w:vAlign w:val="bottom"/>
          </w:tcPr>
          <w:p w:rsidR="0080458F" w:rsidRPr="001B7246" w:rsidRDefault="0080458F" w:rsidP="003A71DD">
            <w:pPr>
              <w:autoSpaceDE w:val="0"/>
              <w:autoSpaceDN w:val="0"/>
              <w:adjustRightInd w:val="0"/>
              <w:spacing w:beforeLines="50" w:afterLines="50" w:line="260" w:lineRule="exact"/>
              <w:jc w:val="both"/>
              <w:rPr>
                <w:rFonts w:ascii="Times New Roman" w:hAnsi="Times New Roman" w:cs="Times New Roman"/>
                <w:b/>
                <w:bCs/>
                <w:color w:val="0000CC"/>
                <w:spacing w:val="6"/>
                <w:sz w:val="26"/>
                <w:szCs w:val="26"/>
              </w:rPr>
            </w:pPr>
            <w:r w:rsidRPr="001B7246">
              <w:rPr>
                <w:rFonts w:ascii="Times New Roman" w:hAnsi="Times New Roman" w:cs="Times New Roman"/>
                <w:b/>
                <w:bCs/>
                <w:color w:val="0000CC"/>
                <w:spacing w:val="6"/>
                <w:sz w:val="26"/>
                <w:szCs w:val="26"/>
              </w:rPr>
              <w:t>Employment</w:t>
            </w:r>
          </w:p>
        </w:tc>
      </w:tr>
    </w:tbl>
    <w:p w:rsidR="00131802" w:rsidRDefault="006B622B" w:rsidP="003A71DD">
      <w:pPr>
        <w:autoSpaceDE w:val="0"/>
        <w:autoSpaceDN w:val="0"/>
        <w:adjustRightInd w:val="0"/>
        <w:spacing w:beforeLines="50" w:afterLines="50" w:line="270" w:lineRule="exact"/>
        <w:ind w:left="1848" w:hangingChars="800" w:hanging="1848"/>
        <w:jc w:val="both"/>
        <w:rPr>
          <w:rFonts w:ascii="Times New Roman" w:hAnsi="Times New Roman" w:cs="Times New Roman"/>
          <w:color w:val="000000"/>
          <w:spacing w:val="-9"/>
        </w:rPr>
      </w:pPr>
      <w:r>
        <w:rPr>
          <w:rFonts w:ascii="Times New Roman" w:hAnsi="Times New Roman" w:cs="Times New Roman" w:hint="eastAsia"/>
          <w:color w:val="000000" w:themeColor="text1"/>
          <w:spacing w:val="-9"/>
        </w:rPr>
        <w:t>0</w:t>
      </w:r>
      <w:r w:rsidR="00AE7673" w:rsidRPr="004569CC">
        <w:rPr>
          <w:rFonts w:ascii="Times New Roman" w:hAnsi="Times New Roman" w:cs="Times New Roman" w:hint="eastAsia"/>
          <w:color w:val="000000" w:themeColor="text1"/>
          <w:spacing w:val="-9"/>
        </w:rPr>
        <w:t>6</w:t>
      </w:r>
      <w:r w:rsidR="00AE7673" w:rsidRPr="004569CC">
        <w:rPr>
          <w:rFonts w:ascii="Times New Roman" w:hAnsi="Times New Roman" w:cs="Times New Roman"/>
          <w:color w:val="000000" w:themeColor="text1"/>
          <w:spacing w:val="-9"/>
        </w:rPr>
        <w:t>/200</w:t>
      </w:r>
      <w:r w:rsidR="00AE7673" w:rsidRPr="004569CC">
        <w:rPr>
          <w:rFonts w:ascii="Times New Roman" w:hAnsi="Times New Roman" w:cs="Times New Roman" w:hint="eastAsia"/>
          <w:color w:val="000000" w:themeColor="text1"/>
          <w:spacing w:val="-9"/>
        </w:rPr>
        <w:t>9</w:t>
      </w:r>
      <w:r w:rsidR="00AE7673" w:rsidRPr="004569CC">
        <w:rPr>
          <w:rFonts w:ascii="Times New Roman" w:hAnsi="Times New Roman" w:cs="Times New Roman"/>
          <w:color w:val="000000" w:themeColor="text1"/>
          <w:spacing w:val="-9"/>
        </w:rPr>
        <w:t>-</w:t>
      </w:r>
      <w:r>
        <w:rPr>
          <w:rFonts w:ascii="Times New Roman" w:hAnsi="Times New Roman" w:cs="Times New Roman" w:hint="eastAsia"/>
          <w:color w:val="000000" w:themeColor="text1"/>
          <w:spacing w:val="-9"/>
        </w:rPr>
        <w:t>0</w:t>
      </w:r>
      <w:r w:rsidR="00E6476C">
        <w:rPr>
          <w:rFonts w:ascii="Times New Roman" w:hAnsi="Times New Roman" w:cs="Times New Roman" w:hint="eastAsia"/>
          <w:color w:val="000000" w:themeColor="text1"/>
          <w:spacing w:val="-9"/>
        </w:rPr>
        <w:t>7</w:t>
      </w:r>
      <w:r w:rsidR="00B05093" w:rsidRPr="004569CC">
        <w:rPr>
          <w:rFonts w:ascii="Times New Roman" w:hAnsi="Times New Roman" w:cs="Times New Roman"/>
          <w:color w:val="000000" w:themeColor="text1"/>
          <w:spacing w:val="-9"/>
        </w:rPr>
        <w:t>/2010</w:t>
      </w:r>
      <w:r w:rsidR="00B05093">
        <w:rPr>
          <w:rFonts w:ascii="Times New Roman" w:hAnsi="Times New Roman" w:cs="Times New Roman"/>
          <w:color w:val="000000"/>
          <w:spacing w:val="-9"/>
        </w:rPr>
        <w:tab/>
      </w:r>
      <w:r w:rsidR="00AE7673">
        <w:rPr>
          <w:rFonts w:ascii="Times New Roman" w:hAnsi="Times New Roman" w:cs="Times New Roman" w:hint="eastAsia"/>
          <w:color w:val="000000"/>
          <w:spacing w:val="-9"/>
        </w:rPr>
        <w:t>Intern</w:t>
      </w:r>
      <w:r w:rsidR="00B05093">
        <w:rPr>
          <w:rFonts w:ascii="Times New Roman" w:hAnsi="Times New Roman" w:cs="Times New Roman"/>
          <w:color w:val="000000"/>
          <w:spacing w:val="-9"/>
        </w:rPr>
        <w:t>, Asus Campus Executive Officer Program, Taiwan</w:t>
      </w:r>
    </w:p>
    <w:p w:rsidR="00B05093" w:rsidRPr="00AE7673" w:rsidRDefault="00131802" w:rsidP="003A71DD">
      <w:pPr>
        <w:autoSpaceDE w:val="0"/>
        <w:autoSpaceDN w:val="0"/>
        <w:adjustRightInd w:val="0"/>
        <w:spacing w:beforeLines="50" w:afterLines="50" w:line="270" w:lineRule="exact"/>
        <w:ind w:left="1848" w:hangingChars="800" w:hanging="1848"/>
        <w:jc w:val="both"/>
        <w:rPr>
          <w:rFonts w:ascii="Times New Roman" w:hAnsi="Times New Roman" w:cs="Times New Roman"/>
          <w:color w:val="000000"/>
          <w:spacing w:val="-9"/>
        </w:rPr>
      </w:pPr>
      <w:r>
        <w:rPr>
          <w:rFonts w:ascii="Times New Roman" w:hAnsi="Times New Roman" w:cs="Times New Roman" w:hint="eastAsia"/>
          <w:color w:val="000000"/>
          <w:spacing w:val="-9"/>
        </w:rPr>
        <w:t xml:space="preserve">                                    </w:t>
      </w:r>
      <w:r w:rsidR="00AE7673">
        <w:rPr>
          <w:rFonts w:ascii="Times New Roman" w:hAnsi="Times New Roman" w:cs="Times New Roman" w:hint="eastAsia"/>
          <w:color w:val="000000"/>
          <w:spacing w:val="-9"/>
        </w:rPr>
        <w:t xml:space="preserve">ASUS Campus Executive Officer Program to accomplish the business tasks and conducted </w:t>
      </w:r>
      <w:r w:rsidR="00830945">
        <w:rPr>
          <w:rFonts w:ascii="Times New Roman" w:hAnsi="Times New Roman" w:cs="Times New Roman" w:hint="eastAsia"/>
          <w:color w:val="000000"/>
          <w:spacing w:val="-9"/>
        </w:rPr>
        <w:t xml:space="preserve">marketing </w:t>
      </w:r>
      <w:r w:rsidR="00271FB9">
        <w:rPr>
          <w:rFonts w:ascii="Times New Roman" w:hAnsi="Times New Roman" w:cs="Times New Roman"/>
          <w:color w:val="000000"/>
          <w:spacing w:val="-9"/>
        </w:rPr>
        <w:t>training</w:t>
      </w:r>
      <w:r w:rsidR="00AE7673">
        <w:rPr>
          <w:rFonts w:ascii="Times New Roman" w:hAnsi="Times New Roman" w:cs="Times New Roman" w:hint="eastAsia"/>
          <w:color w:val="000000"/>
          <w:spacing w:val="-9"/>
        </w:rPr>
        <w:t>; reported market analysis and execution performance to the managers.</w:t>
      </w:r>
    </w:p>
    <w:p w:rsidR="00310808" w:rsidRPr="00EF23B6" w:rsidRDefault="006B622B" w:rsidP="002D52A5">
      <w:pPr>
        <w:autoSpaceDE w:val="0"/>
        <w:autoSpaceDN w:val="0"/>
        <w:adjustRightInd w:val="0"/>
        <w:spacing w:beforeLines="50" w:afterLines="50" w:line="260" w:lineRule="exact"/>
        <w:ind w:left="1848" w:hangingChars="800" w:hanging="1848"/>
        <w:jc w:val="both"/>
        <w:rPr>
          <w:rFonts w:ascii="Times New Roman" w:hAnsi="Times New Roman" w:cs="Times New Roman"/>
          <w:color w:val="000000" w:themeColor="text1"/>
          <w:spacing w:val="-9"/>
        </w:rPr>
      </w:pPr>
      <w:r>
        <w:rPr>
          <w:rFonts w:ascii="Times New Roman" w:hAnsi="Times New Roman" w:cs="Times New Roman" w:hint="eastAsia"/>
          <w:color w:val="000000"/>
          <w:spacing w:val="-9"/>
        </w:rPr>
        <w:t>0</w:t>
      </w:r>
      <w:r w:rsidR="001B7246">
        <w:rPr>
          <w:rFonts w:ascii="Times New Roman" w:hAnsi="Times New Roman" w:cs="Times New Roman" w:hint="eastAsia"/>
          <w:color w:val="000000"/>
          <w:spacing w:val="-9"/>
        </w:rPr>
        <w:t>1</w:t>
      </w:r>
      <w:r w:rsidR="001B7246">
        <w:rPr>
          <w:rFonts w:ascii="Times New Roman" w:hAnsi="Times New Roman" w:cs="Times New Roman"/>
          <w:color w:val="000000"/>
          <w:spacing w:val="-9"/>
        </w:rPr>
        <w:t>/20</w:t>
      </w:r>
      <w:r w:rsidR="001B7246">
        <w:rPr>
          <w:rFonts w:ascii="Times New Roman" w:hAnsi="Times New Roman" w:cs="Times New Roman" w:hint="eastAsia"/>
          <w:color w:val="000000"/>
          <w:spacing w:val="-9"/>
        </w:rPr>
        <w:t>15</w:t>
      </w:r>
      <w:r w:rsidR="001B7246">
        <w:rPr>
          <w:rFonts w:ascii="Times New Roman" w:hAnsi="Times New Roman" w:cs="Times New Roman"/>
          <w:color w:val="000000"/>
          <w:spacing w:val="-9"/>
        </w:rPr>
        <w:t>-</w:t>
      </w:r>
      <w:r w:rsidR="005E0A25">
        <w:rPr>
          <w:rFonts w:ascii="Times New Roman" w:hAnsi="Times New Roman" w:cs="Times New Roman" w:hint="eastAsia"/>
          <w:color w:val="000000"/>
          <w:spacing w:val="-9"/>
        </w:rPr>
        <w:t>01/2016</w:t>
      </w:r>
      <w:r w:rsidR="001B7246">
        <w:rPr>
          <w:rFonts w:ascii="Times New Roman" w:hAnsi="Times New Roman" w:cs="Times New Roman"/>
          <w:color w:val="000000"/>
          <w:spacing w:val="-9"/>
        </w:rPr>
        <w:tab/>
      </w:r>
      <w:r w:rsidR="001B7246" w:rsidRPr="001C0BDB">
        <w:rPr>
          <w:rFonts w:ascii="Times New Roman" w:hAnsi="Times New Roman" w:cs="Times New Roman"/>
          <w:color w:val="000000" w:themeColor="text1"/>
          <w:spacing w:val="-9"/>
        </w:rPr>
        <w:t>Substitute Military Service</w:t>
      </w:r>
      <w:r w:rsidR="001B7246" w:rsidRPr="001C0BDB">
        <w:rPr>
          <w:rFonts w:ascii="Times New Roman" w:hAnsi="Times New Roman" w:cs="Times New Roman" w:hint="eastAsia"/>
          <w:color w:val="000000" w:themeColor="text1"/>
          <w:spacing w:val="-9"/>
        </w:rPr>
        <w:t>, Beitou Refuse Incineration Plant</w:t>
      </w:r>
      <w:r w:rsidR="001B7246" w:rsidRPr="001C0BDB">
        <w:rPr>
          <w:rFonts w:ascii="Times New Roman" w:hAnsi="Times New Roman" w:cs="Times New Roman"/>
          <w:color w:val="000000" w:themeColor="text1"/>
          <w:spacing w:val="-9"/>
        </w:rPr>
        <w:t xml:space="preserve">, </w:t>
      </w:r>
      <w:r w:rsidR="001B7246" w:rsidRPr="001C0BDB">
        <w:rPr>
          <w:rFonts w:ascii="Times New Roman" w:hAnsi="Times New Roman" w:cs="Times New Roman" w:hint="eastAsia"/>
          <w:color w:val="000000" w:themeColor="text1"/>
          <w:spacing w:val="-9"/>
        </w:rPr>
        <w:t>Department of Environment Protection</w:t>
      </w:r>
      <w:r w:rsidR="001B7246" w:rsidRPr="001C0BDB">
        <w:rPr>
          <w:rFonts w:ascii="Times New Roman" w:hAnsi="Times New Roman" w:cs="Times New Roman"/>
          <w:color w:val="000000" w:themeColor="text1"/>
          <w:spacing w:val="-9"/>
        </w:rPr>
        <w:t xml:space="preserve">, </w:t>
      </w:r>
      <w:r w:rsidR="001B7246" w:rsidRPr="001C0BDB">
        <w:rPr>
          <w:rFonts w:ascii="Times New Roman" w:hAnsi="Times New Roman" w:cs="Times New Roman" w:hint="eastAsia"/>
          <w:color w:val="000000" w:themeColor="text1"/>
          <w:spacing w:val="-9"/>
        </w:rPr>
        <w:t xml:space="preserve">Taipei City Government, </w:t>
      </w:r>
      <w:r w:rsidR="001B7246" w:rsidRPr="001C0BDB">
        <w:rPr>
          <w:rFonts w:ascii="Times New Roman" w:hAnsi="Times New Roman" w:cs="Times New Roman"/>
          <w:color w:val="000000" w:themeColor="text1"/>
          <w:spacing w:val="-9"/>
        </w:rPr>
        <w:t>Taiwan</w:t>
      </w:r>
    </w:p>
    <w:sectPr w:rsidR="00310808" w:rsidRPr="00EF23B6" w:rsidSect="00F7083D">
      <w:pgSz w:w="12240" w:h="15840" w:code="1"/>
      <w:pgMar w:top="1440" w:right="1440" w:bottom="1440" w:left="1440" w:header="0" w:footer="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3824" w:rsidRDefault="004938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endnote>
  <w:endnote w:type="continuationSeparator" w:id="1">
    <w:p w:rsidR="00493824" w:rsidRDefault="004938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3824" w:rsidRDefault="004938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footnote>
  <w:footnote w:type="continuationSeparator" w:id="1">
    <w:p w:rsidR="00493824" w:rsidRDefault="004938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2476E"/>
    <w:multiLevelType w:val="hybridMultilevel"/>
    <w:tmpl w:val="0786FA42"/>
    <w:lvl w:ilvl="0" w:tplc="0820F51E">
      <w:start w:val="1"/>
      <w:numFmt w:val="bullet"/>
      <w:lvlText w:val=""/>
      <w:lvlJc w:val="left"/>
      <w:pPr>
        <w:ind w:left="560" w:hanging="480"/>
      </w:pPr>
      <w:rPr>
        <w:rFonts w:ascii="Wingdings" w:hAnsi="Wingdings" w:cs="Wingdings" w:hint="default"/>
        <w:sz w:val="16"/>
        <w:szCs w:val="16"/>
      </w:rPr>
    </w:lvl>
    <w:lvl w:ilvl="1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52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00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48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96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44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92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4400" w:hanging="480"/>
      </w:pPr>
      <w:rPr>
        <w:rFonts w:ascii="Wingdings" w:hAnsi="Wingdings" w:cs="Wingdings" w:hint="default"/>
      </w:rPr>
    </w:lvl>
  </w:abstractNum>
  <w:abstractNum w:abstractNumId="1">
    <w:nsid w:val="16742074"/>
    <w:multiLevelType w:val="hybridMultilevel"/>
    <w:tmpl w:val="6C8C90A2"/>
    <w:lvl w:ilvl="0" w:tplc="04090001">
      <w:start w:val="1"/>
      <w:numFmt w:val="bullet"/>
      <w:lvlText w:val=""/>
      <w:lvlJc w:val="left"/>
      <w:pPr>
        <w:ind w:left="232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8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2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8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67" w:hanging="480"/>
      </w:pPr>
      <w:rPr>
        <w:rFonts w:ascii="Wingdings" w:hAnsi="Wingdings" w:hint="default"/>
      </w:rPr>
    </w:lvl>
  </w:abstractNum>
  <w:abstractNum w:abstractNumId="2">
    <w:nsid w:val="1FB34BC3"/>
    <w:multiLevelType w:val="hybridMultilevel"/>
    <w:tmpl w:val="8FECC636"/>
    <w:lvl w:ilvl="0" w:tplc="0820F51E">
      <w:start w:val="1"/>
      <w:numFmt w:val="bullet"/>
      <w:lvlText w:val=""/>
      <w:lvlJc w:val="left"/>
      <w:pPr>
        <w:ind w:left="640" w:hanging="480"/>
      </w:pPr>
      <w:rPr>
        <w:rFonts w:ascii="Wingdings" w:hAnsi="Wingdings" w:cs="Wingdings" w:hint="default"/>
        <w:sz w:val="16"/>
        <w:szCs w:val="16"/>
      </w:rPr>
    </w:lvl>
    <w:lvl w:ilvl="1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52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00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48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96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44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92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4400" w:hanging="480"/>
      </w:pPr>
      <w:rPr>
        <w:rFonts w:ascii="Wingdings" w:hAnsi="Wingdings" w:cs="Wingdings" w:hint="default"/>
      </w:rPr>
    </w:lvl>
  </w:abstractNum>
  <w:abstractNum w:abstractNumId="3">
    <w:nsid w:val="2C0452CD"/>
    <w:multiLevelType w:val="hybridMultilevel"/>
    <w:tmpl w:val="A6B4BB94"/>
    <w:lvl w:ilvl="0" w:tplc="0820F51E">
      <w:start w:val="1"/>
      <w:numFmt w:val="bullet"/>
      <w:lvlText w:val=""/>
      <w:lvlJc w:val="left"/>
      <w:pPr>
        <w:ind w:left="640" w:hanging="480"/>
      </w:pPr>
      <w:rPr>
        <w:rFonts w:ascii="Wingdings" w:hAnsi="Wingdings" w:cs="Wingdings" w:hint="default"/>
        <w:sz w:val="16"/>
        <w:szCs w:val="16"/>
      </w:rPr>
    </w:lvl>
    <w:lvl w:ilvl="1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52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00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48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96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44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92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4400" w:hanging="480"/>
      </w:pPr>
      <w:rPr>
        <w:rFonts w:ascii="Wingdings" w:hAnsi="Wingdings" w:cs="Wingdings" w:hint="default"/>
      </w:rPr>
    </w:lvl>
  </w:abstractNum>
  <w:abstractNum w:abstractNumId="4">
    <w:nsid w:val="2D7C1D6A"/>
    <w:multiLevelType w:val="hybridMultilevel"/>
    <w:tmpl w:val="2DF430D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753266F"/>
    <w:multiLevelType w:val="hybridMultilevel"/>
    <w:tmpl w:val="52CCDB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BD05BDB"/>
    <w:multiLevelType w:val="hybridMultilevel"/>
    <w:tmpl w:val="FAA4E9B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E4868C8"/>
    <w:multiLevelType w:val="hybridMultilevel"/>
    <w:tmpl w:val="3FB0A7D4"/>
    <w:lvl w:ilvl="0" w:tplc="04090001">
      <w:start w:val="1"/>
      <w:numFmt w:val="bullet"/>
      <w:lvlText w:val=""/>
      <w:lvlJc w:val="left"/>
      <w:pPr>
        <w:ind w:left="560" w:hanging="48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52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00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48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96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44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92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4400" w:hanging="480"/>
      </w:pPr>
      <w:rPr>
        <w:rFonts w:ascii="Wingdings" w:hAnsi="Wingdings" w:cs="Wingdings" w:hint="default"/>
      </w:rPr>
    </w:lvl>
  </w:abstractNum>
  <w:abstractNum w:abstractNumId="8">
    <w:nsid w:val="53454461"/>
    <w:multiLevelType w:val="hybridMultilevel"/>
    <w:tmpl w:val="F2123B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60154700"/>
    <w:multiLevelType w:val="hybridMultilevel"/>
    <w:tmpl w:val="FF8652D0"/>
    <w:lvl w:ilvl="0" w:tplc="0820F51E">
      <w:start w:val="1"/>
      <w:numFmt w:val="bullet"/>
      <w:lvlText w:val=""/>
      <w:lvlJc w:val="left"/>
      <w:pPr>
        <w:ind w:left="640" w:hanging="480"/>
      </w:pPr>
      <w:rPr>
        <w:rFonts w:ascii="Wingdings" w:hAnsi="Wingdings" w:cs="Wingdings" w:hint="default"/>
        <w:sz w:val="16"/>
        <w:szCs w:val="16"/>
      </w:rPr>
    </w:lvl>
    <w:lvl w:ilvl="1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52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00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48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96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44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92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4400" w:hanging="480"/>
      </w:pPr>
      <w:rPr>
        <w:rFonts w:ascii="Wingdings" w:hAnsi="Wingdings" w:cs="Wingdings" w:hint="default"/>
      </w:rPr>
    </w:lvl>
  </w:abstractNum>
  <w:abstractNum w:abstractNumId="10">
    <w:nsid w:val="665E67ED"/>
    <w:multiLevelType w:val="hybridMultilevel"/>
    <w:tmpl w:val="9544F9AC"/>
    <w:lvl w:ilvl="0" w:tplc="04090001">
      <w:start w:val="1"/>
      <w:numFmt w:val="bullet"/>
      <w:lvlText w:val="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11">
    <w:nsid w:val="6D6B7B23"/>
    <w:multiLevelType w:val="hybridMultilevel"/>
    <w:tmpl w:val="EE085F64"/>
    <w:lvl w:ilvl="0" w:tplc="0820F51E">
      <w:start w:val="1"/>
      <w:numFmt w:val="bullet"/>
      <w:lvlText w:val=""/>
      <w:lvlJc w:val="left"/>
      <w:pPr>
        <w:ind w:left="640" w:hanging="480"/>
      </w:pPr>
      <w:rPr>
        <w:rFonts w:ascii="Wingdings" w:hAnsi="Wingdings" w:cs="Wingdings" w:hint="default"/>
        <w:sz w:val="16"/>
        <w:szCs w:val="16"/>
      </w:rPr>
    </w:lvl>
    <w:lvl w:ilvl="1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52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00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48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96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44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92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4400" w:hanging="480"/>
      </w:pPr>
      <w:rPr>
        <w:rFonts w:ascii="Wingdings" w:hAnsi="Wingdings" w:cs="Wingdings" w:hint="default"/>
      </w:rPr>
    </w:lvl>
  </w:abstractNum>
  <w:abstractNum w:abstractNumId="12">
    <w:nsid w:val="7A2D59C5"/>
    <w:multiLevelType w:val="hybridMultilevel"/>
    <w:tmpl w:val="507068A6"/>
    <w:lvl w:ilvl="0" w:tplc="0820F51E">
      <w:start w:val="1"/>
      <w:numFmt w:val="bullet"/>
      <w:lvlText w:val=""/>
      <w:lvlJc w:val="left"/>
      <w:pPr>
        <w:ind w:left="640" w:hanging="480"/>
      </w:pPr>
      <w:rPr>
        <w:rFonts w:ascii="Wingdings" w:hAnsi="Wingdings" w:cs="Wingdings" w:hint="default"/>
        <w:sz w:val="16"/>
        <w:szCs w:val="16"/>
      </w:rPr>
    </w:lvl>
    <w:lvl w:ilvl="1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52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00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48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96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44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92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4400" w:hanging="48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9"/>
  </w:num>
  <w:num w:numId="5">
    <w:abstractNumId w:val="2"/>
  </w:num>
  <w:num w:numId="6">
    <w:abstractNumId w:val="12"/>
  </w:num>
  <w:num w:numId="7">
    <w:abstractNumId w:val="3"/>
  </w:num>
  <w:num w:numId="8">
    <w:abstractNumId w:val="4"/>
  </w:num>
  <w:num w:numId="9">
    <w:abstractNumId w:val="1"/>
  </w:num>
  <w:num w:numId="10">
    <w:abstractNumId w:val="8"/>
  </w:num>
  <w:num w:numId="11">
    <w:abstractNumId w:val="6"/>
  </w:num>
  <w:num w:numId="12">
    <w:abstractNumId w:val="5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80"/>
  <w:doNotHyphenateCaps/>
  <w:drawingGridHorizontalSpacing w:val="120"/>
  <w:displayHorizontalDrawingGridEvery w:val="2"/>
  <w:characterSpacingControl w:val="doNotCompress"/>
  <w:noLineBreaksAfter w:lang="zh-TW" w:val="'(57[bcd{£¥‘“‵〈《「『【〔〝︵︷︹︻︽︿﹁﹏﹛﹝（｛"/>
  <w:noLineBreaksBefore w:lang="zh-TW" w:val="!'),.5:;?]c}¢·–—’”•‥…‧′╴、。〉》」』】〕〞︰︱︳︴︶︸︺︼︾﹀﹂﹄﹏﹐﹑﹒﹔﹕﹖﹗﹚﹜﹞！），．：；？］｜｝､"/>
  <w:doNotValidateAgainstSchema/>
  <w:doNotDemarcateInvalidXml/>
  <w:hdrShapeDefaults>
    <o:shapedefaults v:ext="edit" spidmax="11981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05093"/>
    <w:rsid w:val="000075AA"/>
    <w:rsid w:val="00015F6C"/>
    <w:rsid w:val="00030626"/>
    <w:rsid w:val="00041AD3"/>
    <w:rsid w:val="00051C37"/>
    <w:rsid w:val="00052FBD"/>
    <w:rsid w:val="000535E4"/>
    <w:rsid w:val="00061C09"/>
    <w:rsid w:val="00082B96"/>
    <w:rsid w:val="00094E7F"/>
    <w:rsid w:val="000A2C8E"/>
    <w:rsid w:val="000A3E2B"/>
    <w:rsid w:val="000C2820"/>
    <w:rsid w:val="000C5F38"/>
    <w:rsid w:val="000C7642"/>
    <w:rsid w:val="000D46CA"/>
    <w:rsid w:val="000D4826"/>
    <w:rsid w:val="000D72CF"/>
    <w:rsid w:val="00103891"/>
    <w:rsid w:val="001169A0"/>
    <w:rsid w:val="00116B32"/>
    <w:rsid w:val="001202AF"/>
    <w:rsid w:val="00121631"/>
    <w:rsid w:val="00131802"/>
    <w:rsid w:val="00154547"/>
    <w:rsid w:val="001618E3"/>
    <w:rsid w:val="00180D25"/>
    <w:rsid w:val="00180E99"/>
    <w:rsid w:val="00192270"/>
    <w:rsid w:val="001B23AF"/>
    <w:rsid w:val="001B7246"/>
    <w:rsid w:val="001C0BDB"/>
    <w:rsid w:val="001D3034"/>
    <w:rsid w:val="001D69CB"/>
    <w:rsid w:val="001E0367"/>
    <w:rsid w:val="001E7EA3"/>
    <w:rsid w:val="0020333C"/>
    <w:rsid w:val="00204F5F"/>
    <w:rsid w:val="00212B75"/>
    <w:rsid w:val="00221AF7"/>
    <w:rsid w:val="00227B34"/>
    <w:rsid w:val="0023281E"/>
    <w:rsid w:val="00232E87"/>
    <w:rsid w:val="00240B01"/>
    <w:rsid w:val="002417F3"/>
    <w:rsid w:val="00250CD8"/>
    <w:rsid w:val="00271FB9"/>
    <w:rsid w:val="00276DD6"/>
    <w:rsid w:val="002934BB"/>
    <w:rsid w:val="002C4A6D"/>
    <w:rsid w:val="002D52A5"/>
    <w:rsid w:val="002F3FC0"/>
    <w:rsid w:val="002F4DEE"/>
    <w:rsid w:val="00310808"/>
    <w:rsid w:val="0031495F"/>
    <w:rsid w:val="00321DBD"/>
    <w:rsid w:val="00327023"/>
    <w:rsid w:val="00371EEA"/>
    <w:rsid w:val="00372CE8"/>
    <w:rsid w:val="003732DF"/>
    <w:rsid w:val="00374F7A"/>
    <w:rsid w:val="003778AB"/>
    <w:rsid w:val="00382BAA"/>
    <w:rsid w:val="003A71DD"/>
    <w:rsid w:val="003C04F2"/>
    <w:rsid w:val="003C6D71"/>
    <w:rsid w:val="003F0C3A"/>
    <w:rsid w:val="003F735E"/>
    <w:rsid w:val="00442460"/>
    <w:rsid w:val="004569CC"/>
    <w:rsid w:val="004612BC"/>
    <w:rsid w:val="0046276F"/>
    <w:rsid w:val="00466E54"/>
    <w:rsid w:val="004777EE"/>
    <w:rsid w:val="00493824"/>
    <w:rsid w:val="004A0B41"/>
    <w:rsid w:val="004B2D37"/>
    <w:rsid w:val="004B2F83"/>
    <w:rsid w:val="004F4C60"/>
    <w:rsid w:val="00505951"/>
    <w:rsid w:val="00556A86"/>
    <w:rsid w:val="00561B0B"/>
    <w:rsid w:val="00591226"/>
    <w:rsid w:val="005918D9"/>
    <w:rsid w:val="005953A3"/>
    <w:rsid w:val="005A0A23"/>
    <w:rsid w:val="005D55D1"/>
    <w:rsid w:val="005E0A25"/>
    <w:rsid w:val="005E3634"/>
    <w:rsid w:val="005E4F24"/>
    <w:rsid w:val="005F5BA4"/>
    <w:rsid w:val="00602D54"/>
    <w:rsid w:val="0060325E"/>
    <w:rsid w:val="00640378"/>
    <w:rsid w:val="006420FF"/>
    <w:rsid w:val="006633E0"/>
    <w:rsid w:val="00696F71"/>
    <w:rsid w:val="006B2633"/>
    <w:rsid w:val="006B622B"/>
    <w:rsid w:val="006C1997"/>
    <w:rsid w:val="006E1248"/>
    <w:rsid w:val="00711204"/>
    <w:rsid w:val="007116CF"/>
    <w:rsid w:val="007236A8"/>
    <w:rsid w:val="007369CD"/>
    <w:rsid w:val="00736BEF"/>
    <w:rsid w:val="007502BA"/>
    <w:rsid w:val="00772A80"/>
    <w:rsid w:val="00775964"/>
    <w:rsid w:val="00785D48"/>
    <w:rsid w:val="0079772A"/>
    <w:rsid w:val="007A0DAB"/>
    <w:rsid w:val="007E42EB"/>
    <w:rsid w:val="007F0814"/>
    <w:rsid w:val="0080458F"/>
    <w:rsid w:val="0081642D"/>
    <w:rsid w:val="008248A6"/>
    <w:rsid w:val="00825B7F"/>
    <w:rsid w:val="00830945"/>
    <w:rsid w:val="00845705"/>
    <w:rsid w:val="008646F2"/>
    <w:rsid w:val="008A1A5B"/>
    <w:rsid w:val="008D34DF"/>
    <w:rsid w:val="008E6C5B"/>
    <w:rsid w:val="009125A3"/>
    <w:rsid w:val="0096719F"/>
    <w:rsid w:val="00974262"/>
    <w:rsid w:val="0097752A"/>
    <w:rsid w:val="009941F7"/>
    <w:rsid w:val="00997981"/>
    <w:rsid w:val="009B0A4C"/>
    <w:rsid w:val="009B3862"/>
    <w:rsid w:val="009C249C"/>
    <w:rsid w:val="009C6375"/>
    <w:rsid w:val="009D292F"/>
    <w:rsid w:val="009E2048"/>
    <w:rsid w:val="009E6BA1"/>
    <w:rsid w:val="00A01664"/>
    <w:rsid w:val="00A02F9A"/>
    <w:rsid w:val="00A25BD2"/>
    <w:rsid w:val="00A26124"/>
    <w:rsid w:val="00A35792"/>
    <w:rsid w:val="00A37C50"/>
    <w:rsid w:val="00A417F5"/>
    <w:rsid w:val="00A51ADB"/>
    <w:rsid w:val="00A73A75"/>
    <w:rsid w:val="00A750DF"/>
    <w:rsid w:val="00A75C46"/>
    <w:rsid w:val="00A828FB"/>
    <w:rsid w:val="00AA5C7B"/>
    <w:rsid w:val="00AD0626"/>
    <w:rsid w:val="00AE3812"/>
    <w:rsid w:val="00AE7673"/>
    <w:rsid w:val="00B05093"/>
    <w:rsid w:val="00B266B8"/>
    <w:rsid w:val="00B333CE"/>
    <w:rsid w:val="00B4757E"/>
    <w:rsid w:val="00B57E80"/>
    <w:rsid w:val="00B81B03"/>
    <w:rsid w:val="00B93537"/>
    <w:rsid w:val="00BA1073"/>
    <w:rsid w:val="00BB06C5"/>
    <w:rsid w:val="00BC113F"/>
    <w:rsid w:val="00BD0391"/>
    <w:rsid w:val="00BE6798"/>
    <w:rsid w:val="00BF25F2"/>
    <w:rsid w:val="00C00652"/>
    <w:rsid w:val="00C018EE"/>
    <w:rsid w:val="00C56614"/>
    <w:rsid w:val="00C66764"/>
    <w:rsid w:val="00C77BD2"/>
    <w:rsid w:val="00C96BFA"/>
    <w:rsid w:val="00C96FEA"/>
    <w:rsid w:val="00CE6095"/>
    <w:rsid w:val="00D06FCC"/>
    <w:rsid w:val="00D21250"/>
    <w:rsid w:val="00D354FB"/>
    <w:rsid w:val="00D361F3"/>
    <w:rsid w:val="00D41CFE"/>
    <w:rsid w:val="00D42F4D"/>
    <w:rsid w:val="00D5094C"/>
    <w:rsid w:val="00D60244"/>
    <w:rsid w:val="00D66978"/>
    <w:rsid w:val="00D91AF1"/>
    <w:rsid w:val="00DA20A2"/>
    <w:rsid w:val="00DA6272"/>
    <w:rsid w:val="00DC1385"/>
    <w:rsid w:val="00DC276D"/>
    <w:rsid w:val="00DC70B6"/>
    <w:rsid w:val="00DD2572"/>
    <w:rsid w:val="00DF024B"/>
    <w:rsid w:val="00DF7E97"/>
    <w:rsid w:val="00E353F5"/>
    <w:rsid w:val="00E50899"/>
    <w:rsid w:val="00E6476C"/>
    <w:rsid w:val="00E704E9"/>
    <w:rsid w:val="00E8639A"/>
    <w:rsid w:val="00E912CC"/>
    <w:rsid w:val="00EB0F97"/>
    <w:rsid w:val="00EC14F8"/>
    <w:rsid w:val="00EC33B9"/>
    <w:rsid w:val="00EC61CB"/>
    <w:rsid w:val="00ED5F78"/>
    <w:rsid w:val="00ED76DA"/>
    <w:rsid w:val="00EE5263"/>
    <w:rsid w:val="00EF23B6"/>
    <w:rsid w:val="00EF6E65"/>
    <w:rsid w:val="00EF7504"/>
    <w:rsid w:val="00F10076"/>
    <w:rsid w:val="00F17385"/>
    <w:rsid w:val="00F23546"/>
    <w:rsid w:val="00F7083D"/>
    <w:rsid w:val="00F9478D"/>
    <w:rsid w:val="00FA2CE7"/>
    <w:rsid w:val="00FC4D56"/>
    <w:rsid w:val="00FC7F92"/>
    <w:rsid w:val="00FD4341"/>
    <w:rsid w:val="00FF1F02"/>
    <w:rsid w:val="00FF2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98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header" w:unhideWhenUsed="0"/>
    <w:lsdException w:name="footer" w:unhideWhenUsed="0"/>
    <w:lsdException w:name="caption" w:uiPriority="35" w:qFormat="1"/>
    <w:lsdException w:name="annotation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HTML Preformatted" w:unhideWhenUsed="0"/>
    <w:lsdException w:name="annotation subject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633"/>
    <w:pPr>
      <w:widowControl w:val="0"/>
    </w:pPr>
    <w:rPr>
      <w:rFonts w:cs="Calibr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6B2633"/>
    <w:pPr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0"/>
      <w:sz w:val="20"/>
      <w:szCs w:val="20"/>
    </w:rPr>
  </w:style>
  <w:style w:type="character" w:customStyle="1" w:styleId="a4">
    <w:name w:val="頁首 字元"/>
    <w:link w:val="a3"/>
    <w:uiPriority w:val="99"/>
    <w:rsid w:val="006B2633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6B2633"/>
    <w:pPr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0"/>
      <w:sz w:val="20"/>
      <w:szCs w:val="20"/>
    </w:rPr>
  </w:style>
  <w:style w:type="character" w:customStyle="1" w:styleId="a6">
    <w:name w:val="頁尾 字元"/>
    <w:link w:val="a5"/>
    <w:uiPriority w:val="99"/>
    <w:rsid w:val="006B2633"/>
    <w:rPr>
      <w:rFonts w:ascii="Times New Roman" w:hAnsi="Times New Roman" w:cs="Times New Roman"/>
      <w:sz w:val="20"/>
      <w:szCs w:val="20"/>
    </w:rPr>
  </w:style>
  <w:style w:type="paragraph" w:styleId="a7">
    <w:name w:val="List Paragraph"/>
    <w:basedOn w:val="a"/>
    <w:uiPriority w:val="99"/>
    <w:qFormat/>
    <w:rsid w:val="006B2633"/>
    <w:pPr>
      <w:ind w:leftChars="200" w:left="480"/>
    </w:pPr>
  </w:style>
  <w:style w:type="paragraph" w:customStyle="1" w:styleId="1">
    <w:name w:val="內文1"/>
    <w:uiPriority w:val="99"/>
    <w:rsid w:val="006B2633"/>
    <w:rPr>
      <w:rFonts w:ascii="Helvetica" w:hAnsi="Helvetica" w:cs="Helvetica"/>
      <w:color w:val="000000"/>
      <w:sz w:val="24"/>
      <w:szCs w:val="24"/>
    </w:rPr>
  </w:style>
  <w:style w:type="character" w:styleId="a8">
    <w:name w:val="Hyperlink"/>
    <w:uiPriority w:val="99"/>
    <w:rsid w:val="006B2633"/>
    <w:rPr>
      <w:rFonts w:ascii="Times New Roman" w:hAnsi="Times New Roman" w:cs="Times New Roman"/>
      <w:color w:val="0000FF"/>
      <w:u w:val="single"/>
    </w:rPr>
  </w:style>
  <w:style w:type="character" w:customStyle="1" w:styleId="null">
    <w:name w:val="null"/>
    <w:uiPriority w:val="99"/>
    <w:rsid w:val="006B2633"/>
    <w:rPr>
      <w:rFonts w:ascii="Times New Roman" w:hAnsi="Times New Roman" w:cs="Times New Roman"/>
    </w:rPr>
  </w:style>
  <w:style w:type="paragraph" w:styleId="a9">
    <w:name w:val="Balloon Text"/>
    <w:basedOn w:val="a"/>
    <w:link w:val="aa"/>
    <w:uiPriority w:val="99"/>
    <w:rsid w:val="006B2633"/>
    <w:rPr>
      <w:rFonts w:ascii="Cambria" w:hAnsi="Cambria" w:cs="Cambria"/>
      <w:kern w:val="0"/>
      <w:sz w:val="18"/>
      <w:szCs w:val="18"/>
    </w:rPr>
  </w:style>
  <w:style w:type="character" w:customStyle="1" w:styleId="aa">
    <w:name w:val="註解方塊文字 字元"/>
    <w:link w:val="a9"/>
    <w:uiPriority w:val="99"/>
    <w:rsid w:val="006B2633"/>
    <w:rPr>
      <w:rFonts w:ascii="Cambria" w:eastAsia="新細明體" w:hAnsi="Cambria" w:cs="Cambria"/>
      <w:sz w:val="18"/>
      <w:szCs w:val="18"/>
    </w:rPr>
  </w:style>
  <w:style w:type="character" w:styleId="ab">
    <w:name w:val="FollowedHyperlink"/>
    <w:uiPriority w:val="99"/>
    <w:rsid w:val="006B2633"/>
    <w:rPr>
      <w:rFonts w:ascii="Times New Roman" w:hAnsi="Times New Roman" w:cs="Times New Roman"/>
      <w:color w:val="800080"/>
      <w:u w:val="single"/>
    </w:rPr>
  </w:style>
  <w:style w:type="character" w:styleId="ac">
    <w:name w:val="annotation reference"/>
    <w:uiPriority w:val="99"/>
    <w:rsid w:val="006B2633"/>
    <w:rPr>
      <w:rFonts w:ascii="Times New Roman" w:hAnsi="Times New Roman" w:cs="Times New Roman"/>
      <w:sz w:val="18"/>
      <w:szCs w:val="18"/>
    </w:rPr>
  </w:style>
  <w:style w:type="paragraph" w:styleId="ad">
    <w:name w:val="annotation text"/>
    <w:basedOn w:val="a"/>
    <w:link w:val="ae"/>
    <w:uiPriority w:val="99"/>
    <w:rsid w:val="006B2633"/>
    <w:rPr>
      <w:kern w:val="0"/>
    </w:rPr>
  </w:style>
  <w:style w:type="character" w:customStyle="1" w:styleId="ae">
    <w:name w:val="註解文字 字元"/>
    <w:link w:val="ad"/>
    <w:uiPriority w:val="99"/>
    <w:rsid w:val="006B2633"/>
    <w:rPr>
      <w:rFonts w:ascii="Calibri" w:eastAsia="新細明體" w:hAnsi="Calibri" w:cs="Calibri"/>
      <w:sz w:val="24"/>
      <w:szCs w:val="24"/>
    </w:rPr>
  </w:style>
  <w:style w:type="paragraph" w:styleId="af">
    <w:name w:val="annotation subject"/>
    <w:basedOn w:val="ad"/>
    <w:next w:val="ad"/>
    <w:link w:val="af0"/>
    <w:uiPriority w:val="99"/>
    <w:rsid w:val="006B2633"/>
    <w:rPr>
      <w:b/>
      <w:bCs/>
    </w:rPr>
  </w:style>
  <w:style w:type="character" w:customStyle="1" w:styleId="af0">
    <w:name w:val="註解主旨 字元"/>
    <w:link w:val="af"/>
    <w:uiPriority w:val="99"/>
    <w:rsid w:val="006B2633"/>
    <w:rPr>
      <w:rFonts w:ascii="Calibri" w:eastAsia="新細明體" w:hAnsi="Calibri" w:cs="Calibri"/>
      <w:b/>
      <w:bCs/>
      <w:sz w:val="24"/>
      <w:szCs w:val="24"/>
    </w:rPr>
  </w:style>
  <w:style w:type="paragraph" w:styleId="af1">
    <w:name w:val="Revision"/>
    <w:hidden/>
    <w:uiPriority w:val="99"/>
    <w:rsid w:val="006B2633"/>
    <w:rPr>
      <w:rFonts w:cs="Calibri"/>
      <w:kern w:val="2"/>
      <w:sz w:val="24"/>
      <w:szCs w:val="24"/>
    </w:rPr>
  </w:style>
  <w:style w:type="paragraph" w:styleId="HTML">
    <w:name w:val="HTML Preformatted"/>
    <w:basedOn w:val="a"/>
    <w:link w:val="HTML0"/>
    <w:uiPriority w:val="99"/>
    <w:rsid w:val="006B26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link w:val="HTML"/>
    <w:uiPriority w:val="99"/>
    <w:rsid w:val="006B2633"/>
    <w:rPr>
      <w:rFonts w:ascii="細明體" w:eastAsia="細明體" w:hAnsi="細明體" w:cs="細明體"/>
      <w:kern w:val="0"/>
      <w:sz w:val="24"/>
      <w:szCs w:val="24"/>
    </w:rPr>
  </w:style>
  <w:style w:type="character" w:styleId="af2">
    <w:name w:val="Emphasis"/>
    <w:basedOn w:val="a0"/>
    <w:uiPriority w:val="20"/>
    <w:qFormat/>
    <w:rsid w:val="00A75C46"/>
    <w:rPr>
      <w:i/>
      <w:iCs/>
    </w:rPr>
  </w:style>
  <w:style w:type="paragraph" w:styleId="af3">
    <w:name w:val="No Spacing"/>
    <w:uiPriority w:val="1"/>
    <w:qFormat/>
    <w:rsid w:val="00E50899"/>
    <w:pPr>
      <w:widowControl w:val="0"/>
    </w:pPr>
    <w:rPr>
      <w:rFonts w:cs="Calibri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42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2AACA8-DF1F-4298-833E-5E5CF27DF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649</Words>
  <Characters>3702</Characters>
  <Application>Microsoft Office Word</Application>
  <DocSecurity>0</DocSecurity>
  <Lines>30</Lines>
  <Paragraphs>8</Paragraphs>
  <ScaleCrop>false</ScaleCrop>
  <Company>bsmi</Company>
  <LinksUpToDate>false</LinksUpToDate>
  <CharactersWithSpaces>4343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TING CHIANG LIN</dc:title>
  <dc:creator>Mac</dc:creator>
  <cp:lastModifiedBy>abc</cp:lastModifiedBy>
  <cp:revision>2</cp:revision>
  <cp:lastPrinted>2013-10-21T01:28:00Z</cp:lastPrinted>
  <dcterms:created xsi:type="dcterms:W3CDTF">2016-10-31T03:02:00Z</dcterms:created>
  <dcterms:modified xsi:type="dcterms:W3CDTF">2016-10-31T03:02:00Z</dcterms:modified>
</cp:coreProperties>
</file>