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24d3a302826f7bc646182fb2ca571624eff858"/>
    <w:p>
      <w:pPr>
        <w:pStyle w:val="Heading1"/>
      </w:pPr>
      <w:r>
        <w:t xml:space="preserve">User Acceptance Testing (UAT) Plan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v[x.x], Test Plan v[x.x]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[version]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[Product owner / UAT lead]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step:</w:t>
      </w:r>
      <w:r>
        <w:t xml:space="preserve"> </w:t>
      </w:r>
      <w:r>
        <w:t xml:space="preserve">6. UAT.</w:t>
      </w:r>
      <w:r>
        <w:t xml:space="preserve"> </w:t>
      </w:r>
      <w:r>
        <w:rPr>
          <w:bCs/>
          <w:b/>
        </w:rPr>
        <w:t xml:space="preserve">Next step:</w:t>
      </w:r>
      <w:r>
        <w:t xml:space="preserve"> </w:t>
      </w:r>
      <w:r>
        <w:t xml:space="preserve">7. Deployment (Approved) or 3. Spike (Feedback / changes).</w:t>
      </w:r>
    </w:p>
    <w:bookmarkStart w:id="20" w:name="Xd1a4ebd412c68c5adbcca9ff0f9ee6b264f9aac"/>
    <w:p>
      <w:pPr>
        <w:pStyle w:val="Heading2"/>
      </w:pPr>
      <w:r>
        <w:t xml:space="preserve">1. Entry criteria</w:t>
      </w:r>
    </w:p>
    <w:p>
      <w:pPr>
        <w:pStyle w:val="Compact"/>
        <w:ind w:left="360"/>
      </w:pPr>
      <w:r>
        <w:t xml:space="preserve">☐ QA exit criteria met; test report approved</w:t>
      </w:r>
    </w:p>
    <w:p>
      <w:pPr>
        <w:pStyle w:val="Compact"/>
        <w:ind w:left="360"/>
      </w:pPr>
      <w:r>
        <w:t xml:space="preserve">☐ Release candidate available to testers</w:t>
      </w:r>
    </w:p>
    <w:p>
      <w:pPr>
        <w:pStyle w:val="Compact"/>
        <w:ind w:left="360"/>
      </w:pPr>
      <w:r>
        <w:t xml:space="preserve">☐ Zero open critical defects</w:t>
      </w:r>
    </w:p>
    <w:p>
      <w:pPr>
        <w:pStyle w:val="Compact"/>
        <w:ind w:left="360"/>
      </w:pPr>
      <w:r>
        <w:t xml:space="preserve">☐ Quick-start guide ready</w:t>
      </w:r>
    </w:p>
    <w:p>
      <w:pPr>
        <w:pStyle w:val="Compact"/>
        <w:ind w:left="360"/>
      </w:pPr>
      <w:r>
        <w:t xml:space="preserve">☐ Testers recruited; sessions booked; feedback form ready</w:t>
      </w:r>
    </w:p>
    <w:bookmarkEnd w:id="20"/>
    <w:bookmarkStart w:id="21" w:name="Xeaf60e53892612ca11523aa8be4f04d42953ec6"/>
    <w:p>
      <w:pPr>
        <w:pStyle w:val="Heading2"/>
      </w:pPr>
      <w:r>
        <w:t xml:space="preserve">2. Objectives, scope and participants</w:t>
      </w:r>
    </w:p>
    <w:p>
      <w:pPr>
        <w:pStyle w:val="FirstParagraph"/>
      </w:pPr>
      <w:r>
        <w:t xml:space="preserve">QA proves the product works as specified; UAT checks that real users find it useful and acceptable.</w:t>
      </w:r>
    </w:p>
    <w:p>
      <w:pPr>
        <w:pStyle w:val="BodyText"/>
      </w:pPr>
      <w:r>
        <w:rPr>
          <w:bCs/>
          <w:b/>
        </w:rPr>
        <w:t xml:space="preserve">Objectives</w:t>
      </w:r>
    </w:p>
    <w:p>
      <w:pPr>
        <w:numPr>
          <w:ilvl w:val="0"/>
          <w:numId w:val="1002"/>
        </w:numPr>
        <w:pStyle w:val="Compact"/>
      </w:pPr>
      <w:r>
        <w:t xml:space="preserve">[Users can complete their main tasks without help]</w:t>
      </w:r>
    </w:p>
    <w:p>
      <w:pPr>
        <w:numPr>
          <w:ilvl w:val="0"/>
          <w:numId w:val="1002"/>
        </w:numPr>
        <w:pStyle w:val="Compact"/>
      </w:pPr>
      <w:r>
        <w:t xml:space="preserve">[The output is good enough for real use]</w:t>
      </w:r>
    </w:p>
    <w:p>
      <w:pPr>
        <w:numPr>
          <w:ilvl w:val="0"/>
          <w:numId w:val="1002"/>
        </w:numPr>
        <w:pStyle w:val="Compact"/>
      </w:pPr>
      <w:r>
        <w:t xml:space="preserve">[It works in users' real environments]</w:t>
      </w:r>
    </w:p>
    <w:p>
      <w:pPr>
        <w:pStyle w:val="FirstParagraph"/>
      </w:pPr>
      <w:r>
        <w:rPr>
          <w:bCs/>
          <w:b/>
        </w:rPr>
        <w:t xml:space="preserve">Participants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Group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Number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Profile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[User group]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[n]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dd979df7bf39ba7941992f5f8fd80f44ec652af"/>
    <w:p>
      <w:pPr>
        <w:pStyle w:val="Heading2"/>
      </w:pPr>
      <w:r>
        <w:t xml:space="preserve">3. Setup and session format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Session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Format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[Install / access, introduction]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2. Guided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Tester does scenarios while a facilitator observes without helping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3. Real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Tester uses the product alone in their own 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4. Debrief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Feedback form plus interview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2"/>
    <w:bookmarkStart w:id="23" w:name="Xa70899b6e0646a51a35cc02357ef4ea3ab0d897"/>
    <w:p>
      <w:pPr>
        <w:pStyle w:val="Heading2"/>
      </w:pPr>
      <w:r>
        <w:t xml:space="preserve">4. UAT scenarios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give testers the task in plain words, never the steps. A scenario passes when [80]% of testers complete it without help.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Task given to the tester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Accepted when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"[Task in user language]"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"[ ]"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BR-xx</w:t>
            </w:r>
          </w:p>
        </w:tc>
      </w:tr>
    </w:tbl>
    <w:bookmarkEnd w:id="23"/>
    <w:bookmarkStart w:id="24" w:name="X860ae911eb6caf3fb0781a0d090539221132b85"/>
    <w:p>
      <w:pPr>
        <w:pStyle w:val="Heading2"/>
      </w:pPr>
      <w:r>
        <w:t xml:space="preserve">5. Feedback 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Question (1 = very poor, 5 = excellent)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Pass (average)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How easy was it to use?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questions:</w:t>
      </w:r>
      <w:r>
        <w:t xml:space="preserve"> </w:t>
      </w:r>
      <w:r>
        <w:t xml:space="preserve">best part; what almost stopped you; would you use it instead of [current solution]; would you recommend it (0–10).</w:t>
      </w:r>
    </w:p>
    <w:bookmarkEnd w:id="24"/>
    <w:bookmarkStart w:id="25" w:name="X2fa9eac6db68849cbb57bc2a97ffc42e1de1912"/>
    <w:p>
      <w:pPr>
        <w:pStyle w:val="Heading2"/>
      </w:pPr>
      <w:r>
        <w:t xml:space="preserve">6. Handling feedback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Route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CR class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When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Fix in UAT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Bug /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Small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Fix build, QA verifies, tester re-checks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limit or priority must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BRD, Development,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 to step 3, 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Needs a new technical 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Re-spike, Development, QA, UAT re-check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BRD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known fallback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Apply; update release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Later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 / 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New feature or wish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Backlog</w:t>
            </w:r>
          </w:p>
        </w:tc>
      </w:tr>
    </w:tbl>
    <w:bookmarkEnd w:id="25"/>
    <w:bookmarkStart w:id="26" w:name="X138414f334692bf86d396d2ab20cc40094c3c42"/>
    <w:p>
      <w:pPr>
        <w:pStyle w:val="Heading2"/>
      </w:pPr>
      <w:r>
        <w:t xml:space="preserve">7. UAT re-check for changes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CR class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Re-check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(user-facing)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Reporting tester confirms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 (user-facing)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[3] testers repeat affected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[5] testers repeat affected scenarios and 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confirms</w:t>
            </w:r>
          </w:p>
        </w:tc>
      </w:tr>
    </w:tbl>
    <w:bookmarkEnd w:id="26"/>
    <w:bookmarkStart w:id="27" w:name="X14887cd2676975bbd58b015ba07031bdb6162db"/>
    <w:p>
      <w:pPr>
        <w:pStyle w:val="Heading2"/>
      </w:pPr>
      <w:r>
        <w:t xml:space="preserve">8. Acceptance criteria and schedule</w:t>
      </w:r>
    </w:p>
    <w:p>
      <w:pPr>
        <w:pStyle w:val="FirstParagraph"/>
      </w:pPr>
      <w:r>
        <w:rPr>
          <w:bCs/>
          <w:b/>
        </w:rPr>
        <w:t xml:space="preserve">UAT is approved when:</w:t>
      </w:r>
    </w:p>
    <w:p>
      <w:pPr>
        <w:pStyle w:val="Compact"/>
        <w:ind w:left="360"/>
      </w:pPr>
      <w:r>
        <w:t xml:space="preserve">☐ All scenarios pass ([80]%+ without help)</w:t>
      </w:r>
    </w:p>
    <w:p>
      <w:pPr>
        <w:pStyle w:val="Compact"/>
        <w:ind w:left="360"/>
      </w:pPr>
      <w:r>
        <w:t xml:space="preserve">☐ Ratings meet their pass averages</w:t>
      </w:r>
    </w:p>
    <w:p>
      <w:pPr>
        <w:pStyle w:val="Compact"/>
        <w:ind w:left="360"/>
      </w:pPr>
      <w:r>
        <w:t xml:space="preserve">☐ Zero open critical issues; major issues fixed or accepted</w:t>
      </w:r>
    </w:p>
    <w:p>
      <w:pPr>
        <w:pStyle w:val="Compact"/>
        <w:ind w:left="360"/>
      </w:pPr>
      <w:r>
        <w:t xml:space="preserve">☐ All user-facing changes passed their re-check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Days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Setup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Guided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Debriefs and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Final fixes, report, sign-off</w:t>
            </w:r>
          </w:p>
        </w:tc>
      </w:tr>
    </w:tbl>
    <w:bookmarkEnd w:id="27"/>
    <w:bookmarkStart w:id="28" w:name="X0322703a3e47d8f181d3ee72f848b0b72cbb2aa"/>
    <w:p>
      <w:pPr>
        <w:pStyle w:val="Heading2"/>
      </w:pPr>
      <w:r>
        <w:t xml:space="preserve">9. Outcomes and sign-off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Moves to step 7,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Approved with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Deploy after listed fixes are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Not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 requests raised; fix sprint or re-spike; UAT re-check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candidate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UAT dates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Testers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Scenario pass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Average ratings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 requests raised / verified / deferred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Approved / Approved with conditions / Not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 signature and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 lead signature and 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a47442875167522728fc790cb7459e832b7f02b"/>
    <w:p>
      <w:pPr>
        <w:pStyle w:val="Heading2"/>
      </w:pPr>
      <w:r>
        <w:t xml:space="preserve">10.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29"/>
    <w:bookmarkEnd w:id="30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2026-10-29T07:50:59Z</dcterms:created>
  <dcterms:modified xsi:type="dcterms:W3CDTF">2026-10-29T07:50:59Z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