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C534" w14:textId="55B3B349" w:rsidR="00690F01" w:rsidRPr="00F510FA" w:rsidRDefault="00F510FA" w:rsidP="00F510FA">
      <w:pPr>
        <w:jc w:val="center"/>
        <w:rPr>
          <w:b/>
          <w:bCs/>
          <w:sz w:val="40"/>
          <w:szCs w:val="40"/>
        </w:rPr>
      </w:pPr>
      <w:r w:rsidRPr="00F510FA">
        <w:rPr>
          <w:b/>
          <w:bCs/>
          <w:sz w:val="40"/>
          <w:szCs w:val="40"/>
        </w:rPr>
        <w:t>SPECS RANGE FOR SAGEMAKER INSTANCE PRICE</w:t>
      </w:r>
    </w:p>
    <w:p w14:paraId="7721D117" w14:textId="675F51B2" w:rsidR="00F510FA" w:rsidRDefault="00F510FA"/>
    <w:p w14:paraId="4ECDFAB2" w14:textId="4F17611F" w:rsidR="00F510FA" w:rsidRDefault="00F510FA"/>
    <w:p w14:paraId="4EF5AFA9" w14:textId="08D349E1" w:rsidR="00F510FA" w:rsidRDefault="00F510FA">
      <w:r>
        <w:rPr>
          <w:noProof/>
        </w:rPr>
        <w:drawing>
          <wp:inline distT="0" distB="0" distL="0" distR="0" wp14:anchorId="33AFD699" wp14:editId="512B651F">
            <wp:extent cx="5731510" cy="18161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AA1" w14:textId="422CCDAD" w:rsidR="00F510FA" w:rsidRDefault="00F510FA"/>
    <w:p w14:paraId="4BDB41DC" w14:textId="357A70DC" w:rsidR="00F510FA" w:rsidRDefault="00F510FA"/>
    <w:p w14:paraId="35487CE4" w14:textId="0FEED947" w:rsidR="00F510FA" w:rsidRDefault="00F510FA">
      <w:r>
        <w:rPr>
          <w:noProof/>
        </w:rPr>
        <w:drawing>
          <wp:inline distT="0" distB="0" distL="0" distR="0" wp14:anchorId="0DEBDACA" wp14:editId="21D1FD4B">
            <wp:extent cx="5731510" cy="252222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20A7" w14:textId="277B98C9" w:rsidR="00F510FA" w:rsidRDefault="00F510FA"/>
    <w:p w14:paraId="4BA122FF" w14:textId="7FC87184" w:rsidR="00F510FA" w:rsidRDefault="00F510FA"/>
    <w:p w14:paraId="47B7CFD6" w14:textId="1E5D5DB0" w:rsidR="00F510FA" w:rsidRDefault="00F510FA">
      <w:r>
        <w:rPr>
          <w:noProof/>
        </w:rPr>
        <w:lastRenderedPageBreak/>
        <w:drawing>
          <wp:inline distT="0" distB="0" distL="0" distR="0" wp14:anchorId="1B21121D" wp14:editId="3C22CE9E">
            <wp:extent cx="5731510" cy="2607945"/>
            <wp:effectExtent l="0" t="0" r="254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E0D" w14:textId="7222461C" w:rsidR="00F510FA" w:rsidRDefault="00F510FA"/>
    <w:p w14:paraId="27E89716" w14:textId="20F8E4A9" w:rsidR="00F510FA" w:rsidRDefault="00F510FA"/>
    <w:p w14:paraId="0768EDAE" w14:textId="5F72EE39" w:rsidR="00F510FA" w:rsidRDefault="00F510FA"/>
    <w:p w14:paraId="5729DB85" w14:textId="7312EE5F" w:rsidR="00F510FA" w:rsidRDefault="00F510FA">
      <w:r>
        <w:rPr>
          <w:noProof/>
        </w:rPr>
        <w:drawing>
          <wp:inline distT="0" distB="0" distL="0" distR="0" wp14:anchorId="422170ED" wp14:editId="4C47A1B1">
            <wp:extent cx="5731510" cy="291528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A201" w14:textId="6206E4FD" w:rsidR="00F510FA" w:rsidRDefault="00F510FA"/>
    <w:p w14:paraId="3D8BBBF1" w14:textId="5A54370C" w:rsidR="00F510FA" w:rsidRDefault="00F510FA">
      <w:r>
        <w:rPr>
          <w:noProof/>
        </w:rPr>
        <w:lastRenderedPageBreak/>
        <w:drawing>
          <wp:inline distT="0" distB="0" distL="0" distR="0" wp14:anchorId="6BD0B68D" wp14:editId="6DB99C63">
            <wp:extent cx="5731510" cy="24911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FA"/>
    <w:rsid w:val="00690F01"/>
    <w:rsid w:val="00E62A73"/>
    <w:rsid w:val="00F510FA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F965"/>
  <w15:chartTrackingRefBased/>
  <w15:docId w15:val="{FBC81445-6896-4960-94E7-D236C586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9F38-817D-47D8-A2A5-F44C9444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1</cp:revision>
  <dcterms:created xsi:type="dcterms:W3CDTF">2022-05-17T12:06:00Z</dcterms:created>
  <dcterms:modified xsi:type="dcterms:W3CDTF">2022-05-17T12:11:00Z</dcterms:modified>
</cp:coreProperties>
</file>