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AD37" w14:textId="77777777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bdr w:val="none" w:sz="0" w:space="0" w:color="auto" w:frame="1"/>
          <w:lang w:eastAsia="en-GB"/>
        </w:rPr>
        <w:drawing>
          <wp:inline distT="0" distB="0" distL="0" distR="0" wp14:anchorId="02E53937" wp14:editId="2ED09380">
            <wp:extent cx="1303323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45" cy="11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24D2" w14:textId="77777777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GB"/>
        </w:rPr>
        <w:t>Green University of Bangladesh </w:t>
      </w:r>
    </w:p>
    <w:p w14:paraId="0268604A" w14:textId="77777777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GB"/>
        </w:rPr>
        <w:t>Department of Computer Science and Engineering (CSE)</w:t>
      </w:r>
    </w:p>
    <w:p w14:paraId="79429BBF" w14:textId="77777777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Faculty of Sciences and Engineering</w:t>
      </w:r>
    </w:p>
    <w:p w14:paraId="0B5DD651" w14:textId="77777777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Semester: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Fall</w:t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, Year:202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4</w:t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), B.Sc. in CSE (Day)</w:t>
      </w:r>
    </w:p>
    <w:p w14:paraId="29F3A96F" w14:textId="77777777" w:rsidR="00275BA0" w:rsidRPr="00085266" w:rsidRDefault="00275BA0" w:rsidP="00275B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B7D029" w14:textId="29C7789A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LAB REPORT NO #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0</w:t>
      </w:r>
      <w:r w:rsidR="00323271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5</w:t>
      </w:r>
    </w:p>
    <w:p w14:paraId="3DB95749" w14:textId="77777777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Course Title: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Integrated Design Project 1</w:t>
      </w:r>
    </w:p>
    <w:p w14:paraId="0A5673AC" w14:textId="77777777" w:rsidR="00275BA0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 xml:space="preserve">Course Code: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CSE 324</w:t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 xml:space="preserve">                </w:t>
      </w:r>
    </w:p>
    <w:p w14:paraId="31A05365" w14:textId="77777777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Section: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213 D7</w:t>
      </w:r>
    </w:p>
    <w:p w14:paraId="6EAC0F39" w14:textId="77777777" w:rsidR="00275BA0" w:rsidRDefault="00275BA0" w:rsidP="00275B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D0ED20" w14:textId="14DB8B71" w:rsidR="00275BA0" w:rsidRDefault="00275BA0" w:rsidP="00275BA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 xml:space="preserve">Lab Experiment Name: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 xml:space="preserve">Advanced Vehicle Tracking System: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Data Flow Diagram.</w:t>
      </w:r>
    </w:p>
    <w:p w14:paraId="3F25C25C" w14:textId="77777777" w:rsidR="00275BA0" w:rsidRPr="00085266" w:rsidRDefault="00275BA0" w:rsidP="00275B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9E262E" w14:textId="77777777" w:rsidR="00275BA0" w:rsidRPr="00085266" w:rsidRDefault="00275BA0" w:rsidP="0027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2B75A0" w14:textId="77777777" w:rsidR="00275BA0" w:rsidRPr="00085266" w:rsidRDefault="00275BA0" w:rsidP="00275BA0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en-GB"/>
        </w:rPr>
        <w:t>Student Detail</w:t>
      </w:r>
    </w:p>
    <w:tbl>
      <w:tblPr>
        <w:tblW w:w="56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216"/>
        <w:gridCol w:w="1906"/>
      </w:tblGrid>
      <w:tr w:rsidR="00275BA0" w:rsidRPr="00085266" w14:paraId="6BD4444E" w14:textId="77777777" w:rsidTr="002F1F02">
        <w:trPr>
          <w:trHeight w:val="290"/>
          <w:jc w:val="center"/>
        </w:trPr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C3678" w14:textId="77777777" w:rsidR="00275BA0" w:rsidRPr="00085266" w:rsidRDefault="00275BA0" w:rsidP="002F1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26E09" w14:textId="77777777" w:rsidR="00275BA0" w:rsidRPr="00085266" w:rsidRDefault="00275BA0" w:rsidP="002F1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ID</w:t>
            </w:r>
          </w:p>
        </w:tc>
      </w:tr>
      <w:tr w:rsidR="00275BA0" w:rsidRPr="00085266" w14:paraId="2AEBEF65" w14:textId="77777777" w:rsidTr="002F1F02">
        <w:trPr>
          <w:trHeight w:val="333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D59E6" w14:textId="77777777" w:rsidR="00275BA0" w:rsidRPr="00085266" w:rsidRDefault="00275BA0" w:rsidP="002F1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EA63F" w14:textId="77777777" w:rsidR="00275BA0" w:rsidRPr="00085266" w:rsidRDefault="00275BA0" w:rsidP="002F1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Md. Rajuan Hossen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C82A0" w14:textId="77777777" w:rsidR="00275BA0" w:rsidRPr="00085266" w:rsidRDefault="00275BA0" w:rsidP="002F1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221002100</w:t>
            </w:r>
          </w:p>
        </w:tc>
      </w:tr>
      <w:tr w:rsidR="00275BA0" w:rsidRPr="00085266" w14:paraId="76B2D7CC" w14:textId="77777777" w:rsidTr="002F1F02">
        <w:trPr>
          <w:trHeight w:val="333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BC32B" w14:textId="77777777" w:rsidR="00275BA0" w:rsidRPr="00085266" w:rsidRDefault="00275BA0" w:rsidP="002F1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B1B6B" w14:textId="77777777" w:rsidR="00275BA0" w:rsidRPr="00085266" w:rsidRDefault="00275BA0" w:rsidP="002F1F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Hasebul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Hasan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7A6B1" w14:textId="77777777" w:rsidR="00275BA0" w:rsidRDefault="00275BA0" w:rsidP="002F1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221002104</w:t>
            </w:r>
          </w:p>
        </w:tc>
      </w:tr>
    </w:tbl>
    <w:p w14:paraId="460DA4EB" w14:textId="77777777" w:rsidR="00275BA0" w:rsidRDefault="00275BA0" w:rsidP="00275B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 xml:space="preserve">      </w:t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</w:t>
      </w:r>
    </w:p>
    <w:p w14:paraId="147CB64C" w14:textId="77777777" w:rsidR="00275BA0" w:rsidRDefault="00275BA0" w:rsidP="00275B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0F6A3CCE" w14:textId="77777777" w:rsidR="00275BA0" w:rsidRPr="00085266" w:rsidRDefault="00275BA0" w:rsidP="00275B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AB7157" w14:textId="77777777" w:rsidR="00275BA0" w:rsidRPr="00085266" w:rsidRDefault="00275BA0" w:rsidP="0027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Lab Date</w:t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: 18/07/2024</w:t>
      </w:r>
    </w:p>
    <w:p w14:paraId="412813E3" w14:textId="2C9025BF" w:rsidR="00275BA0" w:rsidRPr="00085266" w:rsidRDefault="00275BA0" w:rsidP="0027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Submission Date</w:t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/07/2024</w:t>
      </w:r>
    </w:p>
    <w:p w14:paraId="398FB9EA" w14:textId="77777777" w:rsidR="00275BA0" w:rsidRPr="00085266" w:rsidRDefault="00275BA0" w:rsidP="00275B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Course Teacher’s Name</w:t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ab/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Romzan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 xml:space="preserve"> Alom</w:t>
      </w:r>
    </w:p>
    <w:p w14:paraId="59DC26AA" w14:textId="77777777" w:rsidR="00275BA0" w:rsidRPr="00085266" w:rsidRDefault="00275BA0" w:rsidP="0027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C42DBC" w14:textId="77777777" w:rsidR="00275BA0" w:rsidRPr="00085266" w:rsidRDefault="00275BA0" w:rsidP="0027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[For Teachers use only:</w:t>
      </w:r>
      <w:r w:rsidRPr="00085266">
        <w:rPr>
          <w:rFonts w:ascii="Times New Roman" w:eastAsia="Times New Roman" w:hAnsi="Times New Roman" w:cs="Times New Roman"/>
          <w:b/>
          <w:bCs/>
          <w:color w:val="6AA84F"/>
          <w:sz w:val="28"/>
          <w:lang w:eastAsia="en-GB"/>
        </w:rPr>
        <w:t xml:space="preserve"> </w:t>
      </w:r>
      <w:r w:rsidRPr="00085266">
        <w:rPr>
          <w:rFonts w:ascii="Times New Roman" w:eastAsia="Times New Roman" w:hAnsi="Times New Roman" w:cs="Times New Roman"/>
          <w:b/>
          <w:bCs/>
          <w:color w:val="0000FF"/>
          <w:sz w:val="28"/>
          <w:lang w:eastAsia="en-GB"/>
        </w:rPr>
        <w:t>Don’t Write Anything inside this box</w:t>
      </w:r>
      <w:r w:rsidRPr="00085266">
        <w:rPr>
          <w:rFonts w:ascii="Times New Roman" w:eastAsia="Times New Roman" w:hAnsi="Times New Roman" w:cs="Times New Roman"/>
          <w:b/>
          <w:bCs/>
          <w:color w:val="000000"/>
          <w:sz w:val="28"/>
          <w:lang w:eastAsia="en-GB"/>
        </w:rPr>
        <w:t>]</w:t>
      </w:r>
    </w:p>
    <w:p w14:paraId="1A1B674E" w14:textId="77777777" w:rsidR="00275BA0" w:rsidRPr="00085266" w:rsidRDefault="00275BA0" w:rsidP="0027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2"/>
      </w:tblGrid>
      <w:tr w:rsidR="00275BA0" w:rsidRPr="00085266" w14:paraId="044FC27F" w14:textId="77777777" w:rsidTr="002F1F0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6E54B" w14:textId="77777777" w:rsidR="00275BA0" w:rsidRPr="00085266" w:rsidRDefault="00275BA0" w:rsidP="002F1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  <w:lang w:eastAsia="en-GB"/>
              </w:rPr>
              <w:t>Lab Report Status</w:t>
            </w:r>
          </w:p>
          <w:p w14:paraId="28A72C70" w14:textId="77777777" w:rsidR="00275BA0" w:rsidRPr="00085266" w:rsidRDefault="00275BA0" w:rsidP="002F1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Marks: …………………………………                              </w:t>
            </w:r>
            <w:proofErr w:type="gramStart"/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Signature:.....................</w:t>
            </w:r>
            <w:proofErr w:type="gramEnd"/>
          </w:p>
          <w:p w14:paraId="30609563" w14:textId="77777777" w:rsidR="00275BA0" w:rsidRPr="00085266" w:rsidRDefault="00275BA0" w:rsidP="002F1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Comments:..............................................</w:t>
            </w:r>
            <w:proofErr w:type="gramEnd"/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                              </w:t>
            </w:r>
            <w:proofErr w:type="gramStart"/>
            <w:r w:rsidRPr="00085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Date:..............................</w:t>
            </w:r>
            <w:proofErr w:type="gramEnd"/>
          </w:p>
        </w:tc>
      </w:tr>
    </w:tbl>
    <w:p w14:paraId="65417EB0" w14:textId="77777777" w:rsidR="00275BA0" w:rsidRPr="00275BA0" w:rsidRDefault="00275BA0" w:rsidP="00275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lastRenderedPageBreak/>
        <w:t>Introduction</w:t>
      </w:r>
    </w:p>
    <w:p w14:paraId="1CA61283" w14:textId="77777777" w:rsidR="00275BA0" w:rsidRPr="00275BA0" w:rsidRDefault="00275BA0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 Data Flow Diagram (DFD) is a graphical representation of data movement within a system. It highlights how inputs are transformed into outputs through processes, data stores, and external entities. In this lab, we created DFDs for our Advanced AI-driven Vehicle Tracking System (AVTS) to visualize the data interactions and ensure the system's functionality aligns with its requirements.</w:t>
      </w:r>
    </w:p>
    <w:p w14:paraId="2A20E6A3" w14:textId="71691C2E" w:rsidR="00275BA0" w:rsidRPr="00275BA0" w:rsidRDefault="00275BA0" w:rsidP="0027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4B3CB3C9" w14:textId="77777777" w:rsidR="00275BA0" w:rsidRPr="00275BA0" w:rsidRDefault="00275BA0" w:rsidP="00275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Components of a Data Flow Diagram</w:t>
      </w:r>
    </w:p>
    <w:p w14:paraId="72CA052D" w14:textId="77777777" w:rsidR="00275BA0" w:rsidRPr="00275BA0" w:rsidRDefault="00275BA0" w:rsidP="0027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Processes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 Represent actions performed on the data (e.g., "Track Vehicle" or "Calculate Fare").</w:t>
      </w:r>
    </w:p>
    <w:p w14:paraId="4B358369" w14:textId="77777777" w:rsidR="00275BA0" w:rsidRPr="00275BA0" w:rsidRDefault="00275BA0" w:rsidP="0027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Data Flows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 Arrows indicating the movement of data between components.</w:t>
      </w:r>
    </w:p>
    <w:p w14:paraId="5EFF3AEB" w14:textId="77777777" w:rsidR="00275BA0" w:rsidRPr="00275BA0" w:rsidRDefault="00275BA0" w:rsidP="0027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Data Stores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 Represent where data is stored (e.g., databases).</w:t>
      </w:r>
    </w:p>
    <w:p w14:paraId="0084392B" w14:textId="77777777" w:rsidR="00275BA0" w:rsidRPr="00275BA0" w:rsidRDefault="00275BA0" w:rsidP="0027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External Entities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 Represent sources or destinations of data outside the system (e.g., "Customer" or "Admin").</w:t>
      </w:r>
    </w:p>
    <w:p w14:paraId="6B91DA65" w14:textId="5F226D82" w:rsidR="00275BA0" w:rsidRPr="00275BA0" w:rsidRDefault="00275BA0" w:rsidP="0027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5574423D" w14:textId="77777777" w:rsidR="00275BA0" w:rsidRPr="00275BA0" w:rsidRDefault="00275BA0" w:rsidP="00275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Level 0 DFD: Context Diagram</w:t>
      </w:r>
    </w:p>
    <w:p w14:paraId="5FF0F2FB" w14:textId="1E70D200" w:rsidR="00275BA0" w:rsidRPr="00275BA0" w:rsidRDefault="00275BA0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The Level 0 DFD provides a high-level overview of the AVTS, showing all external entities interacting with the system and the primary process of managing vehicle tracking services.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</w:r>
    </w:p>
    <w:p w14:paraId="39A67CBF" w14:textId="77777777" w:rsidR="00275BA0" w:rsidRPr="00275BA0" w:rsidRDefault="00275BA0" w:rsidP="00275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Level 1 DFD: Main System Components</w:t>
      </w:r>
    </w:p>
    <w:p w14:paraId="52573421" w14:textId="69351C92" w:rsidR="00275BA0" w:rsidRPr="00275BA0" w:rsidRDefault="00275BA0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The Level 1 DFD expands the primary process into sub-processes such as "Vehicle Tracking," "Fare Calculation," and "Service Monitoring." It illustrates the detailed data interactions within the system.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</w:r>
    </w:p>
    <w:p w14:paraId="7677BBBD" w14:textId="77777777" w:rsidR="00275BA0" w:rsidRPr="00275BA0" w:rsidRDefault="00275BA0" w:rsidP="00275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Level 2 DFD: Detailed Sub-Processes</w:t>
      </w:r>
    </w:p>
    <w:p w14:paraId="7190776E" w14:textId="77777777" w:rsidR="00275BA0" w:rsidRDefault="00275BA0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The Level 2 DFD delves deeper into specific sub-processes like "Track Vehicle," showing detailed tasks such as real-time GPS data retrieval, bus capacity monitoring, and distance notification services.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br/>
      </w:r>
    </w:p>
    <w:p w14:paraId="17CB2E29" w14:textId="77777777" w:rsidR="00C62C8B" w:rsidRDefault="00C62C8B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3F1EBD12" w14:textId="77777777" w:rsidR="00C62C8B" w:rsidRDefault="00C62C8B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02AA769D" w14:textId="77777777" w:rsidR="00C62C8B" w:rsidRDefault="00C62C8B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1005FADB" w14:textId="46818322" w:rsidR="00275BA0" w:rsidRPr="00275BA0" w:rsidRDefault="00275BA0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lastRenderedPageBreak/>
        <w:t>Figures</w:t>
      </w:r>
    </w:p>
    <w:p w14:paraId="50755456" w14:textId="1689785E" w:rsidR="00275BA0" w:rsidRDefault="00275BA0" w:rsidP="00275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Figure 1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: Level 0 DFD </w:t>
      </w:r>
    </w:p>
    <w:p w14:paraId="25D28213" w14:textId="6587C1CB" w:rsidR="00275BA0" w:rsidRPr="00275BA0" w:rsidRDefault="00275BA0" w:rsidP="00275BA0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noProof/>
        </w:rPr>
        <w:drawing>
          <wp:inline distT="0" distB="0" distL="0" distR="0" wp14:anchorId="43B749C8" wp14:editId="093C3346">
            <wp:extent cx="4084320" cy="2400300"/>
            <wp:effectExtent l="0" t="0" r="0" b="0"/>
            <wp:docPr id="54533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4A99" w14:textId="77777777" w:rsidR="00275BA0" w:rsidRDefault="00275BA0" w:rsidP="00275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Figure 2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 Level 1 DFD</w:t>
      </w:r>
    </w:p>
    <w:p w14:paraId="5A90D399" w14:textId="56841995" w:rsidR="00275BA0" w:rsidRDefault="00275BA0" w:rsidP="00275B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noProof/>
        </w:rPr>
        <w:drawing>
          <wp:inline distT="0" distB="0" distL="0" distR="0" wp14:anchorId="55B69FB7" wp14:editId="50793F74">
            <wp:extent cx="3848100" cy="4274820"/>
            <wp:effectExtent l="0" t="0" r="0" b="0"/>
            <wp:docPr id="1071056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5874" w14:textId="77777777" w:rsidR="00C62C8B" w:rsidRDefault="00C62C8B" w:rsidP="00275B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653AA605" w14:textId="77777777" w:rsidR="00C62C8B" w:rsidRPr="00275BA0" w:rsidRDefault="00C62C8B" w:rsidP="00275B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3E07A3E0" w14:textId="77777777" w:rsidR="00275BA0" w:rsidRDefault="00275BA0" w:rsidP="00275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Figure 3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: Level 2 DFD</w:t>
      </w:r>
    </w:p>
    <w:p w14:paraId="4EE766D2" w14:textId="11E0DE77" w:rsidR="00275BA0" w:rsidRPr="00275BA0" w:rsidRDefault="00275BA0" w:rsidP="00275B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noProof/>
        </w:rPr>
        <w:drawing>
          <wp:inline distT="0" distB="0" distL="0" distR="0" wp14:anchorId="43D07A57" wp14:editId="76F436A2">
            <wp:extent cx="3886200" cy="4572000"/>
            <wp:effectExtent l="0" t="0" r="0" b="0"/>
            <wp:docPr id="1462456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B2C3" w14:textId="708D9092" w:rsidR="00275BA0" w:rsidRPr="00275BA0" w:rsidRDefault="00275BA0" w:rsidP="0027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48A4BBB4" w14:textId="77777777" w:rsidR="00275BA0" w:rsidRPr="00275BA0" w:rsidRDefault="00275BA0" w:rsidP="00275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Discussion</w:t>
      </w:r>
    </w:p>
    <w:p w14:paraId="72C1D290" w14:textId="264552C6" w:rsidR="00275BA0" w:rsidRPr="00275BA0" w:rsidRDefault="00275BA0" w:rsidP="0027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While creating the DFDs, the main challenge was ensuring every component of the AVTS was accurately represented without overcomplicating the diagrams</w:t>
      </w:r>
      <w:r w:rsidR="00C62C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and balancing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detail with clarity required iterative refinement and feedback. The structured approach of moving from Level 0 to Level 2 helped address </w:t>
      </w:r>
      <w:r w:rsidR="00C62C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data flow and system logic gaps</w:t>
      </w:r>
      <w:r w:rsidRPr="00275BA0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14:paraId="50758CE3" w14:textId="77777777" w:rsidR="000345BC" w:rsidRDefault="000345BC"/>
    <w:sectPr w:rsidR="0003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2760"/>
    <w:multiLevelType w:val="multilevel"/>
    <w:tmpl w:val="7F0E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32FF8"/>
    <w:multiLevelType w:val="multilevel"/>
    <w:tmpl w:val="DFBA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631895">
    <w:abstractNumId w:val="1"/>
  </w:num>
  <w:num w:numId="2" w16cid:durableId="107270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A0"/>
    <w:rsid w:val="000345BC"/>
    <w:rsid w:val="00153AD0"/>
    <w:rsid w:val="00275BA0"/>
    <w:rsid w:val="00323271"/>
    <w:rsid w:val="004B3271"/>
    <w:rsid w:val="00C6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CF23B"/>
  <w15:chartTrackingRefBased/>
  <w15:docId w15:val="{30E2E0CA-D575-4CA7-BD9B-4EB6CFB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A0"/>
    <w:rPr>
      <w:rFonts w:cs="Vrinda"/>
      <w:kern w:val="0"/>
      <w:szCs w:val="28"/>
      <w:lang w:val="en-GB"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381</Words>
  <Characters>2257</Characters>
  <Application>Microsoft Office Word</Application>
  <DocSecurity>0</DocSecurity>
  <Lines>83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Rajuan Hossen</dc:creator>
  <cp:keywords/>
  <dc:description/>
  <cp:lastModifiedBy>Rajuan Hossen</cp:lastModifiedBy>
  <cp:revision>2</cp:revision>
  <cp:lastPrinted>2024-11-20T03:56:00Z</cp:lastPrinted>
  <dcterms:created xsi:type="dcterms:W3CDTF">2024-11-20T02:55:00Z</dcterms:created>
  <dcterms:modified xsi:type="dcterms:W3CDTF">2024-11-20T03:58:00Z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f43fe2c1-a6e8-4606-a5b2-9e7fa3cd2e12</vt:lpwstr>
  </property>
</Properties>
</file>