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C2DB" w14:textId="77777777" w:rsidR="00096801" w:rsidRPr="00096801" w:rsidRDefault="00096801" w:rsidP="00096801">
      <w:pPr>
        <w:shd w:val="clear" w:color="auto" w:fill="FFFFFF" w:themeFill="background1"/>
        <w:jc w:val="both"/>
        <w:rPr>
          <w:rFonts w:ascii="Book Antiqua" w:hAnsi="Book Antiqua"/>
          <w:b/>
          <w:u w:val="single"/>
        </w:rPr>
      </w:pPr>
    </w:p>
    <w:p w14:paraId="2D483762" w14:textId="77777777" w:rsidR="009E675C" w:rsidRDefault="005D26B1" w:rsidP="0015677C">
      <w:pPr>
        <w:shd w:val="clear" w:color="auto" w:fill="FFFFFF" w:themeFill="background1"/>
        <w:ind w:firstLine="720"/>
        <w:jc w:val="center"/>
        <w:rPr>
          <w:rFonts w:ascii="Book Antiqua" w:hAnsi="Book Antiqua"/>
          <w:b/>
          <w:caps/>
          <w:sz w:val="24"/>
          <w:szCs w:val="24"/>
          <w:u w:val="single"/>
        </w:rPr>
      </w:pPr>
      <w:r w:rsidRPr="0015677C">
        <w:rPr>
          <w:rFonts w:ascii="Book Antiqua" w:hAnsi="Book Antiqua"/>
          <w:b/>
          <w:caps/>
          <w:sz w:val="24"/>
          <w:szCs w:val="24"/>
          <w:u w:val="single"/>
        </w:rPr>
        <w:t>Terms &amp; Conditions</w:t>
      </w:r>
    </w:p>
    <w:p w14:paraId="46816CB0" w14:textId="77777777" w:rsidR="0015677C" w:rsidRPr="0015677C" w:rsidRDefault="0015677C" w:rsidP="0015677C">
      <w:pPr>
        <w:shd w:val="clear" w:color="auto" w:fill="FFFFFF" w:themeFill="background1"/>
        <w:ind w:firstLine="720"/>
        <w:rPr>
          <w:rFonts w:ascii="Book Antiqua" w:hAnsi="Book Antiqua"/>
          <w:b/>
          <w:caps/>
          <w:sz w:val="20"/>
          <w:szCs w:val="20"/>
          <w:u w:val="single"/>
        </w:rPr>
      </w:pPr>
      <w:r>
        <w:rPr>
          <w:rFonts w:ascii="Book Antiqua" w:hAnsi="Book Antiqua"/>
          <w:b/>
          <w:caps/>
          <w:sz w:val="20"/>
          <w:szCs w:val="20"/>
          <w:u w:val="single"/>
        </w:rPr>
        <w:t>Preamble</w:t>
      </w:r>
    </w:p>
    <w:p w14:paraId="6E337DB7" w14:textId="62159BD7" w:rsidR="005D26B1" w:rsidRPr="00971FD9" w:rsidRDefault="00F51405" w:rsidP="00096801">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proofErr w:type="spellStart"/>
      <w:r w:rsidRPr="00971FD9">
        <w:rPr>
          <w:rFonts w:ascii="Book Antiqua" w:eastAsia="Times New Roman" w:hAnsi="Book Antiqua" w:cs="Times New Roman"/>
          <w:sz w:val="20"/>
          <w:szCs w:val="20"/>
        </w:rPr>
        <w:t>Ivoricca</w:t>
      </w:r>
      <w:proofErr w:type="spellEnd"/>
      <w:r w:rsidRPr="00971FD9">
        <w:rPr>
          <w:rFonts w:ascii="Book Antiqua" w:eastAsia="Times New Roman" w:hAnsi="Book Antiqua" w:cs="Times New Roman"/>
          <w:sz w:val="20"/>
          <w:szCs w:val="20"/>
        </w:rPr>
        <w:t xml:space="preserve"> Dreams and Venture LLP, (</w:t>
      </w:r>
      <w:r w:rsidR="00096801" w:rsidRPr="00971FD9">
        <w:rPr>
          <w:rFonts w:ascii="Book Antiqua" w:eastAsia="Times New Roman" w:hAnsi="Book Antiqua" w:cs="Times New Roman"/>
          <w:i/>
          <w:sz w:val="20"/>
          <w:szCs w:val="20"/>
        </w:rPr>
        <w:t>“</w:t>
      </w:r>
      <w:r w:rsidRPr="00971FD9">
        <w:rPr>
          <w:rFonts w:ascii="Book Antiqua" w:eastAsia="Times New Roman" w:hAnsi="Book Antiqua" w:cs="Times New Roman"/>
          <w:i/>
          <w:sz w:val="20"/>
          <w:szCs w:val="20"/>
        </w:rPr>
        <w:t>IDVLLP</w:t>
      </w:r>
      <w:r w:rsidR="00096801" w:rsidRPr="00971FD9">
        <w:rPr>
          <w:rFonts w:ascii="Book Antiqua" w:eastAsia="Times New Roman" w:hAnsi="Book Antiqua" w:cs="Times New Roman"/>
          <w:i/>
          <w:sz w:val="20"/>
          <w:szCs w:val="20"/>
        </w:rPr>
        <w:t>”</w:t>
      </w:r>
      <w:r w:rsidRPr="00971FD9">
        <w:rPr>
          <w:rFonts w:ascii="Book Antiqua" w:eastAsia="Times New Roman" w:hAnsi="Book Antiqua" w:cs="Times New Roman"/>
          <w:sz w:val="20"/>
          <w:szCs w:val="20"/>
        </w:rPr>
        <w:t>) is the owner of the brand Royale Fresh</w:t>
      </w:r>
      <w:r w:rsidR="005D26B1" w:rsidRPr="00971FD9">
        <w:rPr>
          <w:rFonts w:ascii="Book Antiqua" w:eastAsia="Times New Roman" w:hAnsi="Book Antiqua" w:cs="Times New Roman"/>
          <w:sz w:val="20"/>
          <w:szCs w:val="20"/>
        </w:rPr>
        <w:t>. Please read the terms of this Term</w:t>
      </w:r>
      <w:r w:rsidR="00096801" w:rsidRPr="00971FD9">
        <w:rPr>
          <w:rFonts w:ascii="Book Antiqua" w:eastAsia="Times New Roman" w:hAnsi="Book Antiqua" w:cs="Times New Roman"/>
          <w:sz w:val="20"/>
          <w:szCs w:val="20"/>
        </w:rPr>
        <w:t>s of Service Agreement (</w:t>
      </w:r>
      <w:r w:rsidR="00096801" w:rsidRPr="00971FD9">
        <w:rPr>
          <w:rFonts w:ascii="Book Antiqua" w:eastAsia="Times New Roman" w:hAnsi="Book Antiqua" w:cs="Times New Roman"/>
          <w:i/>
          <w:sz w:val="20"/>
          <w:szCs w:val="20"/>
        </w:rPr>
        <w:t>“the Agreement”</w:t>
      </w:r>
      <w:r w:rsidR="00096801"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 xml:space="preserve">carefully. By using the website – </w:t>
      </w:r>
      <w:hyperlink r:id="rId8" w:history="1">
        <w:r w:rsidR="00C01DA9" w:rsidRPr="00FA5EF8">
          <w:rPr>
            <w:rStyle w:val="Hyperlink"/>
            <w:rFonts w:ascii="Book Antiqua" w:eastAsia="Times New Roman" w:hAnsi="Book Antiqua" w:cs="Times New Roman"/>
            <w:sz w:val="20"/>
            <w:szCs w:val="20"/>
          </w:rPr>
          <w:t>www.royalefresh.com</w:t>
        </w:r>
      </w:hyperlink>
      <w:r w:rsidR="00096801"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t>
      </w:r>
      <w:r w:rsidR="005D26B1" w:rsidRPr="00971FD9">
        <w:rPr>
          <w:rFonts w:ascii="Book Antiqua" w:eastAsia="Times New Roman" w:hAnsi="Book Antiqua" w:cs="Times New Roman"/>
          <w:i/>
          <w:sz w:val="20"/>
          <w:szCs w:val="20"/>
        </w:rPr>
        <w:t>"Website"</w:t>
      </w:r>
      <w:r w:rsidR="005D26B1" w:rsidRPr="00971FD9">
        <w:rPr>
          <w:rFonts w:ascii="Book Antiqua" w:eastAsia="Times New Roman" w:hAnsi="Book Antiqua" w:cs="Times New Roman"/>
          <w:sz w:val="20"/>
          <w:szCs w:val="20"/>
        </w:rPr>
        <w:t xml:space="preserve">), or the </w:t>
      </w:r>
      <w:r w:rsidRPr="00971FD9">
        <w:rPr>
          <w:rFonts w:ascii="Book Antiqua" w:eastAsia="Times New Roman" w:hAnsi="Book Antiqua" w:cs="Times New Roman"/>
          <w:sz w:val="20"/>
          <w:szCs w:val="20"/>
        </w:rPr>
        <w:t>Royale Fresh</w:t>
      </w:r>
      <w:r w:rsidR="005D26B1" w:rsidRPr="00971FD9">
        <w:rPr>
          <w:rFonts w:ascii="Book Antiqua" w:eastAsia="Times New Roman" w:hAnsi="Book Antiqua" w:cs="Times New Roman"/>
          <w:sz w:val="20"/>
          <w:szCs w:val="20"/>
        </w:rPr>
        <w:t xml:space="preserve"> mobile app</w:t>
      </w:r>
      <w:r w:rsidR="009A05D8" w:rsidRPr="00971FD9">
        <w:rPr>
          <w:rFonts w:ascii="Book Antiqua" w:eastAsia="Times New Roman" w:hAnsi="Book Antiqua" w:cs="Times New Roman"/>
          <w:sz w:val="20"/>
          <w:szCs w:val="20"/>
        </w:rPr>
        <w:t>lication on iOS or Android devic</w:t>
      </w:r>
      <w:r w:rsidR="005D26B1" w:rsidRPr="00971FD9">
        <w:rPr>
          <w:rFonts w:ascii="Book Antiqua" w:eastAsia="Times New Roman" w:hAnsi="Book Antiqua" w:cs="Times New Roman"/>
          <w:sz w:val="20"/>
          <w:szCs w:val="20"/>
        </w:rPr>
        <w:t>e including phones, tablets or any o</w:t>
      </w:r>
      <w:r w:rsidRPr="00971FD9">
        <w:rPr>
          <w:rFonts w:ascii="Book Antiqua" w:eastAsia="Times New Roman" w:hAnsi="Book Antiqua" w:cs="Times New Roman"/>
          <w:sz w:val="20"/>
          <w:szCs w:val="20"/>
        </w:rPr>
        <w:t>ther electronic devise (</w:t>
      </w:r>
      <w:r w:rsidRPr="00971FD9">
        <w:rPr>
          <w:rFonts w:ascii="Book Antiqua" w:eastAsia="Times New Roman" w:hAnsi="Book Antiqua" w:cs="Times New Roman"/>
          <w:i/>
          <w:sz w:val="20"/>
          <w:szCs w:val="20"/>
        </w:rPr>
        <w:t>"Royale Fresh App"</w:t>
      </w:r>
      <w:r w:rsidRPr="00971FD9">
        <w:rPr>
          <w:rFonts w:ascii="Book Antiqua" w:eastAsia="Times New Roman" w:hAnsi="Book Antiqua" w:cs="Times New Roman"/>
          <w:sz w:val="20"/>
          <w:szCs w:val="20"/>
        </w:rPr>
        <w:t xml:space="preserve">), or the mobile site, </w:t>
      </w:r>
      <w:r w:rsidRPr="00A36C79">
        <w:rPr>
          <w:rFonts w:ascii="Book Antiqua" w:eastAsia="Times New Roman" w:hAnsi="Book Antiqua" w:cs="Times New Roman"/>
          <w:sz w:val="20"/>
          <w:szCs w:val="20"/>
        </w:rPr>
        <w:t>www</w:t>
      </w:r>
      <w:r w:rsidR="00C01DA9" w:rsidRPr="00A36C79">
        <w:rPr>
          <w:rFonts w:ascii="Book Antiqua" w:eastAsia="Times New Roman" w:hAnsi="Book Antiqua" w:cs="Times New Roman"/>
          <w:sz w:val="20"/>
          <w:szCs w:val="20"/>
        </w:rPr>
        <w:t>.royalefresh.com</w:t>
      </w:r>
      <w:r w:rsidRPr="00A36C79">
        <w:rPr>
          <w:rFonts w:ascii="Book Antiqua" w:eastAsia="Times New Roman" w:hAnsi="Book Antiqua" w:cs="Times New Roman"/>
          <w:sz w:val="20"/>
          <w:szCs w:val="20"/>
        </w:rPr>
        <w:t>.com</w:t>
      </w:r>
      <w:r w:rsidR="00A84400"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t>
      </w:r>
      <w:proofErr w:type="spellStart"/>
      <w:r w:rsidR="005D26B1" w:rsidRPr="00971FD9">
        <w:rPr>
          <w:rFonts w:ascii="Book Antiqua" w:eastAsia="Times New Roman" w:hAnsi="Book Antiqua" w:cs="Times New Roman"/>
          <w:i/>
          <w:sz w:val="20"/>
          <w:szCs w:val="20"/>
        </w:rPr>
        <w:t>Msite</w:t>
      </w:r>
      <w:proofErr w:type="spellEnd"/>
      <w:r w:rsidR="005D26B1" w:rsidRPr="00971FD9">
        <w:rPr>
          <w:rFonts w:ascii="Book Antiqua" w:eastAsia="Times New Roman" w:hAnsi="Book Antiqua" w:cs="Times New Roman"/>
          <w:sz w:val="20"/>
          <w:szCs w:val="20"/>
        </w:rPr>
        <w:t>"),</w:t>
      </w:r>
      <w:r w:rsidR="00DE63DA" w:rsidRPr="00971FD9">
        <w:rPr>
          <w:rFonts w:ascii="Book Antiqua" w:eastAsia="Times New Roman" w:hAnsi="Book Antiqua" w:cs="Times New Roman"/>
          <w:sz w:val="20"/>
          <w:szCs w:val="20"/>
        </w:rPr>
        <w:t xml:space="preserve"> or the Royale Fresh Facebook page at </w:t>
      </w:r>
      <w:r w:rsidR="00BD07E0" w:rsidRPr="00BD07E0">
        <w:t>https://www.facebook.com/Royalefreshmeat/</w:t>
      </w:r>
      <w:r w:rsidR="00096801" w:rsidRPr="00971FD9">
        <w:rPr>
          <w:rFonts w:ascii="Book Antiqua" w:eastAsia="Times New Roman" w:hAnsi="Book Antiqua" w:cs="Times New Roman"/>
          <w:sz w:val="20"/>
          <w:szCs w:val="20"/>
        </w:rPr>
        <w:t xml:space="preserve"> </w:t>
      </w:r>
      <w:r w:rsidR="00DE63DA" w:rsidRPr="00971FD9">
        <w:rPr>
          <w:rFonts w:ascii="Book Antiqua" w:eastAsia="Times New Roman" w:hAnsi="Book Antiqua" w:cs="Times New Roman"/>
          <w:sz w:val="20"/>
          <w:szCs w:val="20"/>
        </w:rPr>
        <w:t xml:space="preserve">or the Royale Fresh Instagram page at </w:t>
      </w:r>
      <w:hyperlink r:id="rId9" w:history="1">
        <w:r w:rsidR="00BD07E0">
          <w:rPr>
            <w:rStyle w:val="Hyperlink"/>
          </w:rPr>
          <w:t>https://www.instagram.com/royalefresh.meat/</w:t>
        </w:r>
      </w:hyperlink>
      <w:r w:rsidR="00DE63DA" w:rsidRPr="00971FD9">
        <w:rPr>
          <w:rFonts w:ascii="Book Antiqua" w:eastAsia="Times New Roman" w:hAnsi="Book Antiqua" w:cs="Times New Roman"/>
          <w:sz w:val="20"/>
          <w:szCs w:val="20"/>
        </w:rPr>
        <w:t xml:space="preserve">, or the Royale Fresh </w:t>
      </w:r>
      <w:proofErr w:type="spellStart"/>
      <w:r w:rsidR="00A36C79">
        <w:rPr>
          <w:rFonts w:ascii="Book Antiqua" w:eastAsia="Times New Roman" w:hAnsi="Book Antiqua" w:cs="Times New Roman"/>
          <w:sz w:val="20"/>
          <w:szCs w:val="20"/>
        </w:rPr>
        <w:t>Youtube</w:t>
      </w:r>
      <w:proofErr w:type="spellEnd"/>
      <w:r w:rsidR="00A36C79">
        <w:rPr>
          <w:rFonts w:ascii="Book Antiqua" w:eastAsia="Times New Roman" w:hAnsi="Book Antiqua" w:cs="Times New Roman"/>
          <w:sz w:val="20"/>
          <w:szCs w:val="20"/>
        </w:rPr>
        <w:t xml:space="preserve"> channel</w:t>
      </w:r>
      <w:r w:rsidR="00DE63DA" w:rsidRPr="00971FD9">
        <w:rPr>
          <w:rFonts w:ascii="Book Antiqua" w:eastAsia="Times New Roman" w:hAnsi="Book Antiqua" w:cs="Times New Roman"/>
          <w:sz w:val="20"/>
          <w:szCs w:val="20"/>
        </w:rPr>
        <w:t xml:space="preserve"> at </w:t>
      </w:r>
      <w:r w:rsidR="00A36C79" w:rsidRPr="00A36C79">
        <w:rPr>
          <w:rFonts w:ascii="Book Antiqua" w:eastAsia="Times New Roman" w:hAnsi="Book Antiqua" w:cs="Times New Roman"/>
          <w:sz w:val="20"/>
          <w:szCs w:val="20"/>
        </w:rPr>
        <w:t>https://www.youtube.com/channel/UCsyxpt0EPaMqFHCZrdGFPoA</w:t>
      </w:r>
      <w:r w:rsidR="00096801" w:rsidRPr="00971FD9">
        <w:rPr>
          <w:rFonts w:ascii="Book Antiqua" w:eastAsia="Times New Roman" w:hAnsi="Book Antiqua" w:cs="Times New Roman"/>
          <w:sz w:val="20"/>
          <w:szCs w:val="20"/>
        </w:rPr>
        <w:t xml:space="preserve"> </w:t>
      </w:r>
      <w:r w:rsidR="0087069A" w:rsidRPr="00971FD9">
        <w:rPr>
          <w:rFonts w:ascii="Book Antiqua" w:eastAsia="Times New Roman" w:hAnsi="Book Antiqua" w:cs="Times New Roman"/>
          <w:sz w:val="20"/>
          <w:szCs w:val="20"/>
        </w:rPr>
        <w:t xml:space="preserve">or the </w:t>
      </w:r>
      <w:r w:rsidR="00A84400" w:rsidRPr="00971FD9">
        <w:rPr>
          <w:rFonts w:ascii="Book Antiqua" w:eastAsia="Times New Roman" w:hAnsi="Book Antiqua" w:cs="Times New Roman"/>
          <w:sz w:val="20"/>
          <w:szCs w:val="20"/>
        </w:rPr>
        <w:t xml:space="preserve">Royale Fresh </w:t>
      </w:r>
      <w:proofErr w:type="spellStart"/>
      <w:r w:rsidR="00A84400" w:rsidRPr="00971FD9">
        <w:rPr>
          <w:rFonts w:ascii="Book Antiqua" w:eastAsia="Times New Roman" w:hAnsi="Book Antiqua" w:cs="Times New Roman"/>
          <w:sz w:val="20"/>
          <w:szCs w:val="20"/>
        </w:rPr>
        <w:t>Whatsapp</w:t>
      </w:r>
      <w:proofErr w:type="spellEnd"/>
      <w:r w:rsidR="00A84400" w:rsidRPr="00971FD9">
        <w:rPr>
          <w:rFonts w:ascii="Book Antiqua" w:eastAsia="Times New Roman" w:hAnsi="Book Antiqua" w:cs="Times New Roman"/>
          <w:sz w:val="20"/>
          <w:szCs w:val="20"/>
        </w:rPr>
        <w:t xml:space="preserve"> services at </w:t>
      </w:r>
      <w:r w:rsidR="0087069A" w:rsidRPr="00971FD9">
        <w:rPr>
          <w:rFonts w:ascii="Book Antiqua" w:eastAsia="Times New Roman" w:hAnsi="Book Antiqua" w:cs="Times New Roman"/>
          <w:sz w:val="20"/>
          <w:szCs w:val="20"/>
        </w:rPr>
        <w:t xml:space="preserve">Ph. No. </w:t>
      </w:r>
      <w:r w:rsidR="00C01DA9" w:rsidRPr="00A36C79">
        <w:rPr>
          <w:rFonts w:ascii="Book Antiqua" w:eastAsia="Times New Roman" w:hAnsi="Book Antiqua" w:cs="Times New Roman"/>
          <w:sz w:val="20"/>
          <w:szCs w:val="20"/>
        </w:rPr>
        <w:t>8880488666</w:t>
      </w:r>
      <w:r w:rsidR="0087069A" w:rsidRPr="00971FD9">
        <w:rPr>
          <w:rFonts w:ascii="Book Antiqua" w:eastAsia="Times New Roman" w:hAnsi="Book Antiqua" w:cs="Times New Roman"/>
          <w:sz w:val="20"/>
          <w:szCs w:val="20"/>
        </w:rPr>
        <w:t xml:space="preserve"> (</w:t>
      </w:r>
      <w:r w:rsidR="0087069A" w:rsidRPr="00971FD9">
        <w:rPr>
          <w:rFonts w:ascii="Book Antiqua" w:eastAsia="Times New Roman" w:hAnsi="Book Antiqua" w:cs="Times New Roman"/>
          <w:i/>
          <w:sz w:val="20"/>
          <w:szCs w:val="20"/>
        </w:rPr>
        <w:t>Subject to change with prior intimation</w:t>
      </w:r>
      <w:r w:rsidR="00096801" w:rsidRPr="00971FD9">
        <w:rPr>
          <w:rFonts w:ascii="Book Antiqua" w:eastAsia="Times New Roman" w:hAnsi="Book Antiqua" w:cs="Times New Roman"/>
          <w:sz w:val="20"/>
          <w:szCs w:val="20"/>
        </w:rPr>
        <w:t>)</w:t>
      </w:r>
      <w:r w:rsidR="0087069A"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w:t>
      </w:r>
      <w:r w:rsidR="00DE63DA" w:rsidRPr="00971FD9">
        <w:rPr>
          <w:rFonts w:ascii="Book Antiqua" w:eastAsia="Times New Roman" w:hAnsi="Book Antiqua" w:cs="Times New Roman"/>
          <w:sz w:val="20"/>
          <w:szCs w:val="20"/>
        </w:rPr>
        <w:t>here</w:t>
      </w:r>
      <w:r w:rsidRPr="00971FD9">
        <w:rPr>
          <w:rFonts w:ascii="Book Antiqua" w:eastAsia="Times New Roman" w:hAnsi="Book Antiqua" w:cs="Times New Roman"/>
          <w:sz w:val="20"/>
          <w:szCs w:val="20"/>
        </w:rPr>
        <w:t xml:space="preserve"> the Website, the Royale Fresh</w:t>
      </w:r>
      <w:r w:rsidR="00DE63DA" w:rsidRPr="00971FD9">
        <w:rPr>
          <w:rFonts w:ascii="Book Antiqua" w:eastAsia="Times New Roman" w:hAnsi="Book Antiqua" w:cs="Times New Roman"/>
          <w:sz w:val="20"/>
          <w:szCs w:val="20"/>
        </w:rPr>
        <w:t xml:space="preserve"> App, </w:t>
      </w:r>
      <w:r w:rsidR="005D26B1" w:rsidRPr="00971FD9">
        <w:rPr>
          <w:rFonts w:ascii="Book Antiqua" w:eastAsia="Times New Roman" w:hAnsi="Book Antiqua" w:cs="Times New Roman"/>
          <w:sz w:val="20"/>
          <w:szCs w:val="20"/>
        </w:rPr>
        <w:t xml:space="preserve">the </w:t>
      </w:r>
      <w:proofErr w:type="spellStart"/>
      <w:r w:rsidR="005D26B1" w:rsidRPr="00971FD9">
        <w:rPr>
          <w:rFonts w:ascii="Book Antiqua" w:eastAsia="Times New Roman" w:hAnsi="Book Antiqua" w:cs="Times New Roman"/>
          <w:sz w:val="20"/>
          <w:szCs w:val="20"/>
        </w:rPr>
        <w:t>Msite</w:t>
      </w:r>
      <w:proofErr w:type="spellEnd"/>
      <w:r w:rsidR="00DE63DA" w:rsidRPr="00971FD9">
        <w:rPr>
          <w:rFonts w:ascii="Book Antiqua" w:eastAsia="Times New Roman" w:hAnsi="Book Antiqua" w:cs="Times New Roman"/>
          <w:sz w:val="20"/>
          <w:szCs w:val="20"/>
        </w:rPr>
        <w:t xml:space="preserve"> and the Royale Fresh Social media platforms</w:t>
      </w:r>
      <w:r w:rsidR="005D26B1" w:rsidRPr="00971FD9">
        <w:rPr>
          <w:rFonts w:ascii="Book Antiqua" w:eastAsia="Times New Roman" w:hAnsi="Book Antiqua" w:cs="Times New Roman"/>
          <w:sz w:val="20"/>
          <w:szCs w:val="20"/>
        </w:rPr>
        <w:t xml:space="preserve"> are together referred to as (</w:t>
      </w:r>
      <w:r w:rsidR="005D26B1" w:rsidRPr="00971FD9">
        <w:rPr>
          <w:rFonts w:ascii="Book Antiqua" w:eastAsia="Times New Roman" w:hAnsi="Book Antiqua" w:cs="Times New Roman"/>
          <w:i/>
          <w:sz w:val="20"/>
          <w:szCs w:val="20"/>
        </w:rPr>
        <w:t>the "Platform"</w:t>
      </w:r>
      <w:r w:rsidR="005D26B1" w:rsidRPr="00971FD9">
        <w:rPr>
          <w:rFonts w:ascii="Book Antiqua" w:eastAsia="Times New Roman" w:hAnsi="Book Antiqua" w:cs="Times New Roman"/>
          <w:sz w:val="20"/>
          <w:szCs w:val="20"/>
        </w:rPr>
        <w:t>), or purchasing products from the Platform you agree to be bound by all of the terms and conditions of this Agreement.</w:t>
      </w:r>
    </w:p>
    <w:p w14:paraId="486AD742"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This Agreement go</w:t>
      </w:r>
      <w:r w:rsidR="00A84400" w:rsidRPr="00971FD9">
        <w:rPr>
          <w:rFonts w:ascii="Book Antiqua" w:eastAsia="Times New Roman" w:hAnsi="Book Antiqua" w:cs="Times New Roman"/>
          <w:sz w:val="20"/>
          <w:szCs w:val="20"/>
        </w:rPr>
        <w:t>verns your use of this Platform;</w:t>
      </w:r>
      <w:r w:rsidRPr="00971FD9">
        <w:rPr>
          <w:rFonts w:ascii="Book Antiqua" w:eastAsia="Times New Roman" w:hAnsi="Book Antiqua" w:cs="Times New Roman"/>
          <w:sz w:val="20"/>
          <w:szCs w:val="20"/>
        </w:rPr>
        <w:t xml:space="preserve"> use of the trade nam</w:t>
      </w:r>
      <w:r w:rsidR="00A84400" w:rsidRPr="00971FD9">
        <w:rPr>
          <w:rFonts w:ascii="Book Antiqua" w:eastAsia="Times New Roman" w:hAnsi="Book Antiqua" w:cs="Times New Roman"/>
          <w:sz w:val="20"/>
          <w:szCs w:val="20"/>
        </w:rPr>
        <w:t xml:space="preserve">e </w:t>
      </w:r>
      <w:r w:rsidRPr="00971FD9">
        <w:rPr>
          <w:rFonts w:ascii="Book Antiqua" w:eastAsia="Times New Roman" w:hAnsi="Book Antiqua" w:cs="Times New Roman"/>
          <w:sz w:val="20"/>
          <w:szCs w:val="20"/>
        </w:rPr>
        <w:t>-</w:t>
      </w:r>
      <w:r w:rsidR="00A84400" w:rsidRPr="00971FD9">
        <w:rPr>
          <w:rFonts w:ascii="Book Antiqua" w:eastAsia="Times New Roman" w:hAnsi="Book Antiqua" w:cs="Times New Roman"/>
          <w:sz w:val="20"/>
          <w:szCs w:val="20"/>
        </w:rPr>
        <w:t xml:space="preserve"> </w:t>
      </w:r>
      <w:r w:rsidR="00A84400" w:rsidRPr="00971FD9">
        <w:rPr>
          <w:rFonts w:ascii="Book Antiqua" w:eastAsia="Times New Roman" w:hAnsi="Book Antiqua" w:cs="Times New Roman"/>
          <w:i/>
          <w:sz w:val="20"/>
          <w:szCs w:val="20"/>
        </w:rPr>
        <w:t>“Royale Fresh”</w:t>
      </w:r>
      <w:r w:rsidR="00A84400" w:rsidRPr="00971FD9">
        <w:rPr>
          <w:rFonts w:ascii="Book Antiqua" w:eastAsia="Times New Roman" w:hAnsi="Book Antiqua" w:cs="Times New Roman"/>
          <w:sz w:val="20"/>
          <w:szCs w:val="20"/>
        </w:rPr>
        <w:t>;</w:t>
      </w:r>
      <w:r w:rsidRPr="00971FD9">
        <w:rPr>
          <w:rFonts w:ascii="Book Antiqua" w:eastAsia="Times New Roman" w:hAnsi="Book Antiqua" w:cs="Times New Roman"/>
          <w:sz w:val="20"/>
          <w:szCs w:val="20"/>
        </w:rPr>
        <w:t xml:space="preserve"> offer of product</w:t>
      </w:r>
      <w:r w:rsidR="00A84400" w:rsidRPr="00971FD9">
        <w:rPr>
          <w:rFonts w:ascii="Book Antiqua" w:eastAsia="Times New Roman" w:hAnsi="Book Antiqua" w:cs="Times New Roman"/>
          <w:sz w:val="20"/>
          <w:szCs w:val="20"/>
        </w:rPr>
        <w:t>s for purchase on this Platform;</w:t>
      </w:r>
      <w:r w:rsidRPr="00971FD9">
        <w:rPr>
          <w:rFonts w:ascii="Book Antiqua" w:eastAsia="Times New Roman" w:hAnsi="Book Antiqua" w:cs="Times New Roman"/>
          <w:sz w:val="20"/>
          <w:szCs w:val="20"/>
        </w:rPr>
        <w:t xml:space="preserve"> and / or your purchase of products available on this Platform.</w:t>
      </w:r>
    </w:p>
    <w:p w14:paraId="45D0C988"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For the purposes of this Agreement, wherever the context so requires "You" or "User" shall mean any person including any natural or legal person who uses the Platform or buys any product from the Platform using any computer systems or other devices including but not limited to any mobile device, handheld device and tablets.</w:t>
      </w:r>
    </w:p>
    <w:p w14:paraId="75D035FA"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This Agreement includes, and incorporates by reference, the policies and guidelines referred to in this Agreement. In the event of any conflict between the terms of this Agreement and any provision of such polices and guidelines, the terms of this Agreement shall prevail in relation to the subject matter hereof and the terms of such polices and guidelines shall prevail in relation to the subject matter thereof. You are strongly advised to carefully read all such policies and guidelines, as available on the Platform.</w:t>
      </w:r>
    </w:p>
    <w:p w14:paraId="4FB3B447"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IDVLLP</w:t>
      </w:r>
      <w:r w:rsidR="005D26B1" w:rsidRPr="00971FD9">
        <w:rPr>
          <w:rFonts w:ascii="Book Antiqua" w:eastAsia="Times New Roman" w:hAnsi="Book Antiqua" w:cs="Times New Roman"/>
          <w:sz w:val="20"/>
          <w:szCs w:val="20"/>
        </w:rPr>
        <w:t xml:space="preserve"> reserves the right to amend the Agreement at any time by posting such amendments or the amended Agreement on this Platform.</w:t>
      </w:r>
    </w:p>
    <w:p w14:paraId="3C17D665"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IDVLLP</w:t>
      </w:r>
      <w:r w:rsidR="005D26B1" w:rsidRPr="00971FD9">
        <w:rPr>
          <w:rFonts w:ascii="Book Antiqua" w:eastAsia="Times New Roman" w:hAnsi="Book Antiqua" w:cs="Times New Roman"/>
          <w:sz w:val="20"/>
          <w:szCs w:val="20"/>
        </w:rPr>
        <w:t xml:space="preserve"> may alert you of the amendments by indicating on the top of this Agreement the date it was last revised or by any other means. The amended Agreement will be effective immediately after it is posted on this Platform. Your use of the Platform following the posting of any such amendments will constitute continued acceptance of the Agreement including the amendments thereof.</w:t>
      </w:r>
    </w:p>
    <w:p w14:paraId="7988A8EB"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lastRenderedPageBreak/>
        <w:t>IDVLLP</w:t>
      </w:r>
      <w:r w:rsidR="005D26B1" w:rsidRPr="00971FD9">
        <w:rPr>
          <w:rFonts w:ascii="Book Antiqua" w:eastAsia="Times New Roman" w:hAnsi="Book Antiqua" w:cs="Times New Roman"/>
          <w:sz w:val="20"/>
          <w:szCs w:val="20"/>
        </w:rPr>
        <w:t xml:space="preserve"> encourages you to review this Agreement whenever you visit the Platform to make sure that you understand the terms and conditions governing the use of the Platform and / or the purchase of products. In the event of any conflict between the terms of this Agreement and any other agreement executed with you, the terms of such other agreement shall prevail in relation to the subject matter thereof.</w:t>
      </w:r>
    </w:p>
    <w:p w14:paraId="0AC54379"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If you do not agree with this Agreement (</w:t>
      </w:r>
      <w:r w:rsidRPr="00971FD9">
        <w:rPr>
          <w:rFonts w:ascii="Book Antiqua" w:eastAsia="Times New Roman" w:hAnsi="Book Antiqua" w:cs="Times New Roman"/>
          <w:i/>
          <w:sz w:val="20"/>
          <w:szCs w:val="20"/>
        </w:rPr>
        <w:t>including any policies or guidelines referred to herein</w:t>
      </w:r>
      <w:r w:rsidRPr="00971FD9">
        <w:rPr>
          <w:rFonts w:ascii="Book Antiqua" w:eastAsia="Times New Roman" w:hAnsi="Book Antiqua" w:cs="Times New Roman"/>
          <w:sz w:val="20"/>
          <w:szCs w:val="20"/>
        </w:rPr>
        <w:t>), please immediately terminate your use of the Platform.</w:t>
      </w:r>
    </w:p>
    <w:p w14:paraId="4CBA356C" w14:textId="77777777" w:rsidR="00971FD9" w:rsidRPr="0015677C" w:rsidRDefault="00971FD9" w:rsidP="0015677C">
      <w:pPr>
        <w:shd w:val="clear" w:color="auto" w:fill="FFFFFF" w:themeFill="background1"/>
        <w:spacing w:before="100" w:beforeAutospacing="1" w:after="100" w:afterAutospacing="1"/>
        <w:ind w:left="720" w:right="720"/>
        <w:rPr>
          <w:rFonts w:ascii="Book Antiqua" w:eastAsia="Times New Roman" w:hAnsi="Book Antiqua" w:cs="Times New Roman"/>
          <w:b/>
          <w:sz w:val="20"/>
          <w:szCs w:val="20"/>
          <w:u w:val="single"/>
        </w:rPr>
      </w:pPr>
      <w:r w:rsidRPr="0015677C">
        <w:rPr>
          <w:rFonts w:ascii="Book Antiqua" w:eastAsia="Times New Roman" w:hAnsi="Book Antiqua" w:cs="Times New Roman"/>
          <w:b/>
          <w:sz w:val="20"/>
          <w:szCs w:val="20"/>
          <w:u w:val="single"/>
        </w:rPr>
        <w:t xml:space="preserve">SCHEME </w:t>
      </w:r>
    </w:p>
    <w:p w14:paraId="1EA0607B"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Platform</w:t>
      </w:r>
    </w:p>
    <w:p w14:paraId="09A205E9" w14:textId="00D0AAB4" w:rsidR="0015677C" w:rsidRPr="00A976D9" w:rsidRDefault="0015677C" w:rsidP="0015677C">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 xml:space="preserve">Content, Intellectual Property Rights and </w:t>
      </w:r>
      <w:r w:rsidR="009B14E1" w:rsidRPr="00A976D9">
        <w:rPr>
          <w:rFonts w:ascii="Book Antiqua" w:eastAsia="Times New Roman" w:hAnsi="Book Antiqua" w:cs="Times New Roman"/>
          <w:bCs/>
          <w:sz w:val="20"/>
          <w:szCs w:val="20"/>
        </w:rPr>
        <w:t>Third-Party</w:t>
      </w:r>
      <w:r w:rsidRPr="00A976D9">
        <w:rPr>
          <w:rFonts w:ascii="Book Antiqua" w:eastAsia="Times New Roman" w:hAnsi="Book Antiqua" w:cs="Times New Roman"/>
          <w:bCs/>
          <w:sz w:val="20"/>
          <w:szCs w:val="20"/>
        </w:rPr>
        <w:t xml:space="preserve"> Links</w:t>
      </w:r>
    </w:p>
    <w:p w14:paraId="27C96A1A" w14:textId="77777777" w:rsidR="0015677C" w:rsidRPr="00A976D9" w:rsidRDefault="0015677C"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Eligibility</w:t>
      </w:r>
    </w:p>
    <w:p w14:paraId="74F83298" w14:textId="77777777" w:rsidR="00EA32D5" w:rsidRPr="00A976D9" w:rsidRDefault="00EA32D5"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Use of platform</w:t>
      </w:r>
    </w:p>
    <w:p w14:paraId="70B9F889" w14:textId="77777777" w:rsidR="0015677C" w:rsidRPr="00A976D9" w:rsidRDefault="0015677C"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Posting</w:t>
      </w:r>
    </w:p>
    <w:p w14:paraId="2980A1C6"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Proprietary Rights</w:t>
      </w:r>
    </w:p>
    <w:p w14:paraId="46CAE21A" w14:textId="77777777" w:rsidR="00DE1E6E" w:rsidRPr="00A976D9" w:rsidRDefault="00DE1E6E" w:rsidP="00DE1E6E">
      <w:pPr>
        <w:pStyle w:val="ListParagraph"/>
        <w:shd w:val="clear" w:color="auto" w:fill="FFFFFF" w:themeFill="background1"/>
        <w:spacing w:before="100" w:beforeAutospacing="1" w:after="100" w:afterAutospacing="1" w:line="253" w:lineRule="atLeast"/>
        <w:ind w:firstLine="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2.1</w:t>
      </w:r>
      <w:r w:rsidRPr="00A976D9">
        <w:rPr>
          <w:rFonts w:ascii="Book Antiqua" w:eastAsia="Times New Roman" w:hAnsi="Book Antiqua" w:cs="Times New Roman"/>
          <w:bCs/>
          <w:sz w:val="20"/>
          <w:szCs w:val="20"/>
        </w:rPr>
        <w:tab/>
        <w:t>Trade secrets, Trademarks,</w:t>
      </w:r>
      <w:r w:rsidR="00A90883" w:rsidRPr="00A976D9">
        <w:rPr>
          <w:rFonts w:ascii="Book Antiqua" w:eastAsia="Times New Roman" w:hAnsi="Book Antiqua" w:cs="Times New Roman"/>
          <w:bCs/>
          <w:sz w:val="20"/>
          <w:szCs w:val="20"/>
        </w:rPr>
        <w:t xml:space="preserve"> and such other intellectual property</w:t>
      </w:r>
      <w:r w:rsidRPr="00A976D9">
        <w:rPr>
          <w:rFonts w:ascii="Book Antiqua" w:eastAsia="Times New Roman" w:hAnsi="Book Antiqua" w:cs="Times New Roman"/>
          <w:bCs/>
          <w:sz w:val="20"/>
          <w:szCs w:val="20"/>
        </w:rPr>
        <w:tab/>
      </w:r>
      <w:r w:rsidRPr="00A976D9">
        <w:rPr>
          <w:rFonts w:ascii="Book Antiqua" w:eastAsia="Times New Roman" w:hAnsi="Book Antiqua" w:cs="Times New Roman"/>
          <w:bCs/>
          <w:sz w:val="20"/>
          <w:szCs w:val="20"/>
        </w:rPr>
        <w:tab/>
        <w:t xml:space="preserve"> </w:t>
      </w:r>
    </w:p>
    <w:p w14:paraId="7050C99F"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Representation of Pictures &amp; Colors</w:t>
      </w:r>
    </w:p>
    <w:p w14:paraId="6653D238"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Objectionable Material</w:t>
      </w:r>
    </w:p>
    <w:p w14:paraId="38B4991E"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Obligations of Visitor / Customer</w:t>
      </w:r>
    </w:p>
    <w:p w14:paraId="0362E786" w14:textId="77777777" w:rsidR="00115A79" w:rsidRPr="00A976D9" w:rsidRDefault="00971FD9" w:rsidP="00115A79">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Delivery Handling Charges and Taxes</w:t>
      </w:r>
    </w:p>
    <w:p w14:paraId="0458A812" w14:textId="77777777" w:rsidR="00115A79" w:rsidRPr="00A976D9" w:rsidRDefault="00115A79" w:rsidP="00115A79">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6.1</w:t>
      </w:r>
      <w:r w:rsidRPr="00A976D9">
        <w:rPr>
          <w:rFonts w:ascii="Book Antiqua" w:eastAsia="Times New Roman" w:hAnsi="Book Antiqua" w:cs="Times New Roman"/>
          <w:bCs/>
          <w:sz w:val="20"/>
          <w:szCs w:val="20"/>
        </w:rPr>
        <w:tab/>
        <w:t>Determination of delivery and handling charges</w:t>
      </w:r>
    </w:p>
    <w:p w14:paraId="58346A58" w14:textId="77777777" w:rsidR="0010275A" w:rsidRPr="00A976D9" w:rsidRDefault="00115A79" w:rsidP="0010275A">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6.2</w:t>
      </w:r>
      <w:r w:rsidRPr="00A976D9">
        <w:rPr>
          <w:rFonts w:ascii="Book Antiqua" w:eastAsia="Times New Roman" w:hAnsi="Book Antiqua" w:cs="Times New Roman"/>
          <w:bCs/>
          <w:sz w:val="20"/>
          <w:szCs w:val="20"/>
        </w:rPr>
        <w:tab/>
      </w:r>
      <w:r w:rsidR="005D1390" w:rsidRPr="00A976D9">
        <w:rPr>
          <w:rFonts w:ascii="Book Antiqua" w:eastAsia="Times New Roman" w:hAnsi="Book Antiqua" w:cs="Times New Roman"/>
          <w:bCs/>
          <w:sz w:val="20"/>
          <w:szCs w:val="20"/>
        </w:rPr>
        <w:t>Unavoidable delay in delivery</w:t>
      </w:r>
    </w:p>
    <w:p w14:paraId="6DE08776" w14:textId="77777777" w:rsidR="005D1390" w:rsidRPr="00A976D9" w:rsidRDefault="005D1390" w:rsidP="0010275A">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6.3</w:t>
      </w:r>
      <w:r w:rsidRPr="00A976D9">
        <w:rPr>
          <w:rFonts w:ascii="Book Antiqua" w:eastAsia="Times New Roman" w:hAnsi="Book Antiqua" w:cs="Times New Roman"/>
          <w:bCs/>
          <w:sz w:val="20"/>
          <w:szCs w:val="20"/>
        </w:rPr>
        <w:tab/>
        <w:t>Non-availability of customer/ recipient at the primary delivery address</w:t>
      </w:r>
    </w:p>
    <w:p w14:paraId="59B99D5F" w14:textId="77777777" w:rsidR="00115A79" w:rsidRPr="00A976D9" w:rsidRDefault="006938FF" w:rsidP="00E77096">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6.4</w:t>
      </w:r>
      <w:r w:rsidRPr="00A976D9">
        <w:rPr>
          <w:rFonts w:ascii="Book Antiqua" w:eastAsia="Times New Roman" w:hAnsi="Book Antiqua" w:cs="Times New Roman"/>
          <w:bCs/>
          <w:sz w:val="20"/>
          <w:szCs w:val="20"/>
        </w:rPr>
        <w:tab/>
        <w:t>Cancellation</w:t>
      </w:r>
    </w:p>
    <w:p w14:paraId="40D727BE" w14:textId="77777777" w:rsidR="00971FD9" w:rsidRPr="00A976D9" w:rsidRDefault="00F458A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Modification</w:t>
      </w:r>
      <w:r w:rsidR="00971FD9" w:rsidRPr="00A976D9">
        <w:rPr>
          <w:rFonts w:ascii="Book Antiqua" w:eastAsia="Times New Roman" w:hAnsi="Book Antiqua" w:cs="Times New Roman"/>
          <w:bCs/>
          <w:sz w:val="20"/>
          <w:szCs w:val="20"/>
        </w:rPr>
        <w:t>s</w:t>
      </w:r>
    </w:p>
    <w:p w14:paraId="191C82E3"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Returns and refunds</w:t>
      </w:r>
    </w:p>
    <w:p w14:paraId="75D5F04A"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Ordering and Pricing</w:t>
      </w:r>
    </w:p>
    <w:p w14:paraId="2B703F12"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Limitation of liability</w:t>
      </w:r>
    </w:p>
    <w:p w14:paraId="0C305681"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Waiver of Class action rights</w:t>
      </w:r>
    </w:p>
    <w:p w14:paraId="357358D9"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Indemnity</w:t>
      </w:r>
    </w:p>
    <w:p w14:paraId="25244956" w14:textId="77777777" w:rsidR="00971FD9" w:rsidRPr="00A976D9" w:rsidRDefault="0015677C"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Governing law and jurisdi</w:t>
      </w:r>
      <w:r w:rsidR="00971FD9" w:rsidRPr="00A976D9">
        <w:rPr>
          <w:rFonts w:ascii="Book Antiqua" w:eastAsia="Times New Roman" w:hAnsi="Book Antiqua" w:cs="Times New Roman"/>
          <w:bCs/>
          <w:sz w:val="20"/>
          <w:szCs w:val="20"/>
        </w:rPr>
        <w:t>ction</w:t>
      </w:r>
    </w:p>
    <w:p w14:paraId="7C1E2D2C" w14:textId="77777777" w:rsidR="00981E1E" w:rsidRPr="00A976D9" w:rsidRDefault="00981E1E" w:rsidP="00981E1E">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Opt-out procedure</w:t>
      </w:r>
    </w:p>
    <w:p w14:paraId="2CB7F562" w14:textId="77777777" w:rsidR="005D26B1" w:rsidRPr="00A976D9" w:rsidRDefault="00E20595" w:rsidP="00E20595">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Queries or Concerns</w:t>
      </w:r>
    </w:p>
    <w:p w14:paraId="284D88F2" w14:textId="77777777" w:rsidR="00EA32D5" w:rsidRPr="00EA32D5" w:rsidRDefault="00EA32D5" w:rsidP="00EA32D5">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418B654F" w14:textId="77777777" w:rsidR="00EA32D5" w:rsidRPr="00EA32D5" w:rsidRDefault="0015677C" w:rsidP="00EA32D5">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u w:val="single"/>
        </w:rPr>
        <w:t>PLATFORM</w:t>
      </w:r>
      <w:r w:rsidRPr="00EA32D5">
        <w:rPr>
          <w:rFonts w:ascii="Book Antiqua" w:eastAsia="Times New Roman" w:hAnsi="Book Antiqua" w:cs="Times New Roman"/>
          <w:sz w:val="20"/>
          <w:szCs w:val="20"/>
        </w:rPr>
        <w:br/>
      </w:r>
    </w:p>
    <w:p w14:paraId="1BBA66C9" w14:textId="655FB656" w:rsidR="0015677C" w:rsidRPr="00EA32D5" w:rsidRDefault="0015677C" w:rsidP="00EA32D5">
      <w:pPr>
        <w:pStyle w:val="ListParagraph"/>
        <w:numPr>
          <w:ilvl w:val="1"/>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 xml:space="preserve">Content, Intellectual Property, and </w:t>
      </w:r>
      <w:r w:rsidR="009B14E1" w:rsidRPr="00EA32D5">
        <w:rPr>
          <w:rFonts w:ascii="Book Antiqua" w:eastAsia="Times New Roman" w:hAnsi="Book Antiqua" w:cs="Times New Roman"/>
          <w:b/>
          <w:bCs/>
          <w:sz w:val="20"/>
          <w:szCs w:val="20"/>
        </w:rPr>
        <w:t>Third-Party</w:t>
      </w:r>
      <w:r w:rsidRPr="00EA32D5">
        <w:rPr>
          <w:rFonts w:ascii="Book Antiqua" w:eastAsia="Times New Roman" w:hAnsi="Book Antiqua" w:cs="Times New Roman"/>
          <w:b/>
          <w:bCs/>
          <w:sz w:val="20"/>
          <w:szCs w:val="20"/>
        </w:rPr>
        <w:t xml:space="preserve"> Links</w:t>
      </w:r>
    </w:p>
    <w:p w14:paraId="5905F3C0" w14:textId="77777777" w:rsidR="00EA32D5"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In addition to making Products available, this Platform also offers information and marketing materials. This Platform also offers information, both directly and through indirect links to third-party websites, mobile application about nutritional and dietary supplements. IDVLLP does not always create the information offered on this Platform; instead the information is often gathered from other sources. To the extent that IDVLLP does create the content on this Platform, such content is protected by intellectual property laws of the India, foreign nations, and international bodies. Unauthorized use of the material will violate copyright, trademark, and/or other laws.</w:t>
      </w:r>
    </w:p>
    <w:p w14:paraId="5464F892" w14:textId="77777777" w:rsidR="0015677C"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lastRenderedPageBreak/>
        <w:t xml:space="preserve">You acknowledge that your use of the content on this Platform is for personal, non-commercial use. Any links to third-party websites and mobile applications are provided solely as a convenience to you. </w:t>
      </w:r>
      <w:r w:rsidR="00EA32D5" w:rsidRPr="00EA32D5">
        <w:rPr>
          <w:rFonts w:ascii="Book Antiqua" w:eastAsia="Times New Roman" w:hAnsi="Book Antiqua" w:cs="Times New Roman"/>
          <w:sz w:val="20"/>
          <w:szCs w:val="20"/>
        </w:rPr>
        <w:t xml:space="preserve">IDVLLP </w:t>
      </w:r>
      <w:r w:rsidRPr="00EA32D5">
        <w:rPr>
          <w:rFonts w:ascii="Book Antiqua" w:eastAsia="Times New Roman" w:hAnsi="Book Antiqua" w:cs="Times New Roman"/>
          <w:sz w:val="20"/>
          <w:szCs w:val="20"/>
        </w:rPr>
        <w:t xml:space="preserve">does not endorse the contents on any such third-party websites and mobile applications. </w:t>
      </w:r>
      <w:r w:rsidR="00EA32D5" w:rsidRPr="00EA32D5">
        <w:rPr>
          <w:rFonts w:ascii="Book Antiqua" w:eastAsia="Times New Roman" w:hAnsi="Book Antiqua" w:cs="Times New Roman"/>
          <w:sz w:val="20"/>
          <w:szCs w:val="20"/>
        </w:rPr>
        <w:t xml:space="preserve">IDVLLP </w:t>
      </w:r>
      <w:r w:rsidRPr="00EA32D5">
        <w:rPr>
          <w:rFonts w:ascii="Book Antiqua" w:eastAsia="Times New Roman" w:hAnsi="Book Antiqua" w:cs="Times New Roman"/>
          <w:sz w:val="20"/>
          <w:szCs w:val="20"/>
        </w:rPr>
        <w:t>is not responsible for the content of or any damage that may result from your access to or reliance on these third-party websites and mobile applications. If you link to third-party websites, you do so at your own risk.</w:t>
      </w:r>
    </w:p>
    <w:p w14:paraId="40A0E17D" w14:textId="77777777" w:rsidR="0015677C" w:rsidRPr="00EA32D5" w:rsidRDefault="0015677C" w:rsidP="00EA32D5">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Eligibility</w:t>
      </w:r>
    </w:p>
    <w:p w14:paraId="76F75A30" w14:textId="77777777" w:rsid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 xml:space="preserve">Persons who can form legally binding contracts as per Indian Contract Act, 1872 (Act) are only eligible to use the Platform. Persons who are "incompetent to contract" within the meaning of the Act are not eligible to use the Platform. If you are under the age of 18 years (minor), you shall not register as a user and shall not transact on or use the Platform. IDVLLP reserves the right to terminate your membership and/or refuse access to the Platform upon acquiring actual knowledge that you are under the age of 18 years. </w:t>
      </w:r>
    </w:p>
    <w:p w14:paraId="0A4BE538" w14:textId="77777777" w:rsidR="00EA32D5" w:rsidRPr="00EA32D5" w:rsidRDefault="0015677C" w:rsidP="00EA32D5">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Use of Platform</w:t>
      </w:r>
    </w:p>
    <w:p w14:paraId="1CA53989" w14:textId="77777777" w:rsidR="0015677C"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IDVLLP is not responsible for any damages resulting from use of this Platform by anyone. You will not use the Platform f</w:t>
      </w:r>
      <w:r w:rsidR="00EA32D5">
        <w:rPr>
          <w:rFonts w:ascii="Book Antiqua" w:eastAsia="Times New Roman" w:hAnsi="Book Antiqua" w:cs="Times New Roman"/>
          <w:sz w:val="20"/>
          <w:szCs w:val="20"/>
        </w:rPr>
        <w:t xml:space="preserve">or illegal purposes. You will </w:t>
      </w:r>
      <w:r w:rsidR="00EA32D5" w:rsidRPr="00EA32D5">
        <w:rPr>
          <w:rFonts w:ascii="Book Antiqua" w:eastAsia="Times New Roman" w:hAnsi="Book Antiqua" w:cs="Times New Roman"/>
          <w:b/>
          <w:sz w:val="20"/>
          <w:szCs w:val="20"/>
        </w:rPr>
        <w:t>(</w:t>
      </w:r>
      <w:proofErr w:type="spellStart"/>
      <w:r w:rsidR="00EA32D5" w:rsidRPr="00EA32D5">
        <w:rPr>
          <w:rFonts w:ascii="Book Antiqua" w:eastAsia="Times New Roman" w:hAnsi="Book Antiqua" w:cs="Times New Roman"/>
          <w:b/>
          <w:sz w:val="20"/>
          <w:szCs w:val="20"/>
        </w:rPr>
        <w:t>i</w:t>
      </w:r>
      <w:proofErr w:type="spellEnd"/>
      <w:r w:rsidRPr="00EA32D5">
        <w:rPr>
          <w:rFonts w:ascii="Book Antiqua" w:eastAsia="Times New Roman" w:hAnsi="Book Antiqua" w:cs="Times New Roman"/>
          <w:b/>
          <w:sz w:val="20"/>
          <w:szCs w:val="20"/>
        </w:rPr>
        <w:t>)</w:t>
      </w:r>
      <w:r w:rsidRPr="00EA32D5">
        <w:rPr>
          <w:rFonts w:ascii="Book Antiqua" w:eastAsia="Times New Roman" w:hAnsi="Book Antiqua" w:cs="Times New Roman"/>
          <w:sz w:val="20"/>
          <w:szCs w:val="20"/>
        </w:rPr>
        <w:t xml:space="preserve"> abide by all applicable local, state, national, and international laws and regulations in your use of the Platform (</w:t>
      </w:r>
      <w:r w:rsidRPr="00EA32D5">
        <w:rPr>
          <w:rFonts w:ascii="Book Antiqua" w:eastAsia="Times New Roman" w:hAnsi="Book Antiqua" w:cs="Times New Roman"/>
          <w:i/>
          <w:sz w:val="20"/>
          <w:szCs w:val="20"/>
        </w:rPr>
        <w:t>including laws regarding intellectual property</w:t>
      </w:r>
      <w:r w:rsidR="00EA32D5">
        <w:rPr>
          <w:rFonts w:ascii="Book Antiqua" w:eastAsia="Times New Roman" w:hAnsi="Book Antiqua" w:cs="Times New Roman"/>
          <w:sz w:val="20"/>
          <w:szCs w:val="20"/>
        </w:rPr>
        <w:t>), (</w:t>
      </w:r>
      <w:r w:rsidR="00EA32D5" w:rsidRPr="00EA32D5">
        <w:rPr>
          <w:rFonts w:ascii="Book Antiqua" w:eastAsia="Times New Roman" w:hAnsi="Book Antiqua" w:cs="Times New Roman"/>
          <w:b/>
          <w:sz w:val="20"/>
          <w:szCs w:val="20"/>
        </w:rPr>
        <w:t>ii</w:t>
      </w:r>
      <w:r w:rsidRPr="00EA32D5">
        <w:rPr>
          <w:rFonts w:ascii="Book Antiqua" w:eastAsia="Times New Roman" w:hAnsi="Book Antiqua" w:cs="Times New Roman"/>
          <w:sz w:val="20"/>
          <w:szCs w:val="20"/>
        </w:rPr>
        <w:t>) not interfere with or disrupt the use and enjoyment of</w:t>
      </w:r>
      <w:r w:rsidR="00EA32D5">
        <w:rPr>
          <w:rFonts w:ascii="Book Antiqua" w:eastAsia="Times New Roman" w:hAnsi="Book Antiqua" w:cs="Times New Roman"/>
          <w:sz w:val="20"/>
          <w:szCs w:val="20"/>
        </w:rPr>
        <w:t xml:space="preserve"> the Platform by other users, (</w:t>
      </w:r>
      <w:r w:rsidR="00EA32D5" w:rsidRPr="00EA32D5">
        <w:rPr>
          <w:rFonts w:ascii="Book Antiqua" w:eastAsia="Times New Roman" w:hAnsi="Book Antiqua" w:cs="Times New Roman"/>
          <w:b/>
          <w:sz w:val="20"/>
          <w:szCs w:val="20"/>
        </w:rPr>
        <w:t>iii</w:t>
      </w:r>
      <w:r w:rsidRPr="00EA32D5">
        <w:rPr>
          <w:rFonts w:ascii="Book Antiqua" w:eastAsia="Times New Roman" w:hAnsi="Book Antiqua" w:cs="Times New Roman"/>
          <w:sz w:val="20"/>
          <w:szCs w:val="20"/>
        </w:rPr>
        <w:t>) not res</w:t>
      </w:r>
      <w:r w:rsidR="00EA32D5">
        <w:rPr>
          <w:rFonts w:ascii="Book Antiqua" w:eastAsia="Times New Roman" w:hAnsi="Book Antiqua" w:cs="Times New Roman"/>
          <w:sz w:val="20"/>
          <w:szCs w:val="20"/>
        </w:rPr>
        <w:t>ell material on the Platform, (</w:t>
      </w:r>
      <w:r w:rsidR="00EA32D5" w:rsidRPr="00EA32D5">
        <w:rPr>
          <w:rFonts w:ascii="Book Antiqua" w:eastAsia="Times New Roman" w:hAnsi="Book Antiqua" w:cs="Times New Roman"/>
          <w:b/>
          <w:sz w:val="20"/>
          <w:szCs w:val="20"/>
        </w:rPr>
        <w:t>iv</w:t>
      </w:r>
      <w:r w:rsidRPr="00EA32D5">
        <w:rPr>
          <w:rFonts w:ascii="Book Antiqua" w:eastAsia="Times New Roman" w:hAnsi="Book Antiqua" w:cs="Times New Roman"/>
          <w:sz w:val="20"/>
          <w:szCs w:val="20"/>
        </w:rPr>
        <w:t>) not engage, directly or indirectly, in transmission of "spam", chain letters, junk mail or any other type of u</w:t>
      </w:r>
      <w:r w:rsidR="00EA32D5">
        <w:rPr>
          <w:rFonts w:ascii="Book Antiqua" w:eastAsia="Times New Roman" w:hAnsi="Book Antiqua" w:cs="Times New Roman"/>
          <w:sz w:val="20"/>
          <w:szCs w:val="20"/>
        </w:rPr>
        <w:t>nsolicited communication, and (</w:t>
      </w:r>
      <w:r w:rsidR="00EA32D5" w:rsidRPr="00EA32D5">
        <w:rPr>
          <w:rFonts w:ascii="Book Antiqua" w:eastAsia="Times New Roman" w:hAnsi="Book Antiqua" w:cs="Times New Roman"/>
          <w:b/>
          <w:sz w:val="20"/>
          <w:szCs w:val="20"/>
        </w:rPr>
        <w:t>v</w:t>
      </w:r>
      <w:r w:rsidRPr="00EA32D5">
        <w:rPr>
          <w:rFonts w:ascii="Book Antiqua" w:eastAsia="Times New Roman" w:hAnsi="Book Antiqua" w:cs="Times New Roman"/>
          <w:sz w:val="20"/>
          <w:szCs w:val="20"/>
        </w:rPr>
        <w:t>) not defame, harass, abuse, or disrupt other users of the Platform License. By using this Platform, you are granted a limited, non-exclusive, non-transferable right to use the content and materials on the Platform in connection with your normal, non-commercial, use of the Platform. You may not copy, reproduce, transmit, distribute, or create derivative works of such content or information without express written authorization from IDVLLP or the applicable third party (</w:t>
      </w:r>
      <w:r w:rsidRPr="00970032">
        <w:rPr>
          <w:rFonts w:ascii="Book Antiqua" w:eastAsia="Times New Roman" w:hAnsi="Book Antiqua" w:cs="Times New Roman"/>
          <w:i/>
          <w:sz w:val="20"/>
          <w:szCs w:val="20"/>
        </w:rPr>
        <w:t xml:space="preserve">if </w:t>
      </w:r>
      <w:r w:rsidR="00EA32D5" w:rsidRPr="00970032">
        <w:rPr>
          <w:rFonts w:ascii="Book Antiqua" w:eastAsia="Times New Roman" w:hAnsi="Book Antiqua" w:cs="Times New Roman"/>
          <w:i/>
          <w:sz w:val="20"/>
          <w:szCs w:val="20"/>
        </w:rPr>
        <w:t>third party content is at issue</w:t>
      </w:r>
      <w:r w:rsidR="00970032">
        <w:rPr>
          <w:rFonts w:ascii="Book Antiqua" w:eastAsia="Times New Roman" w:hAnsi="Book Antiqua" w:cs="Times New Roman"/>
          <w:sz w:val="20"/>
          <w:szCs w:val="20"/>
        </w:rPr>
        <w:t>)</w:t>
      </w:r>
      <w:r w:rsidRPr="00EA32D5">
        <w:rPr>
          <w:rFonts w:ascii="Book Antiqua" w:eastAsia="Times New Roman" w:hAnsi="Book Antiqua" w:cs="Times New Roman"/>
          <w:sz w:val="20"/>
          <w:szCs w:val="20"/>
        </w:rPr>
        <w:t>.</w:t>
      </w:r>
    </w:p>
    <w:p w14:paraId="099D0C59" w14:textId="77777777" w:rsidR="0015677C" w:rsidRPr="00EA32D5" w:rsidRDefault="0015677C" w:rsidP="003F0A40">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Posting</w:t>
      </w:r>
    </w:p>
    <w:p w14:paraId="68EF620F" w14:textId="77777777" w:rsidR="0015677C" w:rsidRPr="00DE1E6E" w:rsidRDefault="0015677C" w:rsidP="00DE1E6E">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3F0A40">
        <w:rPr>
          <w:rFonts w:ascii="Book Antiqua" w:eastAsia="Times New Roman" w:hAnsi="Book Antiqua" w:cs="Times New Roman"/>
          <w:sz w:val="20"/>
          <w:szCs w:val="20"/>
        </w:rPr>
        <w:t>By posting, storing, or transmitting any content on the Platform, you hereby grant IDVLLP a perpetual, worldwide, non-exclusive, royalty-free, assignable, right and license to use, copy, display, perform, create derivative works from, distribute, have distributed, transmit and assign such content in any form, in all media now known or hereinafter created, anywhere in the world. IDVLLP does not have the ability to control the nature of the user-generated content offered through the Platform. IDVLLP is not liable for any damage or harm resulting from any posts by or interactions between users. IDVLLP reserves the right, but has no obligation, to monitor interactions between and among users, if any, of the Platform and to remove any content IDVLLP deems objectionable, at its sole discretion.</w:t>
      </w:r>
    </w:p>
    <w:p w14:paraId="4291CE56" w14:textId="77777777" w:rsidR="00DE1E6E" w:rsidRDefault="00DE1E6E" w:rsidP="00DE1E6E">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EA5A0DE" w14:textId="77777777" w:rsidR="00DE1E6E" w:rsidRDefault="00C152B9" w:rsidP="00DE1E6E">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C152B9">
        <w:rPr>
          <w:rFonts w:ascii="Book Antiqua" w:eastAsia="Times New Roman" w:hAnsi="Book Antiqua" w:cs="Times New Roman"/>
          <w:b/>
          <w:bCs/>
          <w:caps/>
          <w:sz w:val="20"/>
          <w:szCs w:val="20"/>
          <w:u w:val="single"/>
        </w:rPr>
        <w:t>Proprietary Rights</w:t>
      </w:r>
    </w:p>
    <w:p w14:paraId="63194681" w14:textId="77777777" w:rsidR="00110B94" w:rsidRDefault="00110B94" w:rsidP="00110B94">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5BB2A565" w14:textId="77777777" w:rsidR="00DE1E6E" w:rsidRPr="00DE1E6E" w:rsidRDefault="00DE1E6E" w:rsidP="00DE1E6E">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DE1E6E">
        <w:rPr>
          <w:rFonts w:ascii="Book Antiqua" w:eastAsia="Times New Roman" w:hAnsi="Book Antiqua" w:cs="Times New Roman"/>
          <w:b/>
          <w:bCs/>
          <w:sz w:val="20"/>
          <w:szCs w:val="20"/>
        </w:rPr>
        <w:t xml:space="preserve">Trade secrets, Trademarks, </w:t>
      </w:r>
      <w:r w:rsidR="00A90883">
        <w:rPr>
          <w:rFonts w:ascii="Book Antiqua" w:eastAsia="Times New Roman" w:hAnsi="Book Antiqua" w:cs="Times New Roman"/>
          <w:b/>
          <w:bCs/>
          <w:sz w:val="20"/>
          <w:szCs w:val="20"/>
        </w:rPr>
        <w:t>and such other intellectual property</w:t>
      </w:r>
    </w:p>
    <w:p w14:paraId="6F7FE80F" w14:textId="77777777" w:rsidR="00A90883" w:rsidRDefault="00A90883" w:rsidP="00A9088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18F67586" w14:textId="77777777" w:rsidR="00C152B9" w:rsidRPr="00DE1E6E" w:rsidRDefault="00C152B9" w:rsidP="00A9088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DE1E6E">
        <w:rPr>
          <w:rFonts w:ascii="Book Antiqua" w:eastAsia="Times New Roman" w:hAnsi="Book Antiqua" w:cs="Times New Roman"/>
          <w:sz w:val="20"/>
          <w:szCs w:val="20"/>
        </w:rPr>
        <w:t>IDVLLP has proprietary rights and trade secrets in the Products. You shall not copy, reproduce, resell or redistribute any Product manufactured and/or distributed by IDVLLP. We also have rights to all trademarks and trade dress and specific layouts of this Webpage, including calls to action, text placement, images and other information.</w:t>
      </w:r>
    </w:p>
    <w:p w14:paraId="420742B6" w14:textId="77777777" w:rsidR="00A90883" w:rsidRDefault="00A90883" w:rsidP="00A9088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2B972054" w14:textId="77777777" w:rsidR="00A90883" w:rsidRDefault="00A90883" w:rsidP="00A90883">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A90883">
        <w:rPr>
          <w:rFonts w:ascii="Book Antiqua" w:eastAsia="Times New Roman" w:hAnsi="Book Antiqua" w:cs="Times New Roman"/>
          <w:b/>
          <w:bCs/>
          <w:caps/>
          <w:sz w:val="20"/>
          <w:szCs w:val="20"/>
          <w:u w:val="single"/>
        </w:rPr>
        <w:t>Repr</w:t>
      </w:r>
      <w:r w:rsidR="000C1E8C">
        <w:rPr>
          <w:rFonts w:ascii="Book Antiqua" w:eastAsia="Times New Roman" w:hAnsi="Book Antiqua" w:cs="Times New Roman"/>
          <w:b/>
          <w:bCs/>
          <w:caps/>
          <w:sz w:val="20"/>
          <w:szCs w:val="20"/>
          <w:u w:val="single"/>
        </w:rPr>
        <w:t>esentation of Pictures &amp; Colors</w:t>
      </w:r>
    </w:p>
    <w:p w14:paraId="5FBFF2AE" w14:textId="77777777" w:rsidR="00A90883" w:rsidRDefault="00A90883" w:rsidP="00A9088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1CDF7F1" w14:textId="3F65A1EF" w:rsidR="00A90883" w:rsidRPr="00A90883" w:rsidRDefault="00A90883" w:rsidP="00A9088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A90883">
        <w:rPr>
          <w:rFonts w:ascii="Book Antiqua" w:eastAsia="Times New Roman" w:hAnsi="Book Antiqua" w:cs="Times New Roman"/>
          <w:bCs/>
          <w:sz w:val="20"/>
          <w:szCs w:val="20"/>
        </w:rPr>
        <w:t>IDVLLP has made every effort to display the products and its colors on the Website as accurately as possible. But IDVLLP does not guarantee nor take responsibility for variations in pictorial representations for fresh foods and color variation due to technical reasons.</w:t>
      </w:r>
    </w:p>
    <w:p w14:paraId="35ADC69F" w14:textId="77777777" w:rsidR="000B20BA" w:rsidRDefault="000B20BA" w:rsidP="000B20BA">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6A99514" w14:textId="77777777" w:rsidR="000B20BA" w:rsidRPr="000B20BA" w:rsidRDefault="000B20BA" w:rsidP="000B20BA">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0B20BA">
        <w:rPr>
          <w:rFonts w:ascii="Book Antiqua" w:eastAsia="Times New Roman" w:hAnsi="Book Antiqua" w:cs="Times New Roman"/>
          <w:b/>
          <w:bCs/>
          <w:caps/>
          <w:sz w:val="20"/>
          <w:szCs w:val="20"/>
          <w:u w:val="single"/>
        </w:rPr>
        <w:t>Objectionable Material </w:t>
      </w:r>
    </w:p>
    <w:p w14:paraId="12C91FDF" w14:textId="77777777" w:rsidR="00377E08" w:rsidRDefault="00377E08" w:rsidP="00377E08">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8D86E4D" w14:textId="0BC51B52" w:rsidR="00C152B9" w:rsidRPr="00873823" w:rsidRDefault="000B20BA" w:rsidP="0087382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0B20BA">
        <w:rPr>
          <w:rFonts w:ascii="Book Antiqua" w:eastAsia="Times New Roman" w:hAnsi="Book Antiqua" w:cs="Times New Roman"/>
          <w:bCs/>
          <w:sz w:val="20"/>
          <w:szCs w:val="20"/>
        </w:rPr>
        <w:t xml:space="preserve">While all IT security measures are taken to ensure wholesome and socially acceptable content is available on </w:t>
      </w:r>
      <w:hyperlink r:id="rId10" w:history="1">
        <w:r w:rsidR="004F34A0" w:rsidRPr="00A36C79">
          <w:rPr>
            <w:rStyle w:val="Hyperlink"/>
            <w:rFonts w:ascii="Book Antiqua" w:eastAsia="Times New Roman" w:hAnsi="Book Antiqua" w:cs="Times New Roman"/>
            <w:bCs/>
            <w:sz w:val="20"/>
            <w:szCs w:val="20"/>
          </w:rPr>
          <w:t>www.royalefresh.com.com</w:t>
        </w:r>
      </w:hyperlink>
      <w:r w:rsidRPr="000B20BA">
        <w:rPr>
          <w:rFonts w:ascii="Book Antiqua" w:eastAsia="Times New Roman" w:hAnsi="Book Antiqua" w:cs="Times New Roman"/>
          <w:bCs/>
          <w:sz w:val="20"/>
          <w:szCs w:val="20"/>
        </w:rPr>
        <w:t xml:space="preserve"> or any other Platforms, the customer understands and accepts the risk that while using this Site or any services provided on the </w:t>
      </w:r>
      <w:r w:rsidR="00A475A0" w:rsidRPr="00A36C79">
        <w:rPr>
          <w:rFonts w:ascii="Book Antiqua" w:eastAsia="Times New Roman" w:hAnsi="Book Antiqua" w:cs="Times New Roman"/>
          <w:bCs/>
          <w:sz w:val="20"/>
          <w:szCs w:val="20"/>
        </w:rPr>
        <w:t>www</w:t>
      </w:r>
      <w:hyperlink r:id="rId11" w:history="1">
        <w:r w:rsidRPr="00A36C79">
          <w:rPr>
            <w:rFonts w:ascii="Book Antiqua" w:eastAsia="Times New Roman" w:hAnsi="Book Antiqua" w:cs="Times New Roman"/>
            <w:bCs/>
            <w:sz w:val="20"/>
            <w:szCs w:val="20"/>
          </w:rPr>
          <w:t>.</w:t>
        </w:r>
        <w:r w:rsidR="004F34A0" w:rsidRPr="00A36C79">
          <w:rPr>
            <w:rFonts w:ascii="Book Antiqua" w:eastAsia="Times New Roman" w:hAnsi="Book Antiqua" w:cs="Times New Roman"/>
            <w:bCs/>
            <w:sz w:val="20"/>
            <w:szCs w:val="20"/>
          </w:rPr>
          <w:t>royalefresh</w:t>
        </w:r>
        <w:r w:rsidRPr="00A36C79">
          <w:rPr>
            <w:rFonts w:ascii="Book Antiqua" w:eastAsia="Times New Roman" w:hAnsi="Book Antiqua" w:cs="Times New Roman"/>
            <w:bCs/>
            <w:sz w:val="20"/>
            <w:szCs w:val="20"/>
          </w:rPr>
          <w:t>.com</w:t>
        </w:r>
      </w:hyperlink>
      <w:r w:rsidRPr="000B20BA">
        <w:rPr>
          <w:rFonts w:ascii="Book Antiqua" w:eastAsia="Times New Roman" w:hAnsi="Book Antiqua" w:cs="Times New Roman"/>
          <w:bCs/>
          <w:sz w:val="20"/>
          <w:szCs w:val="20"/>
        </w:rPr>
        <w:t xml:space="preserve"> or any other Platforms, one may encounter Content that may be deemed by some to be offensive, indecent, or objectionable, which Content may or may not be identified as such. IDVLLP and its affiliates shall have no liability to Customer for Content that may be deemed offensive, indecent, or objectionable to you.</w:t>
      </w:r>
    </w:p>
    <w:p w14:paraId="320C53F8" w14:textId="77777777" w:rsidR="00873823" w:rsidRDefault="00873823" w:rsidP="0087382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1DFE1C53" w14:textId="77777777" w:rsidR="00FE3615" w:rsidRDefault="00A475A0" w:rsidP="00FE3615">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A475A0">
        <w:rPr>
          <w:rFonts w:ascii="Book Antiqua" w:eastAsia="Times New Roman" w:hAnsi="Book Antiqua" w:cs="Times New Roman"/>
          <w:b/>
          <w:bCs/>
          <w:caps/>
          <w:sz w:val="20"/>
          <w:szCs w:val="20"/>
          <w:u w:val="single"/>
        </w:rPr>
        <w:t>Obligations of Visitor / Customer </w:t>
      </w:r>
    </w:p>
    <w:p w14:paraId="38915DB7" w14:textId="77777777" w:rsidR="00FE3615" w:rsidRDefault="00FE3615" w:rsidP="00FE3615">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3BC50CD9" w14:textId="1606B91B" w:rsidR="00A475A0" w:rsidRPr="00FE3615" w:rsidRDefault="00A475A0"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hereby unconditionally undertakes not to use </w:t>
      </w:r>
      <w:r w:rsidR="004F34A0" w:rsidRPr="00A36C79">
        <w:rPr>
          <w:rFonts w:ascii="Book Antiqua" w:eastAsia="Times New Roman" w:hAnsi="Book Antiqua" w:cs="Times New Roman"/>
          <w:bCs/>
          <w:sz w:val="20"/>
          <w:szCs w:val="20"/>
        </w:rPr>
        <w:t>www.royalefresh.com</w:t>
      </w:r>
      <w:r w:rsidRPr="00FE3615">
        <w:rPr>
          <w:rFonts w:ascii="Book Antiqua" w:eastAsia="Times New Roman" w:hAnsi="Book Antiqua" w:cs="Times New Roman"/>
          <w:bCs/>
          <w:sz w:val="20"/>
          <w:szCs w:val="20"/>
        </w:rPr>
        <w:t>, and all other social media domain platforms belonging to IDVLLP for:</w:t>
      </w:r>
    </w:p>
    <w:p w14:paraId="118AB2BB" w14:textId="77777777" w:rsidR="00A475A0" w:rsidRPr="00F41FD4"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eastAsia="Times New Roman" w:hAnsi="Book Antiqua" w:cs="Times New Roman"/>
          <w:bCs/>
          <w:sz w:val="20"/>
          <w:szCs w:val="20"/>
        </w:rPr>
      </w:pPr>
      <w:r w:rsidRPr="00A475A0">
        <w:rPr>
          <w:rStyle w:val="s1"/>
          <w:rFonts w:ascii="Book Antiqua" w:hAnsi="Book Antiqua" w:cs="Arial"/>
          <w:sz w:val="20"/>
          <w:szCs w:val="20"/>
        </w:rPr>
        <w:t>Disseminating any objectionable material, harassing, libelous, abusive, threatening, harmful, vulgar, obscene, or any unlawful activity.</w:t>
      </w:r>
    </w:p>
    <w:p w14:paraId="10F777DE" w14:textId="77777777" w:rsidR="00F41FD4" w:rsidRPr="00A475A0" w:rsidRDefault="00F41FD4"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eastAsia="Times New Roman" w:hAnsi="Book Antiqua" w:cs="Times New Roman"/>
          <w:bCs/>
          <w:sz w:val="20"/>
          <w:szCs w:val="20"/>
        </w:rPr>
      </w:pPr>
      <w:r>
        <w:rPr>
          <w:rStyle w:val="s1"/>
          <w:rFonts w:ascii="Book Antiqua" w:hAnsi="Book Antiqua" w:cs="Arial"/>
          <w:sz w:val="20"/>
          <w:szCs w:val="20"/>
        </w:rPr>
        <w:t>Causing disrepute, damage or targeting any employee of IDVLLP on any social media or other platforms for whatsoever reason.</w:t>
      </w:r>
    </w:p>
    <w:p w14:paraId="00BE4184"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t>Transmitting material that </w:t>
      </w:r>
      <w:r w:rsidRPr="00A475A0">
        <w:rPr>
          <w:rStyle w:val="s1"/>
          <w:rFonts w:ascii="Book Antiqua" w:hAnsi="Book Antiqua" w:cs="Arial"/>
          <w:sz w:val="20"/>
          <w:szCs w:val="20"/>
        </w:rPr>
        <w:t>constitutes a criminal offence or results in civil liability or otherwise breaches any relevant laws, regulations or code of practice.</w:t>
      </w:r>
    </w:p>
    <w:p w14:paraId="1DE40B78"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 </w:t>
      </w:r>
      <w:r w:rsidRPr="00A475A0">
        <w:rPr>
          <w:rStyle w:val="s1"/>
          <w:rFonts w:ascii="Book Antiqua" w:hAnsi="Book Antiqua"/>
          <w:sz w:val="20"/>
          <w:szCs w:val="20"/>
        </w:rPr>
        <w:t>Gaining</w:t>
      </w:r>
      <w:r w:rsidRPr="00A475A0">
        <w:rPr>
          <w:rStyle w:val="s1"/>
          <w:rFonts w:ascii="Book Antiqua" w:hAnsi="Book Antiqua" w:cs="Arial"/>
          <w:sz w:val="20"/>
          <w:szCs w:val="20"/>
        </w:rPr>
        <w:t xml:space="preserve"> unauthorized access to other computer network systems.</w:t>
      </w:r>
    </w:p>
    <w:p w14:paraId="5098BC02"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Interfering with any other person's right to use or enjoyment of the Site.</w:t>
      </w:r>
    </w:p>
    <w:p w14:paraId="0E716DA9"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Breach</w:t>
      </w:r>
      <w:r w:rsidR="00FB7BB4">
        <w:rPr>
          <w:rStyle w:val="s1"/>
          <w:rFonts w:ascii="Book Antiqua" w:hAnsi="Book Antiqua" w:cs="Arial"/>
          <w:sz w:val="20"/>
          <w:szCs w:val="20"/>
        </w:rPr>
        <w:t xml:space="preserve">ing </w:t>
      </w:r>
      <w:r w:rsidRPr="00A475A0">
        <w:rPr>
          <w:rStyle w:val="s1"/>
          <w:rFonts w:ascii="Book Antiqua" w:hAnsi="Book Antiqua" w:cs="Arial"/>
          <w:sz w:val="20"/>
          <w:szCs w:val="20"/>
        </w:rPr>
        <w:t>applicable laws.</w:t>
      </w:r>
    </w:p>
    <w:p w14:paraId="3088AEC8"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Interfering or disrupting networks or web sites connected to the Site. </w:t>
      </w:r>
    </w:p>
    <w:p w14:paraId="06A605F4"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Making, transmitting or storing electronic copies of materials protected by copyright without the permission of the owner.</w:t>
      </w:r>
    </w:p>
    <w:p w14:paraId="2A3F0635"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lastRenderedPageBreak/>
        <w:t>Posting customer review feedback in violation of this policy or right of </w:t>
      </w:r>
      <w:r w:rsidRPr="00A475A0">
        <w:rPr>
          <w:rStyle w:val="s1"/>
          <w:rFonts w:ascii="Book Antiqua" w:hAnsi="Book Antiqua" w:cs="Arial"/>
          <w:sz w:val="20"/>
          <w:szCs w:val="20"/>
        </w:rPr>
        <w:t>any third party, including copyright, trademark, privacy or other personal or proprietary right(s), and causing injury to any person or entity.</w:t>
      </w:r>
      <w:r w:rsidRPr="00A475A0">
        <w:rPr>
          <w:rStyle w:val="s1"/>
          <w:rFonts w:ascii="Book Antiqua" w:hAnsi="Book Antiqua"/>
          <w:sz w:val="20"/>
          <w:szCs w:val="20"/>
        </w:rPr>
        <w:t> </w:t>
      </w:r>
    </w:p>
    <w:p w14:paraId="4EDDEB4E" w14:textId="77777777" w:rsidR="00A475A0" w:rsidRPr="00FE3615" w:rsidRDefault="00A475A0" w:rsidP="00FE3615">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t>Posting comments containing </w:t>
      </w:r>
      <w:r w:rsidRPr="00A475A0">
        <w:rPr>
          <w:rStyle w:val="s1"/>
          <w:rFonts w:ascii="Book Antiqua" w:hAnsi="Book Antiqua" w:cs="Arial"/>
          <w:sz w:val="20"/>
          <w:szCs w:val="20"/>
        </w:rPr>
        <w:t>libelous or otherwise unlawful, threatening, abusive or obscene material, or contain software viruses, political campaigning, commercial solicitation, chain letters, mass mailings or any form of "spam".</w:t>
      </w:r>
    </w:p>
    <w:p w14:paraId="3298F730" w14:textId="77777777" w:rsidR="00FE3615" w:rsidRPr="00FE3615" w:rsidRDefault="00FE3615" w:rsidP="00FE3615">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14FBCD6" w14:textId="78FD58CC" w:rsidR="00A475A0" w:rsidRPr="00FE3615" w:rsidRDefault="00A475A0" w:rsidP="00FE3615">
      <w:pPr>
        <w:pStyle w:val="ListParagraph"/>
        <w:numPr>
          <w:ilvl w:val="1"/>
          <w:numId w:val="3"/>
        </w:numPr>
        <w:shd w:val="clear" w:color="auto" w:fill="FFFFFF" w:themeFill="background1"/>
        <w:spacing w:before="100" w:beforeAutospacing="1" w:after="100" w:afterAutospacing="1"/>
        <w:jc w:val="both"/>
        <w:rPr>
          <w:rStyle w:val="s1"/>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shall not use a false email address, impersonate any person or entity, or otherwise mislead as to the origin of any Customer feedback submitted on </w:t>
      </w:r>
      <w:hyperlink r:id="rId12" w:history="1">
        <w:r w:rsidR="004F34A0" w:rsidRPr="00FA5EF8">
          <w:rPr>
            <w:rStyle w:val="Hyperlink"/>
            <w:rFonts w:ascii="Book Antiqua" w:eastAsia="Times New Roman" w:hAnsi="Book Antiqua" w:cs="Times New Roman"/>
            <w:bCs/>
            <w:sz w:val="20"/>
            <w:szCs w:val="20"/>
          </w:rPr>
          <w:t>www.royalefresh.com</w:t>
        </w:r>
      </w:hyperlink>
      <w:r w:rsidRPr="00FE3615">
        <w:rPr>
          <w:rFonts w:ascii="Book Antiqua" w:eastAsia="Times New Roman" w:hAnsi="Book Antiqua" w:cs="Times New Roman"/>
          <w:bCs/>
          <w:sz w:val="20"/>
          <w:szCs w:val="20"/>
        </w:rPr>
        <w:t>.</w:t>
      </w:r>
    </w:p>
    <w:p w14:paraId="5B0C33C2" w14:textId="77777777" w:rsidR="00FE3615" w:rsidRPr="00FE3615" w:rsidRDefault="00FE3615" w:rsidP="00FE3615">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7E2A8765" w14:textId="77777777" w:rsidR="00A90883" w:rsidRDefault="00A475A0"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shall be solely responsible for the content of any Customer Feedback made and agree upon to indemnify IDVLLP for all claims resulting from</w:t>
      </w:r>
      <w:r w:rsidR="00FE3615" w:rsidRPr="00FE3615">
        <w:rPr>
          <w:rFonts w:ascii="Book Antiqua" w:eastAsia="Times New Roman" w:hAnsi="Book Antiqua" w:cs="Times New Roman"/>
          <w:bCs/>
          <w:sz w:val="20"/>
          <w:szCs w:val="20"/>
        </w:rPr>
        <w:t xml:space="preserve"> such Customer feedback submitted.</w:t>
      </w:r>
    </w:p>
    <w:p w14:paraId="40991970" w14:textId="77777777" w:rsidR="00DA0262" w:rsidRDefault="00DA0262" w:rsidP="00DA0262">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C71BF52" w14:textId="77777777" w:rsidR="00F41FD4" w:rsidRPr="00FE3615" w:rsidRDefault="00F41FD4"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The Customer shall direct any issues, disputes, grievances, if any, to the email id or address (if the complaint is in the form of a written letter), as stated hereunder in Clause 15 of this Agreement. The Customer shall at no time address any such disputes or grievances on social media or other platforms for whatsoever reason. IDVLLP shall reserve the right to seek necessary remedies under Law, including but not limited to seeking injunctions, in case of such actions.</w:t>
      </w:r>
    </w:p>
    <w:p w14:paraId="42C57A44" w14:textId="77777777" w:rsidR="00FB7BB4" w:rsidRPr="00FB7BB4" w:rsidRDefault="00FB7BB4" w:rsidP="00FB7BB4">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2CF05580" w14:textId="77777777" w:rsidR="00FB7BB4" w:rsidRPr="00FB7BB4" w:rsidRDefault="00FB7BB4" w:rsidP="00FB7BB4">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FB7BB4">
        <w:rPr>
          <w:rFonts w:ascii="Book Antiqua" w:eastAsia="Times New Roman" w:hAnsi="Book Antiqua" w:cs="Times New Roman"/>
          <w:b/>
          <w:bCs/>
          <w:u w:val="single"/>
        </w:rPr>
        <w:t>DELIVERY, HANDLING CHARGES AND TAXES</w:t>
      </w:r>
    </w:p>
    <w:p w14:paraId="1B0CDE54" w14:textId="77777777" w:rsidR="00FB7BB4" w:rsidRDefault="00FB7BB4" w:rsidP="00FB7BB4">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57B9F349" w14:textId="77777777" w:rsidR="00757566" w:rsidRPr="00032D20" w:rsidRDefault="00757566"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Determination of delivery and handling charges</w:t>
      </w:r>
    </w:p>
    <w:p w14:paraId="13B72F42" w14:textId="77777777" w:rsidR="00032D20" w:rsidRDefault="00032D20" w:rsidP="00757566">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759CB47D" w14:textId="77777777" w:rsidR="00FB7BB4" w:rsidRPr="00032D20" w:rsidRDefault="00FB7BB4" w:rsidP="00757566">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032D20">
        <w:rPr>
          <w:rFonts w:ascii="Book Antiqua" w:eastAsia="Times New Roman" w:hAnsi="Book Antiqua" w:cs="Times New Roman"/>
          <w:sz w:val="20"/>
          <w:szCs w:val="20"/>
        </w:rPr>
        <w:t>IDVLLP may charge such delivery and handling charges as it may in its sole discretion determined from time to time and applicable taxes and may at its sole and absolute discretion, without giving any prior notice, revise such charges.</w:t>
      </w:r>
    </w:p>
    <w:p w14:paraId="17C5247C" w14:textId="77777777" w:rsidR="00FB7BB4" w:rsidRDefault="00FB7BB4" w:rsidP="00FB7BB4">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0115734E" w14:textId="77777777" w:rsidR="00FB7BB4" w:rsidRDefault="00FB7BB4"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Unavoidable delay in delivery</w:t>
      </w:r>
    </w:p>
    <w:p w14:paraId="2EF52B0A" w14:textId="77777777" w:rsidR="00032D20" w:rsidRP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0E80DEDA" w14:textId="77777777"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t>IDVLLP’s delivery partners shall do their best to deliver the orders within the delivery slot requested by you at the time you place your order. But such delivery may be delayed due to unavoidable circumstances. The Customer hereby understands and agrees that he/she shall not be eligible for any refund in such cases.</w:t>
      </w:r>
    </w:p>
    <w:p w14:paraId="00F2035D"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7C2105E9" w14:textId="77777777" w:rsidR="00A36C79" w:rsidRDefault="00A36C79"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5F77BE6B" w14:textId="77777777" w:rsidR="00FB7BB4" w:rsidRPr="00032D20" w:rsidRDefault="00FB7BB4"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 xml:space="preserve">Non-availability </w:t>
      </w:r>
      <w:r w:rsidR="005D1390">
        <w:rPr>
          <w:rFonts w:ascii="Book Antiqua" w:eastAsia="Times New Roman" w:hAnsi="Book Antiqua" w:cs="Times New Roman"/>
          <w:b/>
          <w:bCs/>
          <w:sz w:val="20"/>
          <w:szCs w:val="20"/>
        </w:rPr>
        <w:t xml:space="preserve">of customer/ recipient </w:t>
      </w:r>
      <w:r w:rsidR="00032D20">
        <w:rPr>
          <w:rFonts w:ascii="Book Antiqua" w:eastAsia="Times New Roman" w:hAnsi="Book Antiqua" w:cs="Times New Roman"/>
          <w:b/>
          <w:bCs/>
          <w:sz w:val="20"/>
          <w:szCs w:val="20"/>
        </w:rPr>
        <w:t>at the primary delivery address</w:t>
      </w:r>
    </w:p>
    <w:p w14:paraId="0FD0F6D7"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5E9A42E9" w14:textId="77777777"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t>If nobody is available at the primary delivery address (nominated by you at the time you place your order) to take delivery of the order, we will leave notification of the delivery instead either to the secondary delivery address or secure place (nominated by you at the time you place your order).</w:t>
      </w:r>
    </w:p>
    <w:p w14:paraId="5F05D64F"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7DFB8397" w14:textId="77777777" w:rsidR="00125566" w:rsidRPr="00032D20" w:rsidRDefault="00FB7BB4" w:rsidP="007B311A">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Cancellation</w:t>
      </w:r>
    </w:p>
    <w:p w14:paraId="34F43177"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171A7494" w14:textId="44AC1C04"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lastRenderedPageBreak/>
        <w:t xml:space="preserve">Should you wish to cancel your order, you may do so within </w:t>
      </w:r>
      <w:r w:rsidR="00217D95">
        <w:rPr>
          <w:rFonts w:ascii="Book Antiqua" w:eastAsia="Times New Roman" w:hAnsi="Book Antiqua" w:cs="Times New Roman"/>
          <w:sz w:val="20"/>
          <w:szCs w:val="20"/>
        </w:rPr>
        <w:t>5 (Five)</w:t>
      </w:r>
      <w:r w:rsidRPr="00032D20">
        <w:rPr>
          <w:rFonts w:ascii="Book Antiqua" w:eastAsia="Times New Roman" w:hAnsi="Book Antiqua" w:cs="Times New Roman"/>
          <w:sz w:val="20"/>
          <w:szCs w:val="20"/>
        </w:rPr>
        <w:t xml:space="preserve"> minutes (cut off time) from the time of ordering. But if the customer cancels the order after the cut off time or</w:t>
      </w:r>
      <w:r w:rsidR="006D455E">
        <w:rPr>
          <w:rFonts w:ascii="Book Antiqua" w:eastAsia="Times New Roman" w:hAnsi="Book Antiqua" w:cs="Times New Roman"/>
          <w:sz w:val="20"/>
          <w:szCs w:val="20"/>
        </w:rPr>
        <w:t xml:space="preserve"> after the festive cut off time, which shall be 3 (Three) minutes, </w:t>
      </w:r>
      <w:r w:rsidRPr="00032D20">
        <w:rPr>
          <w:rFonts w:ascii="Book Antiqua" w:eastAsia="Times New Roman" w:hAnsi="Book Antiqua" w:cs="Times New Roman"/>
          <w:sz w:val="20"/>
          <w:szCs w:val="20"/>
        </w:rPr>
        <w:t>but prior to delivery, we may charge you in full for</w:t>
      </w:r>
      <w:r w:rsidR="006D455E">
        <w:rPr>
          <w:rFonts w:ascii="Book Antiqua" w:eastAsia="Times New Roman" w:hAnsi="Book Antiqua" w:cs="Times New Roman"/>
          <w:sz w:val="20"/>
          <w:szCs w:val="20"/>
        </w:rPr>
        <w:t xml:space="preserve"> an amount equal to the value of</w:t>
      </w:r>
      <w:r w:rsidRPr="00032D20">
        <w:rPr>
          <w:rFonts w:ascii="Book Antiqua" w:eastAsia="Times New Roman" w:hAnsi="Book Antiqua" w:cs="Times New Roman"/>
          <w:sz w:val="20"/>
          <w:szCs w:val="20"/>
        </w:rPr>
        <w:t xml:space="preserve"> your order, including any delivery cost.</w:t>
      </w:r>
      <w:r w:rsidR="0053555F">
        <w:rPr>
          <w:rFonts w:ascii="Book Antiqua" w:eastAsia="Times New Roman" w:hAnsi="Book Antiqua" w:cs="Times New Roman"/>
          <w:sz w:val="20"/>
          <w:szCs w:val="20"/>
        </w:rPr>
        <w:t xml:space="preserve"> In such a scenario the Customer may choose to either accept the delivery or reject it.</w:t>
      </w:r>
    </w:p>
    <w:p w14:paraId="6CF71D24" w14:textId="77777777" w:rsidR="00110B94" w:rsidRDefault="00110B94" w:rsidP="00110B94">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u w:val="single"/>
        </w:rPr>
      </w:pPr>
    </w:p>
    <w:p w14:paraId="5F25E3F0" w14:textId="77777777" w:rsidR="00110B94" w:rsidRPr="00110B94" w:rsidRDefault="00110B94" w:rsidP="00110B94">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u w:val="single"/>
        </w:rPr>
      </w:pPr>
      <w:r w:rsidRPr="00096801">
        <w:rPr>
          <w:rFonts w:ascii="Book Antiqua" w:eastAsia="Times New Roman" w:hAnsi="Book Antiqua" w:cs="Times New Roman"/>
          <w:b/>
          <w:bCs/>
          <w:u w:val="single"/>
        </w:rPr>
        <w:t>MODIFICATION</w:t>
      </w:r>
      <w:r>
        <w:rPr>
          <w:rFonts w:ascii="Book Antiqua" w:eastAsia="Times New Roman" w:hAnsi="Book Antiqua" w:cs="Times New Roman"/>
          <w:b/>
          <w:bCs/>
          <w:u w:val="single"/>
        </w:rPr>
        <w:t>S</w:t>
      </w:r>
    </w:p>
    <w:p w14:paraId="4BA663C0" w14:textId="77777777" w:rsidR="00110B94" w:rsidRDefault="00110B94" w:rsidP="00110B94">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94D965D" w14:textId="77777777" w:rsidR="00110B94" w:rsidRPr="00110B94" w:rsidRDefault="00110B94" w:rsidP="00110B94">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Prices for our p</w:t>
      </w:r>
      <w:r w:rsidRPr="00110B94">
        <w:rPr>
          <w:rFonts w:ascii="Book Antiqua" w:eastAsia="Times New Roman" w:hAnsi="Book Antiqua" w:cs="Times New Roman"/>
          <w:bCs/>
          <w:sz w:val="20"/>
          <w:szCs w:val="20"/>
        </w:rPr>
        <w:t>roducts are subject to change without notice. We reserve the right at any tim</w:t>
      </w:r>
      <w:r>
        <w:rPr>
          <w:rFonts w:ascii="Book Antiqua" w:eastAsia="Times New Roman" w:hAnsi="Book Antiqua" w:cs="Times New Roman"/>
          <w:bCs/>
          <w:sz w:val="20"/>
          <w:szCs w:val="20"/>
        </w:rPr>
        <w:t>e to modify or discontinue the p</w:t>
      </w:r>
      <w:r w:rsidRPr="00110B94">
        <w:rPr>
          <w:rFonts w:ascii="Book Antiqua" w:eastAsia="Times New Roman" w:hAnsi="Book Antiqua" w:cs="Times New Roman"/>
          <w:bCs/>
          <w:sz w:val="20"/>
          <w:szCs w:val="20"/>
        </w:rPr>
        <w:t>roducts (</w:t>
      </w:r>
      <w:r w:rsidRPr="00110B94">
        <w:rPr>
          <w:rFonts w:ascii="Book Antiqua" w:eastAsia="Times New Roman" w:hAnsi="Book Antiqua" w:cs="Times New Roman"/>
          <w:bCs/>
          <w:i/>
          <w:sz w:val="20"/>
          <w:szCs w:val="20"/>
        </w:rPr>
        <w:t>or any part or content thereof</w:t>
      </w:r>
      <w:r w:rsidRPr="00110B94">
        <w:rPr>
          <w:rFonts w:ascii="Book Antiqua" w:eastAsia="Times New Roman" w:hAnsi="Book Antiqua" w:cs="Times New Roman"/>
          <w:bCs/>
          <w:sz w:val="20"/>
          <w:szCs w:val="20"/>
        </w:rPr>
        <w:t>) without notice at any time. We shall not be liable to you or to any third-party for any modification, price change, suspension or discontinuance of the Products.</w:t>
      </w:r>
    </w:p>
    <w:p w14:paraId="408E50EA" w14:textId="77777777" w:rsidR="00F458A9" w:rsidRDefault="00F458A9" w:rsidP="00F458A9">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2EC306C3" w14:textId="77777777" w:rsidR="00F458A9" w:rsidRPr="00F458A9" w:rsidRDefault="00F458A9" w:rsidP="00F458A9">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F458A9">
        <w:rPr>
          <w:rFonts w:ascii="Book Antiqua" w:eastAsia="Times New Roman" w:hAnsi="Book Antiqua" w:cs="Times New Roman"/>
          <w:b/>
          <w:bCs/>
          <w:caps/>
          <w:sz w:val="20"/>
          <w:szCs w:val="20"/>
          <w:u w:val="single"/>
        </w:rPr>
        <w:t>Return &amp; Refunds</w:t>
      </w:r>
    </w:p>
    <w:p w14:paraId="0AE733F2" w14:textId="77777777" w:rsidR="00361837" w:rsidRPr="00361837" w:rsidRDefault="00361837" w:rsidP="00361837">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2C07ADE" w14:textId="008E9BF2" w:rsidR="00F458A9" w:rsidRDefault="00F458A9" w:rsidP="00361837">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361837">
        <w:rPr>
          <w:rFonts w:ascii="Book Antiqua" w:eastAsia="Times New Roman" w:hAnsi="Book Antiqua" w:cs="Times New Roman"/>
          <w:bCs/>
          <w:sz w:val="20"/>
          <w:szCs w:val="20"/>
        </w:rPr>
        <w:t>IDVLLP believes in Customer satisfaction for issues relating to qualit</w:t>
      </w:r>
      <w:r w:rsidR="0053555F">
        <w:rPr>
          <w:rFonts w:ascii="Book Antiqua" w:eastAsia="Times New Roman" w:hAnsi="Book Antiqua" w:cs="Times New Roman"/>
          <w:bCs/>
          <w:sz w:val="20"/>
          <w:szCs w:val="20"/>
        </w:rPr>
        <w:t xml:space="preserve">y or freshness of its supplies. </w:t>
      </w:r>
      <w:r w:rsidR="00C3727D" w:rsidRPr="00361837">
        <w:rPr>
          <w:rFonts w:ascii="Book Antiqua" w:eastAsia="Times New Roman" w:hAnsi="Book Antiqua" w:cs="Times New Roman"/>
          <w:bCs/>
          <w:sz w:val="20"/>
          <w:szCs w:val="20"/>
        </w:rPr>
        <w:t xml:space="preserve">Given that the orders are lower in size and it’s hard to refund for cash on delivery orders in particular, </w:t>
      </w:r>
      <w:r w:rsidR="00C3727D">
        <w:rPr>
          <w:rFonts w:ascii="Book Antiqua" w:eastAsia="Times New Roman" w:hAnsi="Book Antiqua" w:cs="Times New Roman"/>
          <w:bCs/>
          <w:sz w:val="20"/>
          <w:szCs w:val="20"/>
        </w:rPr>
        <w:t xml:space="preserve">in case the Customer’s refund request is accepted, </w:t>
      </w:r>
      <w:r w:rsidR="00C3727D" w:rsidRPr="00361837">
        <w:rPr>
          <w:rFonts w:ascii="Book Antiqua" w:eastAsia="Times New Roman" w:hAnsi="Book Antiqua" w:cs="Times New Roman"/>
          <w:bCs/>
          <w:sz w:val="20"/>
          <w:szCs w:val="20"/>
        </w:rPr>
        <w:t>the refunds will be applied to the subsequent shopping bills</w:t>
      </w:r>
      <w:r w:rsidR="00C3727D">
        <w:rPr>
          <w:rFonts w:ascii="Book Antiqua" w:eastAsia="Times New Roman" w:hAnsi="Book Antiqua" w:cs="Times New Roman"/>
          <w:bCs/>
          <w:sz w:val="20"/>
          <w:szCs w:val="20"/>
        </w:rPr>
        <w:t xml:space="preserve"> and such refundable amount shall apply to the next order placed by the Customer</w:t>
      </w:r>
      <w:r w:rsidR="00C3727D" w:rsidRPr="00361837">
        <w:rPr>
          <w:rFonts w:ascii="Book Antiqua" w:eastAsia="Times New Roman" w:hAnsi="Book Antiqua" w:cs="Times New Roman"/>
          <w:bCs/>
          <w:sz w:val="20"/>
          <w:szCs w:val="20"/>
        </w:rPr>
        <w:t>.</w:t>
      </w:r>
    </w:p>
    <w:p w14:paraId="0D367A15" w14:textId="77777777" w:rsidR="002545FF" w:rsidRDefault="002545FF" w:rsidP="002545FF">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7DF62C86" w14:textId="7F7F3572" w:rsidR="0053555F" w:rsidRPr="00361837" w:rsidRDefault="00C46260" w:rsidP="00361837">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 xml:space="preserve">In case IDVLLP decides to refund the amount by way of </w:t>
      </w:r>
      <w:r w:rsidR="002F2AD7">
        <w:rPr>
          <w:rFonts w:ascii="Book Antiqua" w:eastAsia="Times New Roman" w:hAnsi="Book Antiqua" w:cs="Times New Roman"/>
          <w:bCs/>
          <w:sz w:val="20"/>
          <w:szCs w:val="20"/>
        </w:rPr>
        <w:t>a bank transaction (solely upon the discretion of IDVLLP), a</w:t>
      </w:r>
      <w:r w:rsidR="0053555F">
        <w:rPr>
          <w:rFonts w:ascii="Book Antiqua" w:eastAsia="Times New Roman" w:hAnsi="Book Antiqua" w:cs="Times New Roman"/>
          <w:bCs/>
          <w:sz w:val="20"/>
          <w:szCs w:val="20"/>
        </w:rPr>
        <w:t xml:space="preserve">ny </w:t>
      </w:r>
      <w:r w:rsidR="002F2AD7">
        <w:rPr>
          <w:rFonts w:ascii="Book Antiqua" w:eastAsia="Times New Roman" w:hAnsi="Book Antiqua" w:cs="Times New Roman"/>
          <w:bCs/>
          <w:sz w:val="20"/>
          <w:szCs w:val="20"/>
        </w:rPr>
        <w:t xml:space="preserve">such </w:t>
      </w:r>
      <w:r w:rsidR="0053555F">
        <w:rPr>
          <w:rFonts w:ascii="Book Antiqua" w:eastAsia="Times New Roman" w:hAnsi="Book Antiqua" w:cs="Times New Roman"/>
          <w:bCs/>
          <w:sz w:val="20"/>
          <w:szCs w:val="20"/>
        </w:rPr>
        <w:t>refunds shall take about 7 (</w:t>
      </w:r>
      <w:r w:rsidR="0053555F" w:rsidRPr="0053555F">
        <w:rPr>
          <w:rFonts w:ascii="Book Antiqua" w:eastAsia="Times New Roman" w:hAnsi="Book Antiqua" w:cs="Times New Roman"/>
          <w:bCs/>
          <w:i/>
          <w:sz w:val="20"/>
          <w:szCs w:val="20"/>
        </w:rPr>
        <w:t>Seven</w:t>
      </w:r>
      <w:r w:rsidR="0053555F">
        <w:rPr>
          <w:rFonts w:ascii="Book Antiqua" w:eastAsia="Times New Roman" w:hAnsi="Book Antiqua" w:cs="Times New Roman"/>
          <w:bCs/>
          <w:sz w:val="20"/>
          <w:szCs w:val="20"/>
        </w:rPr>
        <w:t>) to 15 (</w:t>
      </w:r>
      <w:r w:rsidR="0053555F" w:rsidRPr="0053555F">
        <w:rPr>
          <w:rFonts w:ascii="Book Antiqua" w:eastAsia="Times New Roman" w:hAnsi="Book Antiqua" w:cs="Times New Roman"/>
          <w:bCs/>
          <w:i/>
          <w:sz w:val="20"/>
          <w:szCs w:val="20"/>
        </w:rPr>
        <w:t>Fifteen</w:t>
      </w:r>
      <w:r w:rsidR="0053555F">
        <w:rPr>
          <w:rFonts w:ascii="Book Antiqua" w:eastAsia="Times New Roman" w:hAnsi="Book Antiqua" w:cs="Times New Roman"/>
          <w:bCs/>
          <w:sz w:val="20"/>
          <w:szCs w:val="20"/>
        </w:rPr>
        <w:t>) business days (</w:t>
      </w:r>
      <w:r w:rsidR="0053555F" w:rsidRPr="0053555F">
        <w:rPr>
          <w:rFonts w:ascii="Book Antiqua" w:eastAsia="Times New Roman" w:hAnsi="Book Antiqua" w:cs="Times New Roman"/>
          <w:bCs/>
          <w:i/>
          <w:sz w:val="20"/>
          <w:szCs w:val="20"/>
        </w:rPr>
        <w:t>Banking business days</w:t>
      </w:r>
      <w:r w:rsidR="0053555F">
        <w:rPr>
          <w:rFonts w:ascii="Book Antiqua" w:eastAsia="Times New Roman" w:hAnsi="Book Antiqua" w:cs="Times New Roman"/>
          <w:bCs/>
          <w:sz w:val="20"/>
          <w:szCs w:val="20"/>
        </w:rPr>
        <w:t xml:space="preserve">) to get processed. In case the refund is not processed within the stipulated time, IDVLLP urges the Customer to contact their respective banks to clarify the situation first as there may be certain technical issues which is out of IDVLLP’s control. </w:t>
      </w:r>
    </w:p>
    <w:p w14:paraId="68171A05" w14:textId="77777777" w:rsidR="008C1C99" w:rsidRPr="008C1C99" w:rsidRDefault="008C1C99" w:rsidP="008C1C99">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594E3012" w14:textId="77777777" w:rsidR="008C1C99" w:rsidRPr="008C1C99" w:rsidRDefault="008C1C99" w:rsidP="008C1C99">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8C1C99">
        <w:rPr>
          <w:rFonts w:ascii="Book Antiqua" w:eastAsia="Times New Roman" w:hAnsi="Book Antiqua" w:cs="Times New Roman"/>
          <w:b/>
          <w:bCs/>
          <w:u w:val="single"/>
        </w:rPr>
        <w:t>ORDERING AND PRICING</w:t>
      </w:r>
    </w:p>
    <w:p w14:paraId="2796FEDA" w14:textId="77777777" w:rsidR="008C1C99" w:rsidRDefault="008C1C99" w:rsidP="008C1C99">
      <w:pPr>
        <w:pStyle w:val="ListParagraph"/>
        <w:shd w:val="clear" w:color="auto" w:fill="FFFFFF" w:themeFill="background1"/>
        <w:spacing w:before="100" w:beforeAutospacing="1" w:after="100" w:afterAutospacing="1" w:line="240" w:lineRule="auto"/>
        <w:ind w:left="1080"/>
        <w:jc w:val="both"/>
        <w:rPr>
          <w:rFonts w:ascii="Book Antiqua" w:hAnsi="Book Antiqua" w:cs="Arial"/>
          <w:color w:val="262626"/>
        </w:rPr>
      </w:pPr>
    </w:p>
    <w:p w14:paraId="66BBC2A4" w14:textId="77777777" w:rsidR="008C1C99" w:rsidRDefault="008C1C99"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8C1C99">
        <w:rPr>
          <w:rFonts w:ascii="Book Antiqua" w:eastAsia="Times New Roman" w:hAnsi="Book Antiqua" w:cs="Times New Roman"/>
          <w:bCs/>
          <w:sz w:val="20"/>
          <w:szCs w:val="20"/>
        </w:rPr>
        <w:t xml:space="preserve">The Platforms will list all products you have ordered, the price and delivery details. </w:t>
      </w:r>
      <w:r w:rsidR="00B5398B">
        <w:rPr>
          <w:rFonts w:ascii="Book Antiqua" w:eastAsia="Times New Roman" w:hAnsi="Book Antiqua" w:cs="Times New Roman"/>
          <w:bCs/>
          <w:sz w:val="20"/>
          <w:szCs w:val="20"/>
        </w:rPr>
        <w:t>You shall confirm this before finalizing the Order. However, this may</w:t>
      </w:r>
      <w:r w:rsidRPr="008C1C99">
        <w:rPr>
          <w:rFonts w:ascii="Book Antiqua" w:eastAsia="Times New Roman" w:hAnsi="Book Antiqua" w:cs="Times New Roman"/>
          <w:bCs/>
          <w:sz w:val="20"/>
          <w:szCs w:val="20"/>
        </w:rPr>
        <w:t xml:space="preserve"> not</w:t>
      </w:r>
      <w:r w:rsidR="00B5398B">
        <w:rPr>
          <w:rFonts w:ascii="Book Antiqua" w:eastAsia="Times New Roman" w:hAnsi="Book Antiqua" w:cs="Times New Roman"/>
          <w:bCs/>
          <w:sz w:val="20"/>
          <w:szCs w:val="20"/>
        </w:rPr>
        <w:t xml:space="preserve"> be</w:t>
      </w:r>
      <w:r w:rsidRPr="008C1C99">
        <w:rPr>
          <w:rFonts w:ascii="Book Antiqua" w:eastAsia="Times New Roman" w:hAnsi="Book Antiqua" w:cs="Times New Roman"/>
          <w:bCs/>
          <w:sz w:val="20"/>
          <w:szCs w:val="20"/>
        </w:rPr>
        <w:t xml:space="preserve"> </w:t>
      </w:r>
      <w:r w:rsidR="00B5398B">
        <w:rPr>
          <w:rFonts w:ascii="Book Antiqua" w:eastAsia="Times New Roman" w:hAnsi="Book Antiqua" w:cs="Times New Roman"/>
          <w:bCs/>
          <w:sz w:val="20"/>
          <w:szCs w:val="20"/>
        </w:rPr>
        <w:t xml:space="preserve">construed as </w:t>
      </w:r>
      <w:r w:rsidRPr="008C1C99">
        <w:rPr>
          <w:rFonts w:ascii="Book Antiqua" w:eastAsia="Times New Roman" w:hAnsi="Book Antiqua" w:cs="Times New Roman"/>
          <w:bCs/>
          <w:sz w:val="20"/>
          <w:szCs w:val="20"/>
        </w:rPr>
        <w:t xml:space="preserve">an acceptance by us. A legally binding contract will only arise once we have completed delivery of the goods to you. </w:t>
      </w:r>
    </w:p>
    <w:p w14:paraId="4C26F86D" w14:textId="77777777" w:rsidR="008C1C99" w:rsidRDefault="008C1C99" w:rsidP="008C1C99">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0E154830" w14:textId="77777777" w:rsidR="008C1C99" w:rsidRPr="008C1C99" w:rsidRDefault="000C1E8C"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The quantity of any p</w:t>
      </w:r>
      <w:r w:rsidR="008C1C99" w:rsidRPr="008C1C99">
        <w:rPr>
          <w:rFonts w:ascii="Book Antiqua" w:eastAsia="Times New Roman" w:hAnsi="Book Antiqua" w:cs="Times New Roman"/>
          <w:bCs/>
          <w:sz w:val="20"/>
          <w:szCs w:val="20"/>
        </w:rPr>
        <w:t>roduct orde</w:t>
      </w:r>
      <w:r>
        <w:rPr>
          <w:rFonts w:ascii="Book Antiqua" w:eastAsia="Times New Roman" w:hAnsi="Book Antiqua" w:cs="Times New Roman"/>
          <w:bCs/>
          <w:sz w:val="20"/>
          <w:szCs w:val="20"/>
        </w:rPr>
        <w:t>red by you and the quantity of p</w:t>
      </w:r>
      <w:r w:rsidR="008C1C99" w:rsidRPr="008C1C99">
        <w:rPr>
          <w:rFonts w:ascii="Book Antiqua" w:eastAsia="Times New Roman" w:hAnsi="Book Antiqua" w:cs="Times New Roman"/>
          <w:bCs/>
          <w:sz w:val="20"/>
          <w:szCs w:val="20"/>
        </w:rPr>
        <w:t>roduct supplied to you may vary. Please note that while we take utmost ca</w:t>
      </w:r>
      <w:r>
        <w:rPr>
          <w:rFonts w:ascii="Book Antiqua" w:eastAsia="Times New Roman" w:hAnsi="Book Antiqua" w:cs="Times New Roman"/>
          <w:bCs/>
          <w:sz w:val="20"/>
          <w:szCs w:val="20"/>
        </w:rPr>
        <w:t>re to supply exact quantity of p</w:t>
      </w:r>
      <w:r w:rsidR="008C1C99" w:rsidRPr="008C1C99">
        <w:rPr>
          <w:rFonts w:ascii="Book Antiqua" w:eastAsia="Times New Roman" w:hAnsi="Book Antiqua" w:cs="Times New Roman"/>
          <w:bCs/>
          <w:sz w:val="20"/>
          <w:szCs w:val="20"/>
        </w:rPr>
        <w:t>roduct ordere</w:t>
      </w:r>
      <w:r>
        <w:rPr>
          <w:rFonts w:ascii="Book Antiqua" w:eastAsia="Times New Roman" w:hAnsi="Book Antiqua" w:cs="Times New Roman"/>
          <w:bCs/>
          <w:sz w:val="20"/>
          <w:szCs w:val="20"/>
        </w:rPr>
        <w:t>d by you, due to the nature of p</w:t>
      </w:r>
      <w:r w:rsidR="008C1C99" w:rsidRPr="008C1C99">
        <w:rPr>
          <w:rFonts w:ascii="Book Antiqua" w:eastAsia="Times New Roman" w:hAnsi="Book Antiqua" w:cs="Times New Roman"/>
          <w:bCs/>
          <w:sz w:val="20"/>
          <w:szCs w:val="20"/>
        </w:rPr>
        <w:t xml:space="preserve">roducts, weather, temperature, </w:t>
      </w:r>
      <w:proofErr w:type="spellStart"/>
      <w:r w:rsidR="008C1C99" w:rsidRPr="008C1C99">
        <w:rPr>
          <w:rFonts w:ascii="Book Antiqua" w:eastAsia="Times New Roman" w:hAnsi="Book Antiqua" w:cs="Times New Roman"/>
          <w:bCs/>
          <w:sz w:val="20"/>
          <w:szCs w:val="20"/>
        </w:rPr>
        <w:t>etc</w:t>
      </w:r>
      <w:proofErr w:type="spellEnd"/>
      <w:r w:rsidR="008C1C99" w:rsidRPr="008C1C99">
        <w:rPr>
          <w:rFonts w:ascii="Book Antiqua" w:eastAsia="Times New Roman" w:hAnsi="Book Antiqua" w:cs="Times New Roman"/>
          <w:bCs/>
          <w:sz w:val="20"/>
          <w:szCs w:val="20"/>
        </w:rPr>
        <w:t>, it is not possi</w:t>
      </w:r>
      <w:r>
        <w:rPr>
          <w:rFonts w:ascii="Book Antiqua" w:eastAsia="Times New Roman" w:hAnsi="Book Antiqua" w:cs="Times New Roman"/>
          <w:bCs/>
          <w:sz w:val="20"/>
          <w:szCs w:val="20"/>
        </w:rPr>
        <w:t>ble that the exact quantity of p</w:t>
      </w:r>
      <w:r w:rsidR="008C1C99" w:rsidRPr="008C1C99">
        <w:rPr>
          <w:rFonts w:ascii="Book Antiqua" w:eastAsia="Times New Roman" w:hAnsi="Book Antiqua" w:cs="Times New Roman"/>
          <w:bCs/>
          <w:sz w:val="20"/>
          <w:szCs w:val="20"/>
        </w:rPr>
        <w:t>roduct that you have ordered will be supplied.</w:t>
      </w:r>
    </w:p>
    <w:p w14:paraId="617F2410" w14:textId="77777777" w:rsidR="008C1C99" w:rsidRDefault="008C1C99" w:rsidP="008C1C99">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59776B7" w14:textId="77777777" w:rsidR="008C1C99" w:rsidRPr="008C1C99" w:rsidRDefault="008C1C99"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8C1C99">
        <w:rPr>
          <w:rFonts w:ascii="Book Antiqua" w:eastAsia="Times New Roman" w:hAnsi="Book Antiqua" w:cs="Times New Roman"/>
          <w:bCs/>
          <w:sz w:val="20"/>
          <w:szCs w:val="20"/>
        </w:rPr>
        <w:t>The price displayed on the Platform is in relation to the particular quantity of Product as provided on the Platform and against such Product. Therefore, the price displayed for your order will also be on the basis of t</w:t>
      </w:r>
      <w:r w:rsidR="003620EC">
        <w:rPr>
          <w:rFonts w:ascii="Book Antiqua" w:eastAsia="Times New Roman" w:hAnsi="Book Antiqua" w:cs="Times New Roman"/>
          <w:bCs/>
          <w:sz w:val="20"/>
          <w:szCs w:val="20"/>
        </w:rPr>
        <w:t>he weight / description of the p</w:t>
      </w:r>
      <w:r w:rsidRPr="008C1C99">
        <w:rPr>
          <w:rFonts w:ascii="Book Antiqua" w:eastAsia="Times New Roman" w:hAnsi="Book Antiqua" w:cs="Times New Roman"/>
          <w:bCs/>
          <w:sz w:val="20"/>
          <w:szCs w:val="20"/>
        </w:rPr>
        <w:t xml:space="preserve">roduct ordered by you. However, the actual amount charged to you will be on the basis of the actual amount / quantity </w:t>
      </w:r>
      <w:r w:rsidR="000115DA">
        <w:rPr>
          <w:rFonts w:ascii="Book Antiqua" w:eastAsia="Times New Roman" w:hAnsi="Book Antiqua" w:cs="Times New Roman"/>
          <w:bCs/>
          <w:sz w:val="20"/>
          <w:szCs w:val="20"/>
        </w:rPr>
        <w:t>of Product ordered by you. E</w:t>
      </w:r>
      <w:r w:rsidRPr="008C1C99">
        <w:rPr>
          <w:rFonts w:ascii="Book Antiqua" w:eastAsia="Times New Roman" w:hAnsi="Book Antiqua" w:cs="Times New Roman"/>
          <w:bCs/>
          <w:sz w:val="20"/>
          <w:szCs w:val="20"/>
        </w:rPr>
        <w:t>xcess amount paid by you</w:t>
      </w:r>
      <w:r w:rsidR="000115DA">
        <w:rPr>
          <w:rFonts w:ascii="Book Antiqua" w:eastAsia="Times New Roman" w:hAnsi="Book Antiqua" w:cs="Times New Roman"/>
          <w:bCs/>
          <w:sz w:val="20"/>
          <w:szCs w:val="20"/>
        </w:rPr>
        <w:t>, if any,</w:t>
      </w:r>
      <w:r w:rsidRPr="008C1C99">
        <w:rPr>
          <w:rFonts w:ascii="Book Antiqua" w:eastAsia="Times New Roman" w:hAnsi="Book Antiqua" w:cs="Times New Roman"/>
          <w:bCs/>
          <w:sz w:val="20"/>
          <w:szCs w:val="20"/>
        </w:rPr>
        <w:t xml:space="preserve"> shall be refunded to you and the mode of refund shall be as determined by </w:t>
      </w:r>
      <w:r w:rsidRPr="008C1C99">
        <w:rPr>
          <w:rFonts w:ascii="Book Antiqua" w:eastAsia="Times New Roman" w:hAnsi="Book Antiqua" w:cs="Times New Roman"/>
          <w:bCs/>
          <w:sz w:val="20"/>
          <w:szCs w:val="20"/>
        </w:rPr>
        <w:lastRenderedPageBreak/>
        <w:t>IDVLLP from time to time, such as crediting to any mobile wallet that you may use. Any additional amount that you are liable to pay shall be collected at the time of delivery of the Product.</w:t>
      </w:r>
    </w:p>
    <w:p w14:paraId="7EB242D0" w14:textId="77777777" w:rsidR="005D203D" w:rsidRPr="005D203D" w:rsidRDefault="005D203D" w:rsidP="005D203D">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17BA1AD4" w14:textId="77777777" w:rsidR="005D203D" w:rsidRPr="005D203D" w:rsidRDefault="005D203D" w:rsidP="005D203D">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5D203D">
        <w:rPr>
          <w:rFonts w:ascii="Book Antiqua" w:eastAsia="Times New Roman" w:hAnsi="Book Antiqua" w:cs="Times New Roman"/>
          <w:b/>
          <w:bCs/>
          <w:u w:val="single"/>
        </w:rPr>
        <w:t>LIMITATION OF LIABILITY</w:t>
      </w:r>
    </w:p>
    <w:p w14:paraId="59A3F4D5" w14:textId="77777777" w:rsidR="005D203D" w:rsidRDefault="005D203D" w:rsidP="005D203D">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01F4639A" w14:textId="77777777" w:rsidR="005D203D" w:rsidRDefault="005D203D" w:rsidP="005D203D">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5D203D">
        <w:rPr>
          <w:rFonts w:ascii="Book Antiqua" w:eastAsia="Times New Roman" w:hAnsi="Book Antiqua" w:cs="Times New Roman"/>
          <w:bCs/>
          <w:sz w:val="20"/>
          <w:szCs w:val="20"/>
        </w:rPr>
        <w:t>The entire liability of IDVLLP and your exclusive remedy, in law, in equity, or otherwise, with respe</w:t>
      </w:r>
      <w:r w:rsidR="005A1732">
        <w:rPr>
          <w:rFonts w:ascii="Book Antiqua" w:eastAsia="Times New Roman" w:hAnsi="Book Antiqua" w:cs="Times New Roman"/>
          <w:bCs/>
          <w:sz w:val="20"/>
          <w:szCs w:val="20"/>
        </w:rPr>
        <w:t>ct to the Platform content and p</w:t>
      </w:r>
      <w:r w:rsidRPr="005D203D">
        <w:rPr>
          <w:rFonts w:ascii="Book Antiqua" w:eastAsia="Times New Roman" w:hAnsi="Book Antiqua" w:cs="Times New Roman"/>
          <w:bCs/>
          <w:sz w:val="20"/>
          <w:szCs w:val="20"/>
        </w:rPr>
        <w:t xml:space="preserve">roducts and/or for any breach of this Agreement is solely limited to the amount you paid </w:t>
      </w:r>
      <w:r w:rsidR="001F1478">
        <w:rPr>
          <w:rFonts w:ascii="Book Antiqua" w:eastAsia="Times New Roman" w:hAnsi="Book Antiqua" w:cs="Times New Roman"/>
          <w:bCs/>
          <w:sz w:val="20"/>
          <w:szCs w:val="20"/>
        </w:rPr>
        <w:t>for the specific Order in dispute</w:t>
      </w:r>
      <w:r w:rsidRPr="005D203D">
        <w:rPr>
          <w:rFonts w:ascii="Book Antiqua" w:eastAsia="Times New Roman" w:hAnsi="Book Antiqua" w:cs="Times New Roman"/>
          <w:bCs/>
          <w:sz w:val="20"/>
          <w:szCs w:val="20"/>
        </w:rPr>
        <w:t>,</w:t>
      </w:r>
      <w:r w:rsidR="005A1732">
        <w:rPr>
          <w:rFonts w:ascii="Book Antiqua" w:eastAsia="Times New Roman" w:hAnsi="Book Antiqua" w:cs="Times New Roman"/>
          <w:bCs/>
          <w:sz w:val="20"/>
          <w:szCs w:val="20"/>
        </w:rPr>
        <w:t xml:space="preserve"> excluding the </w:t>
      </w:r>
      <w:r w:rsidRPr="005D203D">
        <w:rPr>
          <w:rFonts w:ascii="Book Antiqua" w:eastAsia="Times New Roman" w:hAnsi="Book Antiqua" w:cs="Times New Roman"/>
          <w:bCs/>
          <w:sz w:val="20"/>
          <w:szCs w:val="20"/>
        </w:rPr>
        <w:t>shipping and handling</w:t>
      </w:r>
      <w:r w:rsidR="005A1732">
        <w:rPr>
          <w:rFonts w:ascii="Book Antiqua" w:eastAsia="Times New Roman" w:hAnsi="Book Antiqua" w:cs="Times New Roman"/>
          <w:bCs/>
          <w:sz w:val="20"/>
          <w:szCs w:val="20"/>
        </w:rPr>
        <w:t xml:space="preserve"> costs and taxes, for p</w:t>
      </w:r>
      <w:r w:rsidRPr="005D203D">
        <w:rPr>
          <w:rFonts w:ascii="Book Antiqua" w:eastAsia="Times New Roman" w:hAnsi="Book Antiqua" w:cs="Times New Roman"/>
          <w:bCs/>
          <w:sz w:val="20"/>
          <w:szCs w:val="20"/>
        </w:rPr>
        <w:t>roducts purchased via the Platform.</w:t>
      </w:r>
    </w:p>
    <w:p w14:paraId="179DC4B8" w14:textId="77777777" w:rsidR="005D203D"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To the extent permitted under applicable laws, IDVLLP will not be liable for any direct, indirect, incidental, special or consequential damages in connection with this Agreement or the Products in any manner, includi</w:t>
      </w:r>
      <w:r w:rsidR="004168EC">
        <w:rPr>
          <w:rFonts w:ascii="Book Antiqua" w:eastAsia="Times New Roman" w:hAnsi="Book Antiqua" w:cs="Times New Roman"/>
          <w:bCs/>
          <w:sz w:val="20"/>
          <w:szCs w:val="20"/>
        </w:rPr>
        <w:t>ng liabilities resulting from (</w:t>
      </w:r>
      <w:proofErr w:type="spellStart"/>
      <w:r w:rsidR="004168EC" w:rsidRPr="004168EC">
        <w:rPr>
          <w:rFonts w:ascii="Book Antiqua" w:eastAsia="Times New Roman" w:hAnsi="Book Antiqua" w:cs="Times New Roman"/>
          <w:b/>
          <w:bCs/>
          <w:sz w:val="20"/>
          <w:szCs w:val="20"/>
        </w:rPr>
        <w:t>i</w:t>
      </w:r>
      <w:proofErr w:type="spellEnd"/>
      <w:r w:rsidRPr="004168EC">
        <w:rPr>
          <w:rFonts w:ascii="Book Antiqua" w:eastAsia="Times New Roman" w:hAnsi="Book Antiqua" w:cs="Times New Roman"/>
          <w:bCs/>
          <w:sz w:val="20"/>
          <w:szCs w:val="20"/>
        </w:rPr>
        <w:t xml:space="preserve">) the use or the inability to use the </w:t>
      </w:r>
      <w:r w:rsidR="004168EC">
        <w:rPr>
          <w:rFonts w:ascii="Book Antiqua" w:eastAsia="Times New Roman" w:hAnsi="Book Antiqua" w:cs="Times New Roman"/>
          <w:bCs/>
          <w:sz w:val="20"/>
          <w:szCs w:val="20"/>
        </w:rPr>
        <w:t>Platform content or Products; (</w:t>
      </w:r>
      <w:r w:rsidR="004168EC" w:rsidRPr="004168EC">
        <w:rPr>
          <w:rFonts w:ascii="Book Antiqua" w:eastAsia="Times New Roman" w:hAnsi="Book Antiqua" w:cs="Times New Roman"/>
          <w:b/>
          <w:bCs/>
          <w:sz w:val="20"/>
          <w:szCs w:val="20"/>
        </w:rPr>
        <w:t>ii</w:t>
      </w:r>
      <w:r w:rsidRPr="004168EC">
        <w:rPr>
          <w:rFonts w:ascii="Book Antiqua" w:eastAsia="Times New Roman" w:hAnsi="Book Antiqua" w:cs="Times New Roman"/>
          <w:bCs/>
          <w:sz w:val="20"/>
          <w:szCs w:val="20"/>
        </w:rPr>
        <w:t>) the cost of procuring su</w:t>
      </w:r>
      <w:r w:rsidR="004168EC">
        <w:rPr>
          <w:rFonts w:ascii="Book Antiqua" w:eastAsia="Times New Roman" w:hAnsi="Book Antiqua" w:cs="Times New Roman"/>
          <w:bCs/>
          <w:sz w:val="20"/>
          <w:szCs w:val="20"/>
        </w:rPr>
        <w:t>bstitute Products or content; (</w:t>
      </w:r>
      <w:r w:rsidR="004168EC" w:rsidRPr="004168EC">
        <w:rPr>
          <w:rFonts w:ascii="Book Antiqua" w:eastAsia="Times New Roman" w:hAnsi="Book Antiqua" w:cs="Times New Roman"/>
          <w:b/>
          <w:bCs/>
          <w:sz w:val="20"/>
          <w:szCs w:val="20"/>
        </w:rPr>
        <w:t>iii</w:t>
      </w:r>
      <w:r w:rsidRPr="004168EC">
        <w:rPr>
          <w:rFonts w:ascii="Book Antiqua" w:eastAsia="Times New Roman" w:hAnsi="Book Antiqua" w:cs="Times New Roman"/>
          <w:bCs/>
          <w:sz w:val="20"/>
          <w:szCs w:val="20"/>
        </w:rPr>
        <w:t>) any Products purchased or obtained or transactions entered into through the</w:t>
      </w:r>
      <w:r w:rsidR="004168EC">
        <w:rPr>
          <w:rFonts w:ascii="Book Antiqua" w:eastAsia="Times New Roman" w:hAnsi="Book Antiqua" w:cs="Times New Roman"/>
          <w:bCs/>
          <w:sz w:val="20"/>
          <w:szCs w:val="20"/>
        </w:rPr>
        <w:t xml:space="preserve"> Platform; or (</w:t>
      </w:r>
      <w:r w:rsidR="004168EC" w:rsidRPr="004168EC">
        <w:rPr>
          <w:rFonts w:ascii="Book Antiqua" w:eastAsia="Times New Roman" w:hAnsi="Book Antiqua" w:cs="Times New Roman"/>
          <w:b/>
          <w:bCs/>
          <w:sz w:val="20"/>
          <w:szCs w:val="20"/>
        </w:rPr>
        <w:t>iv</w:t>
      </w:r>
      <w:r w:rsidRPr="004168EC">
        <w:rPr>
          <w:rFonts w:ascii="Book Antiqua" w:eastAsia="Times New Roman" w:hAnsi="Book Antiqua" w:cs="Times New Roman"/>
          <w:bCs/>
          <w:sz w:val="20"/>
          <w:szCs w:val="20"/>
        </w:rPr>
        <w:t>) any lost profits you allege. IDVLLP shall not be liable for orders which have not been delivered in case IDVLLP has not received such orders due to any technical difficulties on any of the Platforms.</w:t>
      </w:r>
    </w:p>
    <w:p w14:paraId="1A907C0C" w14:textId="77777777" w:rsidR="004168EC" w:rsidRDefault="004168EC" w:rsidP="004168EC">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3F3A17E" w14:textId="0EE72A87" w:rsid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 xml:space="preserve">Some of our products may contain traces of nuts and other allergens. We will ensure that the contents of each box are clearly listed on our </w:t>
      </w:r>
      <w:proofErr w:type="gramStart"/>
      <w:r w:rsidRPr="004168EC">
        <w:rPr>
          <w:rFonts w:ascii="Book Antiqua" w:eastAsia="Times New Roman" w:hAnsi="Book Antiqua" w:cs="Times New Roman"/>
          <w:bCs/>
          <w:sz w:val="20"/>
          <w:szCs w:val="20"/>
        </w:rPr>
        <w:t>website</w:t>
      </w:r>
      <w:proofErr w:type="gramEnd"/>
      <w:r w:rsidRPr="004168EC">
        <w:rPr>
          <w:rFonts w:ascii="Book Antiqua" w:eastAsia="Times New Roman" w:hAnsi="Book Antiqua" w:cs="Times New Roman"/>
          <w:bCs/>
          <w:sz w:val="20"/>
          <w:szCs w:val="20"/>
        </w:rPr>
        <w:t xml:space="preserve"> but it is your responsibility to ensure that you have read the information. If you require further information on allergens, please contact us</w:t>
      </w:r>
      <w:r w:rsidR="004168EC">
        <w:rPr>
          <w:rFonts w:ascii="Book Antiqua" w:eastAsia="Times New Roman" w:hAnsi="Book Antiqua" w:cs="Times New Roman"/>
          <w:bCs/>
          <w:sz w:val="20"/>
          <w:szCs w:val="20"/>
        </w:rPr>
        <w:t xml:space="preserve"> at </w:t>
      </w:r>
      <w:r w:rsidR="004F34A0" w:rsidRPr="00A36C79">
        <w:rPr>
          <w:rFonts w:ascii="Book Antiqua" w:eastAsia="Times New Roman" w:hAnsi="Book Antiqua" w:cs="Times New Roman"/>
          <w:bCs/>
          <w:sz w:val="20"/>
          <w:szCs w:val="20"/>
        </w:rPr>
        <w:t>8880488666</w:t>
      </w:r>
      <w:r w:rsidR="004168EC" w:rsidRPr="00A36C79">
        <w:rPr>
          <w:rFonts w:ascii="Book Antiqua" w:eastAsia="Times New Roman" w:hAnsi="Book Antiqua" w:cs="Times New Roman"/>
          <w:bCs/>
          <w:sz w:val="20"/>
          <w:szCs w:val="20"/>
        </w:rPr>
        <w:t>.</w:t>
      </w:r>
    </w:p>
    <w:p w14:paraId="24871D0A" w14:textId="77777777" w:rsidR="004168EC" w:rsidRPr="004168EC" w:rsidRDefault="004168EC" w:rsidP="004168EC">
      <w:pPr>
        <w:pStyle w:val="ListParagraph"/>
        <w:rPr>
          <w:rFonts w:ascii="Book Antiqua" w:hAnsi="Book Antiqua" w:cs="Arial"/>
          <w:color w:val="262626"/>
        </w:rPr>
      </w:pPr>
    </w:p>
    <w:p w14:paraId="6E71E04C" w14:textId="77777777" w:rsidR="005D203D"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The goods are sold to you on the basis that you are a consumer therefore we will not be liable for any special losses that you might suffer using, distribution or reselling the goods as part of a business.</w:t>
      </w:r>
    </w:p>
    <w:p w14:paraId="21B6B162" w14:textId="77777777" w:rsidR="004168EC" w:rsidRPr="004168EC" w:rsidRDefault="004168EC" w:rsidP="004168EC">
      <w:pPr>
        <w:pStyle w:val="ListParagraph"/>
        <w:rPr>
          <w:rFonts w:ascii="Book Antiqua" w:eastAsia="Times New Roman" w:hAnsi="Book Antiqua" w:cs="Times New Roman"/>
          <w:bCs/>
          <w:sz w:val="20"/>
          <w:szCs w:val="20"/>
        </w:rPr>
      </w:pPr>
    </w:p>
    <w:p w14:paraId="78BFB41F" w14:textId="77777777" w:rsidR="009C6123" w:rsidRDefault="005D203D" w:rsidP="009C612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9C6123">
        <w:rPr>
          <w:rFonts w:ascii="Book Antiqua" w:eastAsia="Times New Roman" w:hAnsi="Book Antiqua" w:cs="Times New Roman"/>
          <w:bCs/>
          <w:sz w:val="20"/>
          <w:szCs w:val="20"/>
        </w:rPr>
        <w:t>We shall not be liable for goods once they have been delivered to the address or secure place stated in your order.</w:t>
      </w:r>
      <w:r w:rsidR="009C6123" w:rsidRPr="009C6123">
        <w:rPr>
          <w:rFonts w:ascii="Book Antiqua" w:eastAsia="Times New Roman" w:hAnsi="Book Antiqua" w:cs="Times New Roman"/>
          <w:bCs/>
          <w:sz w:val="20"/>
          <w:szCs w:val="20"/>
        </w:rPr>
        <w:t xml:space="preserve"> </w:t>
      </w:r>
      <w:r w:rsidR="009C6123">
        <w:rPr>
          <w:rFonts w:ascii="Book Antiqua" w:eastAsia="Times New Roman" w:hAnsi="Book Antiqua" w:cs="Times New Roman"/>
          <w:bCs/>
          <w:sz w:val="20"/>
          <w:szCs w:val="20"/>
        </w:rPr>
        <w:t>IDVLLP shall ensure that the Order shall be delivered to the destination as specified by the Customer during the time of ordering.</w:t>
      </w:r>
    </w:p>
    <w:p w14:paraId="6D6DF9F4" w14:textId="77777777" w:rsidR="004168EC" w:rsidRDefault="009C6123" w:rsidP="009C612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9C6123">
        <w:rPr>
          <w:rFonts w:ascii="Book Antiqua" w:eastAsia="Times New Roman" w:hAnsi="Book Antiqua" w:cs="Times New Roman"/>
          <w:bCs/>
          <w:sz w:val="20"/>
          <w:szCs w:val="20"/>
        </w:rPr>
        <w:t xml:space="preserve">It is the Customer’s duty to ensure that the package is received by himself/herself or their assigns. </w:t>
      </w:r>
    </w:p>
    <w:p w14:paraId="2F1AE6AD" w14:textId="77777777" w:rsidR="009C6123" w:rsidRPr="009C6123" w:rsidRDefault="009C6123" w:rsidP="009C612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6103704" w14:textId="16705B06" w:rsidR="005D203D" w:rsidRP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Our packaging i</w:t>
      </w:r>
      <w:r w:rsidR="002B58DA">
        <w:rPr>
          <w:rFonts w:ascii="Book Antiqua" w:eastAsia="Times New Roman" w:hAnsi="Book Antiqua" w:cs="Times New Roman"/>
          <w:bCs/>
          <w:sz w:val="20"/>
          <w:szCs w:val="20"/>
        </w:rPr>
        <w:t>s designed to ensure our product</w:t>
      </w:r>
      <w:r w:rsidRPr="004168EC">
        <w:rPr>
          <w:rFonts w:ascii="Book Antiqua" w:eastAsia="Times New Roman" w:hAnsi="Book Antiqua" w:cs="Times New Roman"/>
          <w:bCs/>
          <w:sz w:val="20"/>
          <w:szCs w:val="20"/>
        </w:rPr>
        <w:t xml:space="preserve"> reaches you in perfect </w:t>
      </w:r>
      <w:proofErr w:type="gramStart"/>
      <w:r w:rsidRPr="004168EC">
        <w:rPr>
          <w:rFonts w:ascii="Book Antiqua" w:eastAsia="Times New Roman" w:hAnsi="Book Antiqua" w:cs="Times New Roman"/>
          <w:bCs/>
          <w:sz w:val="20"/>
          <w:szCs w:val="20"/>
        </w:rPr>
        <w:t>condition</w:t>
      </w:r>
      <w:proofErr w:type="gramEnd"/>
      <w:r w:rsidRPr="004168EC">
        <w:rPr>
          <w:rFonts w:ascii="Book Antiqua" w:eastAsia="Times New Roman" w:hAnsi="Book Antiqua" w:cs="Times New Roman"/>
          <w:bCs/>
          <w:sz w:val="20"/>
          <w:szCs w:val="20"/>
        </w:rPr>
        <w:t xml:space="preserve"> but it is your responsibility to ensure that all perishable goods are refrigerated</w:t>
      </w:r>
      <w:r w:rsidR="00F06229">
        <w:rPr>
          <w:rFonts w:ascii="Book Antiqua" w:eastAsia="Times New Roman" w:hAnsi="Book Antiqua" w:cs="Times New Roman"/>
          <w:bCs/>
          <w:sz w:val="20"/>
          <w:szCs w:val="20"/>
        </w:rPr>
        <w:t xml:space="preserve"> as per instructions provided on the package,</w:t>
      </w:r>
      <w:r w:rsidRPr="004168EC">
        <w:rPr>
          <w:rFonts w:ascii="Book Antiqua" w:eastAsia="Times New Roman" w:hAnsi="Book Antiqua" w:cs="Times New Roman"/>
          <w:bCs/>
          <w:sz w:val="20"/>
          <w:szCs w:val="20"/>
        </w:rPr>
        <w:t xml:space="preserve"> as soon as possible upon receipt. Further, if you or a third party moves, transports or delivers the goods to any other address following our delivery, we shall not be liable for anything that that</w:t>
      </w:r>
      <w:r w:rsidR="007D75A3">
        <w:rPr>
          <w:rFonts w:ascii="Book Antiqua" w:eastAsia="Times New Roman" w:hAnsi="Book Antiqua" w:cs="Times New Roman"/>
          <w:bCs/>
          <w:sz w:val="20"/>
          <w:szCs w:val="20"/>
        </w:rPr>
        <w:t xml:space="preserve"> you or any</w:t>
      </w:r>
      <w:r w:rsidRPr="004168EC">
        <w:rPr>
          <w:rFonts w:ascii="Book Antiqua" w:eastAsia="Times New Roman" w:hAnsi="Book Antiqua" w:cs="Times New Roman"/>
          <w:bCs/>
          <w:sz w:val="20"/>
          <w:szCs w:val="20"/>
        </w:rPr>
        <w:t xml:space="preserve"> third party might do to the goods or any subsequent deterioration in the produce</w:t>
      </w:r>
      <w:r w:rsidR="004168EC">
        <w:rPr>
          <w:rFonts w:ascii="Book Antiqua" w:eastAsia="Times New Roman" w:hAnsi="Book Antiqua" w:cs="Times New Roman"/>
          <w:bCs/>
          <w:sz w:val="20"/>
          <w:szCs w:val="20"/>
        </w:rPr>
        <w:t>.</w:t>
      </w:r>
    </w:p>
    <w:p w14:paraId="271B68D3" w14:textId="77777777" w:rsidR="004168EC" w:rsidRDefault="004168EC" w:rsidP="004168EC">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1912E5B" w14:textId="77777777" w:rsidR="005D203D" w:rsidRP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 xml:space="preserve">Please note that we will do our best to ensure that access to our website is uninterrupted and that transmission are error-free but, given the nature of the internet, this is not something that we are able to guarantee. There may be occasions where access is suspended or restricted so that we can undertake repairs, maintenance or </w:t>
      </w:r>
      <w:r w:rsidRPr="004168EC">
        <w:rPr>
          <w:rFonts w:ascii="Book Antiqua" w:eastAsia="Times New Roman" w:hAnsi="Book Antiqua" w:cs="Times New Roman"/>
          <w:bCs/>
          <w:sz w:val="20"/>
          <w:szCs w:val="20"/>
        </w:rPr>
        <w:lastRenderedPageBreak/>
        <w:t>improvements. We will keep such occasions to a minimum and endeavor to restore full access as soon as we can.</w:t>
      </w:r>
    </w:p>
    <w:p w14:paraId="19AC52BF" w14:textId="77777777" w:rsidR="00981E1E" w:rsidRDefault="00981E1E" w:rsidP="00981E1E">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02EF1C44" w14:textId="77777777" w:rsidR="00981E1E" w:rsidRPr="00981E1E" w:rsidRDefault="00981E1E" w:rsidP="00981E1E">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981E1E">
        <w:rPr>
          <w:rFonts w:ascii="Book Antiqua" w:eastAsia="Times New Roman" w:hAnsi="Book Antiqua" w:cs="Times New Roman"/>
          <w:b/>
          <w:bCs/>
          <w:caps/>
          <w:sz w:val="20"/>
          <w:szCs w:val="20"/>
          <w:u w:val="single"/>
        </w:rPr>
        <w:t>Waiver of Class Action Rights</w:t>
      </w:r>
    </w:p>
    <w:p w14:paraId="2A1C1CFE" w14:textId="77777777" w:rsidR="00981E1E" w:rsidRDefault="00981E1E" w:rsidP="00981E1E">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13911046" w14:textId="77777777" w:rsidR="00981E1E" w:rsidRPr="00981E1E" w:rsidRDefault="00981E1E" w:rsidP="00981E1E">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981E1E">
        <w:rPr>
          <w:rFonts w:ascii="Book Antiqua" w:eastAsia="Times New Roman" w:hAnsi="Book Antiqua" w:cs="Times New Roman"/>
          <w:bCs/>
          <w:sz w:val="20"/>
          <w:szCs w:val="20"/>
        </w:rPr>
        <w:t>By entering into this agreement, you hereby irrevocably waive any right you may have to join claims with those of other in the form of a class action or similar procedural device. Any claims arising out of, relating to, or connection with this agreement must be asserted individually.</w:t>
      </w:r>
    </w:p>
    <w:p w14:paraId="3F2A094C" w14:textId="77777777" w:rsidR="003A7A3F" w:rsidRDefault="003A7A3F" w:rsidP="003A7A3F">
      <w:pPr>
        <w:pStyle w:val="Heading3"/>
        <w:shd w:val="clear" w:color="auto" w:fill="FFFFFF" w:themeFill="background1"/>
        <w:spacing w:before="0"/>
        <w:ind w:left="1080"/>
        <w:jc w:val="both"/>
        <w:rPr>
          <w:rStyle w:val="s1"/>
          <w:rFonts w:ascii="Book Antiqua" w:hAnsi="Book Antiqua" w:cs="Arial"/>
          <w:color w:val="555555"/>
          <w:u w:val="single"/>
        </w:rPr>
      </w:pPr>
    </w:p>
    <w:p w14:paraId="4AB38778" w14:textId="77777777" w:rsidR="003A7A3F" w:rsidRDefault="003A7A3F" w:rsidP="00873823">
      <w:pPr>
        <w:pStyle w:val="Heading3"/>
        <w:numPr>
          <w:ilvl w:val="0"/>
          <w:numId w:val="3"/>
        </w:numPr>
        <w:shd w:val="clear" w:color="auto" w:fill="FFFFFF" w:themeFill="background1"/>
        <w:spacing w:before="0"/>
        <w:jc w:val="both"/>
        <w:rPr>
          <w:rStyle w:val="s1"/>
          <w:rFonts w:ascii="Book Antiqua" w:hAnsi="Book Antiqua" w:cs="Arial"/>
          <w:caps/>
          <w:color w:val="auto"/>
          <w:sz w:val="20"/>
          <w:szCs w:val="20"/>
          <w:u w:val="single"/>
        </w:rPr>
      </w:pPr>
      <w:r w:rsidRPr="003A7A3F">
        <w:rPr>
          <w:rStyle w:val="s1"/>
          <w:rFonts w:ascii="Book Antiqua" w:hAnsi="Book Antiqua" w:cs="Arial"/>
          <w:caps/>
          <w:color w:val="auto"/>
          <w:sz w:val="20"/>
          <w:szCs w:val="20"/>
          <w:u w:val="single"/>
        </w:rPr>
        <w:t>Indemnity</w:t>
      </w:r>
    </w:p>
    <w:p w14:paraId="6460DEC8" w14:textId="77777777" w:rsidR="00873823" w:rsidRPr="00873823" w:rsidRDefault="00873823" w:rsidP="00873823"/>
    <w:p w14:paraId="734F96D7" w14:textId="77777777" w:rsidR="003A7A3F" w:rsidRPr="003A7A3F" w:rsidRDefault="003A7A3F" w:rsidP="003A7A3F">
      <w:pPr>
        <w:pStyle w:val="ListParagraph"/>
        <w:numPr>
          <w:ilvl w:val="1"/>
          <w:numId w:val="3"/>
        </w:numPr>
        <w:shd w:val="clear" w:color="auto" w:fill="FFFFFF" w:themeFill="background1"/>
        <w:spacing w:before="100" w:beforeAutospacing="1" w:after="100" w:afterAutospacing="1"/>
        <w:jc w:val="both"/>
        <w:rPr>
          <w:rFonts w:ascii="Book Antiqua" w:hAnsi="Book Antiqua" w:cs="Arial"/>
          <w:sz w:val="20"/>
          <w:szCs w:val="20"/>
        </w:rPr>
      </w:pPr>
      <w:r w:rsidRPr="003A7A3F">
        <w:rPr>
          <w:rFonts w:ascii="Book Antiqua" w:eastAsia="Times New Roman" w:hAnsi="Book Antiqua" w:cs="Times New Roman"/>
          <w:bCs/>
          <w:sz w:val="20"/>
          <w:szCs w:val="20"/>
        </w:rPr>
        <w:t>As a Customer, I hereby agree upon to defend, indemnify and hold harmless IDVLLP, its employees, directors, officers, agents and their successors and assigns from and against any and all claims, liabilities, damages, losses, costs and expenses, including attorney's fees, caused by or arising out of claims based upon my actions or inactions, which may result in any loss or liability to IDVLLP or any third party including but not limited to breach of any warranties, representations or undertakings or in relation to the non-fulfillment of any obligations under this Agreement or arising out of violation of any applicable laws, regulations including but not limited to Intellectual Property Rights, payment of statutory dues and taxes, claim of libel, defamation, violation of rights of privacy or publicity, loss of service to other subscribers and infringement of intellectual property or other rights.</w:t>
      </w:r>
      <w:r w:rsidRPr="003A7A3F">
        <w:rPr>
          <w:rStyle w:val="s1"/>
          <w:rFonts w:ascii="Book Antiqua" w:hAnsi="Book Antiqua" w:cs="Arial"/>
          <w:sz w:val="20"/>
          <w:szCs w:val="20"/>
        </w:rPr>
        <w:t> </w:t>
      </w:r>
      <w:r w:rsidRPr="003A7A3F">
        <w:rPr>
          <w:rFonts w:ascii="Book Antiqua" w:hAnsi="Book Antiqua" w:cs="Arial"/>
          <w:sz w:val="20"/>
          <w:szCs w:val="20"/>
        </w:rPr>
        <w:t> </w:t>
      </w:r>
    </w:p>
    <w:p w14:paraId="4F5A9D6E" w14:textId="77777777" w:rsidR="003A7A3F" w:rsidRPr="003A7A3F" w:rsidRDefault="003A7A3F" w:rsidP="003A7A3F">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2567161" w14:textId="77777777" w:rsidR="003A7A3F" w:rsidRPr="003A7A3F" w:rsidRDefault="003A7A3F" w:rsidP="003A7A3F">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3A7A3F">
        <w:rPr>
          <w:rFonts w:ascii="Book Antiqua" w:eastAsia="Times New Roman" w:hAnsi="Book Antiqua" w:cs="Times New Roman"/>
          <w:bCs/>
          <w:sz w:val="20"/>
          <w:szCs w:val="20"/>
        </w:rPr>
        <w:t>This clause shall survive the expiry or termination of this Agreement. We may terminate this User Agreement at any time, without notice or liability to IDVLLP.</w:t>
      </w:r>
    </w:p>
    <w:p w14:paraId="29489013" w14:textId="77777777" w:rsidR="003A7A3F" w:rsidRDefault="003A7A3F" w:rsidP="003A7A3F">
      <w:pPr>
        <w:pStyle w:val="Heading3"/>
        <w:shd w:val="clear" w:color="auto" w:fill="FFFFFF" w:themeFill="background1"/>
        <w:spacing w:before="0"/>
        <w:ind w:left="1080"/>
        <w:jc w:val="both"/>
        <w:rPr>
          <w:rStyle w:val="s1"/>
          <w:rFonts w:ascii="Book Antiqua" w:hAnsi="Book Antiqua" w:cs="Arial"/>
          <w:color w:val="auto"/>
          <w:sz w:val="20"/>
          <w:szCs w:val="20"/>
          <w:u w:val="single"/>
        </w:rPr>
      </w:pPr>
    </w:p>
    <w:p w14:paraId="5FCBE9B7" w14:textId="77777777" w:rsidR="00266ECA" w:rsidRDefault="003A7A3F" w:rsidP="00266ECA">
      <w:pPr>
        <w:pStyle w:val="Heading3"/>
        <w:numPr>
          <w:ilvl w:val="0"/>
          <w:numId w:val="3"/>
        </w:numPr>
        <w:shd w:val="clear" w:color="auto" w:fill="FFFFFF" w:themeFill="background1"/>
        <w:spacing w:before="0" w:line="480" w:lineRule="auto"/>
        <w:jc w:val="both"/>
        <w:rPr>
          <w:rStyle w:val="s1"/>
          <w:rFonts w:ascii="Book Antiqua" w:hAnsi="Book Antiqua" w:cs="Arial"/>
          <w:caps/>
          <w:color w:val="auto"/>
          <w:sz w:val="20"/>
          <w:szCs w:val="20"/>
          <w:u w:val="single"/>
        </w:rPr>
      </w:pPr>
      <w:r w:rsidRPr="003A7A3F">
        <w:rPr>
          <w:rStyle w:val="s1"/>
          <w:rFonts w:ascii="Book Antiqua" w:hAnsi="Book Antiqua" w:cs="Arial"/>
          <w:caps/>
          <w:color w:val="auto"/>
          <w:sz w:val="20"/>
          <w:szCs w:val="20"/>
          <w:u w:val="single"/>
        </w:rPr>
        <w:t>Governing Law and Jurisdiction</w:t>
      </w:r>
    </w:p>
    <w:p w14:paraId="2CD1EFE4" w14:textId="3E87FAC4" w:rsidR="00873823" w:rsidRPr="00A976D9" w:rsidRDefault="003A7A3F" w:rsidP="00A976D9">
      <w:pPr>
        <w:pStyle w:val="ListParagraph"/>
        <w:numPr>
          <w:ilvl w:val="1"/>
          <w:numId w:val="3"/>
        </w:numPr>
        <w:shd w:val="clear" w:color="auto" w:fill="FFFFFF" w:themeFill="background1"/>
        <w:spacing w:before="100" w:beforeAutospacing="1" w:after="100" w:afterAutospacing="1"/>
        <w:jc w:val="both"/>
        <w:rPr>
          <w:rStyle w:val="s1"/>
          <w:rFonts w:ascii="Book Antiqua" w:eastAsia="Times New Roman" w:hAnsi="Book Antiqua" w:cs="Times New Roman"/>
          <w:bCs/>
          <w:sz w:val="20"/>
          <w:szCs w:val="20"/>
        </w:rPr>
      </w:pPr>
      <w:r w:rsidRPr="00266ECA">
        <w:rPr>
          <w:rFonts w:ascii="Book Antiqua" w:eastAsia="Times New Roman" w:hAnsi="Book Antiqua" w:cs="Times New Roman"/>
          <w:bCs/>
          <w:sz w:val="20"/>
          <w:szCs w:val="20"/>
        </w:rPr>
        <w:t>All disputes arising out of or in doing business on </w:t>
      </w:r>
      <w:hyperlink r:id="rId13" w:history="1">
        <w:r w:rsidR="004F34A0" w:rsidRPr="00A36C79">
          <w:rPr>
            <w:rStyle w:val="Hyperlink"/>
            <w:rFonts w:ascii="Book Antiqua" w:eastAsia="Times New Roman" w:hAnsi="Book Antiqua" w:cs="Times New Roman"/>
            <w:bCs/>
            <w:sz w:val="20"/>
            <w:szCs w:val="20"/>
          </w:rPr>
          <w:t>www.royalefresh.com</w:t>
        </w:r>
      </w:hyperlink>
      <w:r w:rsidRPr="00266ECA">
        <w:rPr>
          <w:rFonts w:ascii="Book Antiqua" w:eastAsia="Times New Roman" w:hAnsi="Book Antiqua" w:cs="Times New Roman"/>
          <w:bCs/>
          <w:sz w:val="20"/>
          <w:szCs w:val="20"/>
        </w:rPr>
        <w:t xml:space="preserve"> or any other Physical or Digital Platforms </w:t>
      </w:r>
      <w:r w:rsidR="009C6123">
        <w:rPr>
          <w:rFonts w:ascii="Book Antiqua" w:eastAsia="Times New Roman" w:hAnsi="Book Antiqua" w:cs="Times New Roman"/>
          <w:bCs/>
          <w:sz w:val="20"/>
          <w:szCs w:val="20"/>
        </w:rPr>
        <w:t xml:space="preserve">of IDVLLP </w:t>
      </w:r>
      <w:r w:rsidRPr="00266ECA">
        <w:rPr>
          <w:rFonts w:ascii="Book Antiqua" w:eastAsia="Times New Roman" w:hAnsi="Book Antiqua" w:cs="Times New Roman"/>
          <w:bCs/>
          <w:sz w:val="20"/>
          <w:szCs w:val="20"/>
        </w:rPr>
        <w:t>shall be amicably settled at the first instance by mutual discussions and negotiations by contacting our personnel at the contact information given hereunder. In the event the dispute is not resolved then the same may be referred to any courts or forums of competent jurisdiction in Bangalore which shall have exclusive jurisdiction over any dispute, differences or claims arising out of this agreement</w:t>
      </w:r>
      <w:r w:rsidR="00266ECA">
        <w:rPr>
          <w:rFonts w:ascii="Book Antiqua" w:eastAsia="Times New Roman" w:hAnsi="Book Antiqua" w:cs="Times New Roman"/>
          <w:bCs/>
          <w:sz w:val="20"/>
          <w:szCs w:val="20"/>
        </w:rPr>
        <w:t>.</w:t>
      </w:r>
    </w:p>
    <w:p w14:paraId="0CECD293" w14:textId="77777777" w:rsidR="00A976D9" w:rsidRDefault="00A976D9" w:rsidP="00A976D9">
      <w:pPr>
        <w:pStyle w:val="Heading3"/>
        <w:shd w:val="clear" w:color="auto" w:fill="FFFFFF" w:themeFill="background1"/>
        <w:spacing w:before="0" w:line="480" w:lineRule="auto"/>
        <w:ind w:left="1080"/>
        <w:jc w:val="both"/>
        <w:rPr>
          <w:rStyle w:val="s1"/>
          <w:rFonts w:ascii="Book Antiqua" w:hAnsi="Book Antiqua" w:cs="Arial"/>
          <w:caps/>
          <w:color w:val="auto"/>
          <w:sz w:val="20"/>
          <w:szCs w:val="20"/>
          <w:u w:val="single"/>
        </w:rPr>
      </w:pPr>
    </w:p>
    <w:p w14:paraId="74571596" w14:textId="77777777" w:rsidR="00766863" w:rsidRPr="002D7173" w:rsidRDefault="00766863" w:rsidP="00266ECA">
      <w:pPr>
        <w:pStyle w:val="Heading3"/>
        <w:numPr>
          <w:ilvl w:val="0"/>
          <w:numId w:val="3"/>
        </w:numPr>
        <w:shd w:val="clear" w:color="auto" w:fill="FFFFFF" w:themeFill="background1"/>
        <w:spacing w:before="0" w:line="480" w:lineRule="auto"/>
        <w:jc w:val="both"/>
        <w:rPr>
          <w:rStyle w:val="s1"/>
          <w:rFonts w:ascii="Book Antiqua" w:hAnsi="Book Antiqua" w:cs="Arial"/>
          <w:caps/>
          <w:color w:val="auto"/>
          <w:sz w:val="20"/>
          <w:szCs w:val="20"/>
          <w:u w:val="single"/>
        </w:rPr>
      </w:pPr>
      <w:r w:rsidRPr="002D7173">
        <w:rPr>
          <w:rStyle w:val="s1"/>
          <w:rFonts w:ascii="Book Antiqua" w:hAnsi="Book Antiqua" w:cs="Arial"/>
          <w:caps/>
          <w:color w:val="auto"/>
          <w:sz w:val="20"/>
          <w:szCs w:val="20"/>
          <w:u w:val="single"/>
        </w:rPr>
        <w:t>Opt Out Procedure</w:t>
      </w:r>
    </w:p>
    <w:p w14:paraId="4BE40092" w14:textId="77777777" w:rsidR="00766863" w:rsidRPr="002D7173" w:rsidRDefault="00766863" w:rsidP="002D717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You may choose to opt out from receiving future communications by following the steps below.</w:t>
      </w:r>
    </w:p>
    <w:p w14:paraId="04F6BC3B" w14:textId="640650E0" w:rsidR="00CD4680" w:rsidRPr="00CD4680" w:rsidRDefault="00766863" w:rsidP="00CD468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2D7173">
        <w:rPr>
          <w:rStyle w:val="s1"/>
          <w:rFonts w:ascii="Book Antiqua" w:hAnsi="Book Antiqua" w:cs="Arial"/>
          <w:sz w:val="20"/>
          <w:szCs w:val="20"/>
        </w:rPr>
        <w:lastRenderedPageBreak/>
        <w:t xml:space="preserve">You may also choose to opt out, via sending your email address to: </w:t>
      </w:r>
      <w:r w:rsidR="004F34A0">
        <w:rPr>
          <w:rStyle w:val="s1"/>
          <w:rFonts w:ascii="Book Antiqua" w:hAnsi="Book Antiqua" w:cs="Arial"/>
          <w:sz w:val="20"/>
          <w:szCs w:val="20"/>
        </w:rPr>
        <w:t>feedback@royalefresh.com</w:t>
      </w:r>
      <w:r w:rsidRPr="00A36C79">
        <w:rPr>
          <w:rStyle w:val="s1"/>
          <w:rFonts w:ascii="Book Antiqua" w:hAnsi="Book Antiqua" w:cs="Arial"/>
          <w:sz w:val="20"/>
          <w:szCs w:val="20"/>
        </w:rPr>
        <w:t>.</w:t>
      </w:r>
    </w:p>
    <w:p w14:paraId="089FD916" w14:textId="77777777" w:rsidR="00DB566C" w:rsidRPr="00CD4680" w:rsidRDefault="00766863" w:rsidP="00CD4680">
      <w:pPr>
        <w:pStyle w:val="ListParagraph"/>
        <w:numPr>
          <w:ilvl w:val="0"/>
          <w:numId w:val="5"/>
        </w:numPr>
        <w:shd w:val="clear" w:color="auto" w:fill="FFFFFF" w:themeFill="background1"/>
        <w:spacing w:before="100" w:beforeAutospacing="1" w:after="100" w:afterAutospacing="1"/>
        <w:ind w:left="2160"/>
        <w:jc w:val="both"/>
        <w:rPr>
          <w:rFonts w:ascii="Book Antiqua" w:hAnsi="Book Antiqua" w:cs="Arial"/>
          <w:sz w:val="20"/>
          <w:szCs w:val="20"/>
        </w:rPr>
      </w:pPr>
      <w:r w:rsidRPr="00CD4680">
        <w:rPr>
          <w:rStyle w:val="s1"/>
          <w:rFonts w:ascii="Book Antiqua" w:hAnsi="Book Antiqua" w:cs="Arial"/>
          <w:sz w:val="20"/>
          <w:szCs w:val="20"/>
        </w:rPr>
        <w:t xml:space="preserve">You may send a written remove request </w:t>
      </w:r>
      <w:r w:rsidR="00C4299F" w:rsidRPr="00CD4680">
        <w:rPr>
          <w:rStyle w:val="s1"/>
          <w:rFonts w:ascii="Book Antiqua" w:hAnsi="Book Antiqua" w:cs="Arial"/>
          <w:sz w:val="20"/>
          <w:szCs w:val="20"/>
        </w:rPr>
        <w:t>to I</w:t>
      </w:r>
      <w:r w:rsidR="002D7173" w:rsidRPr="00CD4680">
        <w:rPr>
          <w:rStyle w:val="s1"/>
          <w:rFonts w:ascii="Book Antiqua" w:hAnsi="Book Antiqua" w:cs="Arial"/>
          <w:sz w:val="20"/>
          <w:szCs w:val="20"/>
        </w:rPr>
        <w:t>VD</w:t>
      </w:r>
      <w:r w:rsidR="00C4299F" w:rsidRPr="00CD4680">
        <w:rPr>
          <w:rStyle w:val="s1"/>
          <w:rFonts w:ascii="Book Antiqua" w:hAnsi="Book Antiqua" w:cs="Arial"/>
          <w:sz w:val="20"/>
          <w:szCs w:val="20"/>
        </w:rPr>
        <w:t xml:space="preserve">LLP, having its address at </w:t>
      </w:r>
      <w:r w:rsidR="00CD4680" w:rsidRPr="00CD4680">
        <w:rPr>
          <w:rFonts w:ascii="Book Antiqua" w:eastAsia="Times New Roman" w:hAnsi="Book Antiqua" w:cs="Times New Roman"/>
          <w:bCs/>
          <w:sz w:val="20"/>
          <w:szCs w:val="20"/>
        </w:rPr>
        <w:t xml:space="preserve">No. 52, </w:t>
      </w:r>
      <w:proofErr w:type="spellStart"/>
      <w:r w:rsidR="00CD4680" w:rsidRPr="00CD4680">
        <w:rPr>
          <w:rFonts w:ascii="Book Antiqua" w:eastAsia="Times New Roman" w:hAnsi="Book Antiqua" w:cs="Times New Roman"/>
          <w:bCs/>
          <w:sz w:val="20"/>
          <w:szCs w:val="20"/>
        </w:rPr>
        <w:t>Bullahalli</w:t>
      </w:r>
      <w:proofErr w:type="spellEnd"/>
      <w:r w:rsidR="00CD4680" w:rsidRPr="00CD4680">
        <w:rPr>
          <w:rFonts w:ascii="Book Antiqua" w:eastAsia="Times New Roman" w:hAnsi="Book Antiqua" w:cs="Times New Roman"/>
          <w:bCs/>
          <w:sz w:val="20"/>
          <w:szCs w:val="20"/>
        </w:rPr>
        <w:t xml:space="preserve">, </w:t>
      </w:r>
      <w:proofErr w:type="spellStart"/>
      <w:r w:rsidR="00CD4680" w:rsidRPr="00CD4680">
        <w:rPr>
          <w:rFonts w:ascii="Book Antiqua" w:eastAsia="Times New Roman" w:hAnsi="Book Antiqua" w:cs="Times New Roman"/>
          <w:bCs/>
          <w:sz w:val="20"/>
          <w:szCs w:val="20"/>
        </w:rPr>
        <w:t>Harohalli</w:t>
      </w:r>
      <w:proofErr w:type="spellEnd"/>
      <w:r w:rsidR="00CD4680" w:rsidRPr="00CD4680">
        <w:rPr>
          <w:rFonts w:ascii="Book Antiqua" w:eastAsia="Times New Roman" w:hAnsi="Book Antiqua" w:cs="Times New Roman"/>
          <w:bCs/>
          <w:sz w:val="20"/>
          <w:szCs w:val="20"/>
        </w:rPr>
        <w:t xml:space="preserve">, </w:t>
      </w:r>
      <w:proofErr w:type="spellStart"/>
      <w:r w:rsidR="00CD4680" w:rsidRPr="00CD4680">
        <w:rPr>
          <w:rFonts w:ascii="Book Antiqua" w:eastAsia="Times New Roman" w:hAnsi="Book Antiqua" w:cs="Times New Roman"/>
          <w:bCs/>
          <w:sz w:val="20"/>
          <w:szCs w:val="20"/>
        </w:rPr>
        <w:t>Devanhalli</w:t>
      </w:r>
      <w:proofErr w:type="spellEnd"/>
      <w:r w:rsidR="00CD4680" w:rsidRPr="00CD4680">
        <w:rPr>
          <w:rFonts w:ascii="Book Antiqua" w:eastAsia="Times New Roman" w:hAnsi="Book Antiqua" w:cs="Times New Roman"/>
          <w:bCs/>
          <w:sz w:val="20"/>
          <w:szCs w:val="20"/>
        </w:rPr>
        <w:t>, Bangalore Rural – 562135.</w:t>
      </w:r>
    </w:p>
    <w:p w14:paraId="7757D690" w14:textId="77777777" w:rsidR="00770F23" w:rsidRPr="00637FF2" w:rsidRDefault="002D7173" w:rsidP="002D7173">
      <w:pPr>
        <w:pStyle w:val="Heading3"/>
        <w:numPr>
          <w:ilvl w:val="0"/>
          <w:numId w:val="3"/>
        </w:numPr>
        <w:shd w:val="clear" w:color="auto" w:fill="FFFFFF" w:themeFill="background1"/>
        <w:spacing w:before="0" w:line="480" w:lineRule="auto"/>
        <w:jc w:val="both"/>
        <w:rPr>
          <w:rStyle w:val="s1"/>
          <w:rFonts w:ascii="Book Antiqua" w:hAnsi="Book Antiqua"/>
          <w:caps/>
          <w:color w:val="auto"/>
          <w:sz w:val="20"/>
          <w:szCs w:val="20"/>
          <w:u w:val="single"/>
        </w:rPr>
      </w:pPr>
      <w:r w:rsidRPr="00637FF2">
        <w:rPr>
          <w:rStyle w:val="s1"/>
          <w:rFonts w:ascii="Book Antiqua" w:hAnsi="Book Antiqua"/>
          <w:caps/>
          <w:color w:val="auto"/>
          <w:sz w:val="20"/>
          <w:szCs w:val="20"/>
          <w:u w:val="single"/>
        </w:rPr>
        <w:t>QUERIES OR CONCERNS</w:t>
      </w:r>
    </w:p>
    <w:p w14:paraId="7FCF4DA4" w14:textId="77777777" w:rsidR="002D7173" w:rsidRDefault="00863584" w:rsidP="00096801">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In case of any queries or concerns, write to us at:</w:t>
      </w:r>
    </w:p>
    <w:p w14:paraId="4EE28C2E"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roofErr w:type="spellStart"/>
      <w:r w:rsidRPr="002D7173">
        <w:rPr>
          <w:rFonts w:ascii="Book Antiqua" w:eastAsia="Times New Roman" w:hAnsi="Book Antiqua" w:cs="Times New Roman"/>
          <w:bCs/>
          <w:sz w:val="20"/>
          <w:szCs w:val="20"/>
        </w:rPr>
        <w:t>Ivoricca</w:t>
      </w:r>
      <w:proofErr w:type="spellEnd"/>
      <w:r w:rsidRPr="002D7173">
        <w:rPr>
          <w:rFonts w:ascii="Book Antiqua" w:eastAsia="Times New Roman" w:hAnsi="Book Antiqua" w:cs="Times New Roman"/>
          <w:bCs/>
          <w:sz w:val="20"/>
          <w:szCs w:val="20"/>
        </w:rPr>
        <w:t xml:space="preserve"> Dreams </w:t>
      </w:r>
      <w:proofErr w:type="gramStart"/>
      <w:r w:rsidRPr="002D7173">
        <w:rPr>
          <w:rFonts w:ascii="Book Antiqua" w:eastAsia="Times New Roman" w:hAnsi="Book Antiqua" w:cs="Times New Roman"/>
          <w:bCs/>
          <w:sz w:val="20"/>
          <w:szCs w:val="20"/>
        </w:rPr>
        <w:t>And</w:t>
      </w:r>
      <w:proofErr w:type="gramEnd"/>
      <w:r w:rsidRPr="002D7173">
        <w:rPr>
          <w:rFonts w:ascii="Book Antiqua" w:eastAsia="Times New Roman" w:hAnsi="Book Antiqua" w:cs="Times New Roman"/>
          <w:bCs/>
          <w:sz w:val="20"/>
          <w:szCs w:val="20"/>
        </w:rPr>
        <w:t xml:space="preserve"> Venture LLP</w:t>
      </w:r>
    </w:p>
    <w:p w14:paraId="6428A770"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 xml:space="preserve">No. 52, </w:t>
      </w:r>
      <w:proofErr w:type="spellStart"/>
      <w:r w:rsidRPr="002D7173">
        <w:rPr>
          <w:rFonts w:ascii="Book Antiqua" w:eastAsia="Times New Roman" w:hAnsi="Book Antiqua" w:cs="Times New Roman"/>
          <w:bCs/>
          <w:sz w:val="20"/>
          <w:szCs w:val="20"/>
        </w:rPr>
        <w:t>Bullahalli</w:t>
      </w:r>
      <w:proofErr w:type="spellEnd"/>
      <w:r w:rsidRPr="002D7173">
        <w:rPr>
          <w:rFonts w:ascii="Book Antiqua" w:eastAsia="Times New Roman" w:hAnsi="Book Antiqua" w:cs="Times New Roman"/>
          <w:bCs/>
          <w:sz w:val="20"/>
          <w:szCs w:val="20"/>
        </w:rPr>
        <w:t xml:space="preserve">, </w:t>
      </w:r>
      <w:proofErr w:type="spellStart"/>
      <w:r w:rsidRPr="002D7173">
        <w:rPr>
          <w:rFonts w:ascii="Book Antiqua" w:eastAsia="Times New Roman" w:hAnsi="Book Antiqua" w:cs="Times New Roman"/>
          <w:bCs/>
          <w:sz w:val="20"/>
          <w:szCs w:val="20"/>
        </w:rPr>
        <w:t>Harohalli</w:t>
      </w:r>
      <w:proofErr w:type="spellEnd"/>
      <w:r w:rsidRPr="002D7173">
        <w:rPr>
          <w:rFonts w:ascii="Book Antiqua" w:eastAsia="Times New Roman" w:hAnsi="Book Antiqua" w:cs="Times New Roman"/>
          <w:bCs/>
          <w:sz w:val="20"/>
          <w:szCs w:val="20"/>
        </w:rPr>
        <w:t>,</w:t>
      </w:r>
    </w:p>
    <w:p w14:paraId="06AC4EA7"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roofErr w:type="spellStart"/>
      <w:r w:rsidRPr="002D7173">
        <w:rPr>
          <w:rFonts w:ascii="Book Antiqua" w:eastAsia="Times New Roman" w:hAnsi="Book Antiqua" w:cs="Times New Roman"/>
          <w:bCs/>
          <w:sz w:val="20"/>
          <w:szCs w:val="20"/>
        </w:rPr>
        <w:t>Devanhalli</w:t>
      </w:r>
      <w:proofErr w:type="spellEnd"/>
      <w:r w:rsidRPr="002D7173">
        <w:rPr>
          <w:rFonts w:ascii="Book Antiqua" w:eastAsia="Times New Roman" w:hAnsi="Book Antiqua" w:cs="Times New Roman"/>
          <w:bCs/>
          <w:sz w:val="20"/>
          <w:szCs w:val="20"/>
        </w:rPr>
        <w:t xml:space="preserve">, </w:t>
      </w:r>
    </w:p>
    <w:p w14:paraId="1B5223C7" w14:textId="77777777" w:rsid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Bangalore Rural – 562135</w:t>
      </w:r>
    </w:p>
    <w:p w14:paraId="39334B3B" w14:textId="7FB9FAB1" w:rsidR="00F93F8E" w:rsidRPr="002D7173" w:rsidRDefault="00F93F8E"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 xml:space="preserve">Or call us at </w:t>
      </w:r>
      <w:r w:rsidR="004F34A0" w:rsidRPr="00A36C79">
        <w:rPr>
          <w:rFonts w:ascii="Book Antiqua" w:eastAsia="Times New Roman" w:hAnsi="Book Antiqua" w:cs="Times New Roman"/>
          <w:bCs/>
          <w:sz w:val="20"/>
          <w:szCs w:val="20"/>
        </w:rPr>
        <w:t>88804886666</w:t>
      </w:r>
    </w:p>
    <w:p w14:paraId="7FD9EA46" w14:textId="23E2DC0F" w:rsidR="00A976D9" w:rsidRPr="00A976D9" w:rsidRDefault="00863584" w:rsidP="00A976D9">
      <w:pPr>
        <w:pStyle w:val="ListParagraph"/>
        <w:shd w:val="clear" w:color="auto" w:fill="FFFFFF" w:themeFill="background1"/>
        <w:spacing w:before="100" w:beforeAutospacing="1" w:after="100" w:afterAutospacing="1"/>
        <w:ind w:left="1800"/>
        <w:jc w:val="both"/>
        <w:rPr>
          <w:rFonts w:ascii="Book Antiqua" w:hAnsi="Book Antiqua"/>
          <w:sz w:val="20"/>
          <w:szCs w:val="20"/>
        </w:rPr>
      </w:pPr>
      <w:r w:rsidRPr="002D7173">
        <w:rPr>
          <w:rFonts w:ascii="Book Antiqua" w:eastAsia="Times New Roman" w:hAnsi="Book Antiqua" w:cs="Times New Roman"/>
          <w:bCs/>
          <w:sz w:val="20"/>
          <w:szCs w:val="20"/>
        </w:rPr>
        <w:t>Or write an email t</w:t>
      </w:r>
      <w:r w:rsidRPr="00A976D9">
        <w:rPr>
          <w:rFonts w:ascii="Book Antiqua" w:eastAsia="Times New Roman" w:hAnsi="Book Antiqua" w:cs="Times New Roman"/>
          <w:bCs/>
          <w:sz w:val="20"/>
          <w:szCs w:val="20"/>
        </w:rPr>
        <w:t>o </w:t>
      </w:r>
      <w:r w:rsidR="002D7E90" w:rsidRPr="00A976D9">
        <w:rPr>
          <w:rFonts w:ascii="Book Antiqua" w:eastAsia="Times New Roman" w:hAnsi="Book Antiqua" w:cs="Times New Roman"/>
          <w:bCs/>
          <w:sz w:val="20"/>
          <w:szCs w:val="20"/>
        </w:rPr>
        <w:t xml:space="preserve">us at </w:t>
      </w:r>
      <w:r w:rsidR="002D7173" w:rsidRPr="00A36C79">
        <w:rPr>
          <w:rFonts w:ascii="Book Antiqua" w:eastAsia="Times New Roman" w:hAnsi="Book Antiqua" w:cs="Times New Roman"/>
          <w:bCs/>
          <w:sz w:val="20"/>
          <w:szCs w:val="20"/>
        </w:rPr>
        <w:t>ww</w:t>
      </w:r>
      <w:r w:rsidR="004F34A0" w:rsidRPr="00A36C79">
        <w:rPr>
          <w:rFonts w:ascii="Book Antiqua" w:eastAsia="Times New Roman" w:hAnsi="Book Antiqua" w:cs="Times New Roman"/>
          <w:bCs/>
          <w:sz w:val="20"/>
          <w:szCs w:val="20"/>
        </w:rPr>
        <w:t>w.royalefresh</w:t>
      </w:r>
      <w:r w:rsidR="007C7B78" w:rsidRPr="00A36C79">
        <w:rPr>
          <w:rFonts w:ascii="Book Antiqua" w:eastAsia="Times New Roman" w:hAnsi="Book Antiqua" w:cs="Times New Roman"/>
          <w:bCs/>
          <w:sz w:val="20"/>
          <w:szCs w:val="20"/>
        </w:rPr>
        <w:t>.com</w:t>
      </w:r>
      <w:bookmarkStart w:id="0" w:name="_GoBack"/>
      <w:bookmarkEnd w:id="0"/>
    </w:p>
    <w:sectPr w:rsidR="00A976D9" w:rsidRPr="00A976D9" w:rsidSect="009E6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3789" w14:textId="77777777" w:rsidR="00BE3B3B" w:rsidRDefault="00BE3B3B" w:rsidP="00096801">
      <w:pPr>
        <w:spacing w:after="0" w:line="240" w:lineRule="auto"/>
      </w:pPr>
      <w:r>
        <w:separator/>
      </w:r>
    </w:p>
  </w:endnote>
  <w:endnote w:type="continuationSeparator" w:id="0">
    <w:p w14:paraId="6C43C3A5" w14:textId="77777777" w:rsidR="00BE3B3B" w:rsidRDefault="00BE3B3B" w:rsidP="0009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90317" w14:textId="77777777" w:rsidR="00BE3B3B" w:rsidRDefault="00BE3B3B" w:rsidP="00096801">
      <w:pPr>
        <w:spacing w:after="0" w:line="240" w:lineRule="auto"/>
      </w:pPr>
      <w:r>
        <w:separator/>
      </w:r>
    </w:p>
  </w:footnote>
  <w:footnote w:type="continuationSeparator" w:id="0">
    <w:p w14:paraId="711B92A9" w14:textId="77777777" w:rsidR="00BE3B3B" w:rsidRDefault="00BE3B3B" w:rsidP="0009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F95"/>
    <w:multiLevelType w:val="multilevel"/>
    <w:tmpl w:val="6DF0016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49AC10FF"/>
    <w:multiLevelType w:val="multilevel"/>
    <w:tmpl w:val="BFE0B0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C650123"/>
    <w:multiLevelType w:val="hybridMultilevel"/>
    <w:tmpl w:val="78A4C75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CFE2719"/>
    <w:multiLevelType w:val="multilevel"/>
    <w:tmpl w:val="BFE0B0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867899"/>
    <w:multiLevelType w:val="hybridMultilevel"/>
    <w:tmpl w:val="93629C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7FC43AC"/>
    <w:multiLevelType w:val="hybridMultilevel"/>
    <w:tmpl w:val="B5CA7F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B1"/>
    <w:rsid w:val="000115DA"/>
    <w:rsid w:val="000322CC"/>
    <w:rsid w:val="00032D20"/>
    <w:rsid w:val="00096801"/>
    <w:rsid w:val="000B20BA"/>
    <w:rsid w:val="000C1E8C"/>
    <w:rsid w:val="000F38D1"/>
    <w:rsid w:val="0010275A"/>
    <w:rsid w:val="00110B94"/>
    <w:rsid w:val="00113A32"/>
    <w:rsid w:val="00115A79"/>
    <w:rsid w:val="00125566"/>
    <w:rsid w:val="00154724"/>
    <w:rsid w:val="00156378"/>
    <w:rsid w:val="0015677C"/>
    <w:rsid w:val="001C54EA"/>
    <w:rsid w:val="001E14C8"/>
    <w:rsid w:val="001E2DEE"/>
    <w:rsid w:val="001F1478"/>
    <w:rsid w:val="002003B5"/>
    <w:rsid w:val="00217D95"/>
    <w:rsid w:val="002545FF"/>
    <w:rsid w:val="00266ECA"/>
    <w:rsid w:val="0029670F"/>
    <w:rsid w:val="002A52EC"/>
    <w:rsid w:val="002B58DA"/>
    <w:rsid w:val="002D7173"/>
    <w:rsid w:val="002D7E90"/>
    <w:rsid w:val="002F2AD7"/>
    <w:rsid w:val="003042D3"/>
    <w:rsid w:val="00361837"/>
    <w:rsid w:val="003620EC"/>
    <w:rsid w:val="0037617D"/>
    <w:rsid w:val="00377E08"/>
    <w:rsid w:val="00391213"/>
    <w:rsid w:val="003A7A3F"/>
    <w:rsid w:val="003B6C3F"/>
    <w:rsid w:val="003F0A40"/>
    <w:rsid w:val="004168EC"/>
    <w:rsid w:val="00460BF3"/>
    <w:rsid w:val="0047253B"/>
    <w:rsid w:val="004F34A0"/>
    <w:rsid w:val="005124B3"/>
    <w:rsid w:val="0053555F"/>
    <w:rsid w:val="00550E63"/>
    <w:rsid w:val="005A1732"/>
    <w:rsid w:val="005D1390"/>
    <w:rsid w:val="005D203D"/>
    <w:rsid w:val="005D26B1"/>
    <w:rsid w:val="00637FF2"/>
    <w:rsid w:val="006425A0"/>
    <w:rsid w:val="006938FF"/>
    <w:rsid w:val="006D455E"/>
    <w:rsid w:val="00704562"/>
    <w:rsid w:val="0073490C"/>
    <w:rsid w:val="00757566"/>
    <w:rsid w:val="00763253"/>
    <w:rsid w:val="00766863"/>
    <w:rsid w:val="00770F23"/>
    <w:rsid w:val="007B311A"/>
    <w:rsid w:val="007C7B78"/>
    <w:rsid w:val="007D75A3"/>
    <w:rsid w:val="00824A2B"/>
    <w:rsid w:val="00863584"/>
    <w:rsid w:val="0087069A"/>
    <w:rsid w:val="00873823"/>
    <w:rsid w:val="00880588"/>
    <w:rsid w:val="008A154E"/>
    <w:rsid w:val="008C1C99"/>
    <w:rsid w:val="00945114"/>
    <w:rsid w:val="00965E66"/>
    <w:rsid w:val="00970032"/>
    <w:rsid w:val="0097157A"/>
    <w:rsid w:val="00971FD9"/>
    <w:rsid w:val="00977F62"/>
    <w:rsid w:val="00981E1E"/>
    <w:rsid w:val="009A05D8"/>
    <w:rsid w:val="009B14E1"/>
    <w:rsid w:val="009C6123"/>
    <w:rsid w:val="009E675C"/>
    <w:rsid w:val="009F3C6F"/>
    <w:rsid w:val="00A36C79"/>
    <w:rsid w:val="00A475A0"/>
    <w:rsid w:val="00A51B27"/>
    <w:rsid w:val="00A77F26"/>
    <w:rsid w:val="00A808D4"/>
    <w:rsid w:val="00A84400"/>
    <w:rsid w:val="00A90883"/>
    <w:rsid w:val="00A976D9"/>
    <w:rsid w:val="00B076D1"/>
    <w:rsid w:val="00B13D71"/>
    <w:rsid w:val="00B5398B"/>
    <w:rsid w:val="00B57283"/>
    <w:rsid w:val="00B72D0B"/>
    <w:rsid w:val="00BA04BB"/>
    <w:rsid w:val="00BA5889"/>
    <w:rsid w:val="00BD07E0"/>
    <w:rsid w:val="00BE3B3B"/>
    <w:rsid w:val="00C01DA9"/>
    <w:rsid w:val="00C152B9"/>
    <w:rsid w:val="00C2692C"/>
    <w:rsid w:val="00C3727D"/>
    <w:rsid w:val="00C4299F"/>
    <w:rsid w:val="00C46260"/>
    <w:rsid w:val="00CD4680"/>
    <w:rsid w:val="00CD52D4"/>
    <w:rsid w:val="00D26E9E"/>
    <w:rsid w:val="00D57216"/>
    <w:rsid w:val="00DA0262"/>
    <w:rsid w:val="00DB566C"/>
    <w:rsid w:val="00DE1E6E"/>
    <w:rsid w:val="00DE63DA"/>
    <w:rsid w:val="00E04625"/>
    <w:rsid w:val="00E20595"/>
    <w:rsid w:val="00E40F1E"/>
    <w:rsid w:val="00E47DA9"/>
    <w:rsid w:val="00E54CA3"/>
    <w:rsid w:val="00E77096"/>
    <w:rsid w:val="00EA32D5"/>
    <w:rsid w:val="00EE3C73"/>
    <w:rsid w:val="00EF1AEE"/>
    <w:rsid w:val="00F06229"/>
    <w:rsid w:val="00F15B9F"/>
    <w:rsid w:val="00F3130E"/>
    <w:rsid w:val="00F41FD4"/>
    <w:rsid w:val="00F458A9"/>
    <w:rsid w:val="00F51405"/>
    <w:rsid w:val="00F93F8E"/>
    <w:rsid w:val="00FB7BB4"/>
    <w:rsid w:val="00FC7174"/>
    <w:rsid w:val="00FE3615"/>
    <w:rsid w:val="00FF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C8070"/>
  <w15:docId w15:val="{CFDF2FC9-492A-4D13-A6EC-31D01A3D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675C"/>
  </w:style>
  <w:style w:type="paragraph" w:styleId="Heading3">
    <w:name w:val="heading 3"/>
    <w:basedOn w:val="Normal"/>
    <w:next w:val="Normal"/>
    <w:link w:val="Heading3Char"/>
    <w:uiPriority w:val="9"/>
    <w:unhideWhenUsed/>
    <w:qFormat/>
    <w:rsid w:val="00DB5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66C"/>
    <w:rPr>
      <w:rFonts w:asciiTheme="majorHAnsi" w:eastAsiaTheme="majorEastAsia" w:hAnsiTheme="majorHAnsi" w:cstheme="majorBidi"/>
      <w:b/>
      <w:bCs/>
      <w:color w:val="4F81BD" w:themeColor="accent1"/>
    </w:rPr>
  </w:style>
  <w:style w:type="character" w:customStyle="1" w:styleId="s1">
    <w:name w:val="s1"/>
    <w:basedOn w:val="DefaultParagraphFont"/>
    <w:rsid w:val="00DB566C"/>
  </w:style>
  <w:style w:type="character" w:customStyle="1" w:styleId="s3">
    <w:name w:val="s3"/>
    <w:basedOn w:val="DefaultParagraphFont"/>
    <w:rsid w:val="00DB566C"/>
  </w:style>
  <w:style w:type="paragraph" w:customStyle="1" w:styleId="p2">
    <w:name w:val="p2"/>
    <w:basedOn w:val="Normal"/>
    <w:rsid w:val="00DB5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DB566C"/>
  </w:style>
  <w:style w:type="paragraph" w:customStyle="1" w:styleId="p11">
    <w:name w:val="p11"/>
    <w:basedOn w:val="Normal"/>
    <w:rsid w:val="00DB5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DB566C"/>
  </w:style>
  <w:style w:type="paragraph" w:customStyle="1" w:styleId="p16">
    <w:name w:val="p16"/>
    <w:basedOn w:val="Normal"/>
    <w:rsid w:val="00B13D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20">
    <w:name w:val="mar20"/>
    <w:basedOn w:val="Normal"/>
    <w:rsid w:val="00880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10">
    <w:name w:val="mar10"/>
    <w:basedOn w:val="Normal"/>
    <w:rsid w:val="008805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35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84"/>
    <w:rPr>
      <w:color w:val="0000FF"/>
      <w:u w:val="single"/>
    </w:rPr>
  </w:style>
  <w:style w:type="character" w:styleId="Strong">
    <w:name w:val="Strong"/>
    <w:basedOn w:val="DefaultParagraphFont"/>
    <w:uiPriority w:val="22"/>
    <w:qFormat/>
    <w:rsid w:val="00863584"/>
    <w:rPr>
      <w:b/>
      <w:bCs/>
    </w:rPr>
  </w:style>
  <w:style w:type="paragraph" w:styleId="Header">
    <w:name w:val="header"/>
    <w:basedOn w:val="Normal"/>
    <w:link w:val="HeaderChar"/>
    <w:uiPriority w:val="99"/>
    <w:unhideWhenUsed/>
    <w:rsid w:val="0009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01"/>
  </w:style>
  <w:style w:type="paragraph" w:styleId="Footer">
    <w:name w:val="footer"/>
    <w:basedOn w:val="Normal"/>
    <w:link w:val="FooterChar"/>
    <w:uiPriority w:val="99"/>
    <w:unhideWhenUsed/>
    <w:rsid w:val="0009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01"/>
  </w:style>
  <w:style w:type="paragraph" w:styleId="BalloonText">
    <w:name w:val="Balloon Text"/>
    <w:basedOn w:val="Normal"/>
    <w:link w:val="BalloonTextChar"/>
    <w:uiPriority w:val="99"/>
    <w:semiHidden/>
    <w:unhideWhenUsed/>
    <w:rsid w:val="00096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01"/>
    <w:rPr>
      <w:rFonts w:ascii="Tahoma" w:hAnsi="Tahoma" w:cs="Tahoma"/>
      <w:sz w:val="16"/>
      <w:szCs w:val="16"/>
    </w:rPr>
  </w:style>
  <w:style w:type="paragraph" w:styleId="ListParagraph">
    <w:name w:val="List Paragraph"/>
    <w:basedOn w:val="Normal"/>
    <w:uiPriority w:val="34"/>
    <w:qFormat/>
    <w:rsid w:val="00971FD9"/>
    <w:pPr>
      <w:ind w:left="720"/>
      <w:contextualSpacing/>
    </w:pPr>
  </w:style>
  <w:style w:type="character" w:styleId="CommentReference">
    <w:name w:val="annotation reference"/>
    <w:basedOn w:val="DefaultParagraphFont"/>
    <w:uiPriority w:val="99"/>
    <w:semiHidden/>
    <w:unhideWhenUsed/>
    <w:rsid w:val="003B6C3F"/>
    <w:rPr>
      <w:sz w:val="18"/>
      <w:szCs w:val="18"/>
    </w:rPr>
  </w:style>
  <w:style w:type="paragraph" w:styleId="CommentText">
    <w:name w:val="annotation text"/>
    <w:basedOn w:val="Normal"/>
    <w:link w:val="CommentTextChar"/>
    <w:uiPriority w:val="99"/>
    <w:semiHidden/>
    <w:unhideWhenUsed/>
    <w:rsid w:val="003B6C3F"/>
    <w:pPr>
      <w:spacing w:line="240" w:lineRule="auto"/>
    </w:pPr>
    <w:rPr>
      <w:sz w:val="24"/>
      <w:szCs w:val="24"/>
    </w:rPr>
  </w:style>
  <w:style w:type="character" w:customStyle="1" w:styleId="CommentTextChar">
    <w:name w:val="Comment Text Char"/>
    <w:basedOn w:val="DefaultParagraphFont"/>
    <w:link w:val="CommentText"/>
    <w:uiPriority w:val="99"/>
    <w:semiHidden/>
    <w:rsid w:val="003B6C3F"/>
    <w:rPr>
      <w:sz w:val="24"/>
      <w:szCs w:val="24"/>
    </w:rPr>
  </w:style>
  <w:style w:type="paragraph" w:styleId="CommentSubject">
    <w:name w:val="annotation subject"/>
    <w:basedOn w:val="CommentText"/>
    <w:next w:val="CommentText"/>
    <w:link w:val="CommentSubjectChar"/>
    <w:uiPriority w:val="99"/>
    <w:semiHidden/>
    <w:unhideWhenUsed/>
    <w:rsid w:val="003B6C3F"/>
    <w:rPr>
      <w:b/>
      <w:bCs/>
      <w:sz w:val="20"/>
      <w:szCs w:val="20"/>
    </w:rPr>
  </w:style>
  <w:style w:type="character" w:customStyle="1" w:styleId="CommentSubjectChar">
    <w:name w:val="Comment Subject Char"/>
    <w:basedOn w:val="CommentTextChar"/>
    <w:link w:val="CommentSubject"/>
    <w:uiPriority w:val="99"/>
    <w:semiHidden/>
    <w:rsid w:val="003B6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yalefresh.com" TargetMode="External"/><Relationship Id="rId13" Type="http://schemas.openxmlformats.org/officeDocument/2006/relationships/hyperlink" Target="http://www.royalefre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yalefres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___________.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oyalefresh.com.com" TargetMode="External"/><Relationship Id="rId4" Type="http://schemas.openxmlformats.org/officeDocument/2006/relationships/settings" Target="settings.xml"/><Relationship Id="rId9" Type="http://schemas.openxmlformats.org/officeDocument/2006/relationships/hyperlink" Target="https://www.instagram.com/royalefresh.me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FC50-D831-844F-BEE3-8FC4FECA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wand maker</cp:lastModifiedBy>
  <cp:revision>3</cp:revision>
  <dcterms:created xsi:type="dcterms:W3CDTF">2019-10-25T08:02:00Z</dcterms:created>
  <dcterms:modified xsi:type="dcterms:W3CDTF">2019-11-08T12:18:00Z</dcterms:modified>
</cp:coreProperties>
</file>