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6BE18" w14:textId="77777777" w:rsidR="00D62589" w:rsidRDefault="00ED3864" w:rsidP="00D62589">
      <w:pPr>
        <w:spacing w:line="240" w:lineRule="auto"/>
        <w:rPr>
          <w:sz w:val="52"/>
          <w:szCs w:val="52"/>
          <w:lang w:val="en-US"/>
        </w:rPr>
      </w:pPr>
      <w:r w:rsidRPr="007C33C1">
        <w:rPr>
          <w:sz w:val="52"/>
          <w:szCs w:val="52"/>
          <w:lang w:val="en-US"/>
        </w:rPr>
        <w:t>AHP</w:t>
      </w:r>
    </w:p>
    <w:p w14:paraId="7D7749D9" w14:textId="2FB038FB" w:rsidR="00ED3864" w:rsidRPr="00D62589" w:rsidRDefault="00ED3864" w:rsidP="00D62589">
      <w:pPr>
        <w:spacing w:line="240" w:lineRule="auto"/>
        <w:rPr>
          <w:rStyle w:val="normaltextrun"/>
          <w:sz w:val="52"/>
          <w:szCs w:val="52"/>
          <w:lang w:val="en-US"/>
        </w:rPr>
      </w:pPr>
      <w:r w:rsidRPr="007C33C1">
        <w:rPr>
          <w:rStyle w:val="normaltextrun"/>
          <w:rFonts w:cstheme="minorHAnsi"/>
          <w:color w:val="374151"/>
          <w:position w:val="2"/>
          <w:szCs w:val="24"/>
          <w:bdr w:val="none" w:sz="0" w:space="0" w:color="auto" w:frame="1"/>
          <w:lang w:val="en-US"/>
        </w:rPr>
        <w:t>AHP stands for Analytic Hierarchy Process, and it is a decision-making technique developed by Thomas L. Saaty in the 1970s. AHP is a structured methodology that helps individuals and groups make complex decisions by breaking them down into a hierarchical structure</w:t>
      </w:r>
      <w:r w:rsidRPr="007C33C1">
        <w:rPr>
          <w:rStyle w:val="normaltextrun"/>
          <w:rFonts w:ascii="Calibri b" w:hAnsi="Calibri b"/>
          <w:color w:val="374151"/>
          <w:position w:val="2"/>
          <w:szCs w:val="24"/>
          <w:bdr w:val="none" w:sz="0" w:space="0" w:color="auto" w:frame="1"/>
          <w:lang w:val="en-US"/>
        </w:rPr>
        <w:t>.</w:t>
      </w:r>
    </w:p>
    <w:p w14:paraId="64590A08" w14:textId="3D8BBE7A" w:rsidR="00ED3864" w:rsidRPr="004E48B9" w:rsidRDefault="00ED3864" w:rsidP="00D62589">
      <w:pPr>
        <w:spacing w:line="240" w:lineRule="auto"/>
        <w:rPr>
          <w:rStyle w:val="normaltextrun"/>
          <w:rFonts w:ascii="Book Antiqua" w:hAnsi="Book Antiqua" w:cstheme="minorHAnsi"/>
          <w:b/>
          <w:bCs/>
          <w:color w:val="374151"/>
          <w:position w:val="2"/>
          <w:szCs w:val="24"/>
          <w:bdr w:val="none" w:sz="0" w:space="0" w:color="auto" w:frame="1"/>
          <w:lang w:val="en-US"/>
        </w:rPr>
      </w:pPr>
      <w:r w:rsidRPr="004E48B9">
        <w:rPr>
          <w:rStyle w:val="normaltextrun"/>
          <w:rFonts w:ascii="Book Antiqua" w:hAnsi="Book Antiqua" w:cstheme="minorHAnsi"/>
          <w:b/>
          <w:bCs/>
          <w:color w:val="374151"/>
          <w:position w:val="2"/>
          <w:szCs w:val="24"/>
          <w:bdr w:val="none" w:sz="0" w:space="0" w:color="auto" w:frame="1"/>
          <w:lang w:val="en-US"/>
        </w:rPr>
        <w:t xml:space="preserve">1.1 </w:t>
      </w:r>
      <w:r w:rsidR="00C2086A">
        <w:rPr>
          <w:rStyle w:val="normaltextrun"/>
          <w:rFonts w:ascii="Book Antiqua" w:hAnsi="Book Antiqua" w:cstheme="minorHAnsi"/>
          <w:b/>
          <w:bCs/>
          <w:color w:val="374151"/>
          <w:position w:val="2"/>
          <w:szCs w:val="24"/>
          <w:bdr w:val="none" w:sz="0" w:space="0" w:color="auto" w:frame="1"/>
          <w:lang w:val="en-US"/>
        </w:rPr>
        <w:t>B</w:t>
      </w:r>
      <w:r w:rsidRPr="004E48B9">
        <w:rPr>
          <w:rStyle w:val="normaltextrun"/>
          <w:rFonts w:ascii="Book Antiqua" w:hAnsi="Book Antiqua" w:cstheme="minorHAnsi"/>
          <w:b/>
          <w:bCs/>
          <w:color w:val="374151"/>
          <w:position w:val="2"/>
          <w:szCs w:val="24"/>
          <w:bdr w:val="none" w:sz="0" w:space="0" w:color="auto" w:frame="1"/>
          <w:lang w:val="en-US"/>
        </w:rPr>
        <w:t>rief overview of the key concepts in AHP:</w:t>
      </w:r>
    </w:p>
    <w:p w14:paraId="46E2CD04" w14:textId="77777777" w:rsidR="00ED3864" w:rsidRDefault="00ED3864" w:rsidP="00D62589">
      <w:pPr>
        <w:pStyle w:val="ListParagraph"/>
        <w:numPr>
          <w:ilvl w:val="0"/>
          <w:numId w:val="1"/>
        </w:numPr>
        <w:spacing w:line="240" w:lineRule="auto"/>
        <w:ind w:left="709" w:hanging="283"/>
        <w:rPr>
          <w:szCs w:val="24"/>
          <w:lang w:val="en-US"/>
        </w:rPr>
      </w:pPr>
      <w:r w:rsidRPr="004E48B9">
        <w:rPr>
          <w:szCs w:val="24"/>
          <w:u w:val="single"/>
          <w:lang w:val="en-US"/>
        </w:rPr>
        <w:t>Hierarchy:</w:t>
      </w:r>
      <w:r w:rsidRPr="007C33C1">
        <w:rPr>
          <w:szCs w:val="24"/>
          <w:lang w:val="en-US"/>
        </w:rPr>
        <w:t xml:space="preserve"> AHP involves </w:t>
      </w:r>
      <w:r w:rsidRPr="007C33C1">
        <w:rPr>
          <w:rFonts w:cstheme="minorHAnsi"/>
          <w:szCs w:val="24"/>
          <w:lang w:val="en-US"/>
        </w:rPr>
        <w:t>organizing</w:t>
      </w:r>
      <w:r w:rsidRPr="007C33C1">
        <w:rPr>
          <w:szCs w:val="24"/>
          <w:lang w:val="en-US"/>
        </w:rPr>
        <w:t xml:space="preserve"> the decision criteria and alternatives into a hierarchical structure. At the top level is the overall goal or objective, followed by a set of criteria, and further sub-criteria until reaching the most detailed level of alternatives.</w:t>
      </w:r>
    </w:p>
    <w:p w14:paraId="05DFF2D1" w14:textId="77777777" w:rsidR="00ED3864" w:rsidRDefault="00ED3864" w:rsidP="00D62589">
      <w:pPr>
        <w:pStyle w:val="ListParagraph"/>
        <w:numPr>
          <w:ilvl w:val="0"/>
          <w:numId w:val="1"/>
        </w:numPr>
        <w:spacing w:line="240" w:lineRule="auto"/>
        <w:ind w:left="709" w:hanging="283"/>
        <w:rPr>
          <w:szCs w:val="24"/>
          <w:lang w:val="en-US"/>
        </w:rPr>
      </w:pPr>
      <w:r w:rsidRPr="004E48B9">
        <w:rPr>
          <w:szCs w:val="24"/>
          <w:u w:val="single"/>
          <w:lang w:val="en-US"/>
        </w:rPr>
        <w:t>Pairwise</w:t>
      </w:r>
      <w:r w:rsidRPr="004E48B9">
        <w:rPr>
          <w:b/>
          <w:bCs/>
          <w:szCs w:val="24"/>
          <w:u w:val="single"/>
          <w:lang w:val="en-US"/>
        </w:rPr>
        <w:t xml:space="preserve"> </w:t>
      </w:r>
      <w:r w:rsidRPr="004E48B9">
        <w:rPr>
          <w:szCs w:val="24"/>
          <w:u w:val="single"/>
          <w:lang w:val="en-US"/>
        </w:rPr>
        <w:t>Comparisons:</w:t>
      </w:r>
      <w:r w:rsidRPr="007C33C1">
        <w:rPr>
          <w:szCs w:val="24"/>
          <w:lang w:val="en-US"/>
        </w:rPr>
        <w:t xml:space="preserve"> A fundamental aspect of AHP is the process of pairwise comparisons. Decision-makers assess the relative importance of criteria and alternatives by comparing them in pairs. This is done using a scale of preference, often expressed as numerical values.​</w:t>
      </w:r>
    </w:p>
    <w:p w14:paraId="7B72DFAA" w14:textId="77777777" w:rsidR="00ED3864" w:rsidRPr="004E48B9" w:rsidRDefault="00ED3864" w:rsidP="00D62589">
      <w:pPr>
        <w:pStyle w:val="ListParagraph"/>
        <w:numPr>
          <w:ilvl w:val="0"/>
          <w:numId w:val="1"/>
        </w:numPr>
        <w:spacing w:line="240" w:lineRule="auto"/>
        <w:ind w:left="709" w:hanging="283"/>
        <w:rPr>
          <w:szCs w:val="24"/>
          <w:lang w:val="en-US"/>
        </w:rPr>
      </w:pPr>
      <w:r w:rsidRPr="004E48B9">
        <w:rPr>
          <w:szCs w:val="24"/>
          <w:u w:val="single"/>
          <w:lang w:val="en-US"/>
        </w:rPr>
        <w:t>Consistency Checks:</w:t>
      </w:r>
      <w:r w:rsidRPr="007C33C1">
        <w:rPr>
          <w:szCs w:val="24"/>
          <w:lang w:val="en-US"/>
        </w:rPr>
        <w:t xml:space="preserve"> AHP includes a consistency check to ensure the reliability of the pairwise comparisons. If the comparisons are inconsistent, decision-makers may need to revisit their assessments to ensure more accurate and reliable results.</w:t>
      </w:r>
    </w:p>
    <w:p w14:paraId="00FB6F41" w14:textId="77777777" w:rsidR="00ED3864" w:rsidRDefault="00ED3864" w:rsidP="00D62589">
      <w:pPr>
        <w:pStyle w:val="ListParagraph"/>
        <w:numPr>
          <w:ilvl w:val="0"/>
          <w:numId w:val="1"/>
        </w:numPr>
        <w:spacing w:line="240" w:lineRule="auto"/>
        <w:ind w:left="709" w:hanging="283"/>
        <w:rPr>
          <w:szCs w:val="24"/>
          <w:lang w:val="en-US"/>
        </w:rPr>
      </w:pPr>
      <w:r w:rsidRPr="004E48B9">
        <w:rPr>
          <w:szCs w:val="24"/>
          <w:u w:val="single"/>
          <w:lang w:val="en-US"/>
        </w:rPr>
        <w:t>Calculating Weights:</w:t>
      </w:r>
      <w:r w:rsidRPr="007C33C1">
        <w:rPr>
          <w:szCs w:val="24"/>
          <w:lang w:val="en-US"/>
        </w:rPr>
        <w:t xml:space="preserve"> Once we have advanced building a justified comparison matrix between criteria and alternatives, we can figure out their weight to cast their importance with respect to each other.​</w:t>
      </w:r>
    </w:p>
    <w:p w14:paraId="48E7B2B5" w14:textId="77777777" w:rsidR="00ED3864" w:rsidRDefault="00ED3864" w:rsidP="00D62589">
      <w:pPr>
        <w:pStyle w:val="ListParagraph"/>
        <w:numPr>
          <w:ilvl w:val="0"/>
          <w:numId w:val="1"/>
        </w:numPr>
        <w:spacing w:line="240" w:lineRule="auto"/>
        <w:ind w:left="709" w:hanging="283"/>
        <w:rPr>
          <w:szCs w:val="24"/>
          <w:lang w:val="en-US"/>
        </w:rPr>
      </w:pPr>
      <w:r w:rsidRPr="004E48B9">
        <w:rPr>
          <w:szCs w:val="24"/>
          <w:u w:val="single"/>
          <w:lang w:val="en-US"/>
        </w:rPr>
        <w:t>Synthesis and Decision Making:</w:t>
      </w:r>
      <w:r w:rsidRPr="007C33C1">
        <w:rPr>
          <w:szCs w:val="24"/>
          <w:lang w:val="en-US"/>
        </w:rPr>
        <w:t xml:space="preserve"> Once the weights are determined, AHP synthesizes the information to provide a clear picture of the preferred alternatives. It helps decision-makers make informed choices by considering both quantitative and qualitative factors in a systematic manner.</w:t>
      </w:r>
    </w:p>
    <w:p w14:paraId="2F9F00F8" w14:textId="77777777" w:rsidR="00D62589" w:rsidRDefault="00ED3864" w:rsidP="00D62589">
      <w:pPr>
        <w:spacing w:line="240" w:lineRule="auto"/>
        <w:rPr>
          <w:b/>
          <w:bCs/>
          <w:szCs w:val="24"/>
        </w:rPr>
      </w:pPr>
      <w:r w:rsidRPr="004E48B9">
        <w:rPr>
          <w:rFonts w:ascii="Book Antiqua" w:hAnsi="Book Antiqua"/>
          <w:b/>
          <w:bCs/>
          <w:szCs w:val="24"/>
          <w:lang w:val="en-US"/>
        </w:rPr>
        <w:t>1.2</w:t>
      </w:r>
      <w:r w:rsidRPr="004E48B9">
        <w:rPr>
          <w:b/>
          <w:bCs/>
          <w:szCs w:val="24"/>
          <w:lang w:val="en-US"/>
        </w:rPr>
        <w:t xml:space="preserve"> </w:t>
      </w:r>
      <w:r w:rsidRPr="004E48B9">
        <w:rPr>
          <w:rFonts w:ascii="Book Antiqua" w:hAnsi="Book Antiqua"/>
          <w:b/>
          <w:bCs/>
          <w:szCs w:val="24"/>
          <w:lang w:val="en-US"/>
        </w:rPr>
        <w:t>Application</w:t>
      </w:r>
      <w:r w:rsidRPr="004E48B9">
        <w:rPr>
          <w:b/>
          <w:bCs/>
          <w:szCs w:val="24"/>
          <w:lang w:val="en-US"/>
        </w:rPr>
        <w:t>:</w:t>
      </w:r>
    </w:p>
    <w:p w14:paraId="7FEB92C2" w14:textId="782B4911" w:rsidR="00ED3864" w:rsidRPr="00D62589" w:rsidRDefault="00ED3864" w:rsidP="00D62589">
      <w:pPr>
        <w:spacing w:line="240" w:lineRule="auto"/>
        <w:rPr>
          <w:b/>
          <w:bCs/>
          <w:szCs w:val="24"/>
        </w:rPr>
      </w:pPr>
      <w:r w:rsidRPr="00BB059F">
        <w:rPr>
          <w:szCs w:val="24"/>
          <w:lang w:val="en-US"/>
        </w:rPr>
        <w:t>AHP is widely used in various fields, including business, engineering, project management, and other areas where complex decisions need to be made. It provides a structured and transparent approach to decision-making, allowing stakeholders to understand and justify the choices made in a systematic way.</w:t>
      </w:r>
    </w:p>
    <w:p w14:paraId="12ADAE13" w14:textId="77777777" w:rsidR="00D62589" w:rsidRDefault="00ED3864" w:rsidP="00D62589">
      <w:pPr>
        <w:spacing w:line="240" w:lineRule="auto"/>
        <w:rPr>
          <w:rFonts w:ascii="Book Antiqua" w:hAnsi="Book Antiqua"/>
          <w:b/>
          <w:bCs/>
          <w:szCs w:val="24"/>
          <w:lang w:val="en-US"/>
        </w:rPr>
      </w:pPr>
      <w:r w:rsidRPr="004E48B9">
        <w:rPr>
          <w:rFonts w:ascii="Book Antiqua" w:hAnsi="Book Antiqua"/>
          <w:b/>
          <w:bCs/>
          <w:szCs w:val="24"/>
          <w:lang w:val="en-US"/>
        </w:rPr>
        <w:t>1.3 A Practical Example: Selecting a new CEO of traditional, big company</w:t>
      </w:r>
    </w:p>
    <w:p w14:paraId="670E62AD" w14:textId="0662ADAE" w:rsidR="00ED3864" w:rsidRPr="00D62589" w:rsidRDefault="00ED3864" w:rsidP="00D62589">
      <w:pPr>
        <w:spacing w:line="240" w:lineRule="auto"/>
        <w:rPr>
          <w:rFonts w:ascii="Book Antiqua" w:hAnsi="Book Antiqua"/>
          <w:b/>
          <w:bCs/>
          <w:szCs w:val="24"/>
          <w:lang w:val="en-US"/>
        </w:rPr>
      </w:pPr>
      <w:r>
        <w:rPr>
          <w:rFonts w:cstheme="minorHAnsi"/>
          <w:szCs w:val="24"/>
          <w:lang w:val="en-US"/>
        </w:rPr>
        <w:t xml:space="preserve">A company want to select a new CEO. There are three valuable candidates - </w:t>
      </w:r>
      <w:r w:rsidR="00C2086A">
        <w:rPr>
          <w:rFonts w:cstheme="minorHAnsi"/>
          <w:szCs w:val="24"/>
          <w:lang w:val="en-US"/>
        </w:rPr>
        <w:t>Tom</w:t>
      </w:r>
      <w:r>
        <w:rPr>
          <w:rFonts w:cstheme="minorHAnsi"/>
          <w:szCs w:val="24"/>
          <w:lang w:val="en-US"/>
        </w:rPr>
        <w:t>,</w:t>
      </w:r>
      <w:r w:rsidR="00C2086A">
        <w:rPr>
          <w:rFonts w:cstheme="minorHAnsi"/>
          <w:szCs w:val="24"/>
          <w:lang w:val="en-US"/>
        </w:rPr>
        <w:t xml:space="preserve"> Rick</w:t>
      </w:r>
      <w:r>
        <w:rPr>
          <w:rFonts w:cstheme="minorHAnsi"/>
          <w:szCs w:val="24"/>
          <w:lang w:val="en-US"/>
        </w:rPr>
        <w:t>,</w:t>
      </w:r>
      <w:r w:rsidR="00C2086A">
        <w:rPr>
          <w:rFonts w:cstheme="minorHAnsi"/>
          <w:szCs w:val="24"/>
          <w:lang w:val="en-US"/>
        </w:rPr>
        <w:t xml:space="preserve"> Harry</w:t>
      </w:r>
      <w:r>
        <w:rPr>
          <w:rFonts w:cstheme="minorHAnsi"/>
          <w:szCs w:val="24"/>
          <w:lang w:val="en-US"/>
        </w:rPr>
        <w:t xml:space="preserve">. </w:t>
      </w:r>
      <w:r w:rsidR="00D62589">
        <w:rPr>
          <w:rFonts w:cstheme="minorHAnsi"/>
          <w:szCs w:val="24"/>
          <w:lang w:val="en-US"/>
        </w:rPr>
        <w:t xml:space="preserve">   </w:t>
      </w:r>
      <w:r w:rsidR="00D62589">
        <w:rPr>
          <w:rFonts w:cstheme="minorHAnsi"/>
          <w:szCs w:val="24"/>
          <w:lang w:val="en-US"/>
        </w:rPr>
        <w:tab/>
      </w:r>
      <w:r w:rsidRPr="00D05249">
        <w:rPr>
          <w:rFonts w:cstheme="minorHAnsi"/>
          <w:szCs w:val="24"/>
          <w:lang w:val="en-US"/>
        </w:rPr>
        <w:t xml:space="preserve">According to the AHP, the first step is to define a hierarchy of sub-criteria that we can use to compare the options. In this case, the board decided that the four main criteria should be: Experience, Education, Charisma, and Age. </w:t>
      </w:r>
    </w:p>
    <w:p w14:paraId="77FC0052" w14:textId="33C34129" w:rsidR="00D62589" w:rsidRPr="00D05249" w:rsidRDefault="00A93179" w:rsidP="00A93179">
      <w:pPr>
        <w:spacing w:line="240" w:lineRule="auto"/>
        <w:ind w:left="720" w:firstLine="720"/>
        <w:rPr>
          <w:rFonts w:cstheme="minorHAnsi"/>
          <w:szCs w:val="24"/>
          <w:lang w:val="en-US"/>
        </w:rPr>
      </w:pPr>
      <w:r>
        <w:rPr>
          <w:rFonts w:cstheme="minorHAnsi"/>
          <w:noProof/>
          <w:szCs w:val="24"/>
          <w:lang w:val="en-US"/>
        </w:rPr>
        <w:drawing>
          <wp:inline distT="0" distB="0" distL="0" distR="0" wp14:anchorId="64A7827B" wp14:editId="08536759">
            <wp:extent cx="3136900" cy="1630680"/>
            <wp:effectExtent l="0" t="0" r="0" b="0"/>
            <wp:docPr id="451257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57895" name="Picture 451257895"/>
                    <pic:cNvPicPr/>
                  </pic:nvPicPr>
                  <pic:blipFill>
                    <a:blip r:embed="rId8">
                      <a:extLst>
                        <a:ext uri="{28A0092B-C50C-407E-A947-70E740481C1C}">
                          <a14:useLocalDpi xmlns:a14="http://schemas.microsoft.com/office/drawing/2010/main" val="0"/>
                        </a:ext>
                      </a:extLst>
                    </a:blip>
                    <a:stretch>
                      <a:fillRect/>
                    </a:stretch>
                  </pic:blipFill>
                  <pic:spPr>
                    <a:xfrm>
                      <a:off x="0" y="0"/>
                      <a:ext cx="3165454" cy="1645523"/>
                    </a:xfrm>
                    <a:prstGeom prst="rect">
                      <a:avLst/>
                    </a:prstGeom>
                  </pic:spPr>
                </pic:pic>
              </a:graphicData>
            </a:graphic>
          </wp:inline>
        </w:drawing>
      </w:r>
    </w:p>
    <w:p w14:paraId="010FB726" w14:textId="5C4D8669" w:rsidR="00ED3864" w:rsidRDefault="00ED3864" w:rsidP="00D62589">
      <w:pPr>
        <w:spacing w:line="240" w:lineRule="auto"/>
        <w:rPr>
          <w:szCs w:val="24"/>
        </w:rPr>
      </w:pPr>
      <w:r w:rsidRPr="00ED3864">
        <w:rPr>
          <w:szCs w:val="24"/>
        </w:rPr>
        <w:lastRenderedPageBreak/>
        <w:t>Having defined the criteria, we are going to create Weight Comparison Matrix, for each criterion. The WCM is a square NxN matrix, where N is the number of options that we have. The values of this matrix should be filled by comparing the column number option with the line number option in the given criterion, and these values should be defined using the fundamental scale for pairwise comparisons.</w:t>
      </w:r>
    </w:p>
    <w:tbl>
      <w:tblPr>
        <w:tblStyle w:val="TableGrid"/>
        <w:tblW w:w="0" w:type="auto"/>
        <w:tblInd w:w="1435" w:type="dxa"/>
        <w:tblLook w:val="04A0" w:firstRow="1" w:lastRow="0" w:firstColumn="1" w:lastColumn="0" w:noHBand="0" w:noVBand="1"/>
      </w:tblPr>
      <w:tblGrid>
        <w:gridCol w:w="3080"/>
        <w:gridCol w:w="3081"/>
      </w:tblGrid>
      <w:tr w:rsidR="00B44351" w14:paraId="7562C558" w14:textId="77777777" w:rsidTr="00B44351">
        <w:tc>
          <w:tcPr>
            <w:tcW w:w="3080" w:type="dxa"/>
          </w:tcPr>
          <w:p w14:paraId="33BCDE74" w14:textId="3416AB8D" w:rsidR="00B44351" w:rsidRDefault="00B44351" w:rsidP="00B44351">
            <w:pPr>
              <w:jc w:val="center"/>
              <w:rPr>
                <w:szCs w:val="24"/>
              </w:rPr>
            </w:pPr>
            <w:r>
              <w:rPr>
                <w:szCs w:val="24"/>
              </w:rPr>
              <w:t>Intensity of Importance</w:t>
            </w:r>
          </w:p>
        </w:tc>
        <w:tc>
          <w:tcPr>
            <w:tcW w:w="3081" w:type="dxa"/>
          </w:tcPr>
          <w:p w14:paraId="6FAED1F1" w14:textId="6AF2DF39" w:rsidR="00B44351" w:rsidRDefault="00B44351" w:rsidP="00B44351">
            <w:pPr>
              <w:jc w:val="center"/>
              <w:rPr>
                <w:szCs w:val="24"/>
              </w:rPr>
            </w:pPr>
            <w:r>
              <w:rPr>
                <w:szCs w:val="24"/>
              </w:rPr>
              <w:t>Definition</w:t>
            </w:r>
          </w:p>
        </w:tc>
      </w:tr>
      <w:tr w:rsidR="00B44351" w14:paraId="101E3C7D" w14:textId="77777777" w:rsidTr="00B44351">
        <w:tc>
          <w:tcPr>
            <w:tcW w:w="3080" w:type="dxa"/>
          </w:tcPr>
          <w:p w14:paraId="6939B21C" w14:textId="797F37DF" w:rsidR="00B44351" w:rsidRDefault="00B44351" w:rsidP="00B44351">
            <w:pPr>
              <w:jc w:val="center"/>
              <w:rPr>
                <w:szCs w:val="24"/>
              </w:rPr>
            </w:pPr>
            <w:r>
              <w:rPr>
                <w:szCs w:val="24"/>
              </w:rPr>
              <w:t>1</w:t>
            </w:r>
          </w:p>
        </w:tc>
        <w:tc>
          <w:tcPr>
            <w:tcW w:w="3081" w:type="dxa"/>
          </w:tcPr>
          <w:p w14:paraId="6572C0CC" w14:textId="08169FDF" w:rsidR="00B44351" w:rsidRDefault="00B44351" w:rsidP="00A93179">
            <w:pPr>
              <w:jc w:val="center"/>
              <w:rPr>
                <w:szCs w:val="24"/>
              </w:rPr>
            </w:pPr>
            <w:r>
              <w:rPr>
                <w:szCs w:val="24"/>
              </w:rPr>
              <w:t>Equal importance</w:t>
            </w:r>
          </w:p>
        </w:tc>
      </w:tr>
      <w:tr w:rsidR="00B44351" w14:paraId="7A70A4FB" w14:textId="77777777" w:rsidTr="00B44351">
        <w:tc>
          <w:tcPr>
            <w:tcW w:w="3080" w:type="dxa"/>
          </w:tcPr>
          <w:p w14:paraId="73033EEE" w14:textId="7F54E72D" w:rsidR="00B44351" w:rsidRDefault="00CD5B04" w:rsidP="00B44351">
            <w:pPr>
              <w:jc w:val="center"/>
              <w:rPr>
                <w:szCs w:val="24"/>
              </w:rPr>
            </w:pPr>
            <w:r>
              <w:rPr>
                <w:szCs w:val="24"/>
              </w:rPr>
              <w:t>3</w:t>
            </w:r>
          </w:p>
        </w:tc>
        <w:tc>
          <w:tcPr>
            <w:tcW w:w="3081" w:type="dxa"/>
          </w:tcPr>
          <w:p w14:paraId="5E922127" w14:textId="1D95A675" w:rsidR="00B44351" w:rsidRDefault="00B44351" w:rsidP="00A93179">
            <w:pPr>
              <w:jc w:val="center"/>
              <w:rPr>
                <w:szCs w:val="24"/>
              </w:rPr>
            </w:pPr>
            <w:r>
              <w:rPr>
                <w:szCs w:val="24"/>
              </w:rPr>
              <w:t>Moderate importance</w:t>
            </w:r>
          </w:p>
        </w:tc>
      </w:tr>
      <w:tr w:rsidR="00B44351" w14:paraId="5874F2C4" w14:textId="77777777" w:rsidTr="00B44351">
        <w:tc>
          <w:tcPr>
            <w:tcW w:w="3080" w:type="dxa"/>
          </w:tcPr>
          <w:p w14:paraId="4E7624F2" w14:textId="4E60D1EF" w:rsidR="00B44351" w:rsidRDefault="00CD5B04" w:rsidP="00B44351">
            <w:pPr>
              <w:jc w:val="center"/>
              <w:rPr>
                <w:szCs w:val="24"/>
              </w:rPr>
            </w:pPr>
            <w:r>
              <w:rPr>
                <w:szCs w:val="24"/>
              </w:rPr>
              <w:t>5</w:t>
            </w:r>
          </w:p>
        </w:tc>
        <w:tc>
          <w:tcPr>
            <w:tcW w:w="3081" w:type="dxa"/>
          </w:tcPr>
          <w:p w14:paraId="25744A2F" w14:textId="52877AA8" w:rsidR="00B44351" w:rsidRDefault="00B44351" w:rsidP="00A93179">
            <w:pPr>
              <w:jc w:val="center"/>
              <w:rPr>
                <w:szCs w:val="24"/>
              </w:rPr>
            </w:pPr>
            <w:r>
              <w:rPr>
                <w:szCs w:val="24"/>
              </w:rPr>
              <w:t>Strong importance</w:t>
            </w:r>
          </w:p>
        </w:tc>
      </w:tr>
      <w:tr w:rsidR="00B44351" w14:paraId="2196B6A7" w14:textId="77777777" w:rsidTr="00B44351">
        <w:tc>
          <w:tcPr>
            <w:tcW w:w="3080" w:type="dxa"/>
          </w:tcPr>
          <w:p w14:paraId="19921E8D" w14:textId="31AECC1B" w:rsidR="00B44351" w:rsidRDefault="00CD5B04" w:rsidP="00B44351">
            <w:pPr>
              <w:jc w:val="center"/>
              <w:rPr>
                <w:szCs w:val="24"/>
              </w:rPr>
            </w:pPr>
            <w:r>
              <w:rPr>
                <w:szCs w:val="24"/>
              </w:rPr>
              <w:t>7</w:t>
            </w:r>
          </w:p>
        </w:tc>
        <w:tc>
          <w:tcPr>
            <w:tcW w:w="3081" w:type="dxa"/>
          </w:tcPr>
          <w:p w14:paraId="15AAB66E" w14:textId="6A25371B" w:rsidR="00B44351" w:rsidRDefault="00B44351" w:rsidP="00A93179">
            <w:pPr>
              <w:jc w:val="center"/>
              <w:rPr>
                <w:szCs w:val="24"/>
              </w:rPr>
            </w:pPr>
            <w:r>
              <w:rPr>
                <w:szCs w:val="24"/>
              </w:rPr>
              <w:t>Very strong importance</w:t>
            </w:r>
          </w:p>
        </w:tc>
      </w:tr>
      <w:tr w:rsidR="00B44351" w14:paraId="3C90EAFF" w14:textId="77777777" w:rsidTr="00B44351">
        <w:tc>
          <w:tcPr>
            <w:tcW w:w="3080" w:type="dxa"/>
          </w:tcPr>
          <w:p w14:paraId="2DE9DD8A" w14:textId="7FC07C58" w:rsidR="00B44351" w:rsidRDefault="00CD5B04" w:rsidP="00B44351">
            <w:pPr>
              <w:jc w:val="center"/>
              <w:rPr>
                <w:szCs w:val="24"/>
              </w:rPr>
            </w:pPr>
            <w:r>
              <w:rPr>
                <w:szCs w:val="24"/>
              </w:rPr>
              <w:t>9</w:t>
            </w:r>
          </w:p>
        </w:tc>
        <w:tc>
          <w:tcPr>
            <w:tcW w:w="3081" w:type="dxa"/>
          </w:tcPr>
          <w:p w14:paraId="7FE4CBCC" w14:textId="65BEF8B1" w:rsidR="00B44351" w:rsidRDefault="00B44351" w:rsidP="00A93179">
            <w:pPr>
              <w:jc w:val="center"/>
              <w:rPr>
                <w:szCs w:val="24"/>
              </w:rPr>
            </w:pPr>
            <w:r>
              <w:rPr>
                <w:szCs w:val="24"/>
              </w:rPr>
              <w:t>Extreme importance</w:t>
            </w:r>
          </w:p>
        </w:tc>
      </w:tr>
    </w:tbl>
    <w:p w14:paraId="20E1AABA" w14:textId="6E1EDBCC" w:rsidR="00D05E69" w:rsidRDefault="00D05E69" w:rsidP="00D62589">
      <w:pPr>
        <w:spacing w:line="240" w:lineRule="auto"/>
        <w:rPr>
          <w:szCs w:val="24"/>
        </w:rPr>
      </w:pPr>
      <w:r>
        <w:rPr>
          <w:szCs w:val="24"/>
        </w:rPr>
        <w:tab/>
      </w:r>
      <w:r>
        <w:rPr>
          <w:szCs w:val="24"/>
        </w:rPr>
        <w:tab/>
      </w:r>
      <w:r>
        <w:rPr>
          <w:szCs w:val="24"/>
        </w:rPr>
        <w:tab/>
        <w:t xml:space="preserve">Fundamental scale of </w:t>
      </w:r>
      <w:r w:rsidR="00354DF6">
        <w:rPr>
          <w:szCs w:val="24"/>
        </w:rPr>
        <w:t>P</w:t>
      </w:r>
      <w:r>
        <w:rPr>
          <w:szCs w:val="24"/>
        </w:rPr>
        <w:t xml:space="preserve">airwise </w:t>
      </w:r>
      <w:r w:rsidR="00354DF6">
        <w:rPr>
          <w:szCs w:val="24"/>
        </w:rPr>
        <w:t>C</w:t>
      </w:r>
      <w:r>
        <w:rPr>
          <w:szCs w:val="24"/>
        </w:rPr>
        <w:t>omp</w:t>
      </w:r>
      <w:r w:rsidR="00354DF6">
        <w:rPr>
          <w:szCs w:val="24"/>
        </w:rPr>
        <w:t>a</w:t>
      </w:r>
      <w:r>
        <w:rPr>
          <w:szCs w:val="24"/>
        </w:rPr>
        <w:t>rison</w:t>
      </w:r>
      <w:r w:rsidR="00354DF6">
        <w:rPr>
          <w:szCs w:val="24"/>
        </w:rPr>
        <w:t>s</w:t>
      </w:r>
      <w:r>
        <w:rPr>
          <w:szCs w:val="24"/>
        </w:rPr>
        <w:t xml:space="preserve"> </w:t>
      </w:r>
    </w:p>
    <w:p w14:paraId="79F6BA66" w14:textId="57E9013F" w:rsidR="00B44351" w:rsidRDefault="00ED3864" w:rsidP="00D62589">
      <w:pPr>
        <w:spacing w:line="240" w:lineRule="auto"/>
        <w:rPr>
          <w:szCs w:val="24"/>
        </w:rPr>
      </w:pPr>
      <w:r w:rsidRPr="00ED3864">
        <w:rPr>
          <w:szCs w:val="24"/>
        </w:rPr>
        <w:t>After filling the matrix</w:t>
      </w:r>
      <w:r w:rsidR="00D62589">
        <w:rPr>
          <w:szCs w:val="24"/>
        </w:rPr>
        <w:t xml:space="preserve"> with values</w:t>
      </w:r>
      <w:r w:rsidRPr="00ED3864">
        <w:rPr>
          <w:szCs w:val="24"/>
        </w:rPr>
        <w:t>, performing –</w:t>
      </w:r>
    </w:p>
    <w:p w14:paraId="1500EA1A" w14:textId="6882B3CE" w:rsidR="00D62589" w:rsidRDefault="00ED3864" w:rsidP="00D62589">
      <w:pPr>
        <w:spacing w:line="240" w:lineRule="auto"/>
        <w:rPr>
          <w:szCs w:val="24"/>
        </w:rPr>
      </w:pPr>
      <w:r>
        <w:rPr>
          <w:szCs w:val="24"/>
        </w:rPr>
        <w:t>Inconsistency</w:t>
      </w:r>
      <w:r w:rsidR="00AA0FD4">
        <w:rPr>
          <w:szCs w:val="24"/>
        </w:rPr>
        <w:t xml:space="preserve"> check</w:t>
      </w:r>
      <w:r w:rsidR="00D62589">
        <w:rPr>
          <w:szCs w:val="24"/>
        </w:rPr>
        <w:t>:</w:t>
      </w:r>
    </w:p>
    <w:p w14:paraId="4509A849" w14:textId="6D3C06B2" w:rsidR="00ED3864" w:rsidRDefault="00D62589" w:rsidP="00D62589">
      <w:pPr>
        <w:spacing w:line="240" w:lineRule="auto"/>
        <w:rPr>
          <w:szCs w:val="24"/>
        </w:rPr>
      </w:pPr>
      <w:r>
        <w:rPr>
          <w:szCs w:val="24"/>
        </w:rPr>
        <w:t>Checking</w:t>
      </w:r>
      <w:r w:rsidR="00B44351">
        <w:rPr>
          <w:szCs w:val="24"/>
        </w:rPr>
        <w:t xml:space="preserve"> whether the given matrix is consistency or not, i.e., value</w:t>
      </w:r>
      <w:r w:rsidR="007427D2">
        <w:rPr>
          <w:szCs w:val="24"/>
        </w:rPr>
        <w:t xml:space="preserve"> should</w:t>
      </w:r>
      <w:r w:rsidR="00B44351">
        <w:rPr>
          <w:szCs w:val="24"/>
        </w:rPr>
        <w:t xml:space="preserve"> </w:t>
      </w:r>
      <w:r w:rsidR="001B3488">
        <w:rPr>
          <w:szCs w:val="24"/>
        </w:rPr>
        <w:t>not exceed more than 0.1.</w:t>
      </w:r>
      <w:r w:rsidR="00B44351">
        <w:rPr>
          <w:szCs w:val="24"/>
        </w:rPr>
        <w:t xml:space="preserve"> </w:t>
      </w:r>
    </w:p>
    <w:p w14:paraId="4FE0E7A4" w14:textId="32D9C79C" w:rsidR="00F36B3A" w:rsidRDefault="00F36B3A" w:rsidP="00D62589">
      <w:pPr>
        <w:spacing w:line="240" w:lineRule="auto"/>
        <w:rPr>
          <w:szCs w:val="24"/>
        </w:rPr>
      </w:pPr>
      <w:proofErr w:type="gramStart"/>
      <w:r>
        <w:rPr>
          <w:szCs w:val="24"/>
        </w:rPr>
        <w:t>Normalizations:</w:t>
      </w:r>
      <w:r w:rsidR="001B3488">
        <w:rPr>
          <w:szCs w:val="24"/>
        </w:rPr>
        <w:t>-</w:t>
      </w:r>
      <w:proofErr w:type="gramEnd"/>
    </w:p>
    <w:p w14:paraId="3EB881EC" w14:textId="77777777" w:rsidR="00F36B3A" w:rsidRDefault="00F36B3A" w:rsidP="00D62589">
      <w:pPr>
        <w:spacing w:line="240" w:lineRule="auto"/>
        <w:rPr>
          <w:szCs w:val="24"/>
        </w:rPr>
      </w:pPr>
    </w:p>
    <w:p w14:paraId="58612348" w14:textId="3E17FB2C" w:rsidR="00F36B3A" w:rsidRDefault="00F36B3A" w:rsidP="00D62589">
      <w:pPr>
        <w:spacing w:line="240" w:lineRule="auto"/>
        <w:rPr>
          <w:szCs w:val="24"/>
        </w:rPr>
      </w:pPr>
      <w:r>
        <w:rPr>
          <w:szCs w:val="24"/>
        </w:rPr>
        <w:t>Geometric Mean:</w:t>
      </w:r>
    </w:p>
    <w:p w14:paraId="15C42BFB" w14:textId="77777777" w:rsidR="00AA0FD4" w:rsidRDefault="00AA0FD4" w:rsidP="00D62589">
      <w:pPr>
        <w:spacing w:line="240" w:lineRule="auto"/>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638BB" w14:paraId="21046135" w14:textId="77777777" w:rsidTr="0076429C">
        <w:tc>
          <w:tcPr>
            <w:tcW w:w="4621" w:type="dxa"/>
          </w:tcPr>
          <w:tbl>
            <w:tblPr>
              <w:tblStyle w:val="TableGrid"/>
              <w:tblW w:w="0" w:type="auto"/>
              <w:tblLook w:val="04A0" w:firstRow="1" w:lastRow="0" w:firstColumn="1" w:lastColumn="0" w:noHBand="0" w:noVBand="1"/>
            </w:tblPr>
            <w:tblGrid>
              <w:gridCol w:w="1309"/>
              <w:gridCol w:w="705"/>
              <w:gridCol w:w="689"/>
              <w:gridCol w:w="758"/>
              <w:gridCol w:w="934"/>
            </w:tblGrid>
            <w:tr w:rsidR="008475BF" w14:paraId="6B27FBBD" w14:textId="77777777" w:rsidTr="008475BF">
              <w:tc>
                <w:tcPr>
                  <w:tcW w:w="1289" w:type="dxa"/>
                </w:tcPr>
                <w:p w14:paraId="22CAE5D2" w14:textId="5B4EA1BF" w:rsidR="008475BF" w:rsidRPr="00806600" w:rsidRDefault="008475BF" w:rsidP="008475BF">
                  <w:pPr>
                    <w:jc w:val="center"/>
                    <w:rPr>
                      <w:b/>
                      <w:bCs/>
                      <w:szCs w:val="24"/>
                    </w:rPr>
                  </w:pPr>
                  <w:r w:rsidRPr="00806600">
                    <w:rPr>
                      <w:b/>
                      <w:bCs/>
                      <w:szCs w:val="24"/>
                    </w:rPr>
                    <w:t>Experience</w:t>
                  </w:r>
                </w:p>
              </w:tc>
              <w:tc>
                <w:tcPr>
                  <w:tcW w:w="813" w:type="dxa"/>
                </w:tcPr>
                <w:p w14:paraId="5CDF805B" w14:textId="55820F29" w:rsidR="008475BF" w:rsidRDefault="008475BF" w:rsidP="008475BF">
                  <w:pPr>
                    <w:jc w:val="center"/>
                    <w:rPr>
                      <w:szCs w:val="24"/>
                    </w:rPr>
                  </w:pPr>
                  <w:r>
                    <w:rPr>
                      <w:szCs w:val="24"/>
                    </w:rPr>
                    <w:t>Tom</w:t>
                  </w:r>
                </w:p>
              </w:tc>
              <w:tc>
                <w:tcPr>
                  <w:tcW w:w="802" w:type="dxa"/>
                </w:tcPr>
                <w:p w14:paraId="054BFF73" w14:textId="4068E742" w:rsidR="008475BF" w:rsidRDefault="008475BF" w:rsidP="008475BF">
                  <w:pPr>
                    <w:jc w:val="center"/>
                    <w:rPr>
                      <w:szCs w:val="24"/>
                    </w:rPr>
                  </w:pPr>
                  <w:r>
                    <w:rPr>
                      <w:szCs w:val="24"/>
                    </w:rPr>
                    <w:t>Rick</w:t>
                  </w:r>
                </w:p>
              </w:tc>
              <w:tc>
                <w:tcPr>
                  <w:tcW w:w="600" w:type="dxa"/>
                </w:tcPr>
                <w:p w14:paraId="1AC23E24" w14:textId="62157F3D" w:rsidR="008475BF" w:rsidRDefault="008475BF" w:rsidP="008475BF">
                  <w:pPr>
                    <w:jc w:val="center"/>
                    <w:rPr>
                      <w:szCs w:val="24"/>
                    </w:rPr>
                  </w:pPr>
                  <w:r>
                    <w:rPr>
                      <w:szCs w:val="24"/>
                    </w:rPr>
                    <w:t>Harry</w:t>
                  </w:r>
                </w:p>
              </w:tc>
              <w:tc>
                <w:tcPr>
                  <w:tcW w:w="891" w:type="dxa"/>
                </w:tcPr>
                <w:p w14:paraId="4F9390D4" w14:textId="461FE38B" w:rsidR="008475BF" w:rsidRDefault="008475BF" w:rsidP="008475BF">
                  <w:pPr>
                    <w:jc w:val="center"/>
                    <w:rPr>
                      <w:szCs w:val="24"/>
                    </w:rPr>
                  </w:pPr>
                  <w:r>
                    <w:rPr>
                      <w:szCs w:val="24"/>
                    </w:rPr>
                    <w:t>Priority</w:t>
                  </w:r>
                </w:p>
              </w:tc>
            </w:tr>
            <w:tr w:rsidR="008475BF" w14:paraId="722AE81A" w14:textId="77777777" w:rsidTr="008475BF">
              <w:tc>
                <w:tcPr>
                  <w:tcW w:w="1289" w:type="dxa"/>
                </w:tcPr>
                <w:p w14:paraId="77F182FC" w14:textId="39663453" w:rsidR="008475BF" w:rsidRDefault="008475BF" w:rsidP="008475BF">
                  <w:pPr>
                    <w:jc w:val="center"/>
                    <w:rPr>
                      <w:szCs w:val="24"/>
                    </w:rPr>
                  </w:pPr>
                  <w:r>
                    <w:rPr>
                      <w:szCs w:val="24"/>
                    </w:rPr>
                    <w:t>Tom</w:t>
                  </w:r>
                </w:p>
              </w:tc>
              <w:tc>
                <w:tcPr>
                  <w:tcW w:w="813" w:type="dxa"/>
                </w:tcPr>
                <w:p w14:paraId="073AEB2C" w14:textId="729FFFD0" w:rsidR="008475BF" w:rsidRDefault="008475BF" w:rsidP="008475BF">
                  <w:pPr>
                    <w:jc w:val="center"/>
                    <w:rPr>
                      <w:szCs w:val="24"/>
                    </w:rPr>
                  </w:pPr>
                  <w:r>
                    <w:rPr>
                      <w:szCs w:val="24"/>
                    </w:rPr>
                    <w:t>1</w:t>
                  </w:r>
                </w:p>
              </w:tc>
              <w:tc>
                <w:tcPr>
                  <w:tcW w:w="802" w:type="dxa"/>
                </w:tcPr>
                <w:p w14:paraId="7A5CA091" w14:textId="31B1FF06" w:rsidR="008475BF" w:rsidRDefault="008475BF" w:rsidP="008475BF">
                  <w:pPr>
                    <w:jc w:val="center"/>
                    <w:rPr>
                      <w:szCs w:val="24"/>
                    </w:rPr>
                  </w:pPr>
                  <w:r>
                    <w:rPr>
                      <w:szCs w:val="24"/>
                    </w:rPr>
                    <w:t>¼</w:t>
                  </w:r>
                </w:p>
              </w:tc>
              <w:tc>
                <w:tcPr>
                  <w:tcW w:w="600" w:type="dxa"/>
                </w:tcPr>
                <w:p w14:paraId="508151BC" w14:textId="506935E5" w:rsidR="008475BF" w:rsidRDefault="008475BF" w:rsidP="008475BF">
                  <w:pPr>
                    <w:jc w:val="center"/>
                    <w:rPr>
                      <w:szCs w:val="24"/>
                    </w:rPr>
                  </w:pPr>
                  <w:r>
                    <w:rPr>
                      <w:szCs w:val="24"/>
                    </w:rPr>
                    <w:t>4</w:t>
                  </w:r>
                </w:p>
              </w:tc>
              <w:tc>
                <w:tcPr>
                  <w:tcW w:w="891" w:type="dxa"/>
                </w:tcPr>
                <w:p w14:paraId="4E88D39C" w14:textId="4CD79C6E" w:rsidR="008475BF" w:rsidRDefault="008475BF" w:rsidP="008475BF">
                  <w:pPr>
                    <w:jc w:val="center"/>
                    <w:rPr>
                      <w:szCs w:val="24"/>
                    </w:rPr>
                  </w:pPr>
                  <w:r>
                    <w:rPr>
                      <w:szCs w:val="24"/>
                    </w:rPr>
                    <w:t>0.217</w:t>
                  </w:r>
                </w:p>
              </w:tc>
            </w:tr>
            <w:tr w:rsidR="008475BF" w14:paraId="6EBAF958" w14:textId="77777777" w:rsidTr="008475BF">
              <w:tc>
                <w:tcPr>
                  <w:tcW w:w="1289" w:type="dxa"/>
                </w:tcPr>
                <w:p w14:paraId="731724E1" w14:textId="07A9D9B2" w:rsidR="008475BF" w:rsidRDefault="008475BF" w:rsidP="008475BF">
                  <w:pPr>
                    <w:jc w:val="center"/>
                    <w:rPr>
                      <w:szCs w:val="24"/>
                    </w:rPr>
                  </w:pPr>
                  <w:r>
                    <w:rPr>
                      <w:szCs w:val="24"/>
                    </w:rPr>
                    <w:t>Rick</w:t>
                  </w:r>
                </w:p>
              </w:tc>
              <w:tc>
                <w:tcPr>
                  <w:tcW w:w="813" w:type="dxa"/>
                </w:tcPr>
                <w:p w14:paraId="59EEBA42" w14:textId="196743BB" w:rsidR="008475BF" w:rsidRDefault="008475BF" w:rsidP="008475BF">
                  <w:pPr>
                    <w:jc w:val="center"/>
                    <w:rPr>
                      <w:szCs w:val="24"/>
                    </w:rPr>
                  </w:pPr>
                  <w:r>
                    <w:rPr>
                      <w:szCs w:val="24"/>
                    </w:rPr>
                    <w:t>4</w:t>
                  </w:r>
                </w:p>
              </w:tc>
              <w:tc>
                <w:tcPr>
                  <w:tcW w:w="802" w:type="dxa"/>
                </w:tcPr>
                <w:p w14:paraId="366C4CD2" w14:textId="244F1981" w:rsidR="008475BF" w:rsidRDefault="008475BF" w:rsidP="008475BF">
                  <w:pPr>
                    <w:jc w:val="center"/>
                    <w:rPr>
                      <w:szCs w:val="24"/>
                    </w:rPr>
                  </w:pPr>
                  <w:r>
                    <w:rPr>
                      <w:szCs w:val="24"/>
                    </w:rPr>
                    <w:t>1</w:t>
                  </w:r>
                </w:p>
              </w:tc>
              <w:tc>
                <w:tcPr>
                  <w:tcW w:w="600" w:type="dxa"/>
                </w:tcPr>
                <w:p w14:paraId="2E358BC0" w14:textId="6F456955" w:rsidR="008475BF" w:rsidRDefault="008475BF" w:rsidP="008475BF">
                  <w:pPr>
                    <w:jc w:val="center"/>
                    <w:rPr>
                      <w:szCs w:val="24"/>
                    </w:rPr>
                  </w:pPr>
                  <w:r>
                    <w:rPr>
                      <w:szCs w:val="24"/>
                    </w:rPr>
                    <w:t>9</w:t>
                  </w:r>
                </w:p>
              </w:tc>
              <w:tc>
                <w:tcPr>
                  <w:tcW w:w="891" w:type="dxa"/>
                </w:tcPr>
                <w:p w14:paraId="73CBDBC5" w14:textId="600A8C55" w:rsidR="008475BF" w:rsidRDefault="008475BF" w:rsidP="008475BF">
                  <w:pPr>
                    <w:jc w:val="center"/>
                    <w:rPr>
                      <w:szCs w:val="24"/>
                    </w:rPr>
                  </w:pPr>
                  <w:r>
                    <w:rPr>
                      <w:szCs w:val="24"/>
                    </w:rPr>
                    <w:t>0.717</w:t>
                  </w:r>
                </w:p>
              </w:tc>
            </w:tr>
            <w:tr w:rsidR="008475BF" w14:paraId="6E6E5B32" w14:textId="77777777" w:rsidTr="008475BF">
              <w:tc>
                <w:tcPr>
                  <w:tcW w:w="1289" w:type="dxa"/>
                </w:tcPr>
                <w:p w14:paraId="15FC8AA6" w14:textId="0FA4D31D" w:rsidR="008475BF" w:rsidRDefault="008475BF" w:rsidP="008475BF">
                  <w:pPr>
                    <w:jc w:val="center"/>
                    <w:rPr>
                      <w:szCs w:val="24"/>
                    </w:rPr>
                  </w:pPr>
                  <w:r>
                    <w:rPr>
                      <w:szCs w:val="24"/>
                    </w:rPr>
                    <w:t>Harry</w:t>
                  </w:r>
                </w:p>
              </w:tc>
              <w:tc>
                <w:tcPr>
                  <w:tcW w:w="813" w:type="dxa"/>
                </w:tcPr>
                <w:p w14:paraId="145FC884" w14:textId="598A156E" w:rsidR="008475BF" w:rsidRDefault="008475BF" w:rsidP="008475BF">
                  <w:pPr>
                    <w:jc w:val="center"/>
                    <w:rPr>
                      <w:szCs w:val="24"/>
                    </w:rPr>
                  </w:pPr>
                  <w:r>
                    <w:rPr>
                      <w:szCs w:val="24"/>
                    </w:rPr>
                    <w:t>¼</w:t>
                  </w:r>
                </w:p>
              </w:tc>
              <w:tc>
                <w:tcPr>
                  <w:tcW w:w="802" w:type="dxa"/>
                </w:tcPr>
                <w:p w14:paraId="399C2AFF" w14:textId="3C6DA4D7" w:rsidR="008475BF" w:rsidRDefault="008475BF" w:rsidP="008475BF">
                  <w:pPr>
                    <w:jc w:val="center"/>
                    <w:rPr>
                      <w:szCs w:val="24"/>
                    </w:rPr>
                  </w:pPr>
                  <w:r>
                    <w:rPr>
                      <w:szCs w:val="24"/>
                    </w:rPr>
                    <w:t>1/9</w:t>
                  </w:r>
                </w:p>
              </w:tc>
              <w:tc>
                <w:tcPr>
                  <w:tcW w:w="600" w:type="dxa"/>
                </w:tcPr>
                <w:p w14:paraId="279D0589" w14:textId="32D11033" w:rsidR="008475BF" w:rsidRDefault="008475BF" w:rsidP="008475BF">
                  <w:pPr>
                    <w:jc w:val="center"/>
                    <w:rPr>
                      <w:szCs w:val="24"/>
                    </w:rPr>
                  </w:pPr>
                  <w:r>
                    <w:rPr>
                      <w:szCs w:val="24"/>
                    </w:rPr>
                    <w:t>1</w:t>
                  </w:r>
                </w:p>
              </w:tc>
              <w:tc>
                <w:tcPr>
                  <w:tcW w:w="891" w:type="dxa"/>
                </w:tcPr>
                <w:p w14:paraId="372A5792" w14:textId="29BAF6B2" w:rsidR="008475BF" w:rsidRDefault="008475BF" w:rsidP="008475BF">
                  <w:pPr>
                    <w:jc w:val="center"/>
                    <w:rPr>
                      <w:szCs w:val="24"/>
                    </w:rPr>
                  </w:pPr>
                  <w:r>
                    <w:rPr>
                      <w:szCs w:val="24"/>
                    </w:rPr>
                    <w:t>0.066</w:t>
                  </w:r>
                </w:p>
              </w:tc>
            </w:tr>
          </w:tbl>
          <w:p w14:paraId="005FDC31" w14:textId="77777777" w:rsidR="009638BB" w:rsidRDefault="009638BB" w:rsidP="00D62589">
            <w:pPr>
              <w:rPr>
                <w:szCs w:val="24"/>
              </w:rPr>
            </w:pPr>
          </w:p>
        </w:tc>
        <w:tc>
          <w:tcPr>
            <w:tcW w:w="4621" w:type="dxa"/>
          </w:tcPr>
          <w:tbl>
            <w:tblPr>
              <w:tblStyle w:val="TableGrid"/>
              <w:tblW w:w="0" w:type="auto"/>
              <w:tblLook w:val="04A0" w:firstRow="1" w:lastRow="0" w:firstColumn="1" w:lastColumn="0" w:noHBand="0" w:noVBand="1"/>
            </w:tblPr>
            <w:tblGrid>
              <w:gridCol w:w="1240"/>
              <w:gridCol w:w="710"/>
              <w:gridCol w:w="695"/>
              <w:gridCol w:w="816"/>
              <w:gridCol w:w="934"/>
            </w:tblGrid>
            <w:tr w:rsidR="008475BF" w14:paraId="0202EA91" w14:textId="01D1AFA9" w:rsidTr="008475BF">
              <w:tc>
                <w:tcPr>
                  <w:tcW w:w="1289" w:type="dxa"/>
                </w:tcPr>
                <w:p w14:paraId="67CADDB9" w14:textId="618F5D9B" w:rsidR="008475BF" w:rsidRPr="00806600" w:rsidRDefault="008475BF" w:rsidP="008475BF">
                  <w:pPr>
                    <w:jc w:val="center"/>
                    <w:rPr>
                      <w:b/>
                      <w:bCs/>
                      <w:szCs w:val="24"/>
                    </w:rPr>
                  </w:pPr>
                  <w:r w:rsidRPr="00806600">
                    <w:rPr>
                      <w:b/>
                      <w:bCs/>
                      <w:szCs w:val="24"/>
                    </w:rPr>
                    <w:t>Education</w:t>
                  </w:r>
                </w:p>
              </w:tc>
              <w:tc>
                <w:tcPr>
                  <w:tcW w:w="813" w:type="dxa"/>
                </w:tcPr>
                <w:p w14:paraId="6CA8E303" w14:textId="718B6A7D" w:rsidR="008475BF" w:rsidRDefault="008475BF" w:rsidP="008475BF">
                  <w:pPr>
                    <w:jc w:val="center"/>
                    <w:rPr>
                      <w:szCs w:val="24"/>
                    </w:rPr>
                  </w:pPr>
                  <w:r>
                    <w:rPr>
                      <w:szCs w:val="24"/>
                    </w:rPr>
                    <w:t>Tom</w:t>
                  </w:r>
                </w:p>
              </w:tc>
              <w:tc>
                <w:tcPr>
                  <w:tcW w:w="802" w:type="dxa"/>
                </w:tcPr>
                <w:p w14:paraId="2619DE01" w14:textId="1A36D247" w:rsidR="008475BF" w:rsidRDefault="008475BF" w:rsidP="008475BF">
                  <w:pPr>
                    <w:jc w:val="center"/>
                    <w:rPr>
                      <w:szCs w:val="24"/>
                    </w:rPr>
                  </w:pPr>
                  <w:r>
                    <w:rPr>
                      <w:szCs w:val="24"/>
                    </w:rPr>
                    <w:t>Rick</w:t>
                  </w:r>
                </w:p>
              </w:tc>
              <w:tc>
                <w:tcPr>
                  <w:tcW w:w="891" w:type="dxa"/>
                </w:tcPr>
                <w:p w14:paraId="4966A634" w14:textId="628BD885" w:rsidR="008475BF" w:rsidRDefault="008475BF" w:rsidP="008475BF">
                  <w:pPr>
                    <w:jc w:val="center"/>
                    <w:rPr>
                      <w:szCs w:val="24"/>
                    </w:rPr>
                  </w:pPr>
                  <w:r>
                    <w:rPr>
                      <w:szCs w:val="24"/>
                    </w:rPr>
                    <w:t>Harry</w:t>
                  </w:r>
                </w:p>
              </w:tc>
              <w:tc>
                <w:tcPr>
                  <w:tcW w:w="600" w:type="dxa"/>
                </w:tcPr>
                <w:p w14:paraId="644C9047" w14:textId="71509802" w:rsidR="008475BF" w:rsidRDefault="008475BF" w:rsidP="008475BF">
                  <w:pPr>
                    <w:jc w:val="center"/>
                    <w:rPr>
                      <w:szCs w:val="24"/>
                    </w:rPr>
                  </w:pPr>
                  <w:r>
                    <w:rPr>
                      <w:szCs w:val="24"/>
                    </w:rPr>
                    <w:t>Priority</w:t>
                  </w:r>
                </w:p>
              </w:tc>
            </w:tr>
            <w:tr w:rsidR="008475BF" w14:paraId="45587FC2" w14:textId="6847E23D" w:rsidTr="008475BF">
              <w:tc>
                <w:tcPr>
                  <w:tcW w:w="1289" w:type="dxa"/>
                </w:tcPr>
                <w:p w14:paraId="44ED6FB4" w14:textId="108444AF" w:rsidR="008475BF" w:rsidRDefault="008475BF" w:rsidP="008475BF">
                  <w:pPr>
                    <w:jc w:val="center"/>
                    <w:rPr>
                      <w:szCs w:val="24"/>
                    </w:rPr>
                  </w:pPr>
                  <w:r>
                    <w:rPr>
                      <w:szCs w:val="24"/>
                    </w:rPr>
                    <w:t>Tom</w:t>
                  </w:r>
                </w:p>
              </w:tc>
              <w:tc>
                <w:tcPr>
                  <w:tcW w:w="813" w:type="dxa"/>
                </w:tcPr>
                <w:p w14:paraId="63E31A9E" w14:textId="5406DFEB" w:rsidR="008475BF" w:rsidRDefault="008475BF" w:rsidP="008475BF">
                  <w:pPr>
                    <w:jc w:val="center"/>
                    <w:rPr>
                      <w:szCs w:val="24"/>
                    </w:rPr>
                  </w:pPr>
                  <w:r>
                    <w:rPr>
                      <w:szCs w:val="24"/>
                    </w:rPr>
                    <w:t>1</w:t>
                  </w:r>
                </w:p>
              </w:tc>
              <w:tc>
                <w:tcPr>
                  <w:tcW w:w="802" w:type="dxa"/>
                </w:tcPr>
                <w:p w14:paraId="1A810228" w14:textId="26C927B1" w:rsidR="008475BF" w:rsidRDefault="008475BF" w:rsidP="008475BF">
                  <w:pPr>
                    <w:jc w:val="center"/>
                    <w:rPr>
                      <w:szCs w:val="24"/>
                    </w:rPr>
                  </w:pPr>
                  <w:r>
                    <w:rPr>
                      <w:szCs w:val="24"/>
                    </w:rPr>
                    <w:t>3</w:t>
                  </w:r>
                </w:p>
              </w:tc>
              <w:tc>
                <w:tcPr>
                  <w:tcW w:w="891" w:type="dxa"/>
                </w:tcPr>
                <w:p w14:paraId="623C7B71" w14:textId="39E84560" w:rsidR="008475BF" w:rsidRDefault="008475BF" w:rsidP="008475BF">
                  <w:pPr>
                    <w:jc w:val="center"/>
                    <w:rPr>
                      <w:szCs w:val="24"/>
                    </w:rPr>
                  </w:pPr>
                  <w:r>
                    <w:rPr>
                      <w:szCs w:val="24"/>
                    </w:rPr>
                    <w:t>1/5</w:t>
                  </w:r>
                </w:p>
              </w:tc>
              <w:tc>
                <w:tcPr>
                  <w:tcW w:w="600" w:type="dxa"/>
                </w:tcPr>
                <w:p w14:paraId="28BF24F7" w14:textId="4AB04DB1" w:rsidR="008475BF" w:rsidRDefault="008475BF" w:rsidP="008475BF">
                  <w:pPr>
                    <w:jc w:val="center"/>
                    <w:rPr>
                      <w:szCs w:val="24"/>
                    </w:rPr>
                  </w:pPr>
                  <w:r>
                    <w:rPr>
                      <w:szCs w:val="24"/>
                    </w:rPr>
                    <w:t>0.188</w:t>
                  </w:r>
                </w:p>
              </w:tc>
            </w:tr>
            <w:tr w:rsidR="008475BF" w14:paraId="77C4A80A" w14:textId="47F9D34C" w:rsidTr="008475BF">
              <w:tc>
                <w:tcPr>
                  <w:tcW w:w="1289" w:type="dxa"/>
                </w:tcPr>
                <w:p w14:paraId="6F2A09EB" w14:textId="7D5270F4" w:rsidR="008475BF" w:rsidRDefault="008475BF" w:rsidP="008475BF">
                  <w:pPr>
                    <w:jc w:val="center"/>
                    <w:rPr>
                      <w:szCs w:val="24"/>
                    </w:rPr>
                  </w:pPr>
                  <w:r>
                    <w:rPr>
                      <w:szCs w:val="24"/>
                    </w:rPr>
                    <w:t>Rick</w:t>
                  </w:r>
                </w:p>
              </w:tc>
              <w:tc>
                <w:tcPr>
                  <w:tcW w:w="813" w:type="dxa"/>
                </w:tcPr>
                <w:p w14:paraId="3ACB7169" w14:textId="5EFBCF03" w:rsidR="008475BF" w:rsidRDefault="008475BF" w:rsidP="008475BF">
                  <w:pPr>
                    <w:jc w:val="center"/>
                    <w:rPr>
                      <w:szCs w:val="24"/>
                    </w:rPr>
                  </w:pPr>
                  <w:r>
                    <w:rPr>
                      <w:szCs w:val="24"/>
                    </w:rPr>
                    <w:t>1/3</w:t>
                  </w:r>
                </w:p>
              </w:tc>
              <w:tc>
                <w:tcPr>
                  <w:tcW w:w="802" w:type="dxa"/>
                </w:tcPr>
                <w:p w14:paraId="29CA987F" w14:textId="7D4197AD" w:rsidR="008475BF" w:rsidRDefault="008475BF" w:rsidP="008475BF">
                  <w:pPr>
                    <w:jc w:val="center"/>
                    <w:rPr>
                      <w:szCs w:val="24"/>
                    </w:rPr>
                  </w:pPr>
                  <w:r>
                    <w:rPr>
                      <w:szCs w:val="24"/>
                    </w:rPr>
                    <w:t>1</w:t>
                  </w:r>
                </w:p>
              </w:tc>
              <w:tc>
                <w:tcPr>
                  <w:tcW w:w="891" w:type="dxa"/>
                </w:tcPr>
                <w:p w14:paraId="5C490153" w14:textId="2312DB66" w:rsidR="008475BF" w:rsidRDefault="008475BF" w:rsidP="008475BF">
                  <w:pPr>
                    <w:jc w:val="center"/>
                    <w:rPr>
                      <w:szCs w:val="24"/>
                    </w:rPr>
                  </w:pPr>
                  <w:r>
                    <w:rPr>
                      <w:szCs w:val="24"/>
                    </w:rPr>
                    <w:t>1/7</w:t>
                  </w:r>
                </w:p>
              </w:tc>
              <w:tc>
                <w:tcPr>
                  <w:tcW w:w="600" w:type="dxa"/>
                </w:tcPr>
                <w:p w14:paraId="562BF3F5" w14:textId="4EC7B02B" w:rsidR="008475BF" w:rsidRDefault="008475BF" w:rsidP="008475BF">
                  <w:pPr>
                    <w:jc w:val="center"/>
                    <w:rPr>
                      <w:szCs w:val="24"/>
                    </w:rPr>
                  </w:pPr>
                  <w:r>
                    <w:rPr>
                      <w:szCs w:val="24"/>
                    </w:rPr>
                    <w:t>0.081</w:t>
                  </w:r>
                </w:p>
              </w:tc>
            </w:tr>
            <w:tr w:rsidR="008475BF" w14:paraId="1D48BED8" w14:textId="6F3AE6AD" w:rsidTr="008475BF">
              <w:tc>
                <w:tcPr>
                  <w:tcW w:w="1289" w:type="dxa"/>
                </w:tcPr>
                <w:p w14:paraId="4E6F6E22" w14:textId="0DF269B4" w:rsidR="008475BF" w:rsidRDefault="008475BF" w:rsidP="008475BF">
                  <w:pPr>
                    <w:jc w:val="center"/>
                    <w:rPr>
                      <w:szCs w:val="24"/>
                    </w:rPr>
                  </w:pPr>
                  <w:r>
                    <w:rPr>
                      <w:szCs w:val="24"/>
                    </w:rPr>
                    <w:t>Harry</w:t>
                  </w:r>
                </w:p>
              </w:tc>
              <w:tc>
                <w:tcPr>
                  <w:tcW w:w="813" w:type="dxa"/>
                </w:tcPr>
                <w:p w14:paraId="23E0FAC6" w14:textId="2E81F492" w:rsidR="008475BF" w:rsidRDefault="007427D2" w:rsidP="007427D2">
                  <w:pPr>
                    <w:jc w:val="center"/>
                    <w:rPr>
                      <w:szCs w:val="24"/>
                    </w:rPr>
                  </w:pPr>
                  <w:r>
                    <w:rPr>
                      <w:szCs w:val="24"/>
                    </w:rPr>
                    <w:t>5</w:t>
                  </w:r>
                </w:p>
              </w:tc>
              <w:tc>
                <w:tcPr>
                  <w:tcW w:w="802" w:type="dxa"/>
                </w:tcPr>
                <w:p w14:paraId="09015167" w14:textId="5077575F" w:rsidR="008475BF" w:rsidRDefault="007427D2" w:rsidP="007427D2">
                  <w:pPr>
                    <w:jc w:val="center"/>
                    <w:rPr>
                      <w:szCs w:val="24"/>
                    </w:rPr>
                  </w:pPr>
                  <w:r>
                    <w:rPr>
                      <w:szCs w:val="24"/>
                    </w:rPr>
                    <w:t>7</w:t>
                  </w:r>
                </w:p>
              </w:tc>
              <w:tc>
                <w:tcPr>
                  <w:tcW w:w="891" w:type="dxa"/>
                </w:tcPr>
                <w:p w14:paraId="129C9D3C" w14:textId="0D5FC7D5" w:rsidR="008475BF" w:rsidRDefault="007427D2" w:rsidP="007427D2">
                  <w:pPr>
                    <w:jc w:val="center"/>
                    <w:rPr>
                      <w:szCs w:val="24"/>
                    </w:rPr>
                  </w:pPr>
                  <w:r>
                    <w:rPr>
                      <w:szCs w:val="24"/>
                    </w:rPr>
                    <w:t>1</w:t>
                  </w:r>
                </w:p>
              </w:tc>
              <w:tc>
                <w:tcPr>
                  <w:tcW w:w="600" w:type="dxa"/>
                </w:tcPr>
                <w:p w14:paraId="41B07189" w14:textId="2F525918" w:rsidR="008475BF" w:rsidRDefault="008475BF" w:rsidP="008475BF">
                  <w:pPr>
                    <w:jc w:val="center"/>
                    <w:rPr>
                      <w:szCs w:val="24"/>
                    </w:rPr>
                  </w:pPr>
                  <w:r>
                    <w:rPr>
                      <w:szCs w:val="24"/>
                    </w:rPr>
                    <w:t>0.731</w:t>
                  </w:r>
                </w:p>
              </w:tc>
            </w:tr>
          </w:tbl>
          <w:p w14:paraId="788F001D" w14:textId="77777777" w:rsidR="009638BB" w:rsidRDefault="009638BB" w:rsidP="00D62589">
            <w:pPr>
              <w:rPr>
                <w:szCs w:val="24"/>
              </w:rPr>
            </w:pPr>
          </w:p>
        </w:tc>
      </w:tr>
    </w:tbl>
    <w:tbl>
      <w:tblPr>
        <w:tblStyle w:val="TableGrid"/>
        <w:tblpPr w:leftFromText="180" w:rightFromText="180" w:vertAnchor="text" w:horzAnchor="margin" w:tblpY="3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44351" w14:paraId="56F7AC1A" w14:textId="77777777" w:rsidTr="00B44351">
        <w:tc>
          <w:tcPr>
            <w:tcW w:w="4621" w:type="dxa"/>
          </w:tcPr>
          <w:tbl>
            <w:tblPr>
              <w:tblStyle w:val="TableGrid"/>
              <w:tblW w:w="0" w:type="auto"/>
              <w:tblLook w:val="04A0" w:firstRow="1" w:lastRow="0" w:firstColumn="1" w:lastColumn="0" w:noHBand="0" w:noVBand="1"/>
            </w:tblPr>
            <w:tblGrid>
              <w:gridCol w:w="1215"/>
              <w:gridCol w:w="719"/>
              <w:gridCol w:w="704"/>
              <w:gridCol w:w="823"/>
              <w:gridCol w:w="934"/>
            </w:tblGrid>
            <w:tr w:rsidR="008475BF" w14:paraId="6C580224" w14:textId="55AA63A4" w:rsidTr="008475BF">
              <w:tc>
                <w:tcPr>
                  <w:tcW w:w="1289" w:type="dxa"/>
                </w:tcPr>
                <w:p w14:paraId="5BC1326D" w14:textId="32468E3F" w:rsidR="008475BF" w:rsidRPr="00806600" w:rsidRDefault="007427D2" w:rsidP="008475BF">
                  <w:pPr>
                    <w:framePr w:hSpace="180" w:wrap="around" w:vAnchor="text" w:hAnchor="margin" w:y="301"/>
                    <w:jc w:val="center"/>
                    <w:rPr>
                      <w:b/>
                      <w:bCs/>
                      <w:szCs w:val="24"/>
                    </w:rPr>
                  </w:pPr>
                  <w:r w:rsidRPr="00806600">
                    <w:rPr>
                      <w:b/>
                      <w:bCs/>
                      <w:szCs w:val="24"/>
                    </w:rPr>
                    <w:t>Charisma</w:t>
                  </w:r>
                </w:p>
              </w:tc>
              <w:tc>
                <w:tcPr>
                  <w:tcW w:w="813" w:type="dxa"/>
                </w:tcPr>
                <w:p w14:paraId="1DB86DE5" w14:textId="74B769B7" w:rsidR="008475BF" w:rsidRDefault="008475BF" w:rsidP="008475BF">
                  <w:pPr>
                    <w:framePr w:hSpace="180" w:wrap="around" w:vAnchor="text" w:hAnchor="margin" w:y="301"/>
                    <w:jc w:val="center"/>
                    <w:rPr>
                      <w:szCs w:val="24"/>
                    </w:rPr>
                  </w:pPr>
                  <w:r>
                    <w:rPr>
                      <w:szCs w:val="24"/>
                    </w:rPr>
                    <w:t>Tom</w:t>
                  </w:r>
                </w:p>
              </w:tc>
              <w:tc>
                <w:tcPr>
                  <w:tcW w:w="802" w:type="dxa"/>
                </w:tcPr>
                <w:p w14:paraId="475CAC0E" w14:textId="739A2BB9" w:rsidR="008475BF" w:rsidRDefault="00806600" w:rsidP="008475BF">
                  <w:pPr>
                    <w:framePr w:hSpace="180" w:wrap="around" w:vAnchor="text" w:hAnchor="margin" w:y="301"/>
                    <w:jc w:val="center"/>
                    <w:rPr>
                      <w:szCs w:val="24"/>
                    </w:rPr>
                  </w:pPr>
                  <w:r>
                    <w:rPr>
                      <w:szCs w:val="24"/>
                    </w:rPr>
                    <w:t>Rick</w:t>
                  </w:r>
                </w:p>
              </w:tc>
              <w:tc>
                <w:tcPr>
                  <w:tcW w:w="891" w:type="dxa"/>
                </w:tcPr>
                <w:p w14:paraId="494161F6" w14:textId="4C5E1CCB" w:rsidR="008475BF" w:rsidRDefault="008475BF" w:rsidP="008475BF">
                  <w:pPr>
                    <w:framePr w:hSpace="180" w:wrap="around" w:vAnchor="text" w:hAnchor="margin" w:y="301"/>
                    <w:jc w:val="center"/>
                    <w:rPr>
                      <w:szCs w:val="24"/>
                    </w:rPr>
                  </w:pPr>
                  <w:r>
                    <w:rPr>
                      <w:szCs w:val="24"/>
                    </w:rPr>
                    <w:t>Harry</w:t>
                  </w:r>
                </w:p>
              </w:tc>
              <w:tc>
                <w:tcPr>
                  <w:tcW w:w="600" w:type="dxa"/>
                </w:tcPr>
                <w:p w14:paraId="04BD5ECD" w14:textId="1B28E014" w:rsidR="008475BF" w:rsidRDefault="008475BF" w:rsidP="008475BF">
                  <w:pPr>
                    <w:framePr w:hSpace="180" w:wrap="around" w:vAnchor="text" w:hAnchor="margin" w:y="301"/>
                    <w:jc w:val="center"/>
                    <w:rPr>
                      <w:szCs w:val="24"/>
                    </w:rPr>
                  </w:pPr>
                  <w:r>
                    <w:rPr>
                      <w:szCs w:val="24"/>
                    </w:rPr>
                    <w:t>Priority</w:t>
                  </w:r>
                </w:p>
              </w:tc>
            </w:tr>
            <w:tr w:rsidR="008475BF" w14:paraId="4D7292AB" w14:textId="6FEA983D" w:rsidTr="008475BF">
              <w:tc>
                <w:tcPr>
                  <w:tcW w:w="1289" w:type="dxa"/>
                </w:tcPr>
                <w:p w14:paraId="07570EE0" w14:textId="364F1101" w:rsidR="008475BF" w:rsidRDefault="008475BF" w:rsidP="008475BF">
                  <w:pPr>
                    <w:framePr w:hSpace="180" w:wrap="around" w:vAnchor="text" w:hAnchor="margin" w:y="301"/>
                    <w:jc w:val="center"/>
                    <w:rPr>
                      <w:szCs w:val="24"/>
                    </w:rPr>
                  </w:pPr>
                  <w:r>
                    <w:rPr>
                      <w:szCs w:val="24"/>
                    </w:rPr>
                    <w:t>Tom</w:t>
                  </w:r>
                </w:p>
              </w:tc>
              <w:tc>
                <w:tcPr>
                  <w:tcW w:w="813" w:type="dxa"/>
                </w:tcPr>
                <w:p w14:paraId="31E25B27" w14:textId="4A9055BD" w:rsidR="008475BF" w:rsidRDefault="007427D2" w:rsidP="007427D2">
                  <w:pPr>
                    <w:framePr w:hSpace="180" w:wrap="around" w:vAnchor="text" w:hAnchor="margin" w:y="301"/>
                    <w:jc w:val="center"/>
                    <w:rPr>
                      <w:szCs w:val="24"/>
                    </w:rPr>
                  </w:pPr>
                  <w:r>
                    <w:rPr>
                      <w:szCs w:val="24"/>
                    </w:rPr>
                    <w:t>1</w:t>
                  </w:r>
                </w:p>
              </w:tc>
              <w:tc>
                <w:tcPr>
                  <w:tcW w:w="802" w:type="dxa"/>
                </w:tcPr>
                <w:p w14:paraId="53CFAE59" w14:textId="1E35FF31" w:rsidR="008475BF" w:rsidRDefault="007427D2" w:rsidP="007427D2">
                  <w:pPr>
                    <w:framePr w:hSpace="180" w:wrap="around" w:vAnchor="text" w:hAnchor="margin" w:y="301"/>
                    <w:jc w:val="center"/>
                    <w:rPr>
                      <w:szCs w:val="24"/>
                    </w:rPr>
                  </w:pPr>
                  <w:r>
                    <w:rPr>
                      <w:szCs w:val="24"/>
                    </w:rPr>
                    <w:t>5</w:t>
                  </w:r>
                </w:p>
              </w:tc>
              <w:tc>
                <w:tcPr>
                  <w:tcW w:w="891" w:type="dxa"/>
                </w:tcPr>
                <w:p w14:paraId="61607B99" w14:textId="188BB1E0" w:rsidR="008475BF" w:rsidRDefault="007427D2" w:rsidP="007427D2">
                  <w:pPr>
                    <w:framePr w:hSpace="180" w:wrap="around" w:vAnchor="text" w:hAnchor="margin" w:y="301"/>
                    <w:jc w:val="center"/>
                    <w:rPr>
                      <w:szCs w:val="24"/>
                    </w:rPr>
                  </w:pPr>
                  <w:r>
                    <w:rPr>
                      <w:szCs w:val="24"/>
                    </w:rPr>
                    <w:t>9</w:t>
                  </w:r>
                </w:p>
              </w:tc>
              <w:tc>
                <w:tcPr>
                  <w:tcW w:w="600" w:type="dxa"/>
                </w:tcPr>
                <w:p w14:paraId="15DF5E17" w14:textId="3916FC3F" w:rsidR="008475BF" w:rsidRDefault="007427D2" w:rsidP="007427D2">
                  <w:pPr>
                    <w:framePr w:hSpace="180" w:wrap="around" w:vAnchor="text" w:hAnchor="margin" w:y="301"/>
                    <w:jc w:val="center"/>
                    <w:rPr>
                      <w:szCs w:val="24"/>
                    </w:rPr>
                  </w:pPr>
                  <w:r>
                    <w:rPr>
                      <w:szCs w:val="24"/>
                    </w:rPr>
                    <w:t>0.743</w:t>
                  </w:r>
                </w:p>
              </w:tc>
            </w:tr>
            <w:tr w:rsidR="008475BF" w14:paraId="274B85B9" w14:textId="35294AA2" w:rsidTr="008475BF">
              <w:tc>
                <w:tcPr>
                  <w:tcW w:w="1289" w:type="dxa"/>
                </w:tcPr>
                <w:p w14:paraId="3F718E27" w14:textId="66AA1FB2" w:rsidR="008475BF" w:rsidRDefault="008475BF" w:rsidP="008475BF">
                  <w:pPr>
                    <w:framePr w:hSpace="180" w:wrap="around" w:vAnchor="text" w:hAnchor="margin" w:y="301"/>
                    <w:jc w:val="center"/>
                    <w:rPr>
                      <w:szCs w:val="24"/>
                    </w:rPr>
                  </w:pPr>
                  <w:r>
                    <w:rPr>
                      <w:szCs w:val="24"/>
                    </w:rPr>
                    <w:t>Rick</w:t>
                  </w:r>
                </w:p>
              </w:tc>
              <w:tc>
                <w:tcPr>
                  <w:tcW w:w="813" w:type="dxa"/>
                </w:tcPr>
                <w:p w14:paraId="02673474" w14:textId="7A095D5F" w:rsidR="008475BF" w:rsidRDefault="007427D2" w:rsidP="007427D2">
                  <w:pPr>
                    <w:framePr w:hSpace="180" w:wrap="around" w:vAnchor="text" w:hAnchor="margin" w:y="301"/>
                    <w:jc w:val="center"/>
                    <w:rPr>
                      <w:szCs w:val="24"/>
                    </w:rPr>
                  </w:pPr>
                  <w:r>
                    <w:rPr>
                      <w:szCs w:val="24"/>
                    </w:rPr>
                    <w:t>1/5</w:t>
                  </w:r>
                </w:p>
              </w:tc>
              <w:tc>
                <w:tcPr>
                  <w:tcW w:w="802" w:type="dxa"/>
                </w:tcPr>
                <w:p w14:paraId="4C540827" w14:textId="544FEC2A" w:rsidR="008475BF" w:rsidRDefault="007427D2" w:rsidP="007427D2">
                  <w:pPr>
                    <w:framePr w:hSpace="180" w:wrap="around" w:vAnchor="text" w:hAnchor="margin" w:y="301"/>
                    <w:jc w:val="center"/>
                    <w:rPr>
                      <w:szCs w:val="24"/>
                    </w:rPr>
                  </w:pPr>
                  <w:r>
                    <w:rPr>
                      <w:szCs w:val="24"/>
                    </w:rPr>
                    <w:t>1</w:t>
                  </w:r>
                </w:p>
              </w:tc>
              <w:tc>
                <w:tcPr>
                  <w:tcW w:w="891" w:type="dxa"/>
                </w:tcPr>
                <w:p w14:paraId="4EC99AFC" w14:textId="1923DB68" w:rsidR="008475BF" w:rsidRDefault="007427D2" w:rsidP="007427D2">
                  <w:pPr>
                    <w:framePr w:hSpace="180" w:wrap="around" w:vAnchor="text" w:hAnchor="margin" w:y="301"/>
                    <w:jc w:val="center"/>
                    <w:rPr>
                      <w:szCs w:val="24"/>
                    </w:rPr>
                  </w:pPr>
                  <w:r>
                    <w:rPr>
                      <w:szCs w:val="24"/>
                    </w:rPr>
                    <w:t>4</w:t>
                  </w:r>
                </w:p>
              </w:tc>
              <w:tc>
                <w:tcPr>
                  <w:tcW w:w="600" w:type="dxa"/>
                </w:tcPr>
                <w:p w14:paraId="0C20FE20" w14:textId="5683D842" w:rsidR="008475BF" w:rsidRDefault="007427D2" w:rsidP="007427D2">
                  <w:pPr>
                    <w:framePr w:hSpace="180" w:wrap="around" w:vAnchor="text" w:hAnchor="margin" w:y="301"/>
                    <w:jc w:val="center"/>
                    <w:rPr>
                      <w:szCs w:val="24"/>
                    </w:rPr>
                  </w:pPr>
                  <w:r>
                    <w:rPr>
                      <w:szCs w:val="24"/>
                    </w:rPr>
                    <w:t>0.194</w:t>
                  </w:r>
                </w:p>
              </w:tc>
            </w:tr>
            <w:tr w:rsidR="008475BF" w14:paraId="585EB0BA" w14:textId="68C1B9DC" w:rsidTr="008475BF">
              <w:tc>
                <w:tcPr>
                  <w:tcW w:w="1289" w:type="dxa"/>
                </w:tcPr>
                <w:p w14:paraId="1755CB53" w14:textId="664D1B26" w:rsidR="008475BF" w:rsidRDefault="008475BF" w:rsidP="008475BF">
                  <w:pPr>
                    <w:framePr w:hSpace="180" w:wrap="around" w:vAnchor="text" w:hAnchor="margin" w:y="301"/>
                    <w:jc w:val="center"/>
                    <w:rPr>
                      <w:szCs w:val="24"/>
                    </w:rPr>
                  </w:pPr>
                  <w:r>
                    <w:rPr>
                      <w:szCs w:val="24"/>
                    </w:rPr>
                    <w:t>Harry</w:t>
                  </w:r>
                </w:p>
              </w:tc>
              <w:tc>
                <w:tcPr>
                  <w:tcW w:w="813" w:type="dxa"/>
                </w:tcPr>
                <w:p w14:paraId="5165DCB5" w14:textId="10A53484" w:rsidR="008475BF" w:rsidRDefault="007427D2" w:rsidP="007427D2">
                  <w:pPr>
                    <w:framePr w:hSpace="180" w:wrap="around" w:vAnchor="text" w:hAnchor="margin" w:y="301"/>
                    <w:jc w:val="center"/>
                    <w:rPr>
                      <w:szCs w:val="24"/>
                    </w:rPr>
                  </w:pPr>
                  <w:r>
                    <w:rPr>
                      <w:szCs w:val="24"/>
                    </w:rPr>
                    <w:t>1/9</w:t>
                  </w:r>
                </w:p>
              </w:tc>
              <w:tc>
                <w:tcPr>
                  <w:tcW w:w="802" w:type="dxa"/>
                </w:tcPr>
                <w:p w14:paraId="4BD0F660" w14:textId="74E882D9" w:rsidR="008475BF" w:rsidRDefault="007427D2" w:rsidP="007427D2">
                  <w:pPr>
                    <w:framePr w:hSpace="180" w:wrap="around" w:vAnchor="text" w:hAnchor="margin" w:y="301"/>
                    <w:jc w:val="center"/>
                    <w:rPr>
                      <w:szCs w:val="24"/>
                    </w:rPr>
                  </w:pPr>
                  <w:r>
                    <w:rPr>
                      <w:szCs w:val="24"/>
                    </w:rPr>
                    <w:t>1/4</w:t>
                  </w:r>
                </w:p>
              </w:tc>
              <w:tc>
                <w:tcPr>
                  <w:tcW w:w="891" w:type="dxa"/>
                </w:tcPr>
                <w:p w14:paraId="2A88ACEC" w14:textId="16F0BF0A" w:rsidR="008475BF" w:rsidRDefault="007427D2" w:rsidP="007427D2">
                  <w:pPr>
                    <w:framePr w:hSpace="180" w:wrap="around" w:vAnchor="text" w:hAnchor="margin" w:y="301"/>
                    <w:jc w:val="center"/>
                    <w:rPr>
                      <w:szCs w:val="24"/>
                    </w:rPr>
                  </w:pPr>
                  <w:r>
                    <w:rPr>
                      <w:szCs w:val="24"/>
                    </w:rPr>
                    <w:t>1</w:t>
                  </w:r>
                </w:p>
              </w:tc>
              <w:tc>
                <w:tcPr>
                  <w:tcW w:w="600" w:type="dxa"/>
                </w:tcPr>
                <w:p w14:paraId="6B041B84" w14:textId="0E4643B6" w:rsidR="008475BF" w:rsidRDefault="007427D2" w:rsidP="007427D2">
                  <w:pPr>
                    <w:framePr w:hSpace="180" w:wrap="around" w:vAnchor="text" w:hAnchor="margin" w:y="301"/>
                    <w:jc w:val="center"/>
                    <w:rPr>
                      <w:szCs w:val="24"/>
                    </w:rPr>
                  </w:pPr>
                  <w:r>
                    <w:rPr>
                      <w:szCs w:val="24"/>
                    </w:rPr>
                    <w:t>0.063</w:t>
                  </w:r>
                </w:p>
              </w:tc>
            </w:tr>
          </w:tbl>
          <w:p w14:paraId="43AEA4FD" w14:textId="77777777" w:rsidR="00B44351" w:rsidRDefault="00B44351" w:rsidP="00B44351">
            <w:pPr>
              <w:rPr>
                <w:szCs w:val="24"/>
              </w:rPr>
            </w:pPr>
          </w:p>
        </w:tc>
        <w:tc>
          <w:tcPr>
            <w:tcW w:w="4621" w:type="dxa"/>
          </w:tcPr>
          <w:tbl>
            <w:tblPr>
              <w:tblStyle w:val="TableGrid"/>
              <w:tblW w:w="0" w:type="auto"/>
              <w:tblLook w:val="04A0" w:firstRow="1" w:lastRow="0" w:firstColumn="1" w:lastColumn="0" w:noHBand="0" w:noVBand="1"/>
            </w:tblPr>
            <w:tblGrid>
              <w:gridCol w:w="1118"/>
              <w:gridCol w:w="754"/>
              <w:gridCol w:w="741"/>
              <w:gridCol w:w="848"/>
              <w:gridCol w:w="934"/>
            </w:tblGrid>
            <w:tr w:rsidR="008475BF" w14:paraId="69475B9A" w14:textId="347F48E6" w:rsidTr="008475BF">
              <w:tc>
                <w:tcPr>
                  <w:tcW w:w="1289" w:type="dxa"/>
                </w:tcPr>
                <w:p w14:paraId="1DFC5A73" w14:textId="0411AB2E" w:rsidR="008475BF" w:rsidRPr="00806600" w:rsidRDefault="007427D2" w:rsidP="008475BF">
                  <w:pPr>
                    <w:framePr w:hSpace="180" w:wrap="around" w:vAnchor="text" w:hAnchor="margin" w:y="301"/>
                    <w:jc w:val="center"/>
                    <w:rPr>
                      <w:b/>
                      <w:bCs/>
                      <w:szCs w:val="24"/>
                    </w:rPr>
                  </w:pPr>
                  <w:r w:rsidRPr="00806600">
                    <w:rPr>
                      <w:b/>
                      <w:bCs/>
                      <w:szCs w:val="24"/>
                    </w:rPr>
                    <w:t>Age</w:t>
                  </w:r>
                </w:p>
              </w:tc>
              <w:tc>
                <w:tcPr>
                  <w:tcW w:w="813" w:type="dxa"/>
                </w:tcPr>
                <w:p w14:paraId="7526ADC3" w14:textId="251FC725" w:rsidR="008475BF" w:rsidRDefault="008475BF" w:rsidP="008475BF">
                  <w:pPr>
                    <w:framePr w:hSpace="180" w:wrap="around" w:vAnchor="text" w:hAnchor="margin" w:y="301"/>
                    <w:jc w:val="center"/>
                    <w:rPr>
                      <w:szCs w:val="24"/>
                    </w:rPr>
                  </w:pPr>
                  <w:r>
                    <w:rPr>
                      <w:szCs w:val="24"/>
                    </w:rPr>
                    <w:t>Tom</w:t>
                  </w:r>
                </w:p>
              </w:tc>
              <w:tc>
                <w:tcPr>
                  <w:tcW w:w="802" w:type="dxa"/>
                </w:tcPr>
                <w:p w14:paraId="67E516B0" w14:textId="2914D2C8" w:rsidR="008475BF" w:rsidRDefault="008475BF" w:rsidP="008475BF">
                  <w:pPr>
                    <w:framePr w:hSpace="180" w:wrap="around" w:vAnchor="text" w:hAnchor="margin" w:y="301"/>
                    <w:jc w:val="center"/>
                    <w:rPr>
                      <w:szCs w:val="24"/>
                    </w:rPr>
                  </w:pPr>
                  <w:r>
                    <w:rPr>
                      <w:szCs w:val="24"/>
                    </w:rPr>
                    <w:t>Rick</w:t>
                  </w:r>
                </w:p>
              </w:tc>
              <w:tc>
                <w:tcPr>
                  <w:tcW w:w="891" w:type="dxa"/>
                </w:tcPr>
                <w:p w14:paraId="5AA439B9" w14:textId="43A6EB4F" w:rsidR="008475BF" w:rsidRDefault="008475BF" w:rsidP="008475BF">
                  <w:pPr>
                    <w:framePr w:hSpace="180" w:wrap="around" w:vAnchor="text" w:hAnchor="margin" w:y="301"/>
                    <w:jc w:val="center"/>
                    <w:rPr>
                      <w:szCs w:val="24"/>
                    </w:rPr>
                  </w:pPr>
                  <w:r>
                    <w:rPr>
                      <w:szCs w:val="24"/>
                    </w:rPr>
                    <w:t>Harry</w:t>
                  </w:r>
                </w:p>
              </w:tc>
              <w:tc>
                <w:tcPr>
                  <w:tcW w:w="600" w:type="dxa"/>
                </w:tcPr>
                <w:p w14:paraId="121C7F3E" w14:textId="398F7BF1" w:rsidR="008475BF" w:rsidRDefault="008475BF" w:rsidP="008475BF">
                  <w:pPr>
                    <w:framePr w:hSpace="180" w:wrap="around" w:vAnchor="text" w:hAnchor="margin" w:y="301"/>
                    <w:jc w:val="center"/>
                    <w:rPr>
                      <w:szCs w:val="24"/>
                    </w:rPr>
                  </w:pPr>
                  <w:r>
                    <w:rPr>
                      <w:szCs w:val="24"/>
                    </w:rPr>
                    <w:t>Priority</w:t>
                  </w:r>
                </w:p>
              </w:tc>
            </w:tr>
            <w:tr w:rsidR="008475BF" w14:paraId="5E39827A" w14:textId="6A4A1F46" w:rsidTr="008475BF">
              <w:tc>
                <w:tcPr>
                  <w:tcW w:w="1289" w:type="dxa"/>
                </w:tcPr>
                <w:p w14:paraId="71920446" w14:textId="7467A6DE" w:rsidR="008475BF" w:rsidRDefault="008475BF" w:rsidP="008475BF">
                  <w:pPr>
                    <w:framePr w:hSpace="180" w:wrap="around" w:vAnchor="text" w:hAnchor="margin" w:y="301"/>
                    <w:jc w:val="center"/>
                    <w:rPr>
                      <w:szCs w:val="24"/>
                    </w:rPr>
                  </w:pPr>
                  <w:r>
                    <w:rPr>
                      <w:szCs w:val="24"/>
                    </w:rPr>
                    <w:t>Tom</w:t>
                  </w:r>
                </w:p>
              </w:tc>
              <w:tc>
                <w:tcPr>
                  <w:tcW w:w="813" w:type="dxa"/>
                </w:tcPr>
                <w:p w14:paraId="09BAEFC3" w14:textId="38A0431B" w:rsidR="008475BF" w:rsidRDefault="007427D2" w:rsidP="007427D2">
                  <w:pPr>
                    <w:framePr w:hSpace="180" w:wrap="around" w:vAnchor="text" w:hAnchor="margin" w:y="301"/>
                    <w:jc w:val="center"/>
                    <w:rPr>
                      <w:szCs w:val="24"/>
                    </w:rPr>
                  </w:pPr>
                  <w:r>
                    <w:rPr>
                      <w:szCs w:val="24"/>
                    </w:rPr>
                    <w:t>1</w:t>
                  </w:r>
                </w:p>
              </w:tc>
              <w:tc>
                <w:tcPr>
                  <w:tcW w:w="802" w:type="dxa"/>
                </w:tcPr>
                <w:p w14:paraId="638CC8E8" w14:textId="6BE52A25" w:rsidR="008475BF" w:rsidRDefault="007427D2" w:rsidP="007427D2">
                  <w:pPr>
                    <w:framePr w:hSpace="180" w:wrap="around" w:vAnchor="text" w:hAnchor="margin" w:y="301"/>
                    <w:jc w:val="center"/>
                    <w:rPr>
                      <w:szCs w:val="24"/>
                    </w:rPr>
                  </w:pPr>
                  <w:r>
                    <w:rPr>
                      <w:szCs w:val="24"/>
                    </w:rPr>
                    <w:t>1/3</w:t>
                  </w:r>
                </w:p>
              </w:tc>
              <w:tc>
                <w:tcPr>
                  <w:tcW w:w="891" w:type="dxa"/>
                </w:tcPr>
                <w:p w14:paraId="2B04478C" w14:textId="518EB43E" w:rsidR="008475BF" w:rsidRDefault="007427D2" w:rsidP="007427D2">
                  <w:pPr>
                    <w:framePr w:hSpace="180" w:wrap="around" w:vAnchor="text" w:hAnchor="margin" w:y="301"/>
                    <w:jc w:val="center"/>
                    <w:rPr>
                      <w:szCs w:val="24"/>
                    </w:rPr>
                  </w:pPr>
                  <w:r>
                    <w:rPr>
                      <w:szCs w:val="24"/>
                    </w:rPr>
                    <w:t>5</w:t>
                  </w:r>
                </w:p>
              </w:tc>
              <w:tc>
                <w:tcPr>
                  <w:tcW w:w="600" w:type="dxa"/>
                </w:tcPr>
                <w:p w14:paraId="389EB1A6" w14:textId="0953C959" w:rsidR="008475BF" w:rsidRDefault="007427D2" w:rsidP="007427D2">
                  <w:pPr>
                    <w:framePr w:hSpace="180" w:wrap="around" w:vAnchor="text" w:hAnchor="margin" w:y="301"/>
                    <w:jc w:val="center"/>
                    <w:rPr>
                      <w:szCs w:val="24"/>
                    </w:rPr>
                  </w:pPr>
                  <w:r>
                    <w:rPr>
                      <w:szCs w:val="24"/>
                    </w:rPr>
                    <w:t>0.265</w:t>
                  </w:r>
                </w:p>
              </w:tc>
            </w:tr>
            <w:tr w:rsidR="008475BF" w14:paraId="1CDC6B37" w14:textId="3B11F264" w:rsidTr="008475BF">
              <w:tc>
                <w:tcPr>
                  <w:tcW w:w="1289" w:type="dxa"/>
                </w:tcPr>
                <w:p w14:paraId="5F4F5A22" w14:textId="5A00BEFA" w:rsidR="008475BF" w:rsidRDefault="008475BF" w:rsidP="008475BF">
                  <w:pPr>
                    <w:framePr w:hSpace="180" w:wrap="around" w:vAnchor="text" w:hAnchor="margin" w:y="301"/>
                    <w:jc w:val="center"/>
                    <w:rPr>
                      <w:szCs w:val="24"/>
                    </w:rPr>
                  </w:pPr>
                  <w:r>
                    <w:rPr>
                      <w:szCs w:val="24"/>
                    </w:rPr>
                    <w:t>Rick</w:t>
                  </w:r>
                </w:p>
              </w:tc>
              <w:tc>
                <w:tcPr>
                  <w:tcW w:w="813" w:type="dxa"/>
                </w:tcPr>
                <w:p w14:paraId="0241C610" w14:textId="6E6022E3" w:rsidR="008475BF" w:rsidRDefault="007427D2" w:rsidP="007427D2">
                  <w:pPr>
                    <w:framePr w:hSpace="180" w:wrap="around" w:vAnchor="text" w:hAnchor="margin" w:y="301"/>
                    <w:jc w:val="center"/>
                    <w:rPr>
                      <w:szCs w:val="24"/>
                    </w:rPr>
                  </w:pPr>
                  <w:r>
                    <w:rPr>
                      <w:szCs w:val="24"/>
                    </w:rPr>
                    <w:t>3</w:t>
                  </w:r>
                </w:p>
              </w:tc>
              <w:tc>
                <w:tcPr>
                  <w:tcW w:w="802" w:type="dxa"/>
                </w:tcPr>
                <w:p w14:paraId="30580305" w14:textId="79274A35" w:rsidR="008475BF" w:rsidRDefault="007427D2" w:rsidP="007427D2">
                  <w:pPr>
                    <w:framePr w:hSpace="180" w:wrap="around" w:vAnchor="text" w:hAnchor="margin" w:y="301"/>
                    <w:jc w:val="center"/>
                    <w:rPr>
                      <w:szCs w:val="24"/>
                    </w:rPr>
                  </w:pPr>
                  <w:r>
                    <w:rPr>
                      <w:szCs w:val="24"/>
                    </w:rPr>
                    <w:t>1</w:t>
                  </w:r>
                </w:p>
              </w:tc>
              <w:tc>
                <w:tcPr>
                  <w:tcW w:w="891" w:type="dxa"/>
                </w:tcPr>
                <w:p w14:paraId="3B789AEE" w14:textId="7356DB3F" w:rsidR="008475BF" w:rsidRDefault="007427D2" w:rsidP="007427D2">
                  <w:pPr>
                    <w:framePr w:hSpace="180" w:wrap="around" w:vAnchor="text" w:hAnchor="margin" w:y="301"/>
                    <w:jc w:val="center"/>
                    <w:rPr>
                      <w:szCs w:val="24"/>
                    </w:rPr>
                  </w:pPr>
                  <w:r>
                    <w:rPr>
                      <w:szCs w:val="24"/>
                    </w:rPr>
                    <w:t>9</w:t>
                  </w:r>
                </w:p>
              </w:tc>
              <w:tc>
                <w:tcPr>
                  <w:tcW w:w="600" w:type="dxa"/>
                </w:tcPr>
                <w:p w14:paraId="3A8CABF0" w14:textId="4A05FA3D" w:rsidR="008475BF" w:rsidRDefault="007427D2" w:rsidP="007427D2">
                  <w:pPr>
                    <w:framePr w:hSpace="180" w:wrap="around" w:vAnchor="text" w:hAnchor="margin" w:y="301"/>
                    <w:jc w:val="center"/>
                    <w:rPr>
                      <w:szCs w:val="24"/>
                    </w:rPr>
                  </w:pPr>
                  <w:r>
                    <w:rPr>
                      <w:szCs w:val="24"/>
                    </w:rPr>
                    <w:t>0.672</w:t>
                  </w:r>
                </w:p>
              </w:tc>
            </w:tr>
            <w:tr w:rsidR="008475BF" w14:paraId="168D5824" w14:textId="41ACE636" w:rsidTr="008475BF">
              <w:tc>
                <w:tcPr>
                  <w:tcW w:w="1289" w:type="dxa"/>
                </w:tcPr>
                <w:p w14:paraId="4F09CCC9" w14:textId="5C35EC80" w:rsidR="008475BF" w:rsidRDefault="008475BF" w:rsidP="008475BF">
                  <w:pPr>
                    <w:framePr w:hSpace="180" w:wrap="around" w:vAnchor="text" w:hAnchor="margin" w:y="301"/>
                    <w:jc w:val="center"/>
                    <w:rPr>
                      <w:szCs w:val="24"/>
                    </w:rPr>
                  </w:pPr>
                  <w:r>
                    <w:rPr>
                      <w:szCs w:val="24"/>
                    </w:rPr>
                    <w:t>Harry</w:t>
                  </w:r>
                </w:p>
              </w:tc>
              <w:tc>
                <w:tcPr>
                  <w:tcW w:w="813" w:type="dxa"/>
                </w:tcPr>
                <w:p w14:paraId="46021083" w14:textId="5E5DC9BA" w:rsidR="008475BF" w:rsidRDefault="007427D2" w:rsidP="007427D2">
                  <w:pPr>
                    <w:framePr w:hSpace="180" w:wrap="around" w:vAnchor="text" w:hAnchor="margin" w:y="301"/>
                    <w:jc w:val="center"/>
                    <w:rPr>
                      <w:szCs w:val="24"/>
                    </w:rPr>
                  </w:pPr>
                  <w:r>
                    <w:rPr>
                      <w:szCs w:val="24"/>
                    </w:rPr>
                    <w:t>1/5</w:t>
                  </w:r>
                </w:p>
              </w:tc>
              <w:tc>
                <w:tcPr>
                  <w:tcW w:w="802" w:type="dxa"/>
                </w:tcPr>
                <w:p w14:paraId="58405518" w14:textId="2EB7CFFD" w:rsidR="008475BF" w:rsidRDefault="007427D2" w:rsidP="007427D2">
                  <w:pPr>
                    <w:framePr w:hSpace="180" w:wrap="around" w:vAnchor="text" w:hAnchor="margin" w:y="301"/>
                    <w:jc w:val="center"/>
                    <w:rPr>
                      <w:szCs w:val="24"/>
                    </w:rPr>
                  </w:pPr>
                  <w:r>
                    <w:rPr>
                      <w:szCs w:val="24"/>
                    </w:rPr>
                    <w:t>1/9</w:t>
                  </w:r>
                </w:p>
              </w:tc>
              <w:tc>
                <w:tcPr>
                  <w:tcW w:w="891" w:type="dxa"/>
                </w:tcPr>
                <w:p w14:paraId="370D5BF3" w14:textId="5CB2EC42" w:rsidR="008475BF" w:rsidRDefault="007427D2" w:rsidP="007427D2">
                  <w:pPr>
                    <w:framePr w:hSpace="180" w:wrap="around" w:vAnchor="text" w:hAnchor="margin" w:y="301"/>
                    <w:jc w:val="center"/>
                    <w:rPr>
                      <w:szCs w:val="24"/>
                    </w:rPr>
                  </w:pPr>
                  <w:r>
                    <w:rPr>
                      <w:szCs w:val="24"/>
                    </w:rPr>
                    <w:t>1</w:t>
                  </w:r>
                </w:p>
              </w:tc>
              <w:tc>
                <w:tcPr>
                  <w:tcW w:w="600" w:type="dxa"/>
                </w:tcPr>
                <w:p w14:paraId="21087F29" w14:textId="7AD2CDDA" w:rsidR="008475BF" w:rsidRDefault="007427D2" w:rsidP="007427D2">
                  <w:pPr>
                    <w:framePr w:hSpace="180" w:wrap="around" w:vAnchor="text" w:hAnchor="margin" w:y="301"/>
                    <w:jc w:val="center"/>
                    <w:rPr>
                      <w:szCs w:val="24"/>
                    </w:rPr>
                  </w:pPr>
                  <w:r>
                    <w:rPr>
                      <w:szCs w:val="24"/>
                    </w:rPr>
                    <w:t>0.063</w:t>
                  </w:r>
                </w:p>
              </w:tc>
            </w:tr>
          </w:tbl>
          <w:p w14:paraId="477B0EE8" w14:textId="77777777" w:rsidR="00B44351" w:rsidRDefault="00B44351" w:rsidP="00B44351">
            <w:pPr>
              <w:rPr>
                <w:szCs w:val="24"/>
              </w:rPr>
            </w:pPr>
          </w:p>
        </w:tc>
      </w:tr>
    </w:tbl>
    <w:p w14:paraId="22F20C01" w14:textId="77777777" w:rsidR="00B44351" w:rsidRDefault="00B44351" w:rsidP="008475BF">
      <w:pPr>
        <w:spacing w:line="240" w:lineRule="auto"/>
        <w:jc w:val="center"/>
        <w:rPr>
          <w:szCs w:val="24"/>
        </w:rPr>
      </w:pPr>
    </w:p>
    <w:p w14:paraId="5D4134C2" w14:textId="1E9F2D63" w:rsidR="00B44351" w:rsidRDefault="0076429C" w:rsidP="00B44351">
      <w:pPr>
        <w:spacing w:line="240" w:lineRule="auto"/>
        <w:rPr>
          <w:szCs w:val="24"/>
        </w:rPr>
      </w:pPr>
      <w:r w:rsidRPr="00C2086A">
        <w:rPr>
          <w:szCs w:val="24"/>
        </w:rPr>
        <w:t xml:space="preserve">After defining the WCM of each option for each criterion, now calculate the importance between the criteria themselves. </w:t>
      </w:r>
      <w:r w:rsidR="00D05E69">
        <w:rPr>
          <w:szCs w:val="24"/>
        </w:rPr>
        <w:t>U</w:t>
      </w:r>
      <w:r w:rsidRPr="00C2086A">
        <w:rPr>
          <w:szCs w:val="24"/>
        </w:rPr>
        <w:t xml:space="preserve">se the same pairwise comparison method, but </w:t>
      </w:r>
      <w:r w:rsidR="00D05E69">
        <w:rPr>
          <w:szCs w:val="24"/>
        </w:rPr>
        <w:t>here</w:t>
      </w:r>
      <w:r w:rsidRPr="00C2086A">
        <w:rPr>
          <w:szCs w:val="24"/>
        </w:rPr>
        <w:t xml:space="preserve"> a </w:t>
      </w:r>
      <w:proofErr w:type="spellStart"/>
      <w:r w:rsidRPr="00C2086A">
        <w:rPr>
          <w:szCs w:val="24"/>
        </w:rPr>
        <w:t>CxC</w:t>
      </w:r>
      <w:proofErr w:type="spellEnd"/>
      <w:r w:rsidRPr="00C2086A">
        <w:rPr>
          <w:szCs w:val="24"/>
        </w:rPr>
        <w:t xml:space="preserve"> WCM, where C is the number of criteria.</w:t>
      </w:r>
    </w:p>
    <w:p w14:paraId="0EDB6FA9" w14:textId="0C9AA2DE" w:rsidR="009638BB" w:rsidRPr="00C2086A" w:rsidRDefault="00A93179" w:rsidP="00B44351">
      <w:pPr>
        <w:spacing w:line="240" w:lineRule="auto"/>
        <w:rPr>
          <w:szCs w:val="24"/>
        </w:rPr>
      </w:pPr>
      <w:r>
        <w:rPr>
          <w:szCs w:val="24"/>
        </w:rPr>
        <w:t>P</w:t>
      </w:r>
      <w:r w:rsidR="0076429C" w:rsidRPr="00C2086A">
        <w:rPr>
          <w:szCs w:val="24"/>
        </w:rPr>
        <w:t xml:space="preserve">erforming same </w:t>
      </w:r>
      <w:r w:rsidRPr="00C2086A">
        <w:rPr>
          <w:szCs w:val="24"/>
        </w:rPr>
        <w:t>Inconsistency check</w:t>
      </w:r>
      <w:r>
        <w:rPr>
          <w:szCs w:val="24"/>
        </w:rPr>
        <w:t>,</w:t>
      </w:r>
      <w:r w:rsidRPr="00C2086A">
        <w:rPr>
          <w:szCs w:val="24"/>
        </w:rPr>
        <w:t xml:space="preserve"> </w:t>
      </w:r>
      <w:r w:rsidR="0076429C" w:rsidRPr="00C2086A">
        <w:rPr>
          <w:szCs w:val="24"/>
        </w:rPr>
        <w:t>Normalization and</w:t>
      </w:r>
      <w:r>
        <w:rPr>
          <w:szCs w:val="24"/>
        </w:rPr>
        <w:t xml:space="preserve"> finding Geometric mean</w:t>
      </w:r>
      <w:r w:rsidR="0076429C" w:rsidRPr="00C2086A">
        <w:rPr>
          <w:szCs w:val="24"/>
        </w:rPr>
        <w:t>.</w:t>
      </w:r>
    </w:p>
    <w:tbl>
      <w:tblPr>
        <w:tblStyle w:val="TableGrid"/>
        <w:tblW w:w="0" w:type="auto"/>
        <w:tblLook w:val="04A0" w:firstRow="1" w:lastRow="0" w:firstColumn="1" w:lastColumn="0" w:noHBand="0" w:noVBand="1"/>
      </w:tblPr>
      <w:tblGrid>
        <w:gridCol w:w="1657"/>
        <w:gridCol w:w="1656"/>
        <w:gridCol w:w="1620"/>
        <w:gridCol w:w="1601"/>
        <w:gridCol w:w="1416"/>
        <w:gridCol w:w="1292"/>
      </w:tblGrid>
      <w:tr w:rsidR="007427D2" w14:paraId="7F7D1520" w14:textId="2A8046B1" w:rsidTr="007427D2">
        <w:tc>
          <w:tcPr>
            <w:tcW w:w="1657" w:type="dxa"/>
          </w:tcPr>
          <w:p w14:paraId="3D72872F" w14:textId="47485D06" w:rsidR="007427D2" w:rsidRPr="00806600" w:rsidRDefault="007427D2" w:rsidP="007427D2">
            <w:pPr>
              <w:jc w:val="center"/>
              <w:rPr>
                <w:b/>
                <w:bCs/>
                <w:sz w:val="28"/>
              </w:rPr>
            </w:pPr>
            <w:r w:rsidRPr="00A93179">
              <w:rPr>
                <w:b/>
                <w:bCs/>
                <w:szCs w:val="24"/>
              </w:rPr>
              <w:t>Criteria</w:t>
            </w:r>
          </w:p>
        </w:tc>
        <w:tc>
          <w:tcPr>
            <w:tcW w:w="1656" w:type="dxa"/>
          </w:tcPr>
          <w:p w14:paraId="6DB8DEC1" w14:textId="324EBB6F" w:rsidR="007427D2" w:rsidRPr="007427D2" w:rsidRDefault="007427D2" w:rsidP="007427D2">
            <w:pPr>
              <w:jc w:val="center"/>
              <w:rPr>
                <w:szCs w:val="24"/>
              </w:rPr>
            </w:pPr>
            <w:r>
              <w:rPr>
                <w:szCs w:val="24"/>
              </w:rPr>
              <w:t>Experience</w:t>
            </w:r>
          </w:p>
        </w:tc>
        <w:tc>
          <w:tcPr>
            <w:tcW w:w="1620" w:type="dxa"/>
          </w:tcPr>
          <w:p w14:paraId="6846734B" w14:textId="23D65C52" w:rsidR="007427D2" w:rsidRDefault="007427D2" w:rsidP="007427D2">
            <w:pPr>
              <w:jc w:val="center"/>
              <w:rPr>
                <w:sz w:val="28"/>
              </w:rPr>
            </w:pPr>
            <w:r>
              <w:rPr>
                <w:szCs w:val="24"/>
              </w:rPr>
              <w:t>Education</w:t>
            </w:r>
          </w:p>
        </w:tc>
        <w:tc>
          <w:tcPr>
            <w:tcW w:w="1601" w:type="dxa"/>
          </w:tcPr>
          <w:p w14:paraId="71C1F4B6" w14:textId="40561752" w:rsidR="007427D2" w:rsidRDefault="007427D2" w:rsidP="007427D2">
            <w:pPr>
              <w:jc w:val="center"/>
              <w:rPr>
                <w:sz w:val="28"/>
              </w:rPr>
            </w:pPr>
            <w:r>
              <w:rPr>
                <w:szCs w:val="24"/>
              </w:rPr>
              <w:t>Charisma</w:t>
            </w:r>
          </w:p>
        </w:tc>
        <w:tc>
          <w:tcPr>
            <w:tcW w:w="1416" w:type="dxa"/>
          </w:tcPr>
          <w:p w14:paraId="38D5DC9C" w14:textId="0B3A3A34" w:rsidR="007427D2" w:rsidRPr="007427D2" w:rsidRDefault="007427D2" w:rsidP="007427D2">
            <w:pPr>
              <w:jc w:val="center"/>
              <w:rPr>
                <w:szCs w:val="24"/>
              </w:rPr>
            </w:pPr>
            <w:r>
              <w:rPr>
                <w:szCs w:val="24"/>
              </w:rPr>
              <w:t>Age</w:t>
            </w:r>
          </w:p>
        </w:tc>
        <w:tc>
          <w:tcPr>
            <w:tcW w:w="1292" w:type="dxa"/>
          </w:tcPr>
          <w:p w14:paraId="1624B890" w14:textId="40DC0C79" w:rsidR="007427D2" w:rsidRDefault="007427D2" w:rsidP="007427D2">
            <w:pPr>
              <w:jc w:val="center"/>
              <w:rPr>
                <w:szCs w:val="24"/>
              </w:rPr>
            </w:pPr>
            <w:r>
              <w:rPr>
                <w:szCs w:val="24"/>
              </w:rPr>
              <w:t>Priority</w:t>
            </w:r>
          </w:p>
        </w:tc>
      </w:tr>
      <w:tr w:rsidR="007427D2" w14:paraId="3A2AD5E3" w14:textId="19C93200" w:rsidTr="007427D2">
        <w:tc>
          <w:tcPr>
            <w:tcW w:w="1657" w:type="dxa"/>
          </w:tcPr>
          <w:p w14:paraId="7CA05F43" w14:textId="5B026FE5" w:rsidR="007427D2" w:rsidRDefault="007427D2" w:rsidP="007427D2">
            <w:pPr>
              <w:jc w:val="center"/>
              <w:rPr>
                <w:sz w:val="28"/>
              </w:rPr>
            </w:pPr>
            <w:r>
              <w:rPr>
                <w:szCs w:val="24"/>
              </w:rPr>
              <w:t>Experience</w:t>
            </w:r>
          </w:p>
        </w:tc>
        <w:tc>
          <w:tcPr>
            <w:tcW w:w="1656" w:type="dxa"/>
          </w:tcPr>
          <w:p w14:paraId="2F738A3F" w14:textId="0FC7C6AD" w:rsidR="007427D2" w:rsidRPr="007427D2" w:rsidRDefault="007427D2" w:rsidP="007427D2">
            <w:pPr>
              <w:jc w:val="center"/>
              <w:rPr>
                <w:szCs w:val="24"/>
              </w:rPr>
            </w:pPr>
            <w:r>
              <w:rPr>
                <w:szCs w:val="24"/>
              </w:rPr>
              <w:t>1</w:t>
            </w:r>
          </w:p>
        </w:tc>
        <w:tc>
          <w:tcPr>
            <w:tcW w:w="1620" w:type="dxa"/>
          </w:tcPr>
          <w:p w14:paraId="7E8B64EE" w14:textId="7E1D9104" w:rsidR="007427D2" w:rsidRPr="007427D2" w:rsidRDefault="007427D2" w:rsidP="007427D2">
            <w:pPr>
              <w:jc w:val="center"/>
              <w:rPr>
                <w:szCs w:val="24"/>
              </w:rPr>
            </w:pPr>
            <w:r>
              <w:rPr>
                <w:szCs w:val="24"/>
              </w:rPr>
              <w:t>4</w:t>
            </w:r>
          </w:p>
        </w:tc>
        <w:tc>
          <w:tcPr>
            <w:tcW w:w="1601" w:type="dxa"/>
          </w:tcPr>
          <w:p w14:paraId="44ABFAB1" w14:textId="4F51532B" w:rsidR="007427D2" w:rsidRPr="007427D2" w:rsidRDefault="007427D2" w:rsidP="007427D2">
            <w:pPr>
              <w:jc w:val="center"/>
              <w:rPr>
                <w:szCs w:val="24"/>
              </w:rPr>
            </w:pPr>
            <w:r>
              <w:rPr>
                <w:szCs w:val="24"/>
              </w:rPr>
              <w:t>3</w:t>
            </w:r>
          </w:p>
        </w:tc>
        <w:tc>
          <w:tcPr>
            <w:tcW w:w="1416" w:type="dxa"/>
          </w:tcPr>
          <w:p w14:paraId="14BD3870" w14:textId="7DF07741" w:rsidR="007427D2" w:rsidRPr="007427D2" w:rsidRDefault="007427D2" w:rsidP="007427D2">
            <w:pPr>
              <w:jc w:val="center"/>
              <w:rPr>
                <w:szCs w:val="24"/>
              </w:rPr>
            </w:pPr>
            <w:r>
              <w:rPr>
                <w:szCs w:val="24"/>
              </w:rPr>
              <w:t>7</w:t>
            </w:r>
          </w:p>
        </w:tc>
        <w:tc>
          <w:tcPr>
            <w:tcW w:w="1292" w:type="dxa"/>
          </w:tcPr>
          <w:p w14:paraId="568FDAA1" w14:textId="0236CFC2" w:rsidR="007427D2" w:rsidRDefault="007427D2" w:rsidP="007427D2">
            <w:pPr>
              <w:jc w:val="center"/>
              <w:rPr>
                <w:szCs w:val="24"/>
              </w:rPr>
            </w:pPr>
            <w:r>
              <w:rPr>
                <w:szCs w:val="24"/>
              </w:rPr>
              <w:t>0.547</w:t>
            </w:r>
          </w:p>
        </w:tc>
      </w:tr>
      <w:tr w:rsidR="007427D2" w14:paraId="671323F9" w14:textId="67C327E8" w:rsidTr="007427D2">
        <w:tc>
          <w:tcPr>
            <w:tcW w:w="1657" w:type="dxa"/>
          </w:tcPr>
          <w:p w14:paraId="185C3DF5" w14:textId="08D758CA" w:rsidR="007427D2" w:rsidRDefault="007427D2" w:rsidP="007427D2">
            <w:pPr>
              <w:jc w:val="center"/>
              <w:rPr>
                <w:sz w:val="28"/>
              </w:rPr>
            </w:pPr>
            <w:r>
              <w:rPr>
                <w:szCs w:val="24"/>
              </w:rPr>
              <w:t>Education</w:t>
            </w:r>
          </w:p>
        </w:tc>
        <w:tc>
          <w:tcPr>
            <w:tcW w:w="1656" w:type="dxa"/>
          </w:tcPr>
          <w:p w14:paraId="25C1A756" w14:textId="1852E9E3" w:rsidR="007427D2" w:rsidRPr="007427D2" w:rsidRDefault="007427D2" w:rsidP="007427D2">
            <w:pPr>
              <w:jc w:val="center"/>
              <w:rPr>
                <w:szCs w:val="24"/>
              </w:rPr>
            </w:pPr>
            <w:r>
              <w:rPr>
                <w:szCs w:val="24"/>
              </w:rPr>
              <w:t>¼</w:t>
            </w:r>
          </w:p>
        </w:tc>
        <w:tc>
          <w:tcPr>
            <w:tcW w:w="1620" w:type="dxa"/>
          </w:tcPr>
          <w:p w14:paraId="113D6516" w14:textId="0BCCFAFB" w:rsidR="007427D2" w:rsidRDefault="007427D2" w:rsidP="007427D2">
            <w:pPr>
              <w:jc w:val="center"/>
              <w:rPr>
                <w:sz w:val="28"/>
              </w:rPr>
            </w:pPr>
            <w:r w:rsidRPr="007427D2">
              <w:rPr>
                <w:szCs w:val="24"/>
              </w:rPr>
              <w:t>1</w:t>
            </w:r>
          </w:p>
        </w:tc>
        <w:tc>
          <w:tcPr>
            <w:tcW w:w="1601" w:type="dxa"/>
          </w:tcPr>
          <w:p w14:paraId="7B5BC478" w14:textId="062F8D07" w:rsidR="007427D2" w:rsidRPr="007427D2" w:rsidRDefault="007427D2" w:rsidP="007427D2">
            <w:pPr>
              <w:jc w:val="center"/>
              <w:rPr>
                <w:szCs w:val="24"/>
              </w:rPr>
            </w:pPr>
            <w:r>
              <w:rPr>
                <w:szCs w:val="24"/>
              </w:rPr>
              <w:t>1/3</w:t>
            </w:r>
          </w:p>
        </w:tc>
        <w:tc>
          <w:tcPr>
            <w:tcW w:w="1416" w:type="dxa"/>
          </w:tcPr>
          <w:p w14:paraId="0A8D3ABD" w14:textId="34A007FA" w:rsidR="007427D2" w:rsidRPr="007427D2" w:rsidRDefault="007427D2" w:rsidP="007427D2">
            <w:pPr>
              <w:jc w:val="center"/>
              <w:rPr>
                <w:szCs w:val="24"/>
              </w:rPr>
            </w:pPr>
            <w:r>
              <w:rPr>
                <w:szCs w:val="24"/>
              </w:rPr>
              <w:t>3</w:t>
            </w:r>
          </w:p>
        </w:tc>
        <w:tc>
          <w:tcPr>
            <w:tcW w:w="1292" w:type="dxa"/>
          </w:tcPr>
          <w:p w14:paraId="44DECBD1" w14:textId="135C561C" w:rsidR="007427D2" w:rsidRPr="007427D2" w:rsidRDefault="007427D2" w:rsidP="007427D2">
            <w:pPr>
              <w:jc w:val="center"/>
              <w:rPr>
                <w:szCs w:val="24"/>
              </w:rPr>
            </w:pPr>
            <w:r>
              <w:rPr>
                <w:szCs w:val="24"/>
              </w:rPr>
              <w:t>0.127</w:t>
            </w:r>
          </w:p>
        </w:tc>
      </w:tr>
      <w:tr w:rsidR="007427D2" w14:paraId="254A6C12" w14:textId="323DF747" w:rsidTr="007427D2">
        <w:tc>
          <w:tcPr>
            <w:tcW w:w="1657" w:type="dxa"/>
          </w:tcPr>
          <w:p w14:paraId="6457F3F4" w14:textId="55331982" w:rsidR="007427D2" w:rsidRDefault="007427D2" w:rsidP="007427D2">
            <w:pPr>
              <w:jc w:val="center"/>
              <w:rPr>
                <w:sz w:val="28"/>
              </w:rPr>
            </w:pPr>
            <w:r>
              <w:rPr>
                <w:szCs w:val="24"/>
              </w:rPr>
              <w:t>Charisma</w:t>
            </w:r>
          </w:p>
        </w:tc>
        <w:tc>
          <w:tcPr>
            <w:tcW w:w="1656" w:type="dxa"/>
          </w:tcPr>
          <w:p w14:paraId="1D36B215" w14:textId="45FAF0BA" w:rsidR="007427D2" w:rsidRPr="007427D2" w:rsidRDefault="007427D2" w:rsidP="007427D2">
            <w:pPr>
              <w:jc w:val="center"/>
              <w:rPr>
                <w:szCs w:val="24"/>
              </w:rPr>
            </w:pPr>
            <w:r>
              <w:rPr>
                <w:szCs w:val="24"/>
              </w:rPr>
              <w:t>1/3</w:t>
            </w:r>
          </w:p>
        </w:tc>
        <w:tc>
          <w:tcPr>
            <w:tcW w:w="1620" w:type="dxa"/>
          </w:tcPr>
          <w:p w14:paraId="565A8C52" w14:textId="43AAFE38" w:rsidR="007427D2" w:rsidRPr="007427D2" w:rsidRDefault="007427D2" w:rsidP="007427D2">
            <w:pPr>
              <w:jc w:val="center"/>
              <w:rPr>
                <w:szCs w:val="24"/>
              </w:rPr>
            </w:pPr>
            <w:r>
              <w:rPr>
                <w:szCs w:val="24"/>
              </w:rPr>
              <w:t>3</w:t>
            </w:r>
          </w:p>
        </w:tc>
        <w:tc>
          <w:tcPr>
            <w:tcW w:w="1601" w:type="dxa"/>
          </w:tcPr>
          <w:p w14:paraId="6AC60492" w14:textId="6941F053" w:rsidR="007427D2" w:rsidRDefault="007427D2" w:rsidP="007427D2">
            <w:pPr>
              <w:jc w:val="center"/>
              <w:rPr>
                <w:sz w:val="28"/>
              </w:rPr>
            </w:pPr>
            <w:r w:rsidRPr="007427D2">
              <w:rPr>
                <w:szCs w:val="24"/>
              </w:rPr>
              <w:t>1</w:t>
            </w:r>
          </w:p>
        </w:tc>
        <w:tc>
          <w:tcPr>
            <w:tcW w:w="1416" w:type="dxa"/>
          </w:tcPr>
          <w:p w14:paraId="49AA4CA0" w14:textId="7A5ED98F" w:rsidR="007427D2" w:rsidRPr="007427D2" w:rsidRDefault="007427D2" w:rsidP="007427D2">
            <w:pPr>
              <w:jc w:val="center"/>
              <w:rPr>
                <w:szCs w:val="24"/>
              </w:rPr>
            </w:pPr>
            <w:r>
              <w:rPr>
                <w:szCs w:val="24"/>
              </w:rPr>
              <w:t>5</w:t>
            </w:r>
          </w:p>
        </w:tc>
        <w:tc>
          <w:tcPr>
            <w:tcW w:w="1292" w:type="dxa"/>
          </w:tcPr>
          <w:p w14:paraId="0E443D48" w14:textId="404204A5" w:rsidR="007427D2" w:rsidRPr="007427D2" w:rsidRDefault="007427D2" w:rsidP="007427D2">
            <w:pPr>
              <w:jc w:val="center"/>
              <w:rPr>
                <w:szCs w:val="24"/>
              </w:rPr>
            </w:pPr>
            <w:r>
              <w:rPr>
                <w:szCs w:val="24"/>
              </w:rPr>
              <w:t>0.270</w:t>
            </w:r>
          </w:p>
        </w:tc>
      </w:tr>
      <w:tr w:rsidR="007427D2" w14:paraId="4A2C9F56" w14:textId="6AEFA881" w:rsidTr="007427D2">
        <w:tc>
          <w:tcPr>
            <w:tcW w:w="1657" w:type="dxa"/>
          </w:tcPr>
          <w:p w14:paraId="3320AF21" w14:textId="6F4DA9BE" w:rsidR="007427D2" w:rsidRPr="007427D2" w:rsidRDefault="007427D2" w:rsidP="007427D2">
            <w:pPr>
              <w:jc w:val="center"/>
              <w:rPr>
                <w:szCs w:val="24"/>
              </w:rPr>
            </w:pPr>
            <w:r w:rsidRPr="007427D2">
              <w:rPr>
                <w:szCs w:val="24"/>
              </w:rPr>
              <w:t>Age</w:t>
            </w:r>
          </w:p>
        </w:tc>
        <w:tc>
          <w:tcPr>
            <w:tcW w:w="1656" w:type="dxa"/>
          </w:tcPr>
          <w:p w14:paraId="07EB4E7F" w14:textId="5B03E466" w:rsidR="007427D2" w:rsidRPr="007427D2" w:rsidRDefault="007427D2" w:rsidP="007427D2">
            <w:pPr>
              <w:jc w:val="center"/>
              <w:rPr>
                <w:szCs w:val="24"/>
              </w:rPr>
            </w:pPr>
            <w:r>
              <w:rPr>
                <w:szCs w:val="24"/>
              </w:rPr>
              <w:t>1/7</w:t>
            </w:r>
          </w:p>
        </w:tc>
        <w:tc>
          <w:tcPr>
            <w:tcW w:w="1620" w:type="dxa"/>
          </w:tcPr>
          <w:p w14:paraId="692F18E1" w14:textId="6E335E06" w:rsidR="007427D2" w:rsidRDefault="007427D2" w:rsidP="007427D2">
            <w:pPr>
              <w:jc w:val="center"/>
              <w:rPr>
                <w:sz w:val="28"/>
              </w:rPr>
            </w:pPr>
            <w:r w:rsidRPr="007427D2">
              <w:rPr>
                <w:szCs w:val="24"/>
              </w:rPr>
              <w:t>1/3</w:t>
            </w:r>
          </w:p>
        </w:tc>
        <w:tc>
          <w:tcPr>
            <w:tcW w:w="1601" w:type="dxa"/>
          </w:tcPr>
          <w:p w14:paraId="4EDA5929" w14:textId="6B8DA92D" w:rsidR="007427D2" w:rsidRDefault="007427D2" w:rsidP="007427D2">
            <w:pPr>
              <w:jc w:val="center"/>
              <w:rPr>
                <w:sz w:val="28"/>
              </w:rPr>
            </w:pPr>
            <w:r w:rsidRPr="007427D2">
              <w:rPr>
                <w:szCs w:val="24"/>
              </w:rPr>
              <w:t>1/5</w:t>
            </w:r>
          </w:p>
        </w:tc>
        <w:tc>
          <w:tcPr>
            <w:tcW w:w="1416" w:type="dxa"/>
          </w:tcPr>
          <w:p w14:paraId="299B698A" w14:textId="23CD37B1" w:rsidR="007427D2" w:rsidRPr="007427D2" w:rsidRDefault="007427D2" w:rsidP="007427D2">
            <w:pPr>
              <w:jc w:val="center"/>
              <w:rPr>
                <w:szCs w:val="24"/>
              </w:rPr>
            </w:pPr>
            <w:r>
              <w:rPr>
                <w:szCs w:val="24"/>
              </w:rPr>
              <w:t>1</w:t>
            </w:r>
          </w:p>
        </w:tc>
        <w:tc>
          <w:tcPr>
            <w:tcW w:w="1292" w:type="dxa"/>
          </w:tcPr>
          <w:p w14:paraId="0720434B" w14:textId="3B685691" w:rsidR="007427D2" w:rsidRPr="007427D2" w:rsidRDefault="007427D2" w:rsidP="007427D2">
            <w:pPr>
              <w:jc w:val="center"/>
              <w:rPr>
                <w:szCs w:val="24"/>
              </w:rPr>
            </w:pPr>
            <w:r>
              <w:rPr>
                <w:szCs w:val="24"/>
              </w:rPr>
              <w:t>0.056</w:t>
            </w:r>
          </w:p>
        </w:tc>
      </w:tr>
    </w:tbl>
    <w:p w14:paraId="762498C4" w14:textId="53963040" w:rsidR="00806600" w:rsidRPr="00806600" w:rsidRDefault="00806600" w:rsidP="00D62589">
      <w:pPr>
        <w:spacing w:line="240" w:lineRule="auto"/>
        <w:rPr>
          <w:szCs w:val="24"/>
        </w:rPr>
      </w:pPr>
      <w:r>
        <w:rPr>
          <w:szCs w:val="24"/>
        </w:rPr>
        <w:t xml:space="preserve">Inconsistency- 0.044 </w:t>
      </w:r>
    </w:p>
    <w:p w14:paraId="4E54B3A6" w14:textId="59B0C842" w:rsidR="0076429C" w:rsidRPr="00C2086A" w:rsidRDefault="0076429C" w:rsidP="00D62589">
      <w:pPr>
        <w:spacing w:line="240" w:lineRule="auto"/>
        <w:rPr>
          <w:szCs w:val="24"/>
        </w:rPr>
      </w:pPr>
      <w:r w:rsidRPr="00C2086A">
        <w:rPr>
          <w:szCs w:val="24"/>
        </w:rPr>
        <w:lastRenderedPageBreak/>
        <w:t xml:space="preserve">Now for final step, calculate the criterion weight by multiplying each criterion priority by the corresponding option priority. Then, </w:t>
      </w:r>
      <w:r w:rsidR="00D05E69">
        <w:rPr>
          <w:szCs w:val="24"/>
        </w:rPr>
        <w:t>at last</w:t>
      </w:r>
      <w:r w:rsidRPr="00C2086A">
        <w:rPr>
          <w:szCs w:val="24"/>
        </w:rPr>
        <w:t xml:space="preserve"> sum all the weighted criteria by option, having a final score for each option over the main goal.</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806600" w14:paraId="1A0C7174" w14:textId="77777777" w:rsidTr="00806600">
        <w:tc>
          <w:tcPr>
            <w:tcW w:w="1540" w:type="dxa"/>
          </w:tcPr>
          <w:p w14:paraId="2D5FEDA6" w14:textId="312F0BA0" w:rsidR="00806600" w:rsidRPr="00806600" w:rsidRDefault="00806600" w:rsidP="00806600">
            <w:pPr>
              <w:jc w:val="center"/>
              <w:rPr>
                <w:szCs w:val="24"/>
              </w:rPr>
            </w:pPr>
            <w:r>
              <w:rPr>
                <w:szCs w:val="24"/>
              </w:rPr>
              <w:t>Candidate</w:t>
            </w:r>
          </w:p>
        </w:tc>
        <w:tc>
          <w:tcPr>
            <w:tcW w:w="1540" w:type="dxa"/>
          </w:tcPr>
          <w:p w14:paraId="1A5131C9" w14:textId="77777777" w:rsidR="00806600" w:rsidRDefault="00806600" w:rsidP="00806600">
            <w:pPr>
              <w:jc w:val="center"/>
              <w:rPr>
                <w:szCs w:val="24"/>
              </w:rPr>
            </w:pPr>
            <w:r>
              <w:rPr>
                <w:szCs w:val="24"/>
              </w:rPr>
              <w:t>Experience</w:t>
            </w:r>
          </w:p>
          <w:p w14:paraId="542CD564" w14:textId="2761DC5C" w:rsidR="00D05E69" w:rsidRPr="00D05E69" w:rsidRDefault="00D05E69" w:rsidP="00D05E69">
            <w:pPr>
              <w:jc w:val="center"/>
              <w:rPr>
                <w:szCs w:val="24"/>
              </w:rPr>
            </w:pPr>
            <w:r>
              <w:rPr>
                <w:szCs w:val="24"/>
              </w:rPr>
              <w:t>*0.547</w:t>
            </w:r>
          </w:p>
        </w:tc>
        <w:tc>
          <w:tcPr>
            <w:tcW w:w="1540" w:type="dxa"/>
          </w:tcPr>
          <w:p w14:paraId="336C3ABA" w14:textId="77777777" w:rsidR="00806600" w:rsidRDefault="00806600" w:rsidP="00806600">
            <w:pPr>
              <w:jc w:val="center"/>
              <w:rPr>
                <w:szCs w:val="24"/>
              </w:rPr>
            </w:pPr>
            <w:r>
              <w:rPr>
                <w:szCs w:val="24"/>
              </w:rPr>
              <w:t>Education</w:t>
            </w:r>
          </w:p>
          <w:p w14:paraId="5703403B" w14:textId="5F7A4AE4" w:rsidR="00D05E69" w:rsidRPr="00806600" w:rsidRDefault="00D05E69" w:rsidP="00806600">
            <w:pPr>
              <w:jc w:val="center"/>
              <w:rPr>
                <w:szCs w:val="24"/>
              </w:rPr>
            </w:pPr>
            <w:r>
              <w:rPr>
                <w:szCs w:val="24"/>
              </w:rPr>
              <w:t>*0.127</w:t>
            </w:r>
          </w:p>
        </w:tc>
        <w:tc>
          <w:tcPr>
            <w:tcW w:w="1540" w:type="dxa"/>
          </w:tcPr>
          <w:p w14:paraId="6EF417B3" w14:textId="77777777" w:rsidR="00806600" w:rsidRDefault="00806600" w:rsidP="00806600">
            <w:pPr>
              <w:jc w:val="center"/>
              <w:rPr>
                <w:szCs w:val="24"/>
              </w:rPr>
            </w:pPr>
            <w:r>
              <w:rPr>
                <w:szCs w:val="24"/>
              </w:rPr>
              <w:t>Charisma</w:t>
            </w:r>
          </w:p>
          <w:p w14:paraId="32C40EA5" w14:textId="2FB11BF7" w:rsidR="00D05E69" w:rsidRDefault="00D05E69" w:rsidP="00806600">
            <w:pPr>
              <w:jc w:val="center"/>
              <w:rPr>
                <w:sz w:val="28"/>
              </w:rPr>
            </w:pPr>
            <w:r w:rsidRPr="00D05E69">
              <w:rPr>
                <w:szCs w:val="24"/>
              </w:rPr>
              <w:t>*0.270</w:t>
            </w:r>
          </w:p>
        </w:tc>
        <w:tc>
          <w:tcPr>
            <w:tcW w:w="1541" w:type="dxa"/>
          </w:tcPr>
          <w:p w14:paraId="3A16D9B4" w14:textId="77777777" w:rsidR="00806600" w:rsidRDefault="00806600" w:rsidP="00806600">
            <w:pPr>
              <w:jc w:val="center"/>
              <w:rPr>
                <w:szCs w:val="24"/>
              </w:rPr>
            </w:pPr>
            <w:r>
              <w:rPr>
                <w:szCs w:val="24"/>
              </w:rPr>
              <w:t>Age</w:t>
            </w:r>
          </w:p>
          <w:p w14:paraId="2672A968" w14:textId="1562B3C3" w:rsidR="00D05E69" w:rsidRPr="00D05E69" w:rsidRDefault="00D05E69" w:rsidP="00806600">
            <w:pPr>
              <w:jc w:val="center"/>
              <w:rPr>
                <w:szCs w:val="24"/>
              </w:rPr>
            </w:pPr>
            <w:r>
              <w:rPr>
                <w:szCs w:val="24"/>
              </w:rPr>
              <w:t>*0.056</w:t>
            </w:r>
          </w:p>
        </w:tc>
        <w:tc>
          <w:tcPr>
            <w:tcW w:w="1541" w:type="dxa"/>
          </w:tcPr>
          <w:p w14:paraId="17D9CFFA" w14:textId="6CC88BEE" w:rsidR="00806600" w:rsidRPr="00D05E69" w:rsidRDefault="00806600" w:rsidP="00806600">
            <w:pPr>
              <w:jc w:val="center"/>
              <w:rPr>
                <w:b/>
                <w:bCs/>
                <w:szCs w:val="24"/>
              </w:rPr>
            </w:pPr>
            <w:r w:rsidRPr="00D05E69">
              <w:rPr>
                <w:b/>
                <w:bCs/>
                <w:sz w:val="28"/>
              </w:rPr>
              <w:t>Goal</w:t>
            </w:r>
          </w:p>
        </w:tc>
      </w:tr>
      <w:tr w:rsidR="00806600" w14:paraId="7F36FCF4" w14:textId="77777777" w:rsidTr="00806600">
        <w:tc>
          <w:tcPr>
            <w:tcW w:w="1540" w:type="dxa"/>
          </w:tcPr>
          <w:p w14:paraId="6A693B7E" w14:textId="4ACBB7D8" w:rsidR="00806600" w:rsidRDefault="00806600" w:rsidP="00806600">
            <w:pPr>
              <w:jc w:val="center"/>
              <w:rPr>
                <w:sz w:val="28"/>
              </w:rPr>
            </w:pPr>
            <w:r>
              <w:rPr>
                <w:szCs w:val="24"/>
              </w:rPr>
              <w:t>Tom</w:t>
            </w:r>
          </w:p>
        </w:tc>
        <w:tc>
          <w:tcPr>
            <w:tcW w:w="1540" w:type="dxa"/>
          </w:tcPr>
          <w:p w14:paraId="621C2E22" w14:textId="6F2A55E3" w:rsidR="00806600" w:rsidRPr="00D05E69" w:rsidRDefault="00D05E69" w:rsidP="00D05E69">
            <w:pPr>
              <w:jc w:val="center"/>
              <w:rPr>
                <w:szCs w:val="24"/>
              </w:rPr>
            </w:pPr>
            <w:r>
              <w:rPr>
                <w:szCs w:val="24"/>
              </w:rPr>
              <w:t>0.119</w:t>
            </w:r>
          </w:p>
        </w:tc>
        <w:tc>
          <w:tcPr>
            <w:tcW w:w="1540" w:type="dxa"/>
          </w:tcPr>
          <w:p w14:paraId="6E22B4A0" w14:textId="27A278EE" w:rsidR="00806600" w:rsidRPr="00D05E69" w:rsidRDefault="00D05E69" w:rsidP="00D05E69">
            <w:pPr>
              <w:jc w:val="center"/>
              <w:rPr>
                <w:szCs w:val="24"/>
              </w:rPr>
            </w:pPr>
            <w:r>
              <w:rPr>
                <w:szCs w:val="24"/>
              </w:rPr>
              <w:t>0.024</w:t>
            </w:r>
          </w:p>
        </w:tc>
        <w:tc>
          <w:tcPr>
            <w:tcW w:w="1540" w:type="dxa"/>
          </w:tcPr>
          <w:p w14:paraId="44785C01" w14:textId="4906011C" w:rsidR="00806600" w:rsidRPr="00D05E69" w:rsidRDefault="00D05E69" w:rsidP="00D05E69">
            <w:pPr>
              <w:jc w:val="center"/>
              <w:rPr>
                <w:szCs w:val="24"/>
              </w:rPr>
            </w:pPr>
            <w:r>
              <w:rPr>
                <w:szCs w:val="24"/>
              </w:rPr>
              <w:t>0.201</w:t>
            </w:r>
          </w:p>
        </w:tc>
        <w:tc>
          <w:tcPr>
            <w:tcW w:w="1541" w:type="dxa"/>
          </w:tcPr>
          <w:p w14:paraId="586E7232" w14:textId="06B13410" w:rsidR="00806600" w:rsidRPr="00D05E69" w:rsidRDefault="00D05E69" w:rsidP="00D05E69">
            <w:pPr>
              <w:jc w:val="center"/>
              <w:rPr>
                <w:szCs w:val="24"/>
              </w:rPr>
            </w:pPr>
            <w:r>
              <w:rPr>
                <w:szCs w:val="24"/>
              </w:rPr>
              <w:t>0.015</w:t>
            </w:r>
          </w:p>
        </w:tc>
        <w:tc>
          <w:tcPr>
            <w:tcW w:w="1541" w:type="dxa"/>
          </w:tcPr>
          <w:p w14:paraId="201FCE38" w14:textId="205974D6" w:rsidR="00806600" w:rsidRPr="00D05E69" w:rsidRDefault="00D05E69" w:rsidP="00D05E69">
            <w:pPr>
              <w:jc w:val="center"/>
              <w:rPr>
                <w:szCs w:val="24"/>
              </w:rPr>
            </w:pPr>
            <w:r>
              <w:rPr>
                <w:szCs w:val="24"/>
              </w:rPr>
              <w:t>0.358</w:t>
            </w:r>
          </w:p>
        </w:tc>
      </w:tr>
      <w:tr w:rsidR="00806600" w14:paraId="08D4C779" w14:textId="77777777" w:rsidTr="00806600">
        <w:tc>
          <w:tcPr>
            <w:tcW w:w="1540" w:type="dxa"/>
          </w:tcPr>
          <w:p w14:paraId="7B9308D5" w14:textId="32A34AB6" w:rsidR="00806600" w:rsidRDefault="00806600" w:rsidP="00806600">
            <w:pPr>
              <w:jc w:val="center"/>
              <w:rPr>
                <w:sz w:val="28"/>
              </w:rPr>
            </w:pPr>
            <w:r>
              <w:rPr>
                <w:szCs w:val="24"/>
              </w:rPr>
              <w:t>Rick</w:t>
            </w:r>
          </w:p>
        </w:tc>
        <w:tc>
          <w:tcPr>
            <w:tcW w:w="1540" w:type="dxa"/>
          </w:tcPr>
          <w:p w14:paraId="52C6DEAB" w14:textId="11B050FA" w:rsidR="00806600" w:rsidRPr="00D05E69" w:rsidRDefault="00D05E69" w:rsidP="00D05E69">
            <w:pPr>
              <w:jc w:val="center"/>
              <w:rPr>
                <w:szCs w:val="24"/>
              </w:rPr>
            </w:pPr>
            <w:r>
              <w:rPr>
                <w:szCs w:val="24"/>
              </w:rPr>
              <w:t>0.392</w:t>
            </w:r>
          </w:p>
        </w:tc>
        <w:tc>
          <w:tcPr>
            <w:tcW w:w="1540" w:type="dxa"/>
          </w:tcPr>
          <w:p w14:paraId="325939BD" w14:textId="58753BEE" w:rsidR="00806600" w:rsidRPr="00D05E69" w:rsidRDefault="00D05E69" w:rsidP="00D05E69">
            <w:pPr>
              <w:jc w:val="center"/>
              <w:rPr>
                <w:szCs w:val="24"/>
              </w:rPr>
            </w:pPr>
            <w:r>
              <w:rPr>
                <w:szCs w:val="24"/>
              </w:rPr>
              <w:t>0.010</w:t>
            </w:r>
          </w:p>
        </w:tc>
        <w:tc>
          <w:tcPr>
            <w:tcW w:w="1540" w:type="dxa"/>
          </w:tcPr>
          <w:p w14:paraId="2408C58E" w14:textId="5D3A6455" w:rsidR="00806600" w:rsidRPr="00D05E69" w:rsidRDefault="00D05E69" w:rsidP="00D05E69">
            <w:pPr>
              <w:jc w:val="center"/>
              <w:rPr>
                <w:szCs w:val="24"/>
              </w:rPr>
            </w:pPr>
            <w:r>
              <w:rPr>
                <w:szCs w:val="24"/>
              </w:rPr>
              <w:t>0.052</w:t>
            </w:r>
          </w:p>
        </w:tc>
        <w:tc>
          <w:tcPr>
            <w:tcW w:w="1541" w:type="dxa"/>
          </w:tcPr>
          <w:p w14:paraId="7F8F8D68" w14:textId="4876C26F" w:rsidR="00806600" w:rsidRPr="00D05E69" w:rsidRDefault="00D05E69" w:rsidP="00D05E69">
            <w:pPr>
              <w:jc w:val="center"/>
              <w:rPr>
                <w:szCs w:val="24"/>
              </w:rPr>
            </w:pPr>
            <w:r>
              <w:rPr>
                <w:szCs w:val="24"/>
              </w:rPr>
              <w:t>0.038</w:t>
            </w:r>
          </w:p>
        </w:tc>
        <w:tc>
          <w:tcPr>
            <w:tcW w:w="1541" w:type="dxa"/>
          </w:tcPr>
          <w:p w14:paraId="4130D128" w14:textId="4BB810B9" w:rsidR="00806600" w:rsidRPr="00D05E69" w:rsidRDefault="00D05E69" w:rsidP="00D05E69">
            <w:pPr>
              <w:jc w:val="center"/>
              <w:rPr>
                <w:szCs w:val="24"/>
              </w:rPr>
            </w:pPr>
            <w:r>
              <w:rPr>
                <w:szCs w:val="24"/>
              </w:rPr>
              <w:t>0.492</w:t>
            </w:r>
          </w:p>
        </w:tc>
      </w:tr>
      <w:tr w:rsidR="00806600" w14:paraId="588958DC" w14:textId="77777777" w:rsidTr="00806600">
        <w:tc>
          <w:tcPr>
            <w:tcW w:w="1540" w:type="dxa"/>
          </w:tcPr>
          <w:p w14:paraId="65F51B8F" w14:textId="4AE3BF94" w:rsidR="00806600" w:rsidRDefault="00806600" w:rsidP="00806600">
            <w:pPr>
              <w:jc w:val="center"/>
              <w:rPr>
                <w:sz w:val="28"/>
              </w:rPr>
            </w:pPr>
            <w:r>
              <w:rPr>
                <w:szCs w:val="24"/>
              </w:rPr>
              <w:t>Harry</w:t>
            </w:r>
          </w:p>
        </w:tc>
        <w:tc>
          <w:tcPr>
            <w:tcW w:w="1540" w:type="dxa"/>
          </w:tcPr>
          <w:p w14:paraId="072F3C68" w14:textId="6D4C7700" w:rsidR="00806600" w:rsidRPr="00D05E69" w:rsidRDefault="00D05E69" w:rsidP="00D05E69">
            <w:pPr>
              <w:jc w:val="center"/>
              <w:rPr>
                <w:szCs w:val="24"/>
              </w:rPr>
            </w:pPr>
            <w:r>
              <w:rPr>
                <w:szCs w:val="24"/>
              </w:rPr>
              <w:t>0.036</w:t>
            </w:r>
          </w:p>
        </w:tc>
        <w:tc>
          <w:tcPr>
            <w:tcW w:w="1540" w:type="dxa"/>
          </w:tcPr>
          <w:p w14:paraId="3A2D1422" w14:textId="2ED2AAC0" w:rsidR="00806600" w:rsidRPr="00D05E69" w:rsidRDefault="00D05E69" w:rsidP="00D05E69">
            <w:pPr>
              <w:jc w:val="center"/>
              <w:rPr>
                <w:szCs w:val="24"/>
              </w:rPr>
            </w:pPr>
            <w:r>
              <w:rPr>
                <w:szCs w:val="24"/>
              </w:rPr>
              <w:t>0.093</w:t>
            </w:r>
          </w:p>
        </w:tc>
        <w:tc>
          <w:tcPr>
            <w:tcW w:w="1540" w:type="dxa"/>
          </w:tcPr>
          <w:p w14:paraId="6E6A3896" w14:textId="19A71C2A" w:rsidR="00806600" w:rsidRPr="00D05E69" w:rsidRDefault="00D05E69" w:rsidP="00D05E69">
            <w:pPr>
              <w:jc w:val="center"/>
              <w:rPr>
                <w:szCs w:val="24"/>
              </w:rPr>
            </w:pPr>
            <w:r>
              <w:rPr>
                <w:szCs w:val="24"/>
              </w:rPr>
              <w:t>0.017</w:t>
            </w:r>
          </w:p>
        </w:tc>
        <w:tc>
          <w:tcPr>
            <w:tcW w:w="1541" w:type="dxa"/>
          </w:tcPr>
          <w:p w14:paraId="7C09C355" w14:textId="2A827F11" w:rsidR="00806600" w:rsidRPr="00D05E69" w:rsidRDefault="00D05E69" w:rsidP="00D05E69">
            <w:pPr>
              <w:jc w:val="center"/>
              <w:rPr>
                <w:szCs w:val="24"/>
              </w:rPr>
            </w:pPr>
            <w:r>
              <w:rPr>
                <w:szCs w:val="24"/>
              </w:rPr>
              <w:t>0.004</w:t>
            </w:r>
          </w:p>
        </w:tc>
        <w:tc>
          <w:tcPr>
            <w:tcW w:w="1541" w:type="dxa"/>
          </w:tcPr>
          <w:p w14:paraId="1D978300" w14:textId="50261416" w:rsidR="00806600" w:rsidRPr="00D05E69" w:rsidRDefault="00D05E69" w:rsidP="00D05E69">
            <w:pPr>
              <w:jc w:val="center"/>
              <w:rPr>
                <w:szCs w:val="24"/>
              </w:rPr>
            </w:pPr>
            <w:r>
              <w:rPr>
                <w:szCs w:val="24"/>
              </w:rPr>
              <w:t>0.149</w:t>
            </w:r>
          </w:p>
        </w:tc>
      </w:tr>
      <w:tr w:rsidR="00806600" w14:paraId="0DF0A0A7" w14:textId="77777777" w:rsidTr="00806600">
        <w:tc>
          <w:tcPr>
            <w:tcW w:w="1540" w:type="dxa"/>
          </w:tcPr>
          <w:p w14:paraId="2822E32A" w14:textId="3FB8E79A" w:rsidR="00806600" w:rsidRPr="00806600" w:rsidRDefault="00806600" w:rsidP="00806600">
            <w:pPr>
              <w:jc w:val="right"/>
              <w:rPr>
                <w:szCs w:val="24"/>
              </w:rPr>
            </w:pPr>
            <w:r>
              <w:rPr>
                <w:szCs w:val="24"/>
              </w:rPr>
              <w:t>Total:</w:t>
            </w:r>
          </w:p>
        </w:tc>
        <w:tc>
          <w:tcPr>
            <w:tcW w:w="1540" w:type="dxa"/>
          </w:tcPr>
          <w:p w14:paraId="5D7183AB" w14:textId="58939257" w:rsidR="00806600" w:rsidRPr="00D05E69" w:rsidRDefault="00D05E69" w:rsidP="00D05E69">
            <w:pPr>
              <w:jc w:val="center"/>
              <w:rPr>
                <w:szCs w:val="24"/>
              </w:rPr>
            </w:pPr>
            <w:r>
              <w:rPr>
                <w:szCs w:val="24"/>
              </w:rPr>
              <w:t>0.547</w:t>
            </w:r>
          </w:p>
        </w:tc>
        <w:tc>
          <w:tcPr>
            <w:tcW w:w="1540" w:type="dxa"/>
          </w:tcPr>
          <w:p w14:paraId="66D526E9" w14:textId="5567EFDB" w:rsidR="00806600" w:rsidRPr="00D05E69" w:rsidRDefault="00D05E69" w:rsidP="00D05E69">
            <w:pPr>
              <w:jc w:val="center"/>
              <w:rPr>
                <w:szCs w:val="24"/>
              </w:rPr>
            </w:pPr>
            <w:r>
              <w:rPr>
                <w:szCs w:val="24"/>
              </w:rPr>
              <w:t>0.127</w:t>
            </w:r>
          </w:p>
        </w:tc>
        <w:tc>
          <w:tcPr>
            <w:tcW w:w="1540" w:type="dxa"/>
          </w:tcPr>
          <w:p w14:paraId="1A42B926" w14:textId="0A4AF855" w:rsidR="00806600" w:rsidRPr="00D05E69" w:rsidRDefault="00D05E69" w:rsidP="00D05E69">
            <w:pPr>
              <w:jc w:val="center"/>
              <w:rPr>
                <w:szCs w:val="24"/>
              </w:rPr>
            </w:pPr>
            <w:r>
              <w:rPr>
                <w:szCs w:val="24"/>
              </w:rPr>
              <w:t>0.270</w:t>
            </w:r>
          </w:p>
        </w:tc>
        <w:tc>
          <w:tcPr>
            <w:tcW w:w="1541" w:type="dxa"/>
          </w:tcPr>
          <w:p w14:paraId="0CC5ADFD" w14:textId="47A180E2" w:rsidR="00806600" w:rsidRPr="00D05E69" w:rsidRDefault="00D05E69" w:rsidP="00D05E69">
            <w:pPr>
              <w:jc w:val="center"/>
              <w:rPr>
                <w:szCs w:val="24"/>
              </w:rPr>
            </w:pPr>
            <w:r>
              <w:rPr>
                <w:szCs w:val="24"/>
              </w:rPr>
              <w:t>0.056</w:t>
            </w:r>
          </w:p>
        </w:tc>
        <w:tc>
          <w:tcPr>
            <w:tcW w:w="1541" w:type="dxa"/>
          </w:tcPr>
          <w:p w14:paraId="16B08BD1" w14:textId="3BA755D9" w:rsidR="00806600" w:rsidRPr="00D05E69" w:rsidRDefault="00D05E69" w:rsidP="00D05E69">
            <w:pPr>
              <w:jc w:val="center"/>
              <w:rPr>
                <w:szCs w:val="24"/>
              </w:rPr>
            </w:pPr>
            <w:r>
              <w:rPr>
                <w:szCs w:val="24"/>
              </w:rPr>
              <w:t>1.000</w:t>
            </w:r>
          </w:p>
        </w:tc>
      </w:tr>
    </w:tbl>
    <w:p w14:paraId="50D0B8FF" w14:textId="77777777" w:rsidR="0076429C" w:rsidRDefault="0076429C" w:rsidP="00D62589">
      <w:pPr>
        <w:spacing w:line="240" w:lineRule="auto"/>
        <w:rPr>
          <w:szCs w:val="24"/>
        </w:rPr>
      </w:pPr>
    </w:p>
    <w:p w14:paraId="68DD03A8" w14:textId="5E92B564" w:rsidR="0076429C" w:rsidRPr="00D05E69" w:rsidRDefault="00D05E69" w:rsidP="00D62589">
      <w:pPr>
        <w:spacing w:line="240" w:lineRule="auto"/>
        <w:rPr>
          <w:szCs w:val="24"/>
        </w:rPr>
      </w:pPr>
      <w:r w:rsidRPr="00D05E69">
        <w:rPr>
          <w:szCs w:val="24"/>
        </w:rPr>
        <w:t xml:space="preserve">Based on the board's choice of decision criteria and their judgment about the relative importance of each one, </w:t>
      </w:r>
      <w:r w:rsidR="00A4342A">
        <w:rPr>
          <w:szCs w:val="24"/>
        </w:rPr>
        <w:t>R</w:t>
      </w:r>
      <w:r w:rsidRPr="00D05E69">
        <w:rPr>
          <w:szCs w:val="24"/>
        </w:rPr>
        <w:t>ick, with a priority of 0.492, is by far the most suitable candidate. Tom, with a priority of 0.358, is second, and Harry, at 0.149, is third.</w:t>
      </w:r>
    </w:p>
    <w:p w14:paraId="608E8166" w14:textId="68FD52FF" w:rsidR="0076429C" w:rsidRPr="00C2086A" w:rsidRDefault="0076429C" w:rsidP="00D62589">
      <w:pPr>
        <w:spacing w:line="240" w:lineRule="auto"/>
        <w:rPr>
          <w:rFonts w:ascii="Book Antiqua" w:hAnsi="Book Antiqua"/>
          <w:b/>
          <w:bCs/>
          <w:szCs w:val="24"/>
        </w:rPr>
      </w:pPr>
      <w:r w:rsidRPr="00C2086A">
        <w:rPr>
          <w:rFonts w:ascii="Book Antiqua" w:hAnsi="Book Antiqua"/>
          <w:b/>
          <w:bCs/>
          <w:szCs w:val="24"/>
        </w:rPr>
        <w:t>1.4 Package Code</w:t>
      </w:r>
    </w:p>
    <w:p w14:paraId="0009BC0F" w14:textId="77777777" w:rsidR="00C2086A" w:rsidRDefault="00C2086A" w:rsidP="00D62589">
      <w:pPr>
        <w:spacing w:line="240" w:lineRule="auto"/>
        <w:rPr>
          <w:rFonts w:cstheme="minorHAnsi"/>
          <w:szCs w:val="24"/>
        </w:rPr>
      </w:pPr>
      <w:r w:rsidRPr="00C2086A">
        <w:rPr>
          <w:rFonts w:cstheme="minorHAnsi"/>
          <w:szCs w:val="24"/>
        </w:rPr>
        <w:t>Code for AHP is divided in two parts. First part is the parameter check (also containing the code of consistency check) and second part contains the logic of implementing AHP.</w:t>
      </w:r>
    </w:p>
    <w:p w14:paraId="4A0277A2" w14:textId="4A512C7E" w:rsidR="00C2086A" w:rsidRPr="00C2086A" w:rsidRDefault="00C2086A" w:rsidP="00D62589">
      <w:pPr>
        <w:spacing w:line="240" w:lineRule="auto"/>
        <w:rPr>
          <w:rFonts w:cstheme="minorHAnsi"/>
          <w:szCs w:val="24"/>
          <w:u w:val="single"/>
        </w:rPr>
      </w:pPr>
      <w:r w:rsidRPr="00C2086A">
        <w:rPr>
          <w:rFonts w:cstheme="minorHAnsi"/>
          <w:szCs w:val="24"/>
          <w:u w:val="single"/>
        </w:rPr>
        <w:t>Input Field:</w:t>
      </w:r>
    </w:p>
    <w:p w14:paraId="47EF64D6" w14:textId="77D398CE" w:rsidR="00C2086A" w:rsidRDefault="00B34979" w:rsidP="00D62589">
      <w:pPr>
        <w:spacing w:line="240" w:lineRule="auto"/>
        <w:rPr>
          <w:rFonts w:cstheme="minorHAnsi"/>
          <w:szCs w:val="24"/>
        </w:rPr>
      </w:pPr>
      <w:r>
        <w:rPr>
          <w:rFonts w:cstheme="minorHAnsi"/>
          <w:noProof/>
          <w:szCs w:val="24"/>
        </w:rPr>
        <w:drawing>
          <wp:inline distT="0" distB="0" distL="0" distR="0" wp14:anchorId="0B9A1B3D" wp14:editId="01939605">
            <wp:extent cx="5859780" cy="3703320"/>
            <wp:effectExtent l="0" t="0" r="0" b="0"/>
            <wp:docPr id="22886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61006" name="Picture 228861006"/>
                    <pic:cNvPicPr/>
                  </pic:nvPicPr>
                  <pic:blipFill>
                    <a:blip r:embed="rId9">
                      <a:extLst>
                        <a:ext uri="{28A0092B-C50C-407E-A947-70E740481C1C}">
                          <a14:useLocalDpi xmlns:a14="http://schemas.microsoft.com/office/drawing/2010/main" val="0"/>
                        </a:ext>
                      </a:extLst>
                    </a:blip>
                    <a:stretch>
                      <a:fillRect/>
                    </a:stretch>
                  </pic:blipFill>
                  <pic:spPr>
                    <a:xfrm>
                      <a:off x="0" y="0"/>
                      <a:ext cx="5859780" cy="3703320"/>
                    </a:xfrm>
                    <a:prstGeom prst="rect">
                      <a:avLst/>
                    </a:prstGeom>
                  </pic:spPr>
                </pic:pic>
              </a:graphicData>
            </a:graphic>
          </wp:inline>
        </w:drawing>
      </w:r>
    </w:p>
    <w:p w14:paraId="237ABF6A" w14:textId="7DDFA7B0" w:rsidR="00B34979" w:rsidRPr="008B4785" w:rsidRDefault="00B34979" w:rsidP="00B34979">
      <w:pPr>
        <w:spacing w:line="240" w:lineRule="auto"/>
        <w:rPr>
          <w:rFonts w:cstheme="minorHAnsi"/>
          <w:sz w:val="22"/>
          <w:szCs w:val="22"/>
        </w:rPr>
      </w:pPr>
      <w:r w:rsidRPr="008B4785">
        <w:rPr>
          <w:rFonts w:cstheme="minorHAnsi"/>
          <w:sz w:val="22"/>
          <w:szCs w:val="22"/>
        </w:rPr>
        <w:t>T</w:t>
      </w:r>
      <w:r w:rsidR="00806600" w:rsidRPr="008B4785">
        <w:rPr>
          <w:rFonts w:cstheme="minorHAnsi"/>
          <w:sz w:val="22"/>
          <w:szCs w:val="22"/>
        </w:rPr>
        <w:t>he given input</w:t>
      </w:r>
      <w:r w:rsidRPr="008B4785">
        <w:rPr>
          <w:rFonts w:cstheme="minorHAnsi"/>
          <w:sz w:val="22"/>
          <w:szCs w:val="22"/>
        </w:rPr>
        <w:t>s are –</w:t>
      </w:r>
    </w:p>
    <w:p w14:paraId="5C79B657" w14:textId="7E99F863" w:rsidR="00B34979" w:rsidRPr="008B4785" w:rsidRDefault="00B34979" w:rsidP="00B34979">
      <w:pPr>
        <w:pStyle w:val="ListParagraph"/>
        <w:numPr>
          <w:ilvl w:val="0"/>
          <w:numId w:val="2"/>
        </w:numPr>
        <w:spacing w:line="240" w:lineRule="auto"/>
        <w:rPr>
          <w:rFonts w:cstheme="minorHAnsi"/>
          <w:sz w:val="22"/>
          <w:szCs w:val="22"/>
        </w:rPr>
      </w:pPr>
      <w:r w:rsidRPr="008B4785">
        <w:rPr>
          <w:rFonts w:cstheme="minorHAnsi"/>
          <w:sz w:val="22"/>
          <w:szCs w:val="22"/>
        </w:rPr>
        <w:t>List of criteria names</w:t>
      </w:r>
      <w:r w:rsidR="00862D4D">
        <w:rPr>
          <w:rFonts w:cstheme="minorHAnsi"/>
          <w:sz w:val="22"/>
          <w:szCs w:val="22"/>
        </w:rPr>
        <w:t>-</w:t>
      </w:r>
      <w:r w:rsidR="008B4785" w:rsidRPr="008B4785">
        <w:rPr>
          <w:rFonts w:cstheme="minorHAnsi"/>
          <w:sz w:val="22"/>
          <w:szCs w:val="22"/>
        </w:rPr>
        <w:t>(</w:t>
      </w:r>
      <w:r w:rsidR="008B4785">
        <w:rPr>
          <w:rFonts w:cstheme="minorHAnsi"/>
          <w:sz w:val="22"/>
          <w:szCs w:val="22"/>
        </w:rPr>
        <w:t>criteria_names)</w:t>
      </w:r>
    </w:p>
    <w:p w14:paraId="13CC25B7" w14:textId="00566339" w:rsidR="00B34979" w:rsidRPr="008B4785" w:rsidRDefault="00B34979" w:rsidP="00B34979">
      <w:pPr>
        <w:pStyle w:val="ListParagraph"/>
        <w:numPr>
          <w:ilvl w:val="0"/>
          <w:numId w:val="2"/>
        </w:numPr>
        <w:spacing w:line="240" w:lineRule="auto"/>
        <w:rPr>
          <w:rFonts w:cstheme="minorHAnsi"/>
          <w:sz w:val="22"/>
          <w:szCs w:val="22"/>
        </w:rPr>
      </w:pPr>
      <w:r w:rsidRPr="008B4785">
        <w:rPr>
          <w:rFonts w:cstheme="minorHAnsi"/>
          <w:sz w:val="22"/>
          <w:szCs w:val="22"/>
        </w:rPr>
        <w:t>List of alternative names</w:t>
      </w:r>
      <w:r w:rsidR="00862D4D">
        <w:rPr>
          <w:rFonts w:cstheme="minorHAnsi"/>
          <w:sz w:val="22"/>
          <w:szCs w:val="22"/>
        </w:rPr>
        <w:t>-</w:t>
      </w:r>
      <w:r w:rsidR="008B4785">
        <w:rPr>
          <w:rFonts w:cstheme="minorHAnsi"/>
          <w:sz w:val="22"/>
          <w:szCs w:val="22"/>
        </w:rPr>
        <w:t>(alternative_names)</w:t>
      </w:r>
    </w:p>
    <w:p w14:paraId="1CDEA7D3" w14:textId="10463FD4" w:rsidR="00B34979" w:rsidRPr="008B4785" w:rsidRDefault="00B34979" w:rsidP="00B34979">
      <w:pPr>
        <w:pStyle w:val="ListParagraph"/>
        <w:numPr>
          <w:ilvl w:val="0"/>
          <w:numId w:val="2"/>
        </w:numPr>
        <w:spacing w:line="240" w:lineRule="auto"/>
        <w:rPr>
          <w:rFonts w:cstheme="minorHAnsi"/>
          <w:sz w:val="22"/>
          <w:szCs w:val="22"/>
        </w:rPr>
      </w:pPr>
      <w:r w:rsidRPr="008B4785">
        <w:rPr>
          <w:rFonts w:cstheme="minorHAnsi"/>
          <w:sz w:val="22"/>
          <w:szCs w:val="22"/>
        </w:rPr>
        <w:t xml:space="preserve">List of matrices containing </w:t>
      </w:r>
      <w:r w:rsidR="00AA0FD4">
        <w:rPr>
          <w:rFonts w:cstheme="minorHAnsi"/>
          <w:sz w:val="22"/>
          <w:szCs w:val="22"/>
        </w:rPr>
        <w:t>(</w:t>
      </w:r>
      <w:r w:rsidRPr="008B4785">
        <w:rPr>
          <w:rFonts w:cstheme="minorHAnsi"/>
          <w:sz w:val="22"/>
          <w:szCs w:val="22"/>
        </w:rPr>
        <w:t>alt</w:t>
      </w:r>
      <w:r w:rsidR="00AA0FD4">
        <w:rPr>
          <w:rFonts w:cstheme="minorHAnsi"/>
          <w:sz w:val="22"/>
          <w:szCs w:val="22"/>
        </w:rPr>
        <w:t xml:space="preserve">. X </w:t>
      </w:r>
      <w:r w:rsidRPr="008B4785">
        <w:rPr>
          <w:rFonts w:cstheme="minorHAnsi"/>
          <w:sz w:val="22"/>
          <w:szCs w:val="22"/>
        </w:rPr>
        <w:t>alt</w:t>
      </w:r>
      <w:r w:rsidR="00AA0FD4">
        <w:rPr>
          <w:rFonts w:cstheme="minorHAnsi"/>
          <w:sz w:val="22"/>
          <w:szCs w:val="22"/>
        </w:rPr>
        <w:t>.)</w:t>
      </w:r>
      <w:r w:rsidRPr="008B4785">
        <w:rPr>
          <w:rFonts w:cstheme="minorHAnsi"/>
          <w:sz w:val="22"/>
          <w:szCs w:val="22"/>
        </w:rPr>
        <w:t xml:space="preserve"> comparison for each criterion</w:t>
      </w:r>
      <w:r w:rsidR="00862D4D">
        <w:rPr>
          <w:rFonts w:cstheme="minorHAnsi"/>
          <w:sz w:val="22"/>
          <w:szCs w:val="22"/>
        </w:rPr>
        <w:t xml:space="preserve">- </w:t>
      </w:r>
      <w:r w:rsidR="008B4785">
        <w:rPr>
          <w:rFonts w:cstheme="minorHAnsi"/>
          <w:sz w:val="22"/>
          <w:szCs w:val="22"/>
        </w:rPr>
        <w:t>(matrix_per_criteria)</w:t>
      </w:r>
    </w:p>
    <w:p w14:paraId="552D0EFC" w14:textId="1A12410A" w:rsidR="008B4785" w:rsidRPr="008B4785" w:rsidRDefault="00B34979" w:rsidP="00D62589">
      <w:pPr>
        <w:pStyle w:val="ListParagraph"/>
        <w:numPr>
          <w:ilvl w:val="0"/>
          <w:numId w:val="2"/>
        </w:numPr>
        <w:spacing w:line="240" w:lineRule="auto"/>
        <w:rPr>
          <w:rFonts w:cstheme="minorHAnsi"/>
          <w:sz w:val="22"/>
          <w:szCs w:val="22"/>
        </w:rPr>
      </w:pPr>
      <w:r w:rsidRPr="008B4785">
        <w:rPr>
          <w:rFonts w:cstheme="minorHAnsi"/>
          <w:sz w:val="22"/>
          <w:szCs w:val="22"/>
        </w:rPr>
        <w:t>Criteria comparison matrix</w:t>
      </w:r>
      <w:r w:rsidR="00862D4D">
        <w:rPr>
          <w:rFonts w:cstheme="minorHAnsi"/>
          <w:sz w:val="22"/>
          <w:szCs w:val="22"/>
        </w:rPr>
        <w:t>-</w:t>
      </w:r>
      <w:r w:rsidR="008B4785">
        <w:rPr>
          <w:rFonts w:cstheme="minorHAnsi"/>
          <w:sz w:val="22"/>
          <w:szCs w:val="22"/>
        </w:rPr>
        <w:t>(criteria_comparision)</w:t>
      </w:r>
    </w:p>
    <w:p w14:paraId="4C34B6ED" w14:textId="58F09CE8" w:rsidR="00B37FB7" w:rsidRPr="008B4785" w:rsidRDefault="00B34979" w:rsidP="008B4785">
      <w:pPr>
        <w:spacing w:line="240" w:lineRule="auto"/>
        <w:ind w:left="360"/>
        <w:rPr>
          <w:rFonts w:cstheme="minorHAnsi"/>
          <w:b/>
          <w:bCs/>
          <w:sz w:val="22"/>
          <w:szCs w:val="22"/>
        </w:rPr>
      </w:pPr>
      <w:r w:rsidRPr="008B4785">
        <w:rPr>
          <w:rFonts w:cstheme="minorHAnsi"/>
          <w:b/>
          <w:bCs/>
          <w:sz w:val="22"/>
          <w:szCs w:val="22"/>
        </w:rPr>
        <w:t>Note: Every input matrix should be of NumPy array type</w:t>
      </w:r>
      <w:r w:rsidR="008B4785" w:rsidRPr="008B4785">
        <w:rPr>
          <w:rFonts w:cstheme="minorHAnsi"/>
          <w:b/>
          <w:bCs/>
          <w:sz w:val="22"/>
          <w:szCs w:val="22"/>
        </w:rPr>
        <w:t xml:space="preserve"> except first two</w:t>
      </w:r>
      <w:r w:rsidRPr="008B4785">
        <w:rPr>
          <w:rFonts w:cstheme="minorHAnsi"/>
          <w:b/>
          <w:bCs/>
          <w:sz w:val="22"/>
          <w:szCs w:val="22"/>
        </w:rPr>
        <w:t>.</w:t>
      </w:r>
    </w:p>
    <w:p w14:paraId="72820BEF" w14:textId="29AE9AF3" w:rsidR="00C2086A" w:rsidRPr="00862D4D" w:rsidRDefault="00C2086A" w:rsidP="00D62589">
      <w:pPr>
        <w:spacing w:line="240" w:lineRule="auto"/>
        <w:rPr>
          <w:rFonts w:cstheme="minorHAnsi"/>
          <w:szCs w:val="24"/>
        </w:rPr>
      </w:pPr>
      <w:r w:rsidRPr="00862D4D">
        <w:rPr>
          <w:rFonts w:cstheme="minorHAnsi"/>
          <w:szCs w:val="24"/>
          <w:u w:val="single"/>
        </w:rPr>
        <w:lastRenderedPageBreak/>
        <w:t>Parameter check</w:t>
      </w:r>
      <w:r w:rsidRPr="00862D4D">
        <w:rPr>
          <w:rFonts w:cstheme="minorHAnsi"/>
          <w:szCs w:val="24"/>
        </w:rPr>
        <w:t>:</w:t>
      </w:r>
      <w:r w:rsidR="00862D4D" w:rsidRPr="00862D4D">
        <w:rPr>
          <w:rFonts w:cstheme="minorHAnsi"/>
          <w:szCs w:val="24"/>
        </w:rPr>
        <w:t>- (Matrix_check_AHP)</w:t>
      </w:r>
    </w:p>
    <w:p w14:paraId="111980A8" w14:textId="0EB3BE34" w:rsidR="00400F41" w:rsidRDefault="00B37FB7" w:rsidP="00D62589">
      <w:pPr>
        <w:spacing w:line="240" w:lineRule="auto"/>
        <w:rPr>
          <w:rFonts w:cstheme="minorHAnsi"/>
          <w:sz w:val="28"/>
          <w:u w:val="single"/>
        </w:rPr>
      </w:pPr>
      <w:r>
        <w:rPr>
          <w:rFonts w:cstheme="minorHAnsi"/>
          <w:noProof/>
          <w:sz w:val="28"/>
          <w:u w:val="single"/>
        </w:rPr>
        <w:drawing>
          <wp:inline distT="0" distB="0" distL="0" distR="0" wp14:anchorId="209497DA" wp14:editId="0CD42966">
            <wp:extent cx="6080760" cy="8412480"/>
            <wp:effectExtent l="0" t="0" r="0" b="0"/>
            <wp:docPr id="136259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319" name="Picture 136259319"/>
                    <pic:cNvPicPr/>
                  </pic:nvPicPr>
                  <pic:blipFill rotWithShape="1">
                    <a:blip r:embed="rId10">
                      <a:extLst>
                        <a:ext uri="{28A0092B-C50C-407E-A947-70E740481C1C}">
                          <a14:useLocalDpi xmlns:a14="http://schemas.microsoft.com/office/drawing/2010/main" val="0"/>
                        </a:ext>
                      </a:extLst>
                    </a:blip>
                    <a:srcRect b="47377"/>
                    <a:stretch/>
                  </pic:blipFill>
                  <pic:spPr bwMode="auto">
                    <a:xfrm>
                      <a:off x="0" y="0"/>
                      <a:ext cx="6105765" cy="8447074"/>
                    </a:xfrm>
                    <a:prstGeom prst="rect">
                      <a:avLst/>
                    </a:prstGeom>
                    <a:ln>
                      <a:noFill/>
                    </a:ln>
                    <a:extLst>
                      <a:ext uri="{53640926-AAD7-44D8-BBD7-CCE9431645EC}">
                        <a14:shadowObscured xmlns:a14="http://schemas.microsoft.com/office/drawing/2010/main"/>
                      </a:ext>
                    </a:extLst>
                  </pic:spPr>
                </pic:pic>
              </a:graphicData>
            </a:graphic>
          </wp:inline>
        </w:drawing>
      </w:r>
    </w:p>
    <w:p w14:paraId="571B5F1F" w14:textId="501D0014" w:rsidR="00AA0FD4" w:rsidRDefault="00AA0FD4" w:rsidP="00D62589">
      <w:pPr>
        <w:spacing w:line="240" w:lineRule="auto"/>
        <w:rPr>
          <w:rFonts w:cstheme="minorHAnsi"/>
          <w:sz w:val="28"/>
          <w:u w:val="single"/>
        </w:rPr>
      </w:pPr>
      <w:r>
        <w:rPr>
          <w:rFonts w:cstheme="minorHAnsi"/>
          <w:noProof/>
          <w:sz w:val="28"/>
          <w:u w:val="single"/>
        </w:rPr>
        <w:lastRenderedPageBreak/>
        <w:drawing>
          <wp:inline distT="0" distB="0" distL="0" distR="0" wp14:anchorId="0398D49D" wp14:editId="62799E77">
            <wp:extent cx="5720715" cy="8862060"/>
            <wp:effectExtent l="0" t="0" r="0" b="0"/>
            <wp:docPr id="1238325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319" name="Picture 136259319"/>
                    <pic:cNvPicPr/>
                  </pic:nvPicPr>
                  <pic:blipFill rotWithShape="1">
                    <a:blip r:embed="rId10">
                      <a:extLst>
                        <a:ext uri="{28A0092B-C50C-407E-A947-70E740481C1C}">
                          <a14:useLocalDpi xmlns:a14="http://schemas.microsoft.com/office/drawing/2010/main" val="0"/>
                        </a:ext>
                      </a:extLst>
                    </a:blip>
                    <a:srcRect t="51635"/>
                    <a:stretch/>
                  </pic:blipFill>
                  <pic:spPr bwMode="auto">
                    <a:xfrm>
                      <a:off x="0" y="0"/>
                      <a:ext cx="5744239" cy="8898501"/>
                    </a:xfrm>
                    <a:prstGeom prst="rect">
                      <a:avLst/>
                    </a:prstGeom>
                    <a:ln>
                      <a:noFill/>
                    </a:ln>
                    <a:extLst>
                      <a:ext uri="{53640926-AAD7-44D8-BBD7-CCE9431645EC}">
                        <a14:shadowObscured xmlns:a14="http://schemas.microsoft.com/office/drawing/2010/main"/>
                      </a:ext>
                    </a:extLst>
                  </pic:spPr>
                </pic:pic>
              </a:graphicData>
            </a:graphic>
          </wp:inline>
        </w:drawing>
      </w:r>
    </w:p>
    <w:p w14:paraId="5855436F" w14:textId="3B8A5ADC" w:rsidR="00635985" w:rsidRPr="00635985" w:rsidRDefault="00B37FB7" w:rsidP="00635985">
      <w:pPr>
        <w:spacing w:line="240" w:lineRule="auto"/>
        <w:rPr>
          <w:rFonts w:cstheme="minorHAnsi"/>
          <w:sz w:val="28"/>
          <w:u w:val="single"/>
        </w:rPr>
      </w:pPr>
      <w:r>
        <w:rPr>
          <w:rFonts w:cstheme="minorHAnsi"/>
          <w:noProof/>
          <w:sz w:val="28"/>
          <w:u w:val="single"/>
        </w:rPr>
        <w:lastRenderedPageBreak/>
        <w:drawing>
          <wp:inline distT="0" distB="0" distL="0" distR="0" wp14:anchorId="41722CEA" wp14:editId="7A683F31">
            <wp:extent cx="5731510" cy="8709660"/>
            <wp:effectExtent l="0" t="0" r="0" b="0"/>
            <wp:docPr id="66949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45" name="Picture 66949445"/>
                    <pic:cNvPicPr/>
                  </pic:nvPicPr>
                  <pic:blipFill>
                    <a:blip r:embed="rId11">
                      <a:extLst>
                        <a:ext uri="{28A0092B-C50C-407E-A947-70E740481C1C}">
                          <a14:useLocalDpi xmlns:a14="http://schemas.microsoft.com/office/drawing/2010/main" val="0"/>
                        </a:ext>
                      </a:extLst>
                    </a:blip>
                    <a:stretch>
                      <a:fillRect/>
                    </a:stretch>
                  </pic:blipFill>
                  <pic:spPr>
                    <a:xfrm>
                      <a:off x="0" y="0"/>
                      <a:ext cx="5731510" cy="8709660"/>
                    </a:xfrm>
                    <a:prstGeom prst="rect">
                      <a:avLst/>
                    </a:prstGeom>
                  </pic:spPr>
                </pic:pic>
              </a:graphicData>
            </a:graphic>
          </wp:inline>
        </w:drawing>
      </w:r>
    </w:p>
    <w:p w14:paraId="20C7965A" w14:textId="45CC8EC6" w:rsidR="00635985" w:rsidRPr="00635985" w:rsidRDefault="00635985" w:rsidP="00635985">
      <w:pPr>
        <w:spacing w:line="240" w:lineRule="auto"/>
        <w:rPr>
          <w:rFonts w:cstheme="minorHAnsi"/>
          <w:szCs w:val="24"/>
        </w:rPr>
      </w:pPr>
      <w:r w:rsidRPr="00635985">
        <w:rPr>
          <w:rFonts w:cstheme="minorHAnsi"/>
          <w:szCs w:val="24"/>
        </w:rPr>
        <w:lastRenderedPageBreak/>
        <w:t>The above code contains various types of error checks to ensure the validity and consistency of the data being processed. Here's a list of the types of error checks performed:</w:t>
      </w:r>
    </w:p>
    <w:p w14:paraId="23DFC95F" w14:textId="558B0123" w:rsidR="00635985" w:rsidRPr="00635985" w:rsidRDefault="00635985" w:rsidP="00635985">
      <w:pPr>
        <w:spacing w:line="240" w:lineRule="auto"/>
        <w:rPr>
          <w:rFonts w:cstheme="minorHAnsi"/>
          <w:szCs w:val="24"/>
        </w:rPr>
      </w:pPr>
      <w:r w:rsidRPr="00635985">
        <w:rPr>
          <w:rFonts w:cstheme="minorHAnsi"/>
          <w:szCs w:val="24"/>
        </w:rPr>
        <w:t>1. Type Check:</w:t>
      </w:r>
    </w:p>
    <w:p w14:paraId="5B3D10B6" w14:textId="77777777" w:rsidR="00635985" w:rsidRPr="00635985" w:rsidRDefault="00635985" w:rsidP="00635985">
      <w:pPr>
        <w:spacing w:line="240" w:lineRule="auto"/>
        <w:rPr>
          <w:rFonts w:cstheme="minorHAnsi"/>
          <w:szCs w:val="24"/>
        </w:rPr>
      </w:pPr>
      <w:r w:rsidRPr="00635985">
        <w:rPr>
          <w:rFonts w:cstheme="minorHAnsi"/>
          <w:szCs w:val="24"/>
        </w:rPr>
        <w:t xml:space="preserve">   - Ensures that `criteria_names` and `alternative_names` are of type list.</w:t>
      </w:r>
    </w:p>
    <w:p w14:paraId="50B6EFBB" w14:textId="77777777" w:rsidR="00635985" w:rsidRPr="00635985" w:rsidRDefault="00635985" w:rsidP="00635985">
      <w:pPr>
        <w:spacing w:line="240" w:lineRule="auto"/>
        <w:rPr>
          <w:rFonts w:cstheme="minorHAnsi"/>
          <w:szCs w:val="24"/>
        </w:rPr>
      </w:pPr>
      <w:r w:rsidRPr="00635985">
        <w:rPr>
          <w:rFonts w:cstheme="minorHAnsi"/>
          <w:szCs w:val="24"/>
        </w:rPr>
        <w:t xml:space="preserve">   - Ensures that every element in `criteria_names` and `alternative_names` is of type string.</w:t>
      </w:r>
    </w:p>
    <w:p w14:paraId="1517BC11" w14:textId="77777777" w:rsidR="00635985" w:rsidRPr="00635985" w:rsidRDefault="00635985" w:rsidP="00635985">
      <w:pPr>
        <w:spacing w:line="240" w:lineRule="auto"/>
        <w:rPr>
          <w:rFonts w:cstheme="minorHAnsi"/>
          <w:szCs w:val="24"/>
        </w:rPr>
      </w:pPr>
      <w:r w:rsidRPr="00635985">
        <w:rPr>
          <w:rFonts w:cstheme="minorHAnsi"/>
          <w:szCs w:val="24"/>
        </w:rPr>
        <w:t xml:space="preserve">   - Checks if `matrix_per_criteria` and `criteria_comparison` are of type </w:t>
      </w:r>
      <w:proofErr w:type="spellStart"/>
      <w:r w:rsidRPr="00635985">
        <w:rPr>
          <w:rFonts w:cstheme="minorHAnsi"/>
          <w:szCs w:val="24"/>
        </w:rPr>
        <w:t>numpy.ndarray</w:t>
      </w:r>
      <w:proofErr w:type="spellEnd"/>
      <w:r w:rsidRPr="00635985">
        <w:rPr>
          <w:rFonts w:cstheme="minorHAnsi"/>
          <w:szCs w:val="24"/>
        </w:rPr>
        <w:t>.</w:t>
      </w:r>
    </w:p>
    <w:p w14:paraId="0E4162C8" w14:textId="50B78FC7" w:rsidR="00635985" w:rsidRPr="00635985" w:rsidRDefault="00635985" w:rsidP="00635985">
      <w:pPr>
        <w:spacing w:line="240" w:lineRule="auto"/>
        <w:rPr>
          <w:rFonts w:cstheme="minorHAnsi"/>
          <w:szCs w:val="24"/>
        </w:rPr>
      </w:pPr>
      <w:r w:rsidRPr="00635985">
        <w:rPr>
          <w:rFonts w:cstheme="minorHAnsi"/>
          <w:szCs w:val="24"/>
        </w:rPr>
        <w:t xml:space="preserve">   - Checks if `inconsistency` is of type float or int.</w:t>
      </w:r>
    </w:p>
    <w:p w14:paraId="7D77429B" w14:textId="2F0DDCC7" w:rsidR="00635985" w:rsidRPr="00635985" w:rsidRDefault="00635985" w:rsidP="00635985">
      <w:pPr>
        <w:spacing w:line="240" w:lineRule="auto"/>
        <w:rPr>
          <w:rFonts w:cstheme="minorHAnsi"/>
          <w:szCs w:val="24"/>
        </w:rPr>
      </w:pPr>
      <w:r w:rsidRPr="00635985">
        <w:rPr>
          <w:rFonts w:cstheme="minorHAnsi"/>
          <w:szCs w:val="24"/>
        </w:rPr>
        <w:t>2. Dimension Check:</w:t>
      </w:r>
    </w:p>
    <w:p w14:paraId="63433E1A" w14:textId="77777777" w:rsidR="00635985" w:rsidRPr="00635985" w:rsidRDefault="00635985" w:rsidP="00635985">
      <w:pPr>
        <w:spacing w:line="240" w:lineRule="auto"/>
        <w:rPr>
          <w:rFonts w:cstheme="minorHAnsi"/>
          <w:szCs w:val="24"/>
        </w:rPr>
      </w:pPr>
      <w:r w:rsidRPr="00635985">
        <w:rPr>
          <w:rFonts w:cstheme="minorHAnsi"/>
          <w:szCs w:val="24"/>
        </w:rPr>
        <w:t xml:space="preserve">   - Verifies that the dimension of `matrix_per_criteria` is 3D.</w:t>
      </w:r>
    </w:p>
    <w:p w14:paraId="4352509B" w14:textId="1E65992D" w:rsidR="00635985" w:rsidRPr="00635985" w:rsidRDefault="00635985" w:rsidP="00635985">
      <w:pPr>
        <w:spacing w:line="240" w:lineRule="auto"/>
        <w:rPr>
          <w:rFonts w:cstheme="minorHAnsi"/>
          <w:szCs w:val="24"/>
        </w:rPr>
      </w:pPr>
      <w:r w:rsidRPr="00635985">
        <w:rPr>
          <w:rFonts w:cstheme="minorHAnsi"/>
          <w:szCs w:val="24"/>
        </w:rPr>
        <w:t xml:space="preserve">   - Checks the dimensionality of `criteria_comparison` to be 1D or 2D</w:t>
      </w:r>
    </w:p>
    <w:p w14:paraId="47EB1E01" w14:textId="2CCE8C66" w:rsidR="00635985" w:rsidRPr="00635985" w:rsidRDefault="00635985" w:rsidP="00635985">
      <w:pPr>
        <w:spacing w:line="240" w:lineRule="auto"/>
        <w:rPr>
          <w:rFonts w:cstheme="minorHAnsi"/>
          <w:szCs w:val="24"/>
        </w:rPr>
      </w:pPr>
      <w:r w:rsidRPr="00635985">
        <w:rPr>
          <w:rFonts w:cstheme="minorHAnsi"/>
          <w:szCs w:val="24"/>
        </w:rPr>
        <w:t>3. Shape Check:</w:t>
      </w:r>
    </w:p>
    <w:p w14:paraId="21EAE215" w14:textId="77777777" w:rsidR="00635985" w:rsidRPr="00635985" w:rsidRDefault="00635985" w:rsidP="00635985">
      <w:pPr>
        <w:spacing w:line="240" w:lineRule="auto"/>
        <w:rPr>
          <w:rFonts w:cstheme="minorHAnsi"/>
          <w:szCs w:val="24"/>
        </w:rPr>
      </w:pPr>
      <w:r w:rsidRPr="00635985">
        <w:rPr>
          <w:rFonts w:cstheme="minorHAnsi"/>
          <w:szCs w:val="24"/>
        </w:rPr>
        <w:t xml:space="preserve">   - Verifies the shape of `matrix_per_criteria`, ensuring it matches the expected shape.</w:t>
      </w:r>
    </w:p>
    <w:p w14:paraId="76E2EFB6" w14:textId="11289A27" w:rsidR="00635985" w:rsidRPr="00635985" w:rsidRDefault="00635985" w:rsidP="00635985">
      <w:pPr>
        <w:spacing w:line="240" w:lineRule="auto"/>
        <w:rPr>
          <w:rFonts w:cstheme="minorHAnsi"/>
          <w:szCs w:val="24"/>
        </w:rPr>
      </w:pPr>
      <w:r w:rsidRPr="00635985">
        <w:rPr>
          <w:rFonts w:cstheme="minorHAnsi"/>
          <w:szCs w:val="24"/>
        </w:rPr>
        <w:t xml:space="preserve">   - Ensures the shape of `criteria_comparison` matches the expected shape based on the number of criteria.</w:t>
      </w:r>
    </w:p>
    <w:p w14:paraId="7B131F76" w14:textId="48AF5B9F" w:rsidR="00635985" w:rsidRPr="00635985" w:rsidRDefault="00635985" w:rsidP="00635985">
      <w:pPr>
        <w:spacing w:line="240" w:lineRule="auto"/>
        <w:rPr>
          <w:rFonts w:cstheme="minorHAnsi"/>
          <w:szCs w:val="24"/>
        </w:rPr>
      </w:pPr>
      <w:r w:rsidRPr="00635985">
        <w:rPr>
          <w:rFonts w:cstheme="minorHAnsi"/>
          <w:szCs w:val="24"/>
        </w:rPr>
        <w:t>4. Value Check:</w:t>
      </w:r>
    </w:p>
    <w:p w14:paraId="27AAE5EF" w14:textId="77777777" w:rsidR="00635985" w:rsidRPr="00635985" w:rsidRDefault="00635985" w:rsidP="00635985">
      <w:pPr>
        <w:spacing w:line="240" w:lineRule="auto"/>
        <w:rPr>
          <w:rFonts w:cstheme="minorHAnsi"/>
          <w:szCs w:val="24"/>
        </w:rPr>
      </w:pPr>
      <w:r w:rsidRPr="00635985">
        <w:rPr>
          <w:rFonts w:cstheme="minorHAnsi"/>
          <w:szCs w:val="24"/>
        </w:rPr>
        <w:t xml:space="preserve">   - Checks if the </w:t>
      </w:r>
      <w:proofErr w:type="spellStart"/>
      <w:r w:rsidRPr="00635985">
        <w:rPr>
          <w:rFonts w:cstheme="minorHAnsi"/>
          <w:szCs w:val="24"/>
        </w:rPr>
        <w:t>dtype</w:t>
      </w:r>
      <w:proofErr w:type="spellEnd"/>
      <w:r w:rsidRPr="00635985">
        <w:rPr>
          <w:rFonts w:cstheme="minorHAnsi"/>
          <w:szCs w:val="24"/>
        </w:rPr>
        <w:t xml:space="preserve"> of `</w:t>
      </w:r>
      <w:proofErr w:type="spellStart"/>
      <w:r w:rsidRPr="00635985">
        <w:rPr>
          <w:rFonts w:cstheme="minorHAnsi"/>
          <w:szCs w:val="24"/>
        </w:rPr>
        <w:t>matrix_per_criteria</w:t>
      </w:r>
      <w:proofErr w:type="spellEnd"/>
      <w:r w:rsidRPr="00635985">
        <w:rPr>
          <w:rFonts w:cstheme="minorHAnsi"/>
          <w:szCs w:val="24"/>
        </w:rPr>
        <w:t>` and `criteria_comparison` is either float or int.</w:t>
      </w:r>
    </w:p>
    <w:p w14:paraId="5CA5C497" w14:textId="0C4D6BAE" w:rsidR="00635985" w:rsidRPr="00635985" w:rsidRDefault="00635985" w:rsidP="00635985">
      <w:pPr>
        <w:spacing w:line="240" w:lineRule="auto"/>
        <w:rPr>
          <w:rFonts w:cstheme="minorHAnsi"/>
          <w:szCs w:val="24"/>
        </w:rPr>
      </w:pPr>
      <w:r w:rsidRPr="00635985">
        <w:rPr>
          <w:rFonts w:cstheme="minorHAnsi"/>
          <w:szCs w:val="24"/>
        </w:rPr>
        <w:t xml:space="preserve">   - Verifies that every element in `matrix_per_criteria` and `criteria_comparison` is greater than 0.</w:t>
      </w:r>
    </w:p>
    <w:p w14:paraId="5E73AEFE" w14:textId="0167F5CD" w:rsidR="00635985" w:rsidRPr="00635985" w:rsidRDefault="00635985" w:rsidP="00635985">
      <w:pPr>
        <w:spacing w:line="240" w:lineRule="auto"/>
        <w:rPr>
          <w:rFonts w:cstheme="minorHAnsi"/>
          <w:szCs w:val="24"/>
        </w:rPr>
      </w:pPr>
      <w:r w:rsidRPr="00635985">
        <w:rPr>
          <w:rFonts w:cstheme="minorHAnsi"/>
          <w:szCs w:val="24"/>
        </w:rPr>
        <w:t>5. Consistency Check:</w:t>
      </w:r>
    </w:p>
    <w:p w14:paraId="7089C831" w14:textId="703BC8B8" w:rsidR="00635985" w:rsidRPr="00635985" w:rsidRDefault="00635985" w:rsidP="00635985">
      <w:pPr>
        <w:spacing w:line="240" w:lineRule="auto"/>
        <w:rPr>
          <w:rFonts w:cstheme="minorHAnsi"/>
          <w:szCs w:val="24"/>
        </w:rPr>
      </w:pPr>
      <w:r w:rsidRPr="00635985">
        <w:rPr>
          <w:rFonts w:cstheme="minorHAnsi"/>
          <w:szCs w:val="24"/>
        </w:rPr>
        <w:t xml:space="preserve">   - Ensures that the inconsistency value (`inconsistency`) is a numerical value (integer).</w:t>
      </w:r>
    </w:p>
    <w:p w14:paraId="70D1F5E3" w14:textId="48D6B71E" w:rsidR="00635985" w:rsidRPr="00635985" w:rsidRDefault="00635985" w:rsidP="00635985">
      <w:pPr>
        <w:spacing w:line="240" w:lineRule="auto"/>
        <w:rPr>
          <w:rFonts w:cstheme="minorHAnsi"/>
          <w:szCs w:val="24"/>
        </w:rPr>
      </w:pPr>
      <w:r w:rsidRPr="00635985">
        <w:rPr>
          <w:rFonts w:cstheme="minorHAnsi"/>
          <w:szCs w:val="24"/>
        </w:rPr>
        <w:t>6. Error Reporting:</w:t>
      </w:r>
    </w:p>
    <w:p w14:paraId="5354737E" w14:textId="180827EC" w:rsidR="00635985" w:rsidRPr="00635985" w:rsidRDefault="00635985" w:rsidP="00635985">
      <w:pPr>
        <w:spacing w:line="240" w:lineRule="auto"/>
        <w:rPr>
          <w:rFonts w:cstheme="minorHAnsi"/>
          <w:szCs w:val="24"/>
        </w:rPr>
      </w:pPr>
      <w:r w:rsidRPr="00635985">
        <w:rPr>
          <w:rFonts w:cstheme="minorHAnsi"/>
          <w:szCs w:val="24"/>
        </w:rPr>
        <w:t xml:space="preserve">   - Raises ValueError with specific error messages for each type of check that fails.</w:t>
      </w:r>
    </w:p>
    <w:p w14:paraId="404D439E" w14:textId="02FBFC3B" w:rsidR="00B37FB7" w:rsidRPr="00635985" w:rsidRDefault="00635985" w:rsidP="00635985">
      <w:pPr>
        <w:spacing w:line="240" w:lineRule="auto"/>
        <w:rPr>
          <w:rFonts w:cstheme="minorHAnsi"/>
          <w:szCs w:val="24"/>
        </w:rPr>
      </w:pPr>
      <w:r w:rsidRPr="00635985">
        <w:rPr>
          <w:rFonts w:cstheme="minorHAnsi"/>
          <w:szCs w:val="24"/>
        </w:rPr>
        <w:t>These error checks collectively ensure that the input data meets the required criteria for further processing, preventing unexpected errors or inconsistencies in the program execution.</w:t>
      </w:r>
    </w:p>
    <w:p w14:paraId="08A6F515" w14:textId="77777777" w:rsidR="00AA0FD4" w:rsidRDefault="00AA0FD4" w:rsidP="00D62589">
      <w:pPr>
        <w:spacing w:line="240" w:lineRule="auto"/>
        <w:rPr>
          <w:rFonts w:cstheme="minorHAnsi"/>
          <w:szCs w:val="24"/>
          <w:u w:val="single"/>
        </w:rPr>
      </w:pPr>
    </w:p>
    <w:p w14:paraId="21AFBE9D" w14:textId="77777777" w:rsidR="00AA0FD4" w:rsidRDefault="00AA0FD4" w:rsidP="00D62589">
      <w:pPr>
        <w:spacing w:line="240" w:lineRule="auto"/>
        <w:rPr>
          <w:rFonts w:cstheme="minorHAnsi"/>
          <w:szCs w:val="24"/>
          <w:u w:val="single"/>
        </w:rPr>
      </w:pPr>
    </w:p>
    <w:p w14:paraId="3D079663" w14:textId="0814D157" w:rsidR="00635985" w:rsidRDefault="00D66E9F" w:rsidP="00D62589">
      <w:pPr>
        <w:spacing w:line="240" w:lineRule="auto"/>
        <w:rPr>
          <w:rFonts w:cstheme="minorHAnsi"/>
          <w:szCs w:val="24"/>
        </w:rPr>
      </w:pPr>
      <w:r w:rsidRPr="00B37FB7">
        <w:rPr>
          <w:rFonts w:cstheme="minorHAnsi"/>
          <w:szCs w:val="24"/>
          <w:u w:val="single"/>
        </w:rPr>
        <w:t>Consistency</w:t>
      </w:r>
      <w:r w:rsidR="00B37FB7">
        <w:rPr>
          <w:rFonts w:cstheme="minorHAnsi"/>
          <w:szCs w:val="24"/>
          <w:u w:val="single"/>
        </w:rPr>
        <w:t>:</w:t>
      </w:r>
      <w:r w:rsidRPr="00B37FB7">
        <w:rPr>
          <w:rFonts w:cstheme="minorHAnsi"/>
          <w:szCs w:val="24"/>
          <w:u w:val="single"/>
        </w:rPr>
        <w:t xml:space="preserve"> </w:t>
      </w:r>
      <w:r w:rsidR="00635985">
        <w:rPr>
          <w:rFonts w:cstheme="minorHAnsi"/>
          <w:szCs w:val="24"/>
        </w:rPr>
        <w:t>Below is the code for consistency check for the matrix passed as parameter</w:t>
      </w:r>
      <w:r w:rsidR="00862D4D">
        <w:rPr>
          <w:rFonts w:cstheme="minorHAnsi"/>
          <w:szCs w:val="24"/>
        </w:rPr>
        <w:t xml:space="preserve"> which is embedded in the </w:t>
      </w:r>
      <w:r w:rsidR="00862D4D" w:rsidRPr="00862D4D">
        <w:rPr>
          <w:rFonts w:cstheme="minorHAnsi"/>
          <w:szCs w:val="24"/>
        </w:rPr>
        <w:t>Matrix_check_AHP</w:t>
      </w:r>
      <w:r w:rsidR="00862D4D">
        <w:rPr>
          <w:rFonts w:cstheme="minorHAnsi"/>
          <w:szCs w:val="24"/>
        </w:rPr>
        <w:t xml:space="preserve"> class –</w:t>
      </w:r>
    </w:p>
    <w:p w14:paraId="19797FC0" w14:textId="77777777" w:rsidR="00862D4D" w:rsidRPr="00862D4D" w:rsidRDefault="00862D4D" w:rsidP="00D62589">
      <w:pPr>
        <w:spacing w:line="240" w:lineRule="auto"/>
        <w:rPr>
          <w:rFonts w:cstheme="minorHAnsi"/>
          <w:szCs w:val="24"/>
          <w:u w:val="single"/>
        </w:rPr>
      </w:pPr>
    </w:p>
    <w:p w14:paraId="7DC1D6B2" w14:textId="07E2248C" w:rsidR="00635985" w:rsidRDefault="007E7E29" w:rsidP="00D62589">
      <w:pPr>
        <w:spacing w:line="240" w:lineRule="auto"/>
        <w:rPr>
          <w:rFonts w:cstheme="minorHAnsi"/>
          <w:szCs w:val="24"/>
          <w:u w:val="single"/>
        </w:rPr>
      </w:pPr>
      <w:r>
        <w:rPr>
          <w:rFonts w:cstheme="minorHAnsi"/>
          <w:noProof/>
          <w:szCs w:val="24"/>
          <w:u w:val="single"/>
        </w:rPr>
        <w:lastRenderedPageBreak/>
        <w:drawing>
          <wp:inline distT="0" distB="0" distL="0" distR="0" wp14:anchorId="09A0D273" wp14:editId="0EFF312F">
            <wp:extent cx="5731510" cy="3009900"/>
            <wp:effectExtent l="0" t="0" r="0" b="0"/>
            <wp:docPr id="1886892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2295" name="Picture 1886892295"/>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4C6AA86A" w14:textId="39E7B71D" w:rsidR="007E7E29" w:rsidRDefault="007E7E29" w:rsidP="00D62589">
      <w:pPr>
        <w:spacing w:line="240" w:lineRule="auto"/>
        <w:rPr>
          <w:rFonts w:cstheme="minorHAnsi"/>
          <w:szCs w:val="24"/>
        </w:rPr>
      </w:pPr>
      <w:r>
        <w:rPr>
          <w:rFonts w:cstheme="minorHAnsi"/>
          <w:szCs w:val="24"/>
        </w:rPr>
        <w:t>Note:</w:t>
      </w:r>
    </w:p>
    <w:p w14:paraId="3D203ABC" w14:textId="49E334A4" w:rsidR="007E7E29" w:rsidRDefault="00B13616" w:rsidP="007E7E29">
      <w:pPr>
        <w:pStyle w:val="ListParagraph"/>
        <w:numPr>
          <w:ilvl w:val="0"/>
          <w:numId w:val="2"/>
        </w:numPr>
        <w:spacing w:line="240" w:lineRule="auto"/>
        <w:rPr>
          <w:rFonts w:cstheme="minorHAnsi"/>
          <w:szCs w:val="24"/>
        </w:rPr>
      </w:pPr>
      <w:r>
        <w:rPr>
          <w:rFonts w:cstheme="minorHAnsi"/>
          <w:szCs w:val="24"/>
        </w:rPr>
        <w:t>‘a</w:t>
      </w:r>
      <w:r w:rsidR="007E7E29" w:rsidRPr="007E7E29">
        <w:rPr>
          <w:rFonts w:cstheme="minorHAnsi"/>
          <w:szCs w:val="24"/>
        </w:rPr>
        <w:t>hpmatrix</w:t>
      </w:r>
      <w:r>
        <w:rPr>
          <w:rFonts w:cstheme="minorHAnsi"/>
          <w:szCs w:val="24"/>
        </w:rPr>
        <w:t>’</w:t>
      </w:r>
      <w:r w:rsidR="007E7E29" w:rsidRPr="007E7E29">
        <w:rPr>
          <w:rFonts w:cstheme="minorHAnsi"/>
          <w:szCs w:val="24"/>
        </w:rPr>
        <w:t xml:space="preserve"> should be 2d </w:t>
      </w:r>
      <w:r w:rsidR="00AA0FD4" w:rsidRPr="007E7E29">
        <w:rPr>
          <w:rFonts w:cstheme="minorHAnsi"/>
          <w:szCs w:val="24"/>
        </w:rPr>
        <w:t>NumPy</w:t>
      </w:r>
      <w:r w:rsidR="007E7E29" w:rsidRPr="007E7E29">
        <w:rPr>
          <w:rFonts w:cstheme="minorHAnsi"/>
          <w:szCs w:val="24"/>
        </w:rPr>
        <w:t xml:space="preserve"> ar</w:t>
      </w:r>
      <w:r w:rsidR="007E7E29">
        <w:rPr>
          <w:rFonts w:cstheme="minorHAnsi"/>
          <w:szCs w:val="24"/>
        </w:rPr>
        <w:t>r</w:t>
      </w:r>
      <w:r w:rsidR="007E7E29" w:rsidRPr="007E7E29">
        <w:rPr>
          <w:rFonts w:cstheme="minorHAnsi"/>
          <w:szCs w:val="24"/>
        </w:rPr>
        <w:t>ay with height and width.</w:t>
      </w:r>
    </w:p>
    <w:p w14:paraId="109C0BEA" w14:textId="1D3361C5" w:rsidR="007E7E29" w:rsidRPr="00AA0FD4" w:rsidRDefault="007E7E29" w:rsidP="00D62589">
      <w:pPr>
        <w:pStyle w:val="ListParagraph"/>
        <w:numPr>
          <w:ilvl w:val="0"/>
          <w:numId w:val="2"/>
        </w:numPr>
        <w:spacing w:line="240" w:lineRule="auto"/>
        <w:rPr>
          <w:rFonts w:cstheme="minorHAnsi"/>
          <w:szCs w:val="24"/>
        </w:rPr>
      </w:pPr>
      <w:r>
        <w:rPr>
          <w:rFonts w:cstheme="minorHAnsi"/>
          <w:szCs w:val="24"/>
        </w:rPr>
        <w:t xml:space="preserve">It </w:t>
      </w:r>
      <w:r w:rsidRPr="007E7E29">
        <w:rPr>
          <w:rFonts w:cstheme="minorHAnsi"/>
          <w:szCs w:val="24"/>
        </w:rPr>
        <w:t>only works for 50*50 array at max</w:t>
      </w:r>
      <w:r>
        <w:rPr>
          <w:rFonts w:cstheme="minorHAnsi"/>
          <w:szCs w:val="24"/>
        </w:rPr>
        <w:t xml:space="preserve"> </w:t>
      </w:r>
    </w:p>
    <w:p w14:paraId="1DCE8E86" w14:textId="6EF1C356" w:rsidR="0076429C" w:rsidRDefault="00D66E9F" w:rsidP="00D62589">
      <w:pPr>
        <w:spacing w:line="240" w:lineRule="auto"/>
        <w:rPr>
          <w:rFonts w:cstheme="minorHAnsi"/>
          <w:szCs w:val="24"/>
          <w:u w:val="single"/>
        </w:rPr>
      </w:pPr>
      <w:r w:rsidRPr="00B37FB7">
        <w:rPr>
          <w:rFonts w:cstheme="minorHAnsi"/>
          <w:szCs w:val="24"/>
          <w:u w:val="single"/>
        </w:rPr>
        <w:t>A</w:t>
      </w:r>
      <w:r w:rsidR="00B37FB7">
        <w:rPr>
          <w:rFonts w:cstheme="minorHAnsi"/>
          <w:szCs w:val="24"/>
          <w:u w:val="single"/>
        </w:rPr>
        <w:t>HP</w:t>
      </w:r>
      <w:r w:rsidRPr="00B37FB7">
        <w:rPr>
          <w:rFonts w:cstheme="minorHAnsi"/>
          <w:szCs w:val="24"/>
          <w:u w:val="single"/>
        </w:rPr>
        <w:t xml:space="preserve"> code</w:t>
      </w:r>
      <w:r w:rsidR="00B37FB7">
        <w:rPr>
          <w:rFonts w:cstheme="minorHAnsi"/>
          <w:szCs w:val="24"/>
          <w:u w:val="single"/>
        </w:rPr>
        <w:t>:</w:t>
      </w:r>
    </w:p>
    <w:p w14:paraId="1E53F7A5" w14:textId="6F8810BF" w:rsidR="00AA0FD4" w:rsidRDefault="00AA0FD4" w:rsidP="00D62589">
      <w:pPr>
        <w:spacing w:line="240" w:lineRule="auto"/>
        <w:rPr>
          <w:rFonts w:cstheme="minorHAnsi"/>
          <w:szCs w:val="24"/>
          <w:u w:val="single"/>
        </w:rPr>
      </w:pPr>
      <w:r>
        <w:rPr>
          <w:rFonts w:cstheme="minorHAnsi"/>
          <w:noProof/>
          <w:szCs w:val="24"/>
          <w:u w:val="single"/>
        </w:rPr>
        <w:drawing>
          <wp:inline distT="0" distB="0" distL="0" distR="0" wp14:anchorId="51F76FBD" wp14:editId="5EAD89DF">
            <wp:extent cx="5730519" cy="4591050"/>
            <wp:effectExtent l="0" t="0" r="0" b="0"/>
            <wp:docPr id="297777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8854" name="Picture 1084828854"/>
                    <pic:cNvPicPr/>
                  </pic:nvPicPr>
                  <pic:blipFill rotWithShape="1">
                    <a:blip r:embed="rId13">
                      <a:extLst>
                        <a:ext uri="{28A0092B-C50C-407E-A947-70E740481C1C}">
                          <a14:useLocalDpi xmlns:a14="http://schemas.microsoft.com/office/drawing/2010/main" val="0"/>
                        </a:ext>
                      </a:extLst>
                    </a:blip>
                    <a:srcRect b="58204"/>
                    <a:stretch/>
                  </pic:blipFill>
                  <pic:spPr bwMode="auto">
                    <a:xfrm>
                      <a:off x="0" y="0"/>
                      <a:ext cx="5735974" cy="4595421"/>
                    </a:xfrm>
                    <a:prstGeom prst="rect">
                      <a:avLst/>
                    </a:prstGeom>
                    <a:ln>
                      <a:noFill/>
                    </a:ln>
                    <a:extLst>
                      <a:ext uri="{53640926-AAD7-44D8-BBD7-CCE9431645EC}">
                        <a14:shadowObscured xmlns:a14="http://schemas.microsoft.com/office/drawing/2010/main"/>
                      </a:ext>
                    </a:extLst>
                  </pic:spPr>
                </pic:pic>
              </a:graphicData>
            </a:graphic>
          </wp:inline>
        </w:drawing>
      </w:r>
    </w:p>
    <w:p w14:paraId="6D0DBBBC" w14:textId="659FEC8A" w:rsidR="007E7E29" w:rsidRDefault="007E7E29" w:rsidP="00D62589">
      <w:pPr>
        <w:spacing w:line="240" w:lineRule="auto"/>
        <w:rPr>
          <w:rFonts w:cstheme="minorHAnsi"/>
          <w:szCs w:val="24"/>
          <w:u w:val="single"/>
        </w:rPr>
      </w:pPr>
      <w:r>
        <w:rPr>
          <w:rFonts w:cstheme="minorHAnsi"/>
          <w:noProof/>
          <w:szCs w:val="24"/>
          <w:u w:val="single"/>
        </w:rPr>
        <w:lastRenderedPageBreak/>
        <w:drawing>
          <wp:inline distT="0" distB="0" distL="0" distR="0" wp14:anchorId="51AB9B10" wp14:editId="77F529F4">
            <wp:extent cx="5989320" cy="8818418"/>
            <wp:effectExtent l="0" t="0" r="0" b="0"/>
            <wp:docPr id="108482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8854" name="Picture 1084828854"/>
                    <pic:cNvPicPr/>
                  </pic:nvPicPr>
                  <pic:blipFill rotWithShape="1">
                    <a:blip r:embed="rId13">
                      <a:extLst>
                        <a:ext uri="{28A0092B-C50C-407E-A947-70E740481C1C}">
                          <a14:useLocalDpi xmlns:a14="http://schemas.microsoft.com/office/drawing/2010/main" val="0"/>
                        </a:ext>
                      </a:extLst>
                    </a:blip>
                    <a:srcRect t="41145"/>
                    <a:stretch/>
                  </pic:blipFill>
                  <pic:spPr bwMode="auto">
                    <a:xfrm>
                      <a:off x="0" y="0"/>
                      <a:ext cx="5999412" cy="8833277"/>
                    </a:xfrm>
                    <a:prstGeom prst="rect">
                      <a:avLst/>
                    </a:prstGeom>
                    <a:ln>
                      <a:noFill/>
                    </a:ln>
                    <a:extLst>
                      <a:ext uri="{53640926-AAD7-44D8-BBD7-CCE9431645EC}">
                        <a14:shadowObscured xmlns:a14="http://schemas.microsoft.com/office/drawing/2010/main"/>
                      </a:ext>
                    </a:extLst>
                  </pic:spPr>
                </pic:pic>
              </a:graphicData>
            </a:graphic>
          </wp:inline>
        </w:drawing>
      </w:r>
    </w:p>
    <w:p w14:paraId="6D402217" w14:textId="411A36FE" w:rsidR="00B13616" w:rsidRPr="00B13616" w:rsidRDefault="00B13616" w:rsidP="00B13616">
      <w:pPr>
        <w:spacing w:line="240" w:lineRule="auto"/>
        <w:rPr>
          <w:rFonts w:cstheme="minorHAnsi"/>
          <w:szCs w:val="24"/>
        </w:rPr>
      </w:pPr>
      <w:r w:rsidRPr="00B13616">
        <w:rPr>
          <w:rFonts w:cstheme="minorHAnsi"/>
          <w:szCs w:val="24"/>
        </w:rPr>
        <w:lastRenderedPageBreak/>
        <w:t>Th</w:t>
      </w:r>
      <w:r w:rsidR="002645E3">
        <w:rPr>
          <w:rFonts w:cstheme="minorHAnsi"/>
          <w:szCs w:val="24"/>
        </w:rPr>
        <w:t>e above</w:t>
      </w:r>
      <w:r w:rsidRPr="00B13616">
        <w:rPr>
          <w:rFonts w:cstheme="minorHAnsi"/>
          <w:szCs w:val="24"/>
        </w:rPr>
        <w:t xml:space="preserve"> code defines a class `Ahp` that inherits from another class `Matrix_check_AHP`. The `Ahp` class is designed to perform Analytic Hierarchy Process (AHP) computations to determine the most suitable alternative given certain criteria and their comparisons.</w:t>
      </w:r>
    </w:p>
    <w:p w14:paraId="1B604E81" w14:textId="66E3B40D" w:rsidR="00B13616" w:rsidRPr="00B13616" w:rsidRDefault="00B13616" w:rsidP="00B13616">
      <w:pPr>
        <w:spacing w:line="240" w:lineRule="auto"/>
        <w:rPr>
          <w:rFonts w:cstheme="minorHAnsi"/>
          <w:szCs w:val="24"/>
        </w:rPr>
      </w:pPr>
      <w:r>
        <w:rPr>
          <w:rFonts w:cstheme="minorHAnsi"/>
          <w:szCs w:val="24"/>
        </w:rPr>
        <w:t>Below are the actions of code-</w:t>
      </w:r>
    </w:p>
    <w:p w14:paraId="2F02246F" w14:textId="77777777" w:rsidR="00A93179" w:rsidRDefault="00B13616" w:rsidP="00A93179">
      <w:pPr>
        <w:spacing w:line="240" w:lineRule="auto"/>
        <w:rPr>
          <w:rFonts w:cstheme="minorHAnsi"/>
          <w:szCs w:val="24"/>
        </w:rPr>
      </w:pPr>
      <w:r w:rsidRPr="00B13616">
        <w:rPr>
          <w:rFonts w:cstheme="minorHAnsi"/>
          <w:szCs w:val="24"/>
        </w:rPr>
        <w:t>1. Initialization:</w:t>
      </w:r>
    </w:p>
    <w:p w14:paraId="05A38D4B" w14:textId="6A3E38E8" w:rsidR="00B13616" w:rsidRPr="00B13616" w:rsidRDefault="00A93179" w:rsidP="00A93179">
      <w:pPr>
        <w:spacing w:line="240" w:lineRule="auto"/>
        <w:rPr>
          <w:rFonts w:cstheme="minorHAnsi"/>
          <w:szCs w:val="24"/>
        </w:rPr>
      </w:pPr>
      <w:r>
        <w:rPr>
          <w:rFonts w:cstheme="minorHAnsi"/>
          <w:szCs w:val="24"/>
        </w:rPr>
        <w:t xml:space="preserve">   </w:t>
      </w:r>
      <w:r w:rsidR="00B13616">
        <w:rPr>
          <w:rFonts w:cstheme="minorHAnsi"/>
          <w:szCs w:val="24"/>
        </w:rPr>
        <w:t>-</w:t>
      </w:r>
      <w:r w:rsidR="00B13616" w:rsidRPr="00B13616">
        <w:rPr>
          <w:rFonts w:cstheme="minorHAnsi"/>
          <w:szCs w:val="24"/>
        </w:rPr>
        <w:t xml:space="preserve"> The </w:t>
      </w:r>
      <w:r w:rsidR="00B13616">
        <w:rPr>
          <w:rFonts w:cstheme="minorHAnsi"/>
          <w:szCs w:val="24"/>
        </w:rPr>
        <w:t>`</w:t>
      </w:r>
      <w:r w:rsidR="00B13616" w:rsidRPr="00B13616">
        <w:rPr>
          <w:rFonts w:cstheme="minorHAnsi"/>
          <w:szCs w:val="24"/>
        </w:rPr>
        <w:t>__init__` method initializes the `Ahp` object with parameters suchas`criteria_names`, `alternative_names`, `matrix_per_criteria`, `criteria_comparison`, `custom_inconsistency`, `print_weight_matrix`, and `print_rank_array`.</w:t>
      </w:r>
    </w:p>
    <w:p w14:paraId="6E70223A" w14:textId="701A0B2C" w:rsidR="00B13616" w:rsidRPr="00B13616" w:rsidRDefault="00B13616" w:rsidP="00B13616">
      <w:pPr>
        <w:spacing w:line="240" w:lineRule="auto"/>
        <w:rPr>
          <w:rFonts w:cstheme="minorHAnsi"/>
          <w:szCs w:val="24"/>
        </w:rPr>
      </w:pPr>
      <w:r w:rsidRPr="00B13616">
        <w:rPr>
          <w:rFonts w:cstheme="minorHAnsi"/>
          <w:szCs w:val="24"/>
        </w:rPr>
        <w:t xml:space="preserve">   - It first calls the parent class (`Matrix_check_AHP`) constructor using `super().__init__()`</w:t>
      </w:r>
      <w:r>
        <w:rPr>
          <w:rFonts w:cstheme="minorHAnsi"/>
          <w:szCs w:val="24"/>
        </w:rPr>
        <w:t xml:space="preserve"> </w:t>
      </w:r>
      <w:r w:rsidRPr="00B13616">
        <w:rPr>
          <w:rFonts w:cstheme="minorHAnsi"/>
          <w:szCs w:val="24"/>
        </w:rPr>
        <w:t>to perform necessary checks on the input data.</w:t>
      </w:r>
    </w:p>
    <w:p w14:paraId="05388737" w14:textId="322B9098" w:rsidR="00B13616" w:rsidRPr="00B13616" w:rsidRDefault="00B13616" w:rsidP="00B13616">
      <w:pPr>
        <w:spacing w:line="240" w:lineRule="auto"/>
        <w:rPr>
          <w:rFonts w:cstheme="minorHAnsi"/>
          <w:szCs w:val="24"/>
        </w:rPr>
      </w:pPr>
      <w:r w:rsidRPr="00B13616">
        <w:rPr>
          <w:rFonts w:cstheme="minorHAnsi"/>
          <w:szCs w:val="24"/>
        </w:rPr>
        <w:t xml:space="preserve">   - It then initializes attributes such as `rank_array`, `normalized_unweighted_matrix`, `weighted_matrix`, `most_suitable_alternative`, `print_weight_matrix`, and `print_rank_array`.</w:t>
      </w:r>
    </w:p>
    <w:p w14:paraId="2AF7BEC0" w14:textId="77777777" w:rsidR="002645E3" w:rsidRDefault="00B13616" w:rsidP="00B13616">
      <w:pPr>
        <w:spacing w:line="240" w:lineRule="auto"/>
        <w:rPr>
          <w:rFonts w:cstheme="minorHAnsi"/>
          <w:szCs w:val="24"/>
        </w:rPr>
      </w:pPr>
      <w:r w:rsidRPr="00B13616">
        <w:rPr>
          <w:rFonts w:cstheme="minorHAnsi"/>
          <w:szCs w:val="24"/>
        </w:rPr>
        <w:t>2. Finding Chart:</w:t>
      </w:r>
    </w:p>
    <w:p w14:paraId="1C08809E" w14:textId="07BF8797" w:rsidR="00B13616" w:rsidRDefault="00A93179" w:rsidP="00A93179">
      <w:pPr>
        <w:spacing w:line="240" w:lineRule="auto"/>
        <w:rPr>
          <w:rFonts w:cstheme="minorHAnsi"/>
          <w:szCs w:val="24"/>
        </w:rPr>
      </w:pPr>
      <w:r>
        <w:rPr>
          <w:rFonts w:cstheme="minorHAnsi"/>
          <w:szCs w:val="24"/>
        </w:rPr>
        <w:t xml:space="preserve">   </w:t>
      </w:r>
      <w:r w:rsidR="00B13616" w:rsidRPr="00B13616">
        <w:rPr>
          <w:rFonts w:cstheme="minorHAnsi"/>
          <w:szCs w:val="24"/>
        </w:rPr>
        <w:t>- The `find_chart` method computes the AHP process</w:t>
      </w:r>
      <w:r w:rsidR="002645E3">
        <w:rPr>
          <w:rFonts w:cstheme="minorHAnsi"/>
          <w:szCs w:val="24"/>
        </w:rPr>
        <w:t>.</w:t>
      </w:r>
    </w:p>
    <w:p w14:paraId="0FBC1176" w14:textId="77777777" w:rsidR="00A93179" w:rsidRDefault="00A93179" w:rsidP="00A93179">
      <w:pPr>
        <w:spacing w:line="240" w:lineRule="auto"/>
        <w:rPr>
          <w:rFonts w:cstheme="minorHAnsi"/>
          <w:szCs w:val="24"/>
        </w:rPr>
      </w:pPr>
      <w:r>
        <w:rPr>
          <w:rFonts w:cstheme="minorHAnsi"/>
          <w:szCs w:val="24"/>
        </w:rPr>
        <w:t xml:space="preserve">   </w:t>
      </w:r>
      <w:r w:rsidR="002645E3" w:rsidRPr="00B13616">
        <w:rPr>
          <w:rFonts w:cstheme="minorHAnsi"/>
          <w:szCs w:val="24"/>
        </w:rPr>
        <w:t>- It computes the normalized unweighted matrix and the weighted matrix.</w:t>
      </w:r>
    </w:p>
    <w:p w14:paraId="77D40B49" w14:textId="77777777" w:rsidR="00A93179" w:rsidRDefault="00A93179" w:rsidP="00B13616">
      <w:pPr>
        <w:spacing w:line="240" w:lineRule="auto"/>
        <w:rPr>
          <w:rFonts w:cstheme="minorHAnsi"/>
          <w:szCs w:val="24"/>
        </w:rPr>
      </w:pPr>
      <w:r>
        <w:rPr>
          <w:rFonts w:cstheme="minorHAnsi"/>
          <w:szCs w:val="24"/>
        </w:rPr>
        <w:t xml:space="preserve">   </w:t>
      </w:r>
      <w:r w:rsidR="00B13616" w:rsidRPr="00B13616">
        <w:rPr>
          <w:rFonts w:cstheme="minorHAnsi"/>
          <w:szCs w:val="24"/>
        </w:rPr>
        <w:t>- It calculates the geometric mean of `matrix_per_criteria` along the third axis, representing the criteria.</w:t>
      </w:r>
    </w:p>
    <w:p w14:paraId="4230AA16" w14:textId="54533DC4" w:rsidR="00B13616" w:rsidRPr="00B13616" w:rsidRDefault="00B13616" w:rsidP="00B13616">
      <w:pPr>
        <w:spacing w:line="240" w:lineRule="auto"/>
        <w:rPr>
          <w:rFonts w:cstheme="minorHAnsi"/>
          <w:szCs w:val="24"/>
        </w:rPr>
      </w:pPr>
      <w:r w:rsidRPr="00B13616">
        <w:rPr>
          <w:rFonts w:cstheme="minorHAnsi"/>
          <w:szCs w:val="24"/>
        </w:rPr>
        <w:t xml:space="preserve">  </w:t>
      </w:r>
      <w:r w:rsidR="00A93179">
        <w:rPr>
          <w:rFonts w:cstheme="minorHAnsi"/>
          <w:szCs w:val="24"/>
        </w:rPr>
        <w:t xml:space="preserve"> </w:t>
      </w:r>
      <w:r w:rsidRPr="00B13616">
        <w:rPr>
          <w:rFonts w:cstheme="minorHAnsi"/>
          <w:szCs w:val="24"/>
        </w:rPr>
        <w:t>- It computes the weight array based on `criteria_comparison`.</w:t>
      </w:r>
    </w:p>
    <w:p w14:paraId="0E9F0651" w14:textId="7279CF29" w:rsidR="00B13616" w:rsidRPr="00B13616" w:rsidRDefault="00B13616" w:rsidP="00B13616">
      <w:pPr>
        <w:spacing w:line="240" w:lineRule="auto"/>
        <w:rPr>
          <w:rFonts w:cstheme="minorHAnsi"/>
          <w:szCs w:val="24"/>
        </w:rPr>
      </w:pPr>
      <w:r w:rsidRPr="00B13616">
        <w:rPr>
          <w:rFonts w:cstheme="minorHAnsi"/>
          <w:szCs w:val="24"/>
        </w:rPr>
        <w:t xml:space="preserve"> </w:t>
      </w:r>
      <w:r w:rsidR="00A93179">
        <w:rPr>
          <w:rFonts w:cstheme="minorHAnsi"/>
          <w:szCs w:val="24"/>
        </w:rPr>
        <w:t xml:space="preserve">  </w:t>
      </w:r>
      <w:r w:rsidRPr="00B13616">
        <w:rPr>
          <w:rFonts w:cstheme="minorHAnsi"/>
          <w:szCs w:val="24"/>
        </w:rPr>
        <w:t>- It calculates the rank array by summing the weighted matrix along the rows.</w:t>
      </w:r>
    </w:p>
    <w:p w14:paraId="05C209B3" w14:textId="77777777" w:rsidR="00B13616" w:rsidRPr="00B13616" w:rsidRDefault="00B13616" w:rsidP="00B13616">
      <w:pPr>
        <w:spacing w:line="240" w:lineRule="auto"/>
        <w:rPr>
          <w:rFonts w:cstheme="minorHAnsi"/>
          <w:szCs w:val="24"/>
        </w:rPr>
      </w:pPr>
      <w:r w:rsidRPr="00B13616">
        <w:rPr>
          <w:rFonts w:cstheme="minorHAnsi"/>
          <w:szCs w:val="24"/>
        </w:rPr>
        <w:t>3. **Showing Results**:</w:t>
      </w:r>
    </w:p>
    <w:p w14:paraId="7FFADB4F" w14:textId="07221E0B" w:rsidR="00B13616" w:rsidRPr="00B13616" w:rsidRDefault="00B13616" w:rsidP="00B13616">
      <w:pPr>
        <w:spacing w:line="240" w:lineRule="auto"/>
        <w:rPr>
          <w:rFonts w:cstheme="minorHAnsi"/>
          <w:szCs w:val="24"/>
        </w:rPr>
      </w:pPr>
      <w:r w:rsidRPr="00B13616">
        <w:rPr>
          <w:rFonts w:cstheme="minorHAnsi"/>
          <w:szCs w:val="24"/>
        </w:rPr>
        <w:t xml:space="preserve">   - The `show` method displays the computed results</w:t>
      </w:r>
      <w:r w:rsidR="00A93179">
        <w:rPr>
          <w:rFonts w:cstheme="minorHAnsi"/>
          <w:szCs w:val="24"/>
        </w:rPr>
        <w:t>.</w:t>
      </w:r>
    </w:p>
    <w:p w14:paraId="444BF7C6" w14:textId="6384DADC" w:rsidR="00B13616" w:rsidRPr="00B13616" w:rsidRDefault="00B13616" w:rsidP="00B13616">
      <w:pPr>
        <w:spacing w:line="240" w:lineRule="auto"/>
        <w:rPr>
          <w:rFonts w:cstheme="minorHAnsi"/>
          <w:szCs w:val="24"/>
        </w:rPr>
      </w:pPr>
      <w:r w:rsidRPr="00B13616">
        <w:rPr>
          <w:rFonts w:cstheme="minorHAnsi"/>
          <w:szCs w:val="24"/>
        </w:rPr>
        <w:t xml:space="preserve">   - It sorts the alternatives based on their rank values and prints them along with their respective ranks.</w:t>
      </w:r>
    </w:p>
    <w:p w14:paraId="48408CE4" w14:textId="5B54F895" w:rsidR="00B13616" w:rsidRDefault="00B13616" w:rsidP="00B13616">
      <w:pPr>
        <w:spacing w:line="240" w:lineRule="auto"/>
        <w:rPr>
          <w:rFonts w:cstheme="minorHAnsi"/>
          <w:szCs w:val="24"/>
        </w:rPr>
      </w:pPr>
      <w:r w:rsidRPr="00B13616">
        <w:rPr>
          <w:rFonts w:cstheme="minorHAnsi"/>
          <w:szCs w:val="24"/>
        </w:rPr>
        <w:t xml:space="preserve">   </w:t>
      </w:r>
      <w:r w:rsidR="00A93179">
        <w:rPr>
          <w:rFonts w:cstheme="minorHAnsi"/>
          <w:szCs w:val="24"/>
        </w:rPr>
        <w:t>-</w:t>
      </w:r>
      <w:r w:rsidRPr="00B13616">
        <w:rPr>
          <w:rFonts w:cstheme="minorHAnsi"/>
          <w:szCs w:val="24"/>
        </w:rPr>
        <w:t xml:space="preserve"> It identifies the most suitable alternative based on the highest rank and prints it.</w:t>
      </w:r>
    </w:p>
    <w:p w14:paraId="76D6CE29" w14:textId="53F53DEA" w:rsidR="00A93179" w:rsidRPr="00B13616" w:rsidRDefault="00A93179" w:rsidP="00B13616">
      <w:pPr>
        <w:spacing w:line="240" w:lineRule="auto"/>
        <w:rPr>
          <w:rFonts w:cstheme="minorHAnsi"/>
          <w:szCs w:val="24"/>
        </w:rPr>
      </w:pPr>
      <w:r w:rsidRPr="00B13616">
        <w:rPr>
          <w:rFonts w:cstheme="minorHAnsi"/>
          <w:szCs w:val="24"/>
        </w:rPr>
        <w:t xml:space="preserve">   - If `print_weight_matrix` is set to `True`, it prints the weighted matrix.</w:t>
      </w:r>
    </w:p>
    <w:p w14:paraId="6F69EFCD" w14:textId="04CC2911" w:rsidR="00B13616" w:rsidRPr="00B13616" w:rsidRDefault="00B13616" w:rsidP="00B13616">
      <w:pPr>
        <w:spacing w:line="240" w:lineRule="auto"/>
        <w:rPr>
          <w:rFonts w:cstheme="minorHAnsi"/>
          <w:szCs w:val="24"/>
        </w:rPr>
      </w:pPr>
      <w:r w:rsidRPr="00B13616">
        <w:rPr>
          <w:rFonts w:cstheme="minorHAnsi"/>
          <w:szCs w:val="24"/>
        </w:rPr>
        <w:t>4. Object Creation and Usage:</w:t>
      </w:r>
    </w:p>
    <w:p w14:paraId="4E2177AB" w14:textId="77777777" w:rsidR="00B13616" w:rsidRPr="00B13616" w:rsidRDefault="00B13616" w:rsidP="00B13616">
      <w:pPr>
        <w:spacing w:line="240" w:lineRule="auto"/>
        <w:rPr>
          <w:rFonts w:cstheme="minorHAnsi"/>
          <w:szCs w:val="24"/>
        </w:rPr>
      </w:pPr>
      <w:r w:rsidRPr="00B13616">
        <w:rPr>
          <w:rFonts w:cstheme="minorHAnsi"/>
          <w:szCs w:val="24"/>
        </w:rPr>
        <w:t xml:space="preserve">   - An instance `a` of the `Ahp` class is created with the specified parameters.</w:t>
      </w:r>
    </w:p>
    <w:p w14:paraId="05EC7FE7" w14:textId="2750216E" w:rsidR="00B13616" w:rsidRPr="00B13616" w:rsidRDefault="00B13616" w:rsidP="00B13616">
      <w:pPr>
        <w:spacing w:line="240" w:lineRule="auto"/>
        <w:rPr>
          <w:rFonts w:cstheme="minorHAnsi"/>
          <w:szCs w:val="24"/>
        </w:rPr>
      </w:pPr>
      <w:r w:rsidRPr="00B13616">
        <w:rPr>
          <w:rFonts w:cstheme="minorHAnsi"/>
          <w:szCs w:val="24"/>
        </w:rPr>
        <w:t xml:space="preserve">   - The `most_suitable_alternative` attribute of the `a` object is accessed and printed.</w:t>
      </w:r>
    </w:p>
    <w:p w14:paraId="3A1AE467" w14:textId="3333F225" w:rsidR="00B13616" w:rsidRDefault="00B13616" w:rsidP="00B13616">
      <w:pPr>
        <w:spacing w:line="240" w:lineRule="auto"/>
        <w:rPr>
          <w:rFonts w:cstheme="minorHAnsi"/>
          <w:szCs w:val="24"/>
        </w:rPr>
      </w:pPr>
      <w:r w:rsidRPr="00B13616">
        <w:rPr>
          <w:rFonts w:cstheme="minorHAnsi"/>
          <w:szCs w:val="24"/>
        </w:rPr>
        <w:t>Th</w:t>
      </w:r>
      <w:r w:rsidR="002645E3">
        <w:rPr>
          <w:rFonts w:cstheme="minorHAnsi"/>
          <w:szCs w:val="24"/>
        </w:rPr>
        <w:t>e</w:t>
      </w:r>
      <w:r w:rsidRPr="00B13616">
        <w:rPr>
          <w:rFonts w:cstheme="minorHAnsi"/>
          <w:szCs w:val="24"/>
        </w:rPr>
        <w:t xml:space="preserve"> code effectively encapsulates the AHP process, allowing users to input criteria, alternatives, and comparison matrices to determine the most suitable alternative based on the provided criteria. Additionally, it provides flexibility in displaying intermediate results and final outcomes based on user preferences.</w:t>
      </w:r>
    </w:p>
    <w:p w14:paraId="4E9BBCBD" w14:textId="77777777" w:rsidR="002645E3" w:rsidRDefault="002645E3" w:rsidP="00B13616">
      <w:pPr>
        <w:spacing w:line="240" w:lineRule="auto"/>
        <w:rPr>
          <w:rFonts w:cstheme="minorHAnsi"/>
          <w:szCs w:val="24"/>
        </w:rPr>
      </w:pPr>
    </w:p>
    <w:p w14:paraId="15575877" w14:textId="77777777" w:rsidR="00A93179" w:rsidRDefault="00A93179" w:rsidP="00B13616">
      <w:pPr>
        <w:spacing w:line="240" w:lineRule="auto"/>
        <w:rPr>
          <w:rFonts w:ascii="Book Antiqua" w:hAnsi="Book Antiqua" w:cstheme="minorHAnsi"/>
          <w:b/>
          <w:bCs/>
          <w:szCs w:val="24"/>
        </w:rPr>
      </w:pPr>
    </w:p>
    <w:p w14:paraId="0C958DD4" w14:textId="025516C6" w:rsidR="002645E3" w:rsidRDefault="002645E3" w:rsidP="00B13616">
      <w:pPr>
        <w:spacing w:line="240" w:lineRule="auto"/>
        <w:rPr>
          <w:rFonts w:ascii="Book Antiqua" w:hAnsi="Book Antiqua" w:cstheme="minorHAnsi"/>
          <w:b/>
          <w:bCs/>
          <w:szCs w:val="24"/>
        </w:rPr>
      </w:pPr>
      <w:r w:rsidRPr="002645E3">
        <w:rPr>
          <w:rFonts w:ascii="Book Antiqua" w:hAnsi="Book Antiqua" w:cstheme="minorHAnsi"/>
          <w:b/>
          <w:bCs/>
          <w:szCs w:val="24"/>
        </w:rPr>
        <w:lastRenderedPageBreak/>
        <w:t>1.5 Result</w:t>
      </w:r>
    </w:p>
    <w:p w14:paraId="5BFB1790" w14:textId="764C8D46" w:rsidR="002645E3" w:rsidRDefault="008358ED" w:rsidP="00B13616">
      <w:pPr>
        <w:spacing w:line="240" w:lineRule="auto"/>
        <w:rPr>
          <w:rFonts w:cstheme="minorHAnsi"/>
          <w:szCs w:val="24"/>
        </w:rPr>
      </w:pPr>
      <w:r>
        <w:rPr>
          <w:rFonts w:cstheme="minorHAnsi"/>
          <w:szCs w:val="24"/>
        </w:rPr>
        <w:t>Output of Matrix_check_AHP-</w:t>
      </w:r>
    </w:p>
    <w:p w14:paraId="7C060ACC" w14:textId="3A20DC32" w:rsidR="008358ED" w:rsidRDefault="008358ED" w:rsidP="00B13616">
      <w:pPr>
        <w:spacing w:line="240" w:lineRule="auto"/>
        <w:rPr>
          <w:rFonts w:cstheme="minorHAnsi"/>
          <w:szCs w:val="24"/>
        </w:rPr>
      </w:pPr>
      <w:r>
        <w:rPr>
          <w:rFonts w:cstheme="minorHAnsi"/>
          <w:noProof/>
          <w:szCs w:val="24"/>
        </w:rPr>
        <w:drawing>
          <wp:inline distT="0" distB="0" distL="0" distR="0" wp14:anchorId="19AC328C" wp14:editId="04095861">
            <wp:extent cx="5731510" cy="1757680"/>
            <wp:effectExtent l="0" t="0" r="0" b="0"/>
            <wp:docPr id="2051216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6140" name="Picture 2051216140"/>
                    <pic:cNvPicPr/>
                  </pic:nvPicPr>
                  <pic:blipFill>
                    <a:blip r:embed="rId14">
                      <a:extLst>
                        <a:ext uri="{28A0092B-C50C-407E-A947-70E740481C1C}">
                          <a14:useLocalDpi xmlns:a14="http://schemas.microsoft.com/office/drawing/2010/main" val="0"/>
                        </a:ext>
                      </a:extLst>
                    </a:blip>
                    <a:stretch>
                      <a:fillRect/>
                    </a:stretch>
                  </pic:blipFill>
                  <pic:spPr>
                    <a:xfrm>
                      <a:off x="0" y="0"/>
                      <a:ext cx="5731510" cy="1757680"/>
                    </a:xfrm>
                    <a:prstGeom prst="rect">
                      <a:avLst/>
                    </a:prstGeom>
                  </pic:spPr>
                </pic:pic>
              </a:graphicData>
            </a:graphic>
          </wp:inline>
        </w:drawing>
      </w:r>
    </w:p>
    <w:p w14:paraId="05A656AD" w14:textId="676911FD" w:rsidR="008358ED" w:rsidRDefault="008358ED" w:rsidP="00B13616">
      <w:pPr>
        <w:spacing w:line="240" w:lineRule="auto"/>
        <w:rPr>
          <w:rFonts w:cstheme="minorHAnsi"/>
          <w:szCs w:val="24"/>
        </w:rPr>
      </w:pPr>
      <w:r>
        <w:rPr>
          <w:rFonts w:cstheme="minorHAnsi"/>
          <w:szCs w:val="24"/>
        </w:rPr>
        <w:t>Result of AHP-</w:t>
      </w:r>
    </w:p>
    <w:p w14:paraId="78EAF829" w14:textId="523A69B4" w:rsidR="008358ED" w:rsidRDefault="00F36B3A" w:rsidP="00B13616">
      <w:pPr>
        <w:spacing w:line="240" w:lineRule="auto"/>
        <w:rPr>
          <w:rFonts w:cstheme="minorHAnsi"/>
          <w:szCs w:val="24"/>
        </w:rPr>
      </w:pPr>
      <w:r>
        <w:rPr>
          <w:rFonts w:cstheme="minorHAnsi"/>
          <w:noProof/>
          <w:szCs w:val="24"/>
        </w:rPr>
        <w:drawing>
          <wp:inline distT="0" distB="0" distL="0" distR="0" wp14:anchorId="25F60CFD" wp14:editId="69F8E27E">
            <wp:extent cx="5731510" cy="2945218"/>
            <wp:effectExtent l="0" t="0" r="0" b="0"/>
            <wp:docPr id="1275035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5776" name="Picture 1275035776"/>
                    <pic:cNvPicPr/>
                  </pic:nvPicPr>
                  <pic:blipFill>
                    <a:blip r:embed="rId15">
                      <a:extLst>
                        <a:ext uri="{28A0092B-C50C-407E-A947-70E740481C1C}">
                          <a14:useLocalDpi xmlns:a14="http://schemas.microsoft.com/office/drawing/2010/main" val="0"/>
                        </a:ext>
                      </a:extLst>
                    </a:blip>
                    <a:stretch>
                      <a:fillRect/>
                    </a:stretch>
                  </pic:blipFill>
                  <pic:spPr>
                    <a:xfrm>
                      <a:off x="0" y="0"/>
                      <a:ext cx="5738720" cy="2948923"/>
                    </a:xfrm>
                    <a:prstGeom prst="rect">
                      <a:avLst/>
                    </a:prstGeom>
                  </pic:spPr>
                </pic:pic>
              </a:graphicData>
            </a:graphic>
          </wp:inline>
        </w:drawing>
      </w:r>
    </w:p>
    <w:p w14:paraId="6F891089" w14:textId="61F5C947" w:rsidR="008358ED" w:rsidRDefault="008358ED" w:rsidP="00B13616">
      <w:pPr>
        <w:spacing w:line="240" w:lineRule="auto"/>
        <w:rPr>
          <w:rFonts w:cstheme="minorHAnsi"/>
          <w:szCs w:val="24"/>
        </w:rPr>
      </w:pPr>
      <w:r>
        <w:rPr>
          <w:rFonts w:cstheme="minorHAnsi"/>
          <w:szCs w:val="24"/>
        </w:rPr>
        <w:t>Other attributes-</w:t>
      </w:r>
    </w:p>
    <w:p w14:paraId="45FD0E20" w14:textId="0AAB507F" w:rsidR="008358ED" w:rsidRDefault="00F36B3A" w:rsidP="00B13616">
      <w:pPr>
        <w:spacing w:line="240" w:lineRule="auto"/>
        <w:rPr>
          <w:rFonts w:cstheme="minorHAnsi"/>
          <w:szCs w:val="24"/>
        </w:rPr>
      </w:pPr>
      <w:r>
        <w:rPr>
          <w:rFonts w:cstheme="minorHAnsi"/>
          <w:noProof/>
          <w:szCs w:val="24"/>
        </w:rPr>
        <w:drawing>
          <wp:inline distT="0" distB="0" distL="0" distR="0" wp14:anchorId="693BC145" wp14:editId="6055EB1A">
            <wp:extent cx="4072255" cy="2434855"/>
            <wp:effectExtent l="0" t="0" r="0" b="0"/>
            <wp:docPr id="63313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634" name="Picture 63313634"/>
                    <pic:cNvPicPr/>
                  </pic:nvPicPr>
                  <pic:blipFill>
                    <a:blip r:embed="rId16">
                      <a:extLst>
                        <a:ext uri="{28A0092B-C50C-407E-A947-70E740481C1C}">
                          <a14:useLocalDpi xmlns:a14="http://schemas.microsoft.com/office/drawing/2010/main" val="0"/>
                        </a:ext>
                      </a:extLst>
                    </a:blip>
                    <a:stretch>
                      <a:fillRect/>
                    </a:stretch>
                  </pic:blipFill>
                  <pic:spPr>
                    <a:xfrm>
                      <a:off x="0" y="0"/>
                      <a:ext cx="4088761" cy="2444724"/>
                    </a:xfrm>
                    <a:prstGeom prst="rect">
                      <a:avLst/>
                    </a:prstGeom>
                  </pic:spPr>
                </pic:pic>
              </a:graphicData>
            </a:graphic>
          </wp:inline>
        </w:drawing>
      </w:r>
    </w:p>
    <w:p w14:paraId="65E5DF96" w14:textId="428F0F8C" w:rsidR="00880296" w:rsidRPr="008358ED" w:rsidRDefault="00880296" w:rsidP="00B13616">
      <w:pPr>
        <w:spacing w:line="240" w:lineRule="auto"/>
        <w:rPr>
          <w:rFonts w:cstheme="minorHAnsi"/>
          <w:szCs w:val="24"/>
        </w:rPr>
      </w:pPr>
      <w:r>
        <w:rPr>
          <w:rFonts w:cstheme="minorHAnsi"/>
          <w:szCs w:val="24"/>
        </w:rPr>
        <w:t>A person can check the above attributes to do their own analysis.</w:t>
      </w:r>
    </w:p>
    <w:sectPr w:rsidR="00880296" w:rsidRPr="008358ED" w:rsidSect="00A14FBF">
      <w:headerReference w:type="default" r:id="rId1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5E2C4" w14:textId="77777777" w:rsidR="00A14FBF" w:rsidRDefault="00A14FBF" w:rsidP="00ED3864">
      <w:pPr>
        <w:spacing w:after="0" w:line="240" w:lineRule="auto"/>
      </w:pPr>
      <w:r>
        <w:separator/>
      </w:r>
    </w:p>
  </w:endnote>
  <w:endnote w:type="continuationSeparator" w:id="0">
    <w:p w14:paraId="7497D291" w14:textId="77777777" w:rsidR="00A14FBF" w:rsidRDefault="00A14FBF" w:rsidP="00ED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b">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420AB" w14:textId="77777777" w:rsidR="00A14FBF" w:rsidRDefault="00A14FBF" w:rsidP="00ED3864">
      <w:pPr>
        <w:spacing w:after="0" w:line="240" w:lineRule="auto"/>
      </w:pPr>
      <w:r>
        <w:separator/>
      </w:r>
    </w:p>
  </w:footnote>
  <w:footnote w:type="continuationSeparator" w:id="0">
    <w:p w14:paraId="5FF9DDD9" w14:textId="77777777" w:rsidR="00A14FBF" w:rsidRDefault="00A14FBF" w:rsidP="00ED3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A76E1" w14:textId="667C1C4C" w:rsidR="00ED3864" w:rsidRDefault="00ED3864">
    <w:pPr>
      <w:pStyle w:val="Header"/>
    </w:pPr>
  </w:p>
  <w:p w14:paraId="2AFE94EE" w14:textId="77777777" w:rsidR="00ED3864" w:rsidRDefault="00ED3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602420"/>
    <w:multiLevelType w:val="hybridMultilevel"/>
    <w:tmpl w:val="4C18C3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D3B1B69"/>
    <w:multiLevelType w:val="hybridMultilevel"/>
    <w:tmpl w:val="05D89C26"/>
    <w:lvl w:ilvl="0" w:tplc="5382093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878429">
    <w:abstractNumId w:val="0"/>
  </w:num>
  <w:num w:numId="2" w16cid:durableId="209154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D3864"/>
    <w:rsid w:val="000513D2"/>
    <w:rsid w:val="001B3488"/>
    <w:rsid w:val="002579B9"/>
    <w:rsid w:val="002645E3"/>
    <w:rsid w:val="00354DF6"/>
    <w:rsid w:val="00400F41"/>
    <w:rsid w:val="00627BA4"/>
    <w:rsid w:val="00635985"/>
    <w:rsid w:val="007427D2"/>
    <w:rsid w:val="0074748C"/>
    <w:rsid w:val="0076429C"/>
    <w:rsid w:val="007E7E29"/>
    <w:rsid w:val="00806600"/>
    <w:rsid w:val="008078F5"/>
    <w:rsid w:val="008358ED"/>
    <w:rsid w:val="008475BF"/>
    <w:rsid w:val="00862D4D"/>
    <w:rsid w:val="00880296"/>
    <w:rsid w:val="00890F44"/>
    <w:rsid w:val="008B4785"/>
    <w:rsid w:val="008D5095"/>
    <w:rsid w:val="009638BB"/>
    <w:rsid w:val="009B1D38"/>
    <w:rsid w:val="00A14FBF"/>
    <w:rsid w:val="00A4342A"/>
    <w:rsid w:val="00A93179"/>
    <w:rsid w:val="00AA0FD4"/>
    <w:rsid w:val="00B13616"/>
    <w:rsid w:val="00B34979"/>
    <w:rsid w:val="00B37FB7"/>
    <w:rsid w:val="00B44351"/>
    <w:rsid w:val="00C2086A"/>
    <w:rsid w:val="00CD5B04"/>
    <w:rsid w:val="00D05E69"/>
    <w:rsid w:val="00D62589"/>
    <w:rsid w:val="00D66E9F"/>
    <w:rsid w:val="00DE06A0"/>
    <w:rsid w:val="00E33A80"/>
    <w:rsid w:val="00ED3864"/>
    <w:rsid w:val="00F36B3A"/>
    <w:rsid w:val="00F405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BEA9E"/>
  <w15:chartTrackingRefBased/>
  <w15:docId w15:val="{D8CE6870-6B6C-42D7-982D-494384F0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8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864"/>
  </w:style>
  <w:style w:type="paragraph" w:styleId="Footer">
    <w:name w:val="footer"/>
    <w:basedOn w:val="Normal"/>
    <w:link w:val="FooterChar"/>
    <w:uiPriority w:val="99"/>
    <w:unhideWhenUsed/>
    <w:rsid w:val="00ED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864"/>
  </w:style>
  <w:style w:type="paragraph" w:styleId="ListParagraph">
    <w:name w:val="List Paragraph"/>
    <w:basedOn w:val="Normal"/>
    <w:uiPriority w:val="34"/>
    <w:qFormat/>
    <w:rsid w:val="00ED3864"/>
    <w:pPr>
      <w:ind w:left="720"/>
      <w:contextualSpacing/>
    </w:pPr>
  </w:style>
  <w:style w:type="character" w:customStyle="1" w:styleId="normaltextrun">
    <w:name w:val="normaltextrun"/>
    <w:basedOn w:val="DefaultParagraphFont"/>
    <w:rsid w:val="00ED3864"/>
  </w:style>
  <w:style w:type="character" w:customStyle="1" w:styleId="bcx0">
    <w:name w:val="bcx0"/>
    <w:basedOn w:val="DefaultParagraphFont"/>
    <w:rsid w:val="00ED3864"/>
  </w:style>
  <w:style w:type="table" w:styleId="TableGrid">
    <w:name w:val="Table Grid"/>
    <w:basedOn w:val="TableNormal"/>
    <w:uiPriority w:val="39"/>
    <w:rsid w:val="00963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96D87-83A8-4FC7-AC3D-8AF9D3DF6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ANAS</dc:creator>
  <cp:keywords/>
  <dc:description/>
  <cp:lastModifiedBy>AHMAD ANAS</cp:lastModifiedBy>
  <cp:revision>9</cp:revision>
  <dcterms:created xsi:type="dcterms:W3CDTF">2024-04-05T09:33:00Z</dcterms:created>
  <dcterms:modified xsi:type="dcterms:W3CDTF">2024-05-10T11:40:00Z</dcterms:modified>
</cp:coreProperties>
</file>