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0A50F" w14:textId="77777777" w:rsidR="00363CC2" w:rsidRPr="00773984" w:rsidRDefault="00363CC2" w:rsidP="00D63573">
      <w:pPr>
        <w:jc w:val="center"/>
        <w:rPr>
          <w:rFonts w:ascii="Times New Roman" w:hAnsi="Times New Roman" w:cs="Times New Roman"/>
          <w:b/>
          <w:bCs/>
        </w:rPr>
      </w:pPr>
      <w:r w:rsidRPr="00773984">
        <w:rPr>
          <w:rFonts w:ascii="Times New Roman" w:hAnsi="Times New Roman" w:cs="Times New Roman"/>
          <w:b/>
          <w:bCs/>
        </w:rPr>
        <w:t>Section A – Solutions (Concepts)</w:t>
      </w:r>
    </w:p>
    <w:p w14:paraId="107B1C11" w14:textId="77777777" w:rsidR="00911F49" w:rsidRDefault="00911F49" w:rsidP="00911F49">
      <w:pPr>
        <w:rPr>
          <w:rFonts w:ascii="Times New Roman" w:hAnsi="Times New Roman" w:cs="Times New Roman"/>
          <w:sz w:val="22"/>
          <w:szCs w:val="22"/>
        </w:rPr>
      </w:pPr>
    </w:p>
    <w:p w14:paraId="6C6BC6E6" w14:textId="74C3A418" w:rsidR="00911F49" w:rsidRPr="007E4622" w:rsidRDefault="00911F49" w:rsidP="00911F4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1F49">
        <w:rPr>
          <w:rFonts w:ascii="Times New Roman" w:hAnsi="Times New Roman" w:cs="Times New Roman"/>
          <w:b/>
          <w:bCs/>
          <w:sz w:val="22"/>
          <w:szCs w:val="22"/>
        </w:rPr>
        <w:t>Question 1: Historical Return vs Expected Return</w:t>
      </w:r>
    </w:p>
    <w:p w14:paraId="06E622FF" w14:textId="77777777" w:rsidR="007E4622" w:rsidRPr="00911F49" w:rsidRDefault="007E4622" w:rsidP="00911F49">
      <w:pPr>
        <w:rPr>
          <w:rFonts w:ascii="Times New Roman" w:hAnsi="Times New Roman" w:cs="Times New Roman"/>
          <w:sz w:val="22"/>
          <w:szCs w:val="22"/>
        </w:rPr>
      </w:pPr>
    </w:p>
    <w:p w14:paraId="31933EBB" w14:textId="44370D1E" w:rsidR="00911F49" w:rsidRDefault="00911F49" w:rsidP="00911F49">
      <w:p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b/>
          <w:bCs/>
          <w:sz w:val="22"/>
          <w:szCs w:val="22"/>
        </w:rPr>
        <w:t>Historical Return:</w:t>
      </w:r>
      <w:r w:rsidRPr="00911F49">
        <w:rPr>
          <w:rFonts w:ascii="Times New Roman" w:hAnsi="Times New Roman" w:cs="Times New Roman"/>
          <w:sz w:val="22"/>
          <w:szCs w:val="22"/>
        </w:rPr>
        <w:t xml:space="preserve"> The actual return that an investment has earned in the past.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11F49">
        <w:rPr>
          <w:rFonts w:ascii="Times New Roman" w:hAnsi="Times New Roman" w:cs="Times New Roman"/>
          <w:sz w:val="22"/>
          <w:szCs w:val="22"/>
        </w:rPr>
        <w:t>Uses real past prices and dividends.</w:t>
      </w:r>
    </w:p>
    <w:p w14:paraId="29C5AFD9" w14:textId="1FF7EDEE" w:rsidR="00911F49" w:rsidRPr="007E4622" w:rsidRDefault="00911F49" w:rsidP="00911F49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historical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end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start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+D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start</m:t>
                  </m:r>
                </m:sub>
              </m:sSub>
            </m:den>
          </m:f>
        </m:oMath>
      </m:oMathPara>
    </w:p>
    <w:p w14:paraId="2405A78D" w14:textId="77777777" w:rsidR="007E4622" w:rsidRPr="00911F49" w:rsidRDefault="007E4622" w:rsidP="007E4622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sz w:val="22"/>
          <w:szCs w:val="22"/>
        </w:rPr>
        <w:t>Stock price last year = £100</w:t>
      </w:r>
    </w:p>
    <w:p w14:paraId="07F9894B" w14:textId="77777777" w:rsidR="007E4622" w:rsidRPr="00911F49" w:rsidRDefault="007E4622" w:rsidP="007E4622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sz w:val="22"/>
          <w:szCs w:val="22"/>
        </w:rPr>
        <w:t>Stock price this year = £110</w:t>
      </w:r>
    </w:p>
    <w:p w14:paraId="0B14B726" w14:textId="77777777" w:rsidR="007E4622" w:rsidRPr="00911F49" w:rsidRDefault="007E4622" w:rsidP="007E4622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sz w:val="22"/>
          <w:szCs w:val="22"/>
        </w:rPr>
        <w:t>Dividend = £2</w:t>
      </w:r>
    </w:p>
    <w:p w14:paraId="34C2E96C" w14:textId="77777777" w:rsidR="007E4622" w:rsidRPr="00911F49" w:rsidRDefault="007E4622" w:rsidP="007E4622">
      <w:pPr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historical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110-100+2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100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12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100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=12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%</m:t>
          </m:r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689B2C76" w14:textId="77777777" w:rsidR="007E4622" w:rsidRPr="00911F49" w:rsidRDefault="007E4622" w:rsidP="00911F49">
      <w:pPr>
        <w:rPr>
          <w:rFonts w:ascii="Times New Roman" w:hAnsi="Times New Roman" w:cs="Times New Roman"/>
          <w:sz w:val="22"/>
          <w:szCs w:val="22"/>
        </w:rPr>
      </w:pPr>
    </w:p>
    <w:p w14:paraId="78DA592E" w14:textId="77777777" w:rsidR="00911F49" w:rsidRPr="00911F49" w:rsidRDefault="00911F49" w:rsidP="00911F49">
      <w:p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b/>
          <w:bCs/>
          <w:sz w:val="22"/>
          <w:szCs w:val="22"/>
        </w:rPr>
        <w:t>Expected Return:</w:t>
      </w:r>
      <w:r w:rsidRPr="00911F49">
        <w:rPr>
          <w:rFonts w:ascii="Times New Roman" w:hAnsi="Times New Roman" w:cs="Times New Roman"/>
          <w:sz w:val="22"/>
          <w:szCs w:val="22"/>
        </w:rPr>
        <w:t xml:space="preserve"> The anticipated or average return that an investor predicts for the future, based on probabilities of different outcomes.</w:t>
      </w:r>
    </w:p>
    <w:p w14:paraId="6B9C4453" w14:textId="3DF56C36" w:rsidR="00911F49" w:rsidRPr="00911F49" w:rsidRDefault="007E4622" w:rsidP="00911F49">
      <w:pPr>
        <w:rPr>
          <w:rFonts w:ascii="Times New Roman" w:hAnsi="Times New Roman" w:cs="Times New Roman"/>
          <w:b/>
          <w:bCs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E(r)=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</m:e>
          </m:nary>
        </m:oMath>
      </m:oMathPara>
    </w:p>
    <w:p w14:paraId="410155D6" w14:textId="7CF93C39" w:rsidR="00911F49" w:rsidRPr="00911F49" w:rsidRDefault="00911F49" w:rsidP="00911F49">
      <w:pPr>
        <w:rPr>
          <w:rFonts w:ascii="Times New Roman" w:hAnsi="Times New Roman" w:cs="Times New Roman"/>
          <w:sz w:val="22"/>
          <w:szCs w:val="22"/>
        </w:rPr>
      </w:pPr>
    </w:p>
    <w:p w14:paraId="2AD39CCE" w14:textId="77777777" w:rsidR="00911F49" w:rsidRPr="00911F49" w:rsidRDefault="00911F49" w:rsidP="007E4622">
      <w:p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sz w:val="22"/>
          <w:szCs w:val="22"/>
        </w:rPr>
        <w:t>Possible outcomes next year:</w:t>
      </w:r>
    </w:p>
    <w:p w14:paraId="13335611" w14:textId="77777777" w:rsidR="00911F49" w:rsidRPr="004C6022" w:rsidRDefault="00911F49" w:rsidP="004C60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C6022">
        <w:rPr>
          <w:rFonts w:ascii="Times New Roman" w:hAnsi="Times New Roman" w:cs="Times New Roman"/>
          <w:sz w:val="22"/>
          <w:szCs w:val="22"/>
        </w:rPr>
        <w:t>20% chance of 15% return</w:t>
      </w:r>
    </w:p>
    <w:p w14:paraId="33798BBD" w14:textId="77777777" w:rsidR="00911F49" w:rsidRPr="004C6022" w:rsidRDefault="00911F49" w:rsidP="004C60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C6022">
        <w:rPr>
          <w:rFonts w:ascii="Times New Roman" w:hAnsi="Times New Roman" w:cs="Times New Roman"/>
          <w:sz w:val="22"/>
          <w:szCs w:val="22"/>
        </w:rPr>
        <w:t>50% chance of 10% return</w:t>
      </w:r>
    </w:p>
    <w:p w14:paraId="58F2A906" w14:textId="77777777" w:rsidR="00911F49" w:rsidRPr="004C6022" w:rsidRDefault="00911F49" w:rsidP="004C60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C6022">
        <w:rPr>
          <w:rFonts w:ascii="Times New Roman" w:hAnsi="Times New Roman" w:cs="Times New Roman"/>
          <w:sz w:val="22"/>
          <w:szCs w:val="22"/>
        </w:rPr>
        <w:t>30% chance of 5% return</w:t>
      </w:r>
    </w:p>
    <w:p w14:paraId="704B4370" w14:textId="132F20D2" w:rsidR="00911F49" w:rsidRPr="00911F49" w:rsidRDefault="00911F49" w:rsidP="00911F49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E(r)=(0.2⋅0.15)+(0.5⋅0.10)+(0.3⋅0.05)=0.03+0.05+0.015=0.095=9.5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%</m:t>
          </m:r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12670DFC" w14:textId="0246E372" w:rsidR="00911F49" w:rsidRPr="00911F49" w:rsidRDefault="00911F49" w:rsidP="00911F49">
      <w:pPr>
        <w:rPr>
          <w:rFonts w:ascii="Times New Roman" w:hAnsi="Times New Roman" w:cs="Times New Roman"/>
          <w:sz w:val="22"/>
          <w:szCs w:val="22"/>
        </w:rPr>
      </w:pPr>
    </w:p>
    <w:p w14:paraId="16903E69" w14:textId="749035FF" w:rsidR="00911F49" w:rsidRPr="00911F49" w:rsidRDefault="00911F49" w:rsidP="00911F49">
      <w:p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sz w:val="22"/>
          <w:szCs w:val="22"/>
        </w:rPr>
        <w:t>Key Point</w:t>
      </w:r>
    </w:p>
    <w:p w14:paraId="36B70F06" w14:textId="77777777" w:rsidR="00911F49" w:rsidRPr="00911F49" w:rsidRDefault="00911F49" w:rsidP="00911F49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sz w:val="22"/>
          <w:szCs w:val="22"/>
        </w:rPr>
        <w:t>Historical return = what actually happened</w:t>
      </w:r>
    </w:p>
    <w:p w14:paraId="27C81A98" w14:textId="77777777" w:rsidR="00911F49" w:rsidRPr="00911F49" w:rsidRDefault="00911F49" w:rsidP="00911F49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sz w:val="22"/>
          <w:szCs w:val="22"/>
        </w:rPr>
        <w:t>Expected return = what we anticipate will happen, based on probabilities</w:t>
      </w:r>
    </w:p>
    <w:p w14:paraId="42B102A6" w14:textId="5B747092" w:rsidR="00911F49" w:rsidRDefault="00911F49" w:rsidP="00911F49">
      <w:pPr>
        <w:rPr>
          <w:rFonts w:ascii="Times New Roman" w:hAnsi="Times New Roman" w:cs="Times New Roman"/>
          <w:sz w:val="22"/>
          <w:szCs w:val="22"/>
        </w:rPr>
      </w:pPr>
    </w:p>
    <w:p w14:paraId="77F09874" w14:textId="77777777" w:rsidR="007E4622" w:rsidRDefault="007E4622" w:rsidP="00911F49">
      <w:pPr>
        <w:rPr>
          <w:rFonts w:ascii="Times New Roman" w:hAnsi="Times New Roman" w:cs="Times New Roman"/>
          <w:sz w:val="22"/>
          <w:szCs w:val="22"/>
        </w:rPr>
      </w:pPr>
    </w:p>
    <w:p w14:paraId="29E089F6" w14:textId="77777777" w:rsidR="007E4622" w:rsidRDefault="007E4622" w:rsidP="00911F49">
      <w:pPr>
        <w:rPr>
          <w:rFonts w:ascii="Times New Roman" w:hAnsi="Times New Roman" w:cs="Times New Roman"/>
          <w:sz w:val="22"/>
          <w:szCs w:val="22"/>
        </w:rPr>
      </w:pPr>
    </w:p>
    <w:p w14:paraId="5088B101" w14:textId="77777777" w:rsidR="004C6022" w:rsidRPr="00911F49" w:rsidRDefault="004C6022" w:rsidP="00911F49">
      <w:pPr>
        <w:rPr>
          <w:rFonts w:ascii="Times New Roman" w:hAnsi="Times New Roman" w:cs="Times New Roman"/>
          <w:sz w:val="22"/>
          <w:szCs w:val="22"/>
        </w:rPr>
      </w:pPr>
    </w:p>
    <w:p w14:paraId="1BBF7472" w14:textId="77777777" w:rsidR="00911F49" w:rsidRPr="00911F49" w:rsidRDefault="00911F49" w:rsidP="00911F4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1F49">
        <w:rPr>
          <w:rFonts w:ascii="Times New Roman" w:hAnsi="Times New Roman" w:cs="Times New Roman"/>
          <w:b/>
          <w:bCs/>
          <w:sz w:val="22"/>
          <w:szCs w:val="22"/>
        </w:rPr>
        <w:t>Question 2: Skewness and Kurtosis</w:t>
      </w:r>
    </w:p>
    <w:p w14:paraId="04705BF0" w14:textId="77777777" w:rsidR="007E4622" w:rsidRDefault="007E4622" w:rsidP="007E4622">
      <w:pPr>
        <w:rPr>
          <w:rFonts w:ascii="Times New Roman" w:hAnsi="Times New Roman" w:cs="Times New Roman"/>
          <w:sz w:val="22"/>
          <w:szCs w:val="22"/>
        </w:rPr>
      </w:pPr>
    </w:p>
    <w:p w14:paraId="119AB67E" w14:textId="4D4C5547" w:rsidR="00911F49" w:rsidRPr="00911F49" w:rsidRDefault="00911F49" w:rsidP="007E4622">
      <w:p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b/>
          <w:bCs/>
          <w:sz w:val="22"/>
          <w:szCs w:val="22"/>
        </w:rPr>
        <w:t>Skewness:</w:t>
      </w:r>
      <w:r w:rsidRPr="00911F49">
        <w:rPr>
          <w:rFonts w:ascii="Times New Roman" w:hAnsi="Times New Roman" w:cs="Times New Roman"/>
          <w:sz w:val="22"/>
          <w:szCs w:val="22"/>
        </w:rPr>
        <w:t xml:space="preserve"> Measures the asymmetry of the distribution of returns.</w:t>
      </w:r>
    </w:p>
    <w:p w14:paraId="7757A921" w14:textId="5CC675AC" w:rsidR="00911F49" w:rsidRPr="007E4622" w:rsidRDefault="00911F49" w:rsidP="007E462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7E4622">
        <w:rPr>
          <w:rFonts w:ascii="Times New Roman" w:hAnsi="Times New Roman" w:cs="Times New Roman"/>
          <w:sz w:val="22"/>
          <w:szCs w:val="22"/>
        </w:rPr>
        <w:t>Positive skew</w:t>
      </w:r>
      <w:r w:rsidR="007E4622" w:rsidRPr="007E4622">
        <w:rPr>
          <w:rFonts w:ascii="Times New Roman" w:hAnsi="Times New Roman" w:cs="Times New Roman"/>
          <w:sz w:val="22"/>
          <w:szCs w:val="22"/>
        </w:rPr>
        <w:t xml:space="preserve"> =</w:t>
      </w:r>
      <w:r w:rsidRPr="007E4622">
        <w:rPr>
          <w:rFonts w:ascii="Times New Roman" w:hAnsi="Times New Roman" w:cs="Times New Roman"/>
          <w:sz w:val="22"/>
          <w:szCs w:val="22"/>
        </w:rPr>
        <w:t xml:space="preserve"> more frequent small losses and occasional large gains</w:t>
      </w:r>
    </w:p>
    <w:p w14:paraId="79006161" w14:textId="5AEEE081" w:rsidR="00911F49" w:rsidRPr="007E4622" w:rsidRDefault="00911F49" w:rsidP="007E462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7E4622">
        <w:rPr>
          <w:rFonts w:ascii="Times New Roman" w:hAnsi="Times New Roman" w:cs="Times New Roman"/>
          <w:sz w:val="22"/>
          <w:szCs w:val="22"/>
        </w:rPr>
        <w:t xml:space="preserve">Negative skew </w:t>
      </w:r>
      <w:r w:rsidR="007E4622" w:rsidRPr="007E4622">
        <w:rPr>
          <w:rFonts w:ascii="Times New Roman" w:hAnsi="Times New Roman" w:cs="Times New Roman"/>
          <w:sz w:val="22"/>
          <w:szCs w:val="22"/>
        </w:rPr>
        <w:t>=</w:t>
      </w:r>
      <w:r w:rsidRPr="007E4622">
        <w:rPr>
          <w:rFonts w:ascii="Times New Roman" w:hAnsi="Times New Roman" w:cs="Times New Roman"/>
          <w:sz w:val="22"/>
          <w:szCs w:val="22"/>
        </w:rPr>
        <w:t xml:space="preserve"> more frequent small gains and occasional large losses</w:t>
      </w:r>
    </w:p>
    <w:p w14:paraId="1EA4B2F6" w14:textId="77777777" w:rsidR="00911F49" w:rsidRPr="00911F49" w:rsidRDefault="00911F49" w:rsidP="007E4622">
      <w:p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b/>
          <w:bCs/>
          <w:sz w:val="22"/>
          <w:szCs w:val="22"/>
        </w:rPr>
        <w:t>Kurtosis:</w:t>
      </w:r>
      <w:r w:rsidRPr="00911F49">
        <w:rPr>
          <w:rFonts w:ascii="Times New Roman" w:hAnsi="Times New Roman" w:cs="Times New Roman"/>
          <w:sz w:val="22"/>
          <w:szCs w:val="22"/>
        </w:rPr>
        <w:t xml:space="preserve"> Measures the “</w:t>
      </w:r>
      <w:proofErr w:type="spellStart"/>
      <w:r w:rsidRPr="00911F49">
        <w:rPr>
          <w:rFonts w:ascii="Times New Roman" w:hAnsi="Times New Roman" w:cs="Times New Roman"/>
          <w:sz w:val="22"/>
          <w:szCs w:val="22"/>
        </w:rPr>
        <w:t>peakedness</w:t>
      </w:r>
      <w:proofErr w:type="spellEnd"/>
      <w:r w:rsidRPr="00911F49">
        <w:rPr>
          <w:rFonts w:ascii="Times New Roman" w:hAnsi="Times New Roman" w:cs="Times New Roman"/>
          <w:sz w:val="22"/>
          <w:szCs w:val="22"/>
        </w:rPr>
        <w:t>” or fat tails of a return distribution.</w:t>
      </w:r>
    </w:p>
    <w:p w14:paraId="2F72506C" w14:textId="1FD0A796" w:rsidR="00911F49" w:rsidRPr="007E4622" w:rsidRDefault="00911F49" w:rsidP="007E462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7E4622">
        <w:rPr>
          <w:rFonts w:ascii="Times New Roman" w:hAnsi="Times New Roman" w:cs="Times New Roman"/>
          <w:sz w:val="22"/>
          <w:szCs w:val="22"/>
        </w:rPr>
        <w:t xml:space="preserve">High kurtosis </w:t>
      </w:r>
      <w:r w:rsidR="007E4622" w:rsidRPr="007E4622">
        <w:rPr>
          <w:rFonts w:ascii="Times New Roman" w:hAnsi="Times New Roman" w:cs="Times New Roman"/>
          <w:sz w:val="22"/>
          <w:szCs w:val="22"/>
        </w:rPr>
        <w:t>=</w:t>
      </w:r>
      <w:r w:rsidRPr="007E4622">
        <w:rPr>
          <w:rFonts w:ascii="Times New Roman" w:hAnsi="Times New Roman" w:cs="Times New Roman"/>
          <w:sz w:val="22"/>
          <w:szCs w:val="22"/>
        </w:rPr>
        <w:t xml:space="preserve"> higher probability of extreme returns (both positive and negative)</w:t>
      </w:r>
    </w:p>
    <w:p w14:paraId="4F841CE5" w14:textId="53855D0F" w:rsidR="00911F49" w:rsidRDefault="00911F49" w:rsidP="007E462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7E4622">
        <w:rPr>
          <w:rFonts w:ascii="Times New Roman" w:hAnsi="Times New Roman" w:cs="Times New Roman"/>
          <w:sz w:val="22"/>
          <w:szCs w:val="22"/>
        </w:rPr>
        <w:t xml:space="preserve">Low kurtosis </w:t>
      </w:r>
      <w:r w:rsidR="007E4622" w:rsidRPr="007E4622">
        <w:rPr>
          <w:rFonts w:ascii="Times New Roman" w:hAnsi="Times New Roman" w:cs="Times New Roman"/>
          <w:sz w:val="22"/>
          <w:szCs w:val="22"/>
        </w:rPr>
        <w:t>=</w:t>
      </w:r>
      <w:r w:rsidRPr="007E4622">
        <w:rPr>
          <w:rFonts w:ascii="Times New Roman" w:hAnsi="Times New Roman" w:cs="Times New Roman"/>
          <w:sz w:val="22"/>
          <w:szCs w:val="22"/>
        </w:rPr>
        <w:t xml:space="preserve"> more moderate and stable returns</w:t>
      </w:r>
    </w:p>
    <w:p w14:paraId="2D9A33A6" w14:textId="77777777" w:rsidR="007E4622" w:rsidRPr="007E4622" w:rsidRDefault="007E4622" w:rsidP="007E4622">
      <w:pPr>
        <w:rPr>
          <w:rFonts w:ascii="Times New Roman" w:hAnsi="Times New Roman" w:cs="Times New Roman"/>
          <w:sz w:val="22"/>
          <w:szCs w:val="22"/>
        </w:rPr>
      </w:pPr>
    </w:p>
    <w:p w14:paraId="57435C37" w14:textId="55E0246E" w:rsidR="00911F49" w:rsidRPr="00911F49" w:rsidRDefault="00911F49" w:rsidP="00911F49">
      <w:p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sz w:val="22"/>
          <w:szCs w:val="22"/>
        </w:rPr>
        <w:t>Practical Implications for Investors</w:t>
      </w:r>
    </w:p>
    <w:p w14:paraId="475A73D3" w14:textId="03D46D1C" w:rsidR="00911F49" w:rsidRPr="00911F49" w:rsidRDefault="00911F49" w:rsidP="007E4622">
      <w:pPr>
        <w:ind w:left="360"/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sz w:val="22"/>
          <w:szCs w:val="22"/>
        </w:rPr>
        <w:t>Skewness:</w:t>
      </w:r>
      <w:r w:rsidR="007E4622">
        <w:rPr>
          <w:rFonts w:ascii="Times New Roman" w:hAnsi="Times New Roman" w:cs="Times New Roman"/>
          <w:sz w:val="22"/>
          <w:szCs w:val="22"/>
        </w:rPr>
        <w:t xml:space="preserve"> </w:t>
      </w:r>
      <w:r w:rsidRPr="00911F49">
        <w:rPr>
          <w:rFonts w:ascii="Times New Roman" w:hAnsi="Times New Roman" w:cs="Times New Roman"/>
          <w:sz w:val="22"/>
          <w:szCs w:val="22"/>
        </w:rPr>
        <w:t>Investors may prefer positive skew (chance of big gains)</w:t>
      </w:r>
      <w:r w:rsidR="007E4622">
        <w:rPr>
          <w:rFonts w:ascii="Times New Roman" w:hAnsi="Times New Roman" w:cs="Times New Roman"/>
          <w:sz w:val="22"/>
          <w:szCs w:val="22"/>
        </w:rPr>
        <w:t xml:space="preserve">. </w:t>
      </w:r>
      <w:r w:rsidRPr="00911F49">
        <w:rPr>
          <w:rFonts w:ascii="Times New Roman" w:hAnsi="Times New Roman" w:cs="Times New Roman"/>
          <w:sz w:val="22"/>
          <w:szCs w:val="22"/>
        </w:rPr>
        <w:t>Avoid negative skew (risk of big losses)</w:t>
      </w:r>
    </w:p>
    <w:p w14:paraId="32A9C2F4" w14:textId="2920DEC9" w:rsidR="00911F49" w:rsidRPr="00911F49" w:rsidRDefault="00911F49" w:rsidP="007E4622">
      <w:pPr>
        <w:ind w:left="360"/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sz w:val="22"/>
          <w:szCs w:val="22"/>
        </w:rPr>
        <w:t>Kurtosis:</w:t>
      </w:r>
      <w:r w:rsidR="007E4622">
        <w:rPr>
          <w:rFonts w:ascii="Times New Roman" w:hAnsi="Times New Roman" w:cs="Times New Roman"/>
          <w:sz w:val="22"/>
          <w:szCs w:val="22"/>
        </w:rPr>
        <w:t xml:space="preserve"> </w:t>
      </w:r>
      <w:r w:rsidRPr="00911F49">
        <w:rPr>
          <w:rFonts w:ascii="Times New Roman" w:hAnsi="Times New Roman" w:cs="Times New Roman"/>
          <w:sz w:val="22"/>
          <w:szCs w:val="22"/>
        </w:rPr>
        <w:t>High kurtosis indicates potential extreme losses or gains</w:t>
      </w:r>
      <w:r w:rsidR="007E4622">
        <w:rPr>
          <w:rFonts w:ascii="Times New Roman" w:hAnsi="Times New Roman" w:cs="Times New Roman"/>
          <w:sz w:val="22"/>
          <w:szCs w:val="22"/>
        </w:rPr>
        <w:t xml:space="preserve">. </w:t>
      </w:r>
      <w:r w:rsidRPr="00911F49">
        <w:rPr>
          <w:rFonts w:ascii="Times New Roman" w:hAnsi="Times New Roman" w:cs="Times New Roman"/>
          <w:sz w:val="22"/>
          <w:szCs w:val="22"/>
        </w:rPr>
        <w:t>Helps investors assess tail risk and diversify accordingly</w:t>
      </w:r>
    </w:p>
    <w:p w14:paraId="35A8E767" w14:textId="130FEF81" w:rsidR="00911F49" w:rsidRPr="00911F49" w:rsidRDefault="00911F49" w:rsidP="00911F49">
      <w:pPr>
        <w:rPr>
          <w:rFonts w:ascii="Times New Roman" w:hAnsi="Times New Roman" w:cs="Times New Roman"/>
          <w:sz w:val="22"/>
          <w:szCs w:val="22"/>
        </w:rPr>
      </w:pPr>
    </w:p>
    <w:p w14:paraId="2BC22F50" w14:textId="28D75D0A" w:rsidR="00911F49" w:rsidRPr="00911F49" w:rsidRDefault="00911F49" w:rsidP="00911F49">
      <w:p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sz w:val="22"/>
          <w:szCs w:val="22"/>
        </w:rPr>
        <w:t>Example</w:t>
      </w:r>
    </w:p>
    <w:p w14:paraId="539DE22F" w14:textId="0DE2BF57" w:rsidR="00911F49" w:rsidRPr="00911F49" w:rsidRDefault="00911F49" w:rsidP="00911F49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sz w:val="22"/>
          <w:szCs w:val="22"/>
        </w:rPr>
        <w:t>Stock A returns distribution (over 10 years) shows negative skew</w:t>
      </w:r>
      <w:r w:rsidR="007E4622">
        <w:rPr>
          <w:rFonts w:ascii="Times New Roman" w:hAnsi="Times New Roman" w:cs="Times New Roman"/>
          <w:sz w:val="22"/>
          <w:szCs w:val="22"/>
        </w:rPr>
        <w:t xml:space="preserve"> =</w:t>
      </w:r>
      <w:r w:rsidRPr="00911F49">
        <w:rPr>
          <w:rFonts w:ascii="Times New Roman" w:hAnsi="Times New Roman" w:cs="Times New Roman"/>
          <w:sz w:val="22"/>
          <w:szCs w:val="22"/>
        </w:rPr>
        <w:t xml:space="preserve"> small frequent gains, occasional large loss</w:t>
      </w:r>
    </w:p>
    <w:p w14:paraId="6AFB01E8" w14:textId="156E4CB3" w:rsidR="00911F49" w:rsidRPr="00911F49" w:rsidRDefault="00911F49" w:rsidP="00911F49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sz w:val="22"/>
          <w:szCs w:val="22"/>
        </w:rPr>
        <w:t xml:space="preserve">Stock B shows high kurtosis </w:t>
      </w:r>
      <w:r w:rsidR="007E4622">
        <w:rPr>
          <w:rFonts w:ascii="Times New Roman" w:hAnsi="Times New Roman" w:cs="Times New Roman"/>
          <w:sz w:val="22"/>
          <w:szCs w:val="22"/>
        </w:rPr>
        <w:t>=</w:t>
      </w:r>
      <w:r w:rsidRPr="00911F49">
        <w:rPr>
          <w:rFonts w:ascii="Times New Roman" w:hAnsi="Times New Roman" w:cs="Times New Roman"/>
          <w:sz w:val="22"/>
          <w:szCs w:val="22"/>
        </w:rPr>
        <w:t xml:space="preserve"> mostly stable returns, but risk of extreme events</w:t>
      </w:r>
    </w:p>
    <w:p w14:paraId="3A852382" w14:textId="77777777" w:rsidR="00911F49" w:rsidRDefault="00911F49" w:rsidP="00911F49">
      <w:pPr>
        <w:rPr>
          <w:rFonts w:ascii="Times New Roman" w:hAnsi="Times New Roman" w:cs="Times New Roman"/>
          <w:sz w:val="22"/>
          <w:szCs w:val="22"/>
        </w:rPr>
      </w:pPr>
      <w:r w:rsidRPr="00911F49">
        <w:rPr>
          <w:rFonts w:ascii="Times New Roman" w:hAnsi="Times New Roman" w:cs="Times New Roman"/>
          <w:sz w:val="22"/>
          <w:szCs w:val="22"/>
        </w:rPr>
        <w:t>Investors can incorporate skewness and kurtosis in portfolio decisions to avoid extreme downside risk or to pursue potential upside.</w:t>
      </w:r>
    </w:p>
    <w:p w14:paraId="6ECC295A" w14:textId="77777777" w:rsidR="00085BAA" w:rsidRDefault="00085BAA" w:rsidP="00911F49">
      <w:pPr>
        <w:rPr>
          <w:rFonts w:ascii="Times New Roman" w:hAnsi="Times New Roman" w:cs="Times New Roman"/>
          <w:sz w:val="22"/>
          <w:szCs w:val="22"/>
        </w:rPr>
      </w:pPr>
    </w:p>
    <w:p w14:paraId="533BA511" w14:textId="77777777" w:rsidR="00085BAA" w:rsidRPr="00911F49" w:rsidRDefault="00085BAA" w:rsidP="00911F49">
      <w:pPr>
        <w:rPr>
          <w:rFonts w:ascii="Times New Roman" w:hAnsi="Times New Roman" w:cs="Times New Roman"/>
          <w:sz w:val="22"/>
          <w:szCs w:val="22"/>
        </w:rPr>
      </w:pPr>
    </w:p>
    <w:p w14:paraId="45C379FF" w14:textId="140600EF" w:rsidR="00085BAA" w:rsidRPr="00773984" w:rsidRDefault="00085BAA" w:rsidP="00085BAA">
      <w:pPr>
        <w:jc w:val="center"/>
        <w:rPr>
          <w:rFonts w:ascii="Times New Roman" w:hAnsi="Times New Roman" w:cs="Times New Roman"/>
          <w:b/>
          <w:bCs/>
        </w:rPr>
      </w:pPr>
      <w:r w:rsidRPr="00773984">
        <w:rPr>
          <w:rFonts w:ascii="Times New Roman" w:hAnsi="Times New Roman" w:cs="Times New Roman"/>
          <w:b/>
          <w:bCs/>
        </w:rPr>
        <w:t xml:space="preserve">Section </w:t>
      </w:r>
      <w:r>
        <w:rPr>
          <w:rFonts w:ascii="Times New Roman" w:hAnsi="Times New Roman" w:cs="Times New Roman"/>
          <w:b/>
          <w:bCs/>
        </w:rPr>
        <w:t>B</w:t>
      </w:r>
      <w:r w:rsidRPr="00773984">
        <w:rPr>
          <w:rFonts w:ascii="Times New Roman" w:hAnsi="Times New Roman" w:cs="Times New Roman"/>
          <w:b/>
          <w:bCs/>
        </w:rPr>
        <w:t xml:space="preserve"> – Solutions </w:t>
      </w:r>
    </w:p>
    <w:p w14:paraId="705A04F7" w14:textId="77777777" w:rsidR="00773984" w:rsidRPr="00085BAA" w:rsidRDefault="00773984" w:rsidP="00363CC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B04A735" w14:textId="63DB52CE" w:rsidR="00773984" w:rsidRPr="00773984" w:rsidRDefault="00773984" w:rsidP="0077398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7398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Activity </w:t>
      </w:r>
      <w:r w:rsidRPr="00773984">
        <w:rPr>
          <w:rFonts w:ascii="Times New Roman" w:hAnsi="Times New Roman" w:cs="Times New Roman"/>
          <w:b/>
          <w:bCs/>
          <w:sz w:val="32"/>
          <w:szCs w:val="32"/>
          <w:u w:val="single"/>
        </w:rPr>
        <w:t>1</w:t>
      </w:r>
    </w:p>
    <w:p w14:paraId="76CEEF6E" w14:textId="77777777" w:rsidR="00773984" w:rsidRPr="00773984" w:rsidRDefault="00773984" w:rsidP="00363CC2">
      <w:pPr>
        <w:rPr>
          <w:rFonts w:ascii="Times New Roman" w:hAnsi="Times New Roman" w:cs="Times New Roman"/>
          <w:sz w:val="22"/>
          <w:szCs w:val="22"/>
        </w:rPr>
      </w:pPr>
    </w:p>
    <w:p w14:paraId="0C94E9DC" w14:textId="77777777" w:rsidR="00773984" w:rsidRPr="00773984" w:rsidRDefault="00773984" w:rsidP="00363CC2">
      <w:pPr>
        <w:rPr>
          <w:rFonts w:ascii="Times New Roman" w:hAnsi="Times New Roman" w:cs="Times New Roman"/>
          <w:sz w:val="22"/>
          <w:szCs w:val="22"/>
        </w:rPr>
      </w:pPr>
    </w:p>
    <w:p w14:paraId="59530BCA" w14:textId="72EE48C0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b/>
          <w:bCs/>
          <w:sz w:val="22"/>
          <w:szCs w:val="22"/>
        </w:rPr>
        <w:t>1)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73984">
        <w:rPr>
          <w:rFonts w:ascii="Times New Roman" w:hAnsi="Times New Roman" w:cs="Times New Roman"/>
          <w:sz w:val="22"/>
          <w:szCs w:val="22"/>
        </w:rPr>
        <w:t>Calculate Mean Returns</w:t>
      </w:r>
    </w:p>
    <w:p w14:paraId="06C298F2" w14:textId="44C5E388" w:rsid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Share C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10+25+(-5)+30+12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5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72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5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=14.4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%</m:t>
          </m:r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Market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8+20+2+15+10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5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55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5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=11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%</m:t>
          </m:r>
        </m:oMath>
      </m:oMathPara>
    </w:p>
    <w:p w14:paraId="6BCB0D72" w14:textId="65823A2E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lastRenderedPageBreak/>
        <w:t>2)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73984">
        <w:rPr>
          <w:rFonts w:ascii="Times New Roman" w:hAnsi="Times New Roman" w:cs="Times New Roman"/>
          <w:sz w:val="22"/>
          <w:szCs w:val="22"/>
        </w:rPr>
        <w:t>Calculate Deviations from Mean</w:t>
      </w:r>
    </w:p>
    <w:tbl>
      <w:tblPr>
        <w:tblW w:w="67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520"/>
        <w:gridCol w:w="3359"/>
      </w:tblGrid>
      <w:tr w:rsidR="00773984" w:rsidRPr="00773984" w14:paraId="62686C8E" w14:textId="77777777" w:rsidTr="00773984">
        <w:trPr>
          <w:trHeight w:val="4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FC5B3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8E04476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R_C - mean (%)</w:t>
            </w:r>
          </w:p>
        </w:tc>
        <w:tc>
          <w:tcPr>
            <w:tcW w:w="0" w:type="auto"/>
            <w:vAlign w:val="center"/>
            <w:hideMark/>
          </w:tcPr>
          <w:p w14:paraId="3EAF33F1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R_Market</w:t>
            </w:r>
            <w:proofErr w:type="spellEnd"/>
            <w:r w:rsidRPr="00773984">
              <w:rPr>
                <w:rFonts w:ascii="Times New Roman" w:hAnsi="Times New Roman" w:cs="Times New Roman"/>
                <w:sz w:val="22"/>
                <w:szCs w:val="22"/>
              </w:rPr>
              <w:t xml:space="preserve"> - mean (%)</w:t>
            </w:r>
          </w:p>
        </w:tc>
      </w:tr>
      <w:tr w:rsidR="00773984" w:rsidRPr="00773984" w14:paraId="377580AB" w14:textId="77777777" w:rsidTr="00773984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5B1972C7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7A552B69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10 - 14.4 = -4.4</w:t>
            </w:r>
          </w:p>
        </w:tc>
        <w:tc>
          <w:tcPr>
            <w:tcW w:w="0" w:type="auto"/>
            <w:vAlign w:val="center"/>
            <w:hideMark/>
          </w:tcPr>
          <w:p w14:paraId="306F434C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8 - 11 = -3</w:t>
            </w:r>
          </w:p>
        </w:tc>
      </w:tr>
      <w:tr w:rsidR="00773984" w:rsidRPr="00773984" w14:paraId="700EAC2B" w14:textId="77777777" w:rsidTr="00773984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31D5F398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77EECF07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25 - 14.4 = 10.6</w:t>
            </w:r>
          </w:p>
        </w:tc>
        <w:tc>
          <w:tcPr>
            <w:tcW w:w="0" w:type="auto"/>
            <w:vAlign w:val="center"/>
            <w:hideMark/>
          </w:tcPr>
          <w:p w14:paraId="1F894451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20 - 11 = 9</w:t>
            </w:r>
          </w:p>
        </w:tc>
      </w:tr>
      <w:tr w:rsidR="00773984" w:rsidRPr="00773984" w14:paraId="49FBE1D9" w14:textId="77777777" w:rsidTr="00773984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7DEFD82A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7544CED9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-5 - 14.4 = -19.4</w:t>
            </w:r>
          </w:p>
        </w:tc>
        <w:tc>
          <w:tcPr>
            <w:tcW w:w="0" w:type="auto"/>
            <w:vAlign w:val="center"/>
            <w:hideMark/>
          </w:tcPr>
          <w:p w14:paraId="6BC043F4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2 - 11 = -9</w:t>
            </w:r>
          </w:p>
        </w:tc>
      </w:tr>
      <w:tr w:rsidR="00773984" w:rsidRPr="00773984" w14:paraId="794D80B9" w14:textId="77777777" w:rsidTr="00773984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5F14258F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22F1D616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30 - 14.4 = 15.6</w:t>
            </w:r>
          </w:p>
        </w:tc>
        <w:tc>
          <w:tcPr>
            <w:tcW w:w="0" w:type="auto"/>
            <w:vAlign w:val="center"/>
            <w:hideMark/>
          </w:tcPr>
          <w:p w14:paraId="32AEDC7D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15 - 11 = 4</w:t>
            </w:r>
          </w:p>
        </w:tc>
      </w:tr>
      <w:tr w:rsidR="00773984" w:rsidRPr="00773984" w14:paraId="5F7C1A67" w14:textId="77777777" w:rsidTr="00773984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2D5026D4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76EE62F6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12 - 14.4 = -2.4</w:t>
            </w:r>
          </w:p>
        </w:tc>
        <w:tc>
          <w:tcPr>
            <w:tcW w:w="0" w:type="auto"/>
            <w:vAlign w:val="center"/>
            <w:hideMark/>
          </w:tcPr>
          <w:p w14:paraId="3257704D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10 - 11 = -1</w:t>
            </w:r>
          </w:p>
        </w:tc>
      </w:tr>
    </w:tbl>
    <w:p w14:paraId="370DD8DB" w14:textId="78FC125E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</w:p>
    <w:p w14:paraId="29451191" w14:textId="04851B27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b/>
          <w:bCs/>
          <w:sz w:val="22"/>
          <w:szCs w:val="22"/>
        </w:rPr>
        <w:t>3)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73984">
        <w:rPr>
          <w:rFonts w:ascii="Times New Roman" w:hAnsi="Times New Roman" w:cs="Times New Roman"/>
          <w:sz w:val="22"/>
          <w:szCs w:val="22"/>
        </w:rPr>
        <w:t>Calculate Covariance</w:t>
      </w:r>
    </w:p>
    <w:p w14:paraId="59BFB081" w14:textId="3EF3C30C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Cov</m:t>
          </m:r>
          <m: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∑(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n-1</m:t>
              </m:r>
            </m:den>
          </m:f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29E333FC" w14:textId="2819C688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sz w:val="22"/>
          <w:szCs w:val="22"/>
        </w:rPr>
        <w:t xml:space="preserve">Compute </w:t>
      </w:r>
      <m:oMath>
        <m:r>
          <w:rPr>
            <w:rFonts w:ascii="Cambria Math" w:hAnsi="Cambria Math" w:cs="Times New Roman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R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R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773984">
        <w:rPr>
          <w:rFonts w:ascii="Times New Roman" w:hAnsi="Times New Roman" w:cs="Times New Roman"/>
          <w:sz w:val="22"/>
          <w:szCs w:val="22"/>
        </w:rPr>
        <w:t>for each year:</w:t>
      </w:r>
    </w:p>
    <w:tbl>
      <w:tblPr>
        <w:tblW w:w="64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5018"/>
      </w:tblGrid>
      <w:tr w:rsidR="00773984" w:rsidRPr="00773984" w14:paraId="7E9E6EB3" w14:textId="77777777" w:rsidTr="00773984">
        <w:trPr>
          <w:trHeight w:val="3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E0C56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93C0527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Product</w:t>
            </w:r>
          </w:p>
        </w:tc>
      </w:tr>
      <w:tr w:rsidR="00773984" w:rsidRPr="00773984" w14:paraId="3A7F5390" w14:textId="77777777" w:rsidTr="00773984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1F09B873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52F5CB26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(-4.4) × (-3) = 13.2</w:t>
            </w:r>
          </w:p>
        </w:tc>
      </w:tr>
      <w:tr w:rsidR="00773984" w:rsidRPr="00773984" w14:paraId="3772E0F4" w14:textId="77777777" w:rsidTr="0077398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41B57E39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6AB83269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10.6 × 9 = 95.4</w:t>
            </w:r>
          </w:p>
        </w:tc>
      </w:tr>
      <w:tr w:rsidR="00773984" w:rsidRPr="00773984" w14:paraId="4945B4BD" w14:textId="77777777" w:rsidTr="00773984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4D2CBF51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48B455A0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-19.4 × -9 = 174.6</w:t>
            </w:r>
          </w:p>
        </w:tc>
      </w:tr>
      <w:tr w:rsidR="00773984" w:rsidRPr="00773984" w14:paraId="6B9ACBD0" w14:textId="77777777" w:rsidTr="0077398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123399CB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609FC022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15.6 × 4 = 62.4</w:t>
            </w:r>
          </w:p>
        </w:tc>
      </w:tr>
      <w:tr w:rsidR="00773984" w:rsidRPr="00773984" w14:paraId="5DBF23E7" w14:textId="77777777" w:rsidTr="0077398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C89E73F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417918F4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-2.4 × -1 = 2.4</w:t>
            </w:r>
          </w:p>
        </w:tc>
      </w:tr>
    </w:tbl>
    <w:p w14:paraId="08D137E7" w14:textId="77777777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sz w:val="22"/>
          <w:szCs w:val="22"/>
        </w:rPr>
        <w:t>Sum of products = 13.2 + 95.4 + 174.6 + 62.4 + 2.4 = 348</w:t>
      </w:r>
    </w:p>
    <w:p w14:paraId="5D5A4A5F" w14:textId="6A070868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sz w:val="22"/>
          <w:szCs w:val="22"/>
        </w:rPr>
        <w:t xml:space="preserve">Divide by </w:t>
      </w:r>
      <m:oMath>
        <m:r>
          <w:rPr>
            <w:rFonts w:ascii="Cambria Math" w:hAnsi="Cambria Math" w:cs="Times New Roman"/>
            <w:sz w:val="22"/>
            <w:szCs w:val="22"/>
          </w:rPr>
          <m:t>n-1=5-1=4</m:t>
        </m:r>
      </m:oMath>
      <w:r w:rsidRPr="00773984">
        <w:rPr>
          <w:rFonts w:ascii="Times New Roman" w:hAnsi="Times New Roman" w:cs="Times New Roman"/>
          <w:sz w:val="22"/>
          <w:szCs w:val="22"/>
        </w:rPr>
        <w:t>:</w:t>
      </w:r>
    </w:p>
    <w:p w14:paraId="6BE3F3DA" w14:textId="03137C51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Cov</m:t>
          </m:r>
          <m: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)=348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/</m:t>
          </m:r>
          <m:r>
            <w:rPr>
              <w:rFonts w:ascii="Cambria Math" w:hAnsi="Cambria Math" w:cs="Times New Roman"/>
              <w:sz w:val="22"/>
              <w:szCs w:val="22"/>
            </w:rPr>
            <m:t>4=87</m:t>
          </m:r>
          <m:r>
            <w:rPr>
              <w:rFonts w:ascii="Times New Roman" w:hAnsi="Times New Roman" w:cs="Times New Roman"/>
              <w:i/>
              <w:sz w:val="22"/>
              <w:szCs w:val="22"/>
            </w:rPr>
            <w:br/>
          </m:r>
        </m:oMath>
      </m:oMathPara>
    </w:p>
    <w:p w14:paraId="230EEE21" w14:textId="7AD4779E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</w:p>
    <w:p w14:paraId="0ED22C40" w14:textId="0039316C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4)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73984">
        <w:rPr>
          <w:rFonts w:ascii="Times New Roman" w:hAnsi="Times New Roman" w:cs="Times New Roman"/>
          <w:sz w:val="22"/>
          <w:szCs w:val="22"/>
        </w:rPr>
        <w:t>Calculate Variance of Market</w:t>
      </w:r>
    </w:p>
    <w:p w14:paraId="2FF858EF" w14:textId="7FB003D6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Var</m:t>
          </m:r>
          <m: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∑(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n-1</m:t>
              </m:r>
            </m:den>
          </m:f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65789FD0" w14:textId="2220576E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sz w:val="22"/>
          <w:szCs w:val="22"/>
        </w:rPr>
        <w:t xml:space="preserve">Compute </w:t>
      </w:r>
      <m:oMath>
        <m:r>
          <w:rPr>
            <w:rFonts w:ascii="Cambria Math" w:hAnsi="Cambria Math" w:cs="Times New Roman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R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773984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W w:w="66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4330"/>
      </w:tblGrid>
      <w:tr w:rsidR="00773984" w:rsidRPr="00773984" w14:paraId="1D675138" w14:textId="77777777" w:rsidTr="00773984">
        <w:trPr>
          <w:trHeight w:val="3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7EA58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Year</w:t>
            </w:r>
          </w:p>
        </w:tc>
        <w:tc>
          <w:tcPr>
            <w:tcW w:w="0" w:type="auto"/>
            <w:vAlign w:val="center"/>
            <w:hideMark/>
          </w:tcPr>
          <w:p w14:paraId="62060E81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Squared</w:t>
            </w:r>
          </w:p>
        </w:tc>
      </w:tr>
      <w:tr w:rsidR="00773984" w:rsidRPr="00773984" w14:paraId="4E0284FA" w14:textId="77777777" w:rsidTr="00773984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1FA38978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5FDD75F1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(-3)² = 9</w:t>
            </w:r>
          </w:p>
        </w:tc>
      </w:tr>
      <w:tr w:rsidR="00773984" w:rsidRPr="00773984" w14:paraId="5EC8579E" w14:textId="77777777" w:rsidTr="00773984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51B45046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0D786506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9² = 81</w:t>
            </w:r>
          </w:p>
        </w:tc>
      </w:tr>
      <w:tr w:rsidR="00773984" w:rsidRPr="00773984" w14:paraId="4D7423F6" w14:textId="77777777" w:rsidTr="00773984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46D62A54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2122C1DE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(-9)² = 81</w:t>
            </w:r>
          </w:p>
        </w:tc>
      </w:tr>
      <w:tr w:rsidR="00773984" w:rsidRPr="00773984" w14:paraId="0058AD74" w14:textId="77777777" w:rsidTr="00773984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7B9464B0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06E7A95B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4² = 16</w:t>
            </w:r>
          </w:p>
        </w:tc>
      </w:tr>
      <w:tr w:rsidR="00773984" w:rsidRPr="00773984" w14:paraId="3C4C158B" w14:textId="77777777" w:rsidTr="00773984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6502E0C1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3A752CFF" w14:textId="77777777" w:rsidR="00773984" w:rsidRPr="00773984" w:rsidRDefault="00773984" w:rsidP="0077398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3984">
              <w:rPr>
                <w:rFonts w:ascii="Times New Roman" w:hAnsi="Times New Roman" w:cs="Times New Roman"/>
                <w:sz w:val="22"/>
                <w:szCs w:val="22"/>
              </w:rPr>
              <w:t>(-1)² = 1</w:t>
            </w:r>
          </w:p>
        </w:tc>
      </w:tr>
    </w:tbl>
    <w:p w14:paraId="4DE34658" w14:textId="77777777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sz w:val="22"/>
          <w:szCs w:val="22"/>
        </w:rPr>
        <w:t>Sum = 9 + 81 + 81 + 16 + 1 = 188</w:t>
      </w:r>
    </w:p>
    <w:p w14:paraId="230E776F" w14:textId="77777777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sz w:val="22"/>
          <w:szCs w:val="22"/>
        </w:rPr>
        <w:t>Divide by 4:</w:t>
      </w:r>
    </w:p>
    <w:p w14:paraId="7D08B284" w14:textId="1402C4C7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Var</m:t>
          </m:r>
          <m: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)=188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/</m:t>
          </m:r>
          <m:r>
            <w:rPr>
              <w:rFonts w:ascii="Cambria Math" w:hAnsi="Cambria Math" w:cs="Times New Roman"/>
              <w:sz w:val="22"/>
              <w:szCs w:val="22"/>
            </w:rPr>
            <m:t>4=47</m:t>
          </m:r>
          <m:r>
            <w:rPr>
              <w:rFonts w:ascii="Times New Roman" w:hAnsi="Times New Roman" w:cs="Times New Roman"/>
              <w:i/>
              <w:sz w:val="22"/>
              <w:szCs w:val="22"/>
            </w:rPr>
            <w:br/>
          </m:r>
        </m:oMath>
      </m:oMathPara>
    </w:p>
    <w:p w14:paraId="51B55FF2" w14:textId="004C9CA0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</w:p>
    <w:p w14:paraId="362EB9A1" w14:textId="1621593B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sz w:val="22"/>
          <w:szCs w:val="22"/>
        </w:rPr>
        <w:t>Calculate Beta</w:t>
      </w:r>
    </w:p>
    <w:p w14:paraId="399432DA" w14:textId="1261A50C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β=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Cov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Var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87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47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≈1.85</m:t>
          </m:r>
          <m:r>
            <w:rPr>
              <w:rFonts w:ascii="Times New Roman" w:hAnsi="Times New Roman" w:cs="Times New Roman"/>
              <w:i/>
              <w:sz w:val="22"/>
              <w:szCs w:val="22"/>
            </w:rPr>
            <w:br/>
          </m:r>
        </m:oMath>
      </m:oMathPara>
    </w:p>
    <w:p w14:paraId="056F951D" w14:textId="1868DB45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</w:p>
    <w:p w14:paraId="24B82AB1" w14:textId="09B095B5" w:rsidR="00773984" w:rsidRPr="00773984" w:rsidRDefault="00773984" w:rsidP="00773984">
      <w:p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sz w:val="22"/>
          <w:szCs w:val="22"/>
        </w:rPr>
        <w:t>Interpretation</w:t>
      </w:r>
    </w:p>
    <w:p w14:paraId="484A81C5" w14:textId="77777777" w:rsidR="00773984" w:rsidRPr="00773984" w:rsidRDefault="00773984" w:rsidP="00773984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sz w:val="22"/>
          <w:szCs w:val="22"/>
        </w:rPr>
        <w:t>Beta &gt; 1 → Share C is more volatile than the market</w:t>
      </w:r>
    </w:p>
    <w:p w14:paraId="6D61489E" w14:textId="77777777" w:rsidR="00773984" w:rsidRPr="00773984" w:rsidRDefault="00773984" w:rsidP="00773984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sz w:val="22"/>
          <w:szCs w:val="22"/>
        </w:rPr>
        <w:t xml:space="preserve">Expected </w:t>
      </w:r>
      <w:proofErr w:type="spellStart"/>
      <w:r w:rsidRPr="00773984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773984">
        <w:rPr>
          <w:rFonts w:ascii="Times New Roman" w:hAnsi="Times New Roman" w:cs="Times New Roman"/>
          <w:sz w:val="22"/>
          <w:szCs w:val="22"/>
        </w:rPr>
        <w:t>:</w:t>
      </w:r>
    </w:p>
    <w:p w14:paraId="482BBE5F" w14:textId="77777777" w:rsidR="00773984" w:rsidRPr="00773984" w:rsidRDefault="00773984" w:rsidP="00773984">
      <w:pPr>
        <w:numPr>
          <w:ilvl w:val="1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sz w:val="22"/>
          <w:szCs w:val="22"/>
        </w:rPr>
        <w:t>Bull market: Gains &gt; Market</w:t>
      </w:r>
    </w:p>
    <w:p w14:paraId="51332EC8" w14:textId="77777777" w:rsidR="00773984" w:rsidRPr="00773984" w:rsidRDefault="00773984" w:rsidP="00773984">
      <w:pPr>
        <w:numPr>
          <w:ilvl w:val="1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sz w:val="22"/>
          <w:szCs w:val="22"/>
        </w:rPr>
        <w:t>Bear market: Losses &gt; Market</w:t>
      </w:r>
    </w:p>
    <w:p w14:paraId="33969A8E" w14:textId="77777777" w:rsidR="00773984" w:rsidRPr="00773984" w:rsidRDefault="00773984" w:rsidP="00773984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773984">
        <w:rPr>
          <w:rFonts w:ascii="Times New Roman" w:hAnsi="Times New Roman" w:cs="Times New Roman"/>
          <w:sz w:val="22"/>
          <w:szCs w:val="22"/>
        </w:rPr>
        <w:t>High beta → higher risk, but also higher potential return</w:t>
      </w:r>
    </w:p>
    <w:p w14:paraId="6910D5B8" w14:textId="77777777" w:rsidR="00773984" w:rsidRDefault="00773984" w:rsidP="00363CC2">
      <w:pPr>
        <w:rPr>
          <w:rFonts w:ascii="Times New Roman" w:hAnsi="Times New Roman" w:cs="Times New Roman"/>
          <w:sz w:val="22"/>
          <w:szCs w:val="22"/>
        </w:rPr>
      </w:pPr>
    </w:p>
    <w:p w14:paraId="79BAC09A" w14:textId="77777777" w:rsidR="00426500" w:rsidRDefault="00426500" w:rsidP="00363CC2">
      <w:pPr>
        <w:rPr>
          <w:rFonts w:ascii="Times New Roman" w:hAnsi="Times New Roman" w:cs="Times New Roman"/>
          <w:sz w:val="22"/>
          <w:szCs w:val="22"/>
        </w:rPr>
      </w:pPr>
    </w:p>
    <w:p w14:paraId="0230CE0A" w14:textId="77777777" w:rsidR="00426500" w:rsidRDefault="00426500" w:rsidP="00363CC2">
      <w:pPr>
        <w:rPr>
          <w:rFonts w:ascii="Times New Roman" w:hAnsi="Times New Roman" w:cs="Times New Roman"/>
          <w:sz w:val="22"/>
          <w:szCs w:val="22"/>
        </w:rPr>
      </w:pPr>
    </w:p>
    <w:p w14:paraId="7EABD7E7" w14:textId="77777777" w:rsidR="00426500" w:rsidRDefault="00426500" w:rsidP="00363CC2">
      <w:pPr>
        <w:rPr>
          <w:rFonts w:ascii="Times New Roman" w:hAnsi="Times New Roman" w:cs="Times New Roman"/>
          <w:sz w:val="22"/>
          <w:szCs w:val="22"/>
        </w:rPr>
      </w:pPr>
    </w:p>
    <w:p w14:paraId="45AFCC15" w14:textId="77777777" w:rsidR="00426500" w:rsidRDefault="00426500" w:rsidP="00363CC2">
      <w:pPr>
        <w:rPr>
          <w:rFonts w:ascii="Times New Roman" w:hAnsi="Times New Roman" w:cs="Times New Roman"/>
          <w:sz w:val="22"/>
          <w:szCs w:val="22"/>
        </w:rPr>
      </w:pPr>
    </w:p>
    <w:p w14:paraId="0354C8D0" w14:textId="77777777" w:rsidR="00426500" w:rsidRDefault="00426500" w:rsidP="00363CC2">
      <w:pPr>
        <w:rPr>
          <w:rFonts w:ascii="Times New Roman" w:hAnsi="Times New Roman" w:cs="Times New Roman"/>
          <w:sz w:val="22"/>
          <w:szCs w:val="22"/>
        </w:rPr>
      </w:pPr>
    </w:p>
    <w:p w14:paraId="6CAA2147" w14:textId="77777777" w:rsidR="00426500" w:rsidRDefault="00426500" w:rsidP="00363CC2">
      <w:pPr>
        <w:rPr>
          <w:rFonts w:ascii="Times New Roman" w:hAnsi="Times New Roman" w:cs="Times New Roman"/>
          <w:sz w:val="22"/>
          <w:szCs w:val="22"/>
        </w:rPr>
      </w:pPr>
    </w:p>
    <w:p w14:paraId="2777E398" w14:textId="77777777" w:rsidR="00426500" w:rsidRDefault="00426500" w:rsidP="00363CC2">
      <w:pPr>
        <w:rPr>
          <w:rFonts w:ascii="Times New Roman" w:hAnsi="Times New Roman" w:cs="Times New Roman"/>
          <w:sz w:val="22"/>
          <w:szCs w:val="22"/>
        </w:rPr>
      </w:pPr>
    </w:p>
    <w:p w14:paraId="4A6B58FF" w14:textId="77777777" w:rsidR="00773984" w:rsidRDefault="00773984" w:rsidP="00363CC2">
      <w:pPr>
        <w:rPr>
          <w:rFonts w:ascii="Times New Roman" w:hAnsi="Times New Roman" w:cs="Times New Roman"/>
          <w:sz w:val="22"/>
          <w:szCs w:val="22"/>
        </w:rPr>
      </w:pPr>
    </w:p>
    <w:p w14:paraId="00BAE83D" w14:textId="28A27462" w:rsidR="00F26FD3" w:rsidRPr="00F26FD3" w:rsidRDefault="00F26FD3" w:rsidP="00363CC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26FD3">
        <w:rPr>
          <w:rFonts w:ascii="Times New Roman" w:hAnsi="Times New Roman" w:cs="Times New Roman"/>
          <w:b/>
          <w:bCs/>
          <w:sz w:val="22"/>
          <w:szCs w:val="22"/>
        </w:rPr>
        <w:lastRenderedPageBreak/>
        <w:t>Activity</w:t>
      </w:r>
      <w:r w:rsidR="0042650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773984">
        <w:rPr>
          <w:rFonts w:ascii="Times New Roman" w:hAnsi="Times New Roman" w:cs="Times New Roman"/>
          <w:b/>
          <w:bCs/>
          <w:sz w:val="22"/>
          <w:szCs w:val="22"/>
        </w:rPr>
        <w:t>3</w:t>
      </w:r>
    </w:p>
    <w:p w14:paraId="21730E02" w14:textId="77777777" w:rsidR="00426500" w:rsidRDefault="00426500" w:rsidP="00571630">
      <w:pPr>
        <w:pStyle w:val="BodyText"/>
        <w:ind w:left="218"/>
        <w:rPr>
          <w:b/>
        </w:rPr>
      </w:pPr>
    </w:p>
    <w:p w14:paraId="1440AA4D" w14:textId="2698CC50" w:rsidR="00571630" w:rsidRDefault="00571630" w:rsidP="00426500">
      <w:pPr>
        <w:pStyle w:val="BodyText"/>
        <w:numPr>
          <w:ilvl w:val="0"/>
          <w:numId w:val="21"/>
        </w:numPr>
      </w:pP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details for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shares,</w:t>
      </w:r>
      <w:r>
        <w:rPr>
          <w:spacing w:val="-1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rPr>
          <w:spacing w:val="-5"/>
        </w:rPr>
        <w:t>Y.</w:t>
      </w:r>
    </w:p>
    <w:p w14:paraId="0FD21422" w14:textId="77777777" w:rsidR="00571630" w:rsidRDefault="00571630" w:rsidP="00571630">
      <w:pPr>
        <w:pStyle w:val="BodyText"/>
        <w:spacing w:before="9"/>
        <w:rPr>
          <w:sz w:val="12"/>
        </w:rPr>
      </w:pPr>
    </w:p>
    <w:tbl>
      <w:tblPr>
        <w:tblW w:w="0" w:type="auto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9"/>
        <w:gridCol w:w="1404"/>
        <w:gridCol w:w="775"/>
        <w:gridCol w:w="859"/>
      </w:tblGrid>
      <w:tr w:rsidR="00571630" w14:paraId="1BC808A6" w14:textId="77777777" w:rsidTr="00EF2853">
        <w:trPr>
          <w:trHeight w:val="273"/>
        </w:trPr>
        <w:tc>
          <w:tcPr>
            <w:tcW w:w="2019" w:type="dxa"/>
            <w:shd w:val="clear" w:color="auto" w:fill="E7E6E6"/>
          </w:tcPr>
          <w:p w14:paraId="095B0CC2" w14:textId="77777777" w:rsidR="00571630" w:rsidRDefault="00571630" w:rsidP="00EF2853">
            <w:pPr>
              <w:pStyle w:val="TableParagraph"/>
              <w:spacing w:line="254" w:lineRule="exact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economy</w:t>
            </w:r>
          </w:p>
        </w:tc>
        <w:tc>
          <w:tcPr>
            <w:tcW w:w="1404" w:type="dxa"/>
            <w:shd w:val="clear" w:color="auto" w:fill="E7E6E6"/>
          </w:tcPr>
          <w:p w14:paraId="05052EFE" w14:textId="77777777" w:rsidR="00571630" w:rsidRDefault="00571630" w:rsidP="00EF2853">
            <w:pPr>
              <w:pStyle w:val="TableParagraph"/>
              <w:spacing w:line="254" w:lineRule="exact"/>
              <w:ind w:left="19" w:right="5"/>
              <w:rPr>
                <w:sz w:val="24"/>
              </w:rPr>
            </w:pPr>
            <w:r>
              <w:rPr>
                <w:spacing w:val="-2"/>
                <w:sz w:val="24"/>
              </w:rPr>
              <w:t>Probability</w:t>
            </w:r>
          </w:p>
        </w:tc>
        <w:tc>
          <w:tcPr>
            <w:tcW w:w="775" w:type="dxa"/>
            <w:shd w:val="clear" w:color="auto" w:fill="E7E6E6"/>
          </w:tcPr>
          <w:p w14:paraId="32E888D0" w14:textId="77777777" w:rsidR="00571630" w:rsidRDefault="00571630" w:rsidP="00EF2853">
            <w:pPr>
              <w:pStyle w:val="TableParagraph"/>
              <w:spacing w:line="238" w:lineRule="exact"/>
              <w:ind w:left="20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R</w:t>
            </w:r>
            <w:r>
              <w:rPr>
                <w:spacing w:val="-5"/>
                <w:sz w:val="16"/>
              </w:rPr>
              <w:t>X</w:t>
            </w:r>
          </w:p>
        </w:tc>
        <w:tc>
          <w:tcPr>
            <w:tcW w:w="859" w:type="dxa"/>
            <w:shd w:val="clear" w:color="auto" w:fill="E7E6E6"/>
          </w:tcPr>
          <w:p w14:paraId="1DD5526E" w14:textId="77777777" w:rsidR="00571630" w:rsidRDefault="00571630" w:rsidP="00EF2853">
            <w:pPr>
              <w:pStyle w:val="TableParagraph"/>
              <w:spacing w:line="238" w:lineRule="exact"/>
              <w:ind w:left="18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R</w:t>
            </w:r>
            <w:r>
              <w:rPr>
                <w:spacing w:val="-5"/>
                <w:sz w:val="16"/>
              </w:rPr>
              <w:t>Y</w:t>
            </w:r>
          </w:p>
        </w:tc>
      </w:tr>
      <w:tr w:rsidR="00571630" w14:paraId="53E32FB3" w14:textId="77777777" w:rsidTr="00EF2853">
        <w:trPr>
          <w:trHeight w:val="275"/>
        </w:trPr>
        <w:tc>
          <w:tcPr>
            <w:tcW w:w="2019" w:type="dxa"/>
          </w:tcPr>
          <w:p w14:paraId="6400951B" w14:textId="77777777" w:rsidR="00571630" w:rsidRDefault="00571630" w:rsidP="00EF2853">
            <w:pPr>
              <w:pStyle w:val="TableParagraph"/>
              <w:ind w:left="11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Boom</w:t>
            </w:r>
          </w:p>
        </w:tc>
        <w:tc>
          <w:tcPr>
            <w:tcW w:w="1404" w:type="dxa"/>
          </w:tcPr>
          <w:p w14:paraId="05650D9F" w14:textId="77777777" w:rsidR="00571630" w:rsidRDefault="00571630" w:rsidP="00EF2853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40%</w:t>
            </w:r>
          </w:p>
        </w:tc>
        <w:tc>
          <w:tcPr>
            <w:tcW w:w="775" w:type="dxa"/>
          </w:tcPr>
          <w:p w14:paraId="10C833F4" w14:textId="77777777" w:rsidR="00571630" w:rsidRDefault="00571630" w:rsidP="00EF2853">
            <w:pPr>
              <w:pStyle w:val="TableParagraph"/>
              <w:ind w:left="20" w:right="5"/>
              <w:rPr>
                <w:sz w:val="24"/>
              </w:rPr>
            </w:pPr>
            <w:r>
              <w:rPr>
                <w:spacing w:val="-5"/>
                <w:sz w:val="24"/>
              </w:rPr>
              <w:t>34%</w:t>
            </w:r>
          </w:p>
        </w:tc>
        <w:tc>
          <w:tcPr>
            <w:tcW w:w="859" w:type="dxa"/>
          </w:tcPr>
          <w:p w14:paraId="6B7DCB0A" w14:textId="77777777" w:rsidR="00571630" w:rsidRDefault="00571630" w:rsidP="00EF2853">
            <w:pPr>
              <w:pStyle w:val="TableParagraph"/>
              <w:ind w:left="18" w:right="5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</w:tr>
      <w:tr w:rsidR="00571630" w14:paraId="5A465563" w14:textId="77777777" w:rsidTr="00EF2853">
        <w:trPr>
          <w:trHeight w:val="275"/>
        </w:trPr>
        <w:tc>
          <w:tcPr>
            <w:tcW w:w="2019" w:type="dxa"/>
          </w:tcPr>
          <w:p w14:paraId="4DA9C39D" w14:textId="77777777" w:rsidR="00571630" w:rsidRDefault="00571630" w:rsidP="00EF2853">
            <w:pPr>
              <w:pStyle w:val="TableParagraph"/>
              <w:ind w:left="11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Normal</w:t>
            </w:r>
          </w:p>
        </w:tc>
        <w:tc>
          <w:tcPr>
            <w:tcW w:w="1404" w:type="dxa"/>
          </w:tcPr>
          <w:p w14:paraId="04C232DC" w14:textId="77777777" w:rsidR="00571630" w:rsidRDefault="00571630" w:rsidP="00EF2853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40%</w:t>
            </w:r>
          </w:p>
        </w:tc>
        <w:tc>
          <w:tcPr>
            <w:tcW w:w="775" w:type="dxa"/>
          </w:tcPr>
          <w:p w14:paraId="2925C6B7" w14:textId="77777777" w:rsidR="00571630" w:rsidRDefault="00571630" w:rsidP="00EF2853">
            <w:pPr>
              <w:pStyle w:val="TableParagraph"/>
              <w:ind w:left="20" w:right="5"/>
              <w:rPr>
                <w:sz w:val="24"/>
              </w:rPr>
            </w:pPr>
            <w:r>
              <w:rPr>
                <w:spacing w:val="-5"/>
                <w:sz w:val="24"/>
              </w:rPr>
              <w:t>18%</w:t>
            </w:r>
          </w:p>
        </w:tc>
        <w:tc>
          <w:tcPr>
            <w:tcW w:w="859" w:type="dxa"/>
          </w:tcPr>
          <w:p w14:paraId="29451513" w14:textId="77777777" w:rsidR="00571630" w:rsidRDefault="00571630" w:rsidP="00EF2853">
            <w:pPr>
              <w:pStyle w:val="TableParagraph"/>
              <w:ind w:left="18" w:right="5"/>
              <w:rPr>
                <w:sz w:val="24"/>
              </w:rPr>
            </w:pPr>
            <w:r>
              <w:rPr>
                <w:spacing w:val="-5"/>
                <w:sz w:val="24"/>
              </w:rPr>
              <w:t>24%</w:t>
            </w:r>
          </w:p>
        </w:tc>
      </w:tr>
      <w:tr w:rsidR="00571630" w14:paraId="77E4C3D7" w14:textId="77777777" w:rsidTr="00EF2853">
        <w:trPr>
          <w:trHeight w:val="275"/>
        </w:trPr>
        <w:tc>
          <w:tcPr>
            <w:tcW w:w="2019" w:type="dxa"/>
          </w:tcPr>
          <w:p w14:paraId="5746AED9" w14:textId="77777777" w:rsidR="00571630" w:rsidRDefault="00571630" w:rsidP="00EF2853">
            <w:pPr>
              <w:pStyle w:val="TableParagraph"/>
              <w:ind w:left="11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Recession</w:t>
            </w:r>
          </w:p>
        </w:tc>
        <w:tc>
          <w:tcPr>
            <w:tcW w:w="1404" w:type="dxa"/>
          </w:tcPr>
          <w:p w14:paraId="4DAEACA6" w14:textId="77777777" w:rsidR="00571630" w:rsidRDefault="00571630" w:rsidP="00EF2853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775" w:type="dxa"/>
          </w:tcPr>
          <w:p w14:paraId="412232C6" w14:textId="77777777" w:rsidR="00571630" w:rsidRDefault="00571630" w:rsidP="00EF2853">
            <w:pPr>
              <w:pStyle w:val="TableParagraph"/>
              <w:ind w:left="20" w:right="5"/>
              <w:rPr>
                <w:sz w:val="24"/>
              </w:rPr>
            </w:pPr>
            <w:r>
              <w:rPr>
                <w:spacing w:val="-5"/>
                <w:sz w:val="24"/>
              </w:rPr>
              <w:t>8%</w:t>
            </w:r>
          </w:p>
        </w:tc>
        <w:tc>
          <w:tcPr>
            <w:tcW w:w="859" w:type="dxa"/>
          </w:tcPr>
          <w:p w14:paraId="5802A0EF" w14:textId="77777777" w:rsidR="00571630" w:rsidRDefault="00571630" w:rsidP="00EF2853">
            <w:pPr>
              <w:pStyle w:val="TableParagraph"/>
              <w:ind w:left="18" w:right="10"/>
              <w:rPr>
                <w:sz w:val="24"/>
              </w:rPr>
            </w:pPr>
            <w:r>
              <w:rPr>
                <w:spacing w:val="-4"/>
                <w:sz w:val="24"/>
              </w:rPr>
              <w:t>-</w:t>
            </w:r>
            <w:r>
              <w:rPr>
                <w:spacing w:val="-5"/>
                <w:sz w:val="24"/>
              </w:rPr>
              <w:t>10%</w:t>
            </w:r>
          </w:p>
        </w:tc>
      </w:tr>
    </w:tbl>
    <w:p w14:paraId="13902A38" w14:textId="77777777" w:rsidR="00571630" w:rsidRDefault="00571630" w:rsidP="00571630">
      <w:pPr>
        <w:pStyle w:val="TableParagraph"/>
        <w:rPr>
          <w:sz w:val="24"/>
        </w:rPr>
      </w:pPr>
    </w:p>
    <w:p w14:paraId="35E58A60" w14:textId="57F7917D" w:rsidR="00571630" w:rsidRDefault="00571630" w:rsidP="00426500">
      <w:pPr>
        <w:pStyle w:val="ListParagraph"/>
        <w:widowControl w:val="0"/>
        <w:numPr>
          <w:ilvl w:val="0"/>
          <w:numId w:val="21"/>
        </w:numPr>
        <w:tabs>
          <w:tab w:val="left" w:pos="938"/>
        </w:tabs>
        <w:autoSpaceDE w:val="0"/>
        <w:autoSpaceDN w:val="0"/>
        <w:spacing w:before="85" w:after="0" w:line="240" w:lineRule="auto"/>
      </w:pPr>
      <w:r>
        <w:t>Compute</w:t>
      </w:r>
      <w:r w:rsidRPr="00426500">
        <w:rPr>
          <w:spacing w:val="-4"/>
        </w:rPr>
        <w:t xml:space="preserve"> </w:t>
      </w:r>
      <w:r>
        <w:t>the</w:t>
      </w:r>
      <w:r w:rsidRPr="00426500">
        <w:rPr>
          <w:spacing w:val="-3"/>
        </w:rPr>
        <w:t xml:space="preserve"> </w:t>
      </w:r>
      <w:r>
        <w:t>expected</w:t>
      </w:r>
      <w:r w:rsidRPr="00426500">
        <w:rPr>
          <w:spacing w:val="-1"/>
        </w:rPr>
        <w:t xml:space="preserve"> </w:t>
      </w:r>
      <w:r>
        <w:t>return for</w:t>
      </w:r>
      <w:r w:rsidRPr="00426500">
        <w:rPr>
          <w:spacing w:val="-3"/>
        </w:rPr>
        <w:t xml:space="preserve"> </w:t>
      </w:r>
      <w:r>
        <w:t xml:space="preserve">each </w:t>
      </w:r>
      <w:r w:rsidRPr="00426500">
        <w:rPr>
          <w:spacing w:val="-2"/>
        </w:rPr>
        <w:t>share.</w:t>
      </w:r>
    </w:p>
    <w:p w14:paraId="41FA5E57" w14:textId="77777777" w:rsidR="00571630" w:rsidRDefault="00571630" w:rsidP="00571630">
      <w:pPr>
        <w:pStyle w:val="BodyText"/>
      </w:pPr>
    </w:p>
    <w:p w14:paraId="117EF41B" w14:textId="77777777" w:rsidR="00571630" w:rsidRDefault="00571630" w:rsidP="00571630">
      <w:pPr>
        <w:spacing w:before="125"/>
        <w:ind w:left="218"/>
        <w:rPr>
          <w:i/>
          <w:sz w:val="26"/>
        </w:rPr>
      </w:pPr>
      <w:r>
        <w:rPr>
          <w:i/>
          <w:w w:val="115"/>
          <w:sz w:val="26"/>
        </w:rPr>
        <w:t>E</w:t>
      </w:r>
      <w:r>
        <w:rPr>
          <w:rFonts w:ascii="Symbol" w:hAnsi="Symbol"/>
          <w:w w:val="115"/>
          <w:sz w:val="34"/>
        </w:rPr>
        <w:t></w:t>
      </w:r>
      <w:r>
        <w:rPr>
          <w:i/>
          <w:w w:val="115"/>
          <w:sz w:val="26"/>
        </w:rPr>
        <w:t>R</w:t>
      </w:r>
      <w:r>
        <w:rPr>
          <w:rFonts w:ascii="Symbol" w:hAnsi="Symbol"/>
          <w:w w:val="115"/>
          <w:sz w:val="34"/>
        </w:rPr>
        <w:t></w:t>
      </w:r>
      <w:r>
        <w:rPr>
          <w:spacing w:val="-37"/>
          <w:w w:val="115"/>
          <w:sz w:val="34"/>
        </w:rPr>
        <w:t xml:space="preserve"> </w:t>
      </w:r>
      <w:r>
        <w:rPr>
          <w:rFonts w:ascii="Symbol" w:hAnsi="Symbol"/>
          <w:w w:val="115"/>
          <w:sz w:val="26"/>
        </w:rPr>
        <w:t></w:t>
      </w:r>
      <w:r>
        <w:rPr>
          <w:w w:val="115"/>
          <w:sz w:val="26"/>
        </w:rPr>
        <w:t xml:space="preserve"> </w:t>
      </w:r>
      <w:r>
        <w:rPr>
          <w:rFonts w:ascii="Symbol" w:hAnsi="Symbol"/>
          <w:w w:val="115"/>
          <w:position w:val="-4"/>
          <w:sz w:val="38"/>
        </w:rPr>
        <w:t></w:t>
      </w:r>
      <w:r>
        <w:rPr>
          <w:spacing w:val="-38"/>
          <w:w w:val="115"/>
          <w:position w:val="-4"/>
          <w:sz w:val="38"/>
        </w:rPr>
        <w:t xml:space="preserve"> </w:t>
      </w:r>
      <w:r>
        <w:rPr>
          <w:i/>
          <w:w w:val="115"/>
          <w:sz w:val="26"/>
        </w:rPr>
        <w:t>P</w:t>
      </w:r>
      <w:r>
        <w:rPr>
          <w:i/>
          <w:w w:val="115"/>
          <w:sz w:val="26"/>
          <w:vertAlign w:val="subscript"/>
        </w:rPr>
        <w:t>i</w:t>
      </w:r>
      <w:r>
        <w:rPr>
          <w:i/>
          <w:spacing w:val="5"/>
          <w:w w:val="115"/>
          <w:sz w:val="26"/>
        </w:rPr>
        <w:t xml:space="preserve"> </w:t>
      </w:r>
      <w:r>
        <w:rPr>
          <w:w w:val="115"/>
          <w:sz w:val="26"/>
        </w:rPr>
        <w:t>*</w:t>
      </w:r>
      <w:r>
        <w:rPr>
          <w:spacing w:val="-23"/>
          <w:w w:val="115"/>
          <w:sz w:val="26"/>
        </w:rPr>
        <w:t xml:space="preserve"> </w:t>
      </w:r>
      <w:r>
        <w:rPr>
          <w:i/>
          <w:spacing w:val="-5"/>
          <w:w w:val="115"/>
          <w:sz w:val="26"/>
        </w:rPr>
        <w:t>R</w:t>
      </w:r>
      <w:r>
        <w:rPr>
          <w:i/>
          <w:spacing w:val="-5"/>
          <w:w w:val="115"/>
          <w:sz w:val="26"/>
          <w:vertAlign w:val="subscript"/>
        </w:rPr>
        <w:t>i</w:t>
      </w:r>
    </w:p>
    <w:p w14:paraId="7D3434F1" w14:textId="77777777" w:rsidR="00571630" w:rsidRDefault="00571630" w:rsidP="00571630">
      <w:pPr>
        <w:spacing w:before="57"/>
        <w:ind w:left="218"/>
        <w:rPr>
          <w:spacing w:val="-2"/>
        </w:rPr>
      </w:pPr>
      <w:r>
        <w:rPr>
          <w:i/>
          <w:w w:val="85"/>
          <w:sz w:val="26"/>
        </w:rPr>
        <w:t>E</w:t>
      </w:r>
      <w:r>
        <w:rPr>
          <w:rFonts w:ascii="Symbol" w:hAnsi="Symbol"/>
          <w:w w:val="85"/>
          <w:sz w:val="34"/>
        </w:rPr>
        <w:t></w:t>
      </w:r>
      <w:r>
        <w:rPr>
          <w:i/>
          <w:w w:val="85"/>
          <w:sz w:val="26"/>
        </w:rPr>
        <w:t>R</w:t>
      </w:r>
      <w:r>
        <w:rPr>
          <w:i/>
          <w:w w:val="85"/>
          <w:position w:val="-5"/>
          <w:sz w:val="15"/>
        </w:rPr>
        <w:t>X</w:t>
      </w:r>
      <w:r>
        <w:rPr>
          <w:i/>
          <w:spacing w:val="35"/>
          <w:position w:val="-5"/>
          <w:sz w:val="15"/>
        </w:rPr>
        <w:t xml:space="preserve"> </w:t>
      </w:r>
      <w:r>
        <w:rPr>
          <w:rFonts w:ascii="Symbol" w:hAnsi="Symbol"/>
          <w:w w:val="85"/>
          <w:sz w:val="34"/>
        </w:rPr>
        <w:t></w:t>
      </w:r>
      <w:r>
        <w:rPr>
          <w:spacing w:val="-25"/>
          <w:w w:val="85"/>
          <w:sz w:val="34"/>
        </w:rPr>
        <w:t xml:space="preserve"> </w:t>
      </w:r>
      <w:r>
        <w:rPr>
          <w:rFonts w:ascii="Symbol" w:hAnsi="Symbol"/>
          <w:w w:val="85"/>
          <w:sz w:val="26"/>
        </w:rPr>
        <w:t></w:t>
      </w:r>
      <w:r>
        <w:rPr>
          <w:spacing w:val="-2"/>
          <w:sz w:val="26"/>
        </w:rPr>
        <w:t xml:space="preserve"> </w:t>
      </w:r>
      <w:r>
        <w:rPr>
          <w:rFonts w:ascii="Symbol" w:hAnsi="Symbol"/>
          <w:w w:val="85"/>
          <w:sz w:val="34"/>
        </w:rPr>
        <w:t></w:t>
      </w:r>
      <w:r>
        <w:rPr>
          <w:w w:val="85"/>
          <w:sz w:val="26"/>
        </w:rPr>
        <w:t>0.4</w:t>
      </w:r>
      <w:r>
        <w:rPr>
          <w:spacing w:val="-22"/>
          <w:w w:val="85"/>
          <w:sz w:val="26"/>
        </w:rPr>
        <w:t xml:space="preserve"> </w:t>
      </w:r>
      <w:r>
        <w:rPr>
          <w:w w:val="85"/>
          <w:sz w:val="26"/>
        </w:rPr>
        <w:t>*34</w:t>
      </w:r>
      <w:r>
        <w:rPr>
          <w:rFonts w:ascii="Symbol" w:hAnsi="Symbol"/>
          <w:w w:val="85"/>
          <w:sz w:val="34"/>
        </w:rPr>
        <w:t></w:t>
      </w:r>
      <w:r>
        <w:rPr>
          <w:rFonts w:ascii="Symbol" w:hAnsi="Symbol"/>
          <w:w w:val="85"/>
          <w:sz w:val="26"/>
        </w:rPr>
        <w:t></w:t>
      </w:r>
      <w:r>
        <w:rPr>
          <w:spacing w:val="-1"/>
          <w:sz w:val="26"/>
        </w:rPr>
        <w:t xml:space="preserve"> </w:t>
      </w:r>
      <w:r>
        <w:rPr>
          <w:rFonts w:ascii="Symbol" w:hAnsi="Symbol"/>
          <w:w w:val="85"/>
          <w:sz w:val="34"/>
        </w:rPr>
        <w:t></w:t>
      </w:r>
      <w:r>
        <w:rPr>
          <w:w w:val="85"/>
          <w:sz w:val="26"/>
        </w:rPr>
        <w:t>0.4</w:t>
      </w:r>
      <w:r>
        <w:rPr>
          <w:spacing w:val="-17"/>
          <w:w w:val="85"/>
          <w:sz w:val="26"/>
        </w:rPr>
        <w:t xml:space="preserve"> </w:t>
      </w:r>
      <w:r>
        <w:rPr>
          <w:w w:val="85"/>
          <w:sz w:val="26"/>
        </w:rPr>
        <w:t>*18</w:t>
      </w:r>
      <w:r>
        <w:rPr>
          <w:rFonts w:ascii="Symbol" w:hAnsi="Symbol"/>
          <w:w w:val="85"/>
          <w:sz w:val="34"/>
        </w:rPr>
        <w:t></w:t>
      </w:r>
      <w:r>
        <w:rPr>
          <w:rFonts w:ascii="Symbol" w:hAnsi="Symbol"/>
          <w:w w:val="85"/>
          <w:sz w:val="26"/>
        </w:rPr>
        <w:t></w:t>
      </w:r>
      <w:r>
        <w:rPr>
          <w:spacing w:val="-2"/>
          <w:w w:val="85"/>
          <w:sz w:val="26"/>
        </w:rPr>
        <w:t xml:space="preserve"> </w:t>
      </w:r>
      <w:r>
        <w:rPr>
          <w:rFonts w:ascii="Symbol" w:hAnsi="Symbol"/>
          <w:w w:val="85"/>
          <w:sz w:val="34"/>
        </w:rPr>
        <w:t></w:t>
      </w:r>
      <w:r>
        <w:rPr>
          <w:w w:val="85"/>
          <w:sz w:val="26"/>
        </w:rPr>
        <w:t>0.2</w:t>
      </w:r>
      <w:r>
        <w:rPr>
          <w:spacing w:val="-22"/>
          <w:w w:val="85"/>
          <w:sz w:val="26"/>
        </w:rPr>
        <w:t xml:space="preserve"> </w:t>
      </w:r>
      <w:r>
        <w:rPr>
          <w:spacing w:val="-5"/>
          <w:w w:val="85"/>
          <w:sz w:val="26"/>
        </w:rPr>
        <w:t>*8</w:t>
      </w:r>
      <w:r>
        <w:rPr>
          <w:rFonts w:ascii="Symbol" w:hAnsi="Symbol"/>
          <w:spacing w:val="-5"/>
          <w:w w:val="85"/>
          <w:sz w:val="34"/>
        </w:rPr>
        <w:t></w:t>
      </w:r>
      <w:r>
        <w:rPr>
          <w:rFonts w:ascii="Symbol" w:hAnsi="Symbol"/>
          <w:spacing w:val="-5"/>
          <w:w w:val="85"/>
          <w:sz w:val="34"/>
        </w:rPr>
        <w:t xml:space="preserve"> </w:t>
      </w:r>
      <w:r>
        <w:rPr>
          <w:rFonts w:ascii="Symbol" w:hAnsi="Symbol"/>
          <w:spacing w:val="-2"/>
        </w:rPr>
        <w:t></w:t>
      </w:r>
      <w:r>
        <w:rPr>
          <w:spacing w:val="-23"/>
        </w:rPr>
        <w:t xml:space="preserve"> </w:t>
      </w:r>
      <w:r>
        <w:rPr>
          <w:spacing w:val="-2"/>
        </w:rPr>
        <w:t>22.4%</w:t>
      </w:r>
    </w:p>
    <w:p w14:paraId="6935E4CB" w14:textId="33AE77E3" w:rsidR="00571630" w:rsidRPr="00571630" w:rsidRDefault="00571630" w:rsidP="00571630">
      <w:pPr>
        <w:spacing w:before="57"/>
        <w:ind w:left="218"/>
        <w:rPr>
          <w:rFonts w:ascii="Symbol" w:hAnsi="Symbol"/>
          <w:sz w:val="34"/>
        </w:rPr>
      </w:pPr>
      <w:r>
        <w:rPr>
          <w:i/>
          <w:w w:val="90"/>
          <w:sz w:val="26"/>
        </w:rPr>
        <w:t>E</w:t>
      </w:r>
      <w:r>
        <w:rPr>
          <w:rFonts w:ascii="Symbol" w:hAnsi="Symbol"/>
          <w:w w:val="90"/>
          <w:sz w:val="35"/>
        </w:rPr>
        <w:t></w:t>
      </w:r>
      <w:r>
        <w:rPr>
          <w:i/>
          <w:w w:val="90"/>
          <w:sz w:val="26"/>
        </w:rPr>
        <w:t>R</w:t>
      </w:r>
      <w:r>
        <w:rPr>
          <w:i/>
          <w:w w:val="90"/>
          <w:position w:val="-5"/>
          <w:sz w:val="15"/>
        </w:rPr>
        <w:t>Y</w:t>
      </w:r>
      <w:r>
        <w:rPr>
          <w:i/>
          <w:spacing w:val="8"/>
          <w:position w:val="-5"/>
          <w:sz w:val="15"/>
        </w:rPr>
        <w:t xml:space="preserve"> </w:t>
      </w:r>
      <w:r>
        <w:rPr>
          <w:rFonts w:ascii="Symbol" w:hAnsi="Symbol"/>
          <w:w w:val="90"/>
          <w:sz w:val="35"/>
        </w:rPr>
        <w:t></w:t>
      </w:r>
      <w:r>
        <w:rPr>
          <w:spacing w:val="-23"/>
          <w:w w:val="90"/>
          <w:sz w:val="35"/>
        </w:rPr>
        <w:t xml:space="preserve"> </w:t>
      </w:r>
      <w:r>
        <w:rPr>
          <w:rFonts w:ascii="Symbol" w:hAnsi="Symbol"/>
          <w:w w:val="90"/>
          <w:sz w:val="26"/>
        </w:rPr>
        <w:t></w:t>
      </w:r>
      <w:r>
        <w:rPr>
          <w:spacing w:val="7"/>
          <w:sz w:val="26"/>
        </w:rPr>
        <w:t xml:space="preserve"> </w:t>
      </w:r>
      <w:r>
        <w:rPr>
          <w:rFonts w:ascii="Symbol" w:hAnsi="Symbol"/>
          <w:w w:val="90"/>
          <w:sz w:val="35"/>
        </w:rPr>
        <w:t></w:t>
      </w:r>
      <w:r>
        <w:rPr>
          <w:w w:val="90"/>
          <w:sz w:val="26"/>
        </w:rPr>
        <w:t>0.4</w:t>
      </w:r>
      <w:r>
        <w:rPr>
          <w:spacing w:val="-13"/>
          <w:w w:val="90"/>
          <w:sz w:val="26"/>
        </w:rPr>
        <w:t xml:space="preserve"> </w:t>
      </w:r>
      <w:r>
        <w:rPr>
          <w:w w:val="90"/>
          <w:sz w:val="26"/>
        </w:rPr>
        <w:t>*</w:t>
      </w:r>
      <w:r>
        <w:rPr>
          <w:spacing w:val="-10"/>
          <w:w w:val="90"/>
          <w:sz w:val="26"/>
        </w:rPr>
        <w:t xml:space="preserve"> </w:t>
      </w:r>
      <w:r>
        <w:rPr>
          <w:w w:val="90"/>
          <w:sz w:val="26"/>
        </w:rPr>
        <w:t>20</w:t>
      </w:r>
      <w:r>
        <w:rPr>
          <w:rFonts w:ascii="Symbol" w:hAnsi="Symbol"/>
          <w:w w:val="90"/>
          <w:sz w:val="35"/>
        </w:rPr>
        <w:t></w:t>
      </w:r>
      <w:r>
        <w:rPr>
          <w:rFonts w:ascii="Symbol" w:hAnsi="Symbol"/>
          <w:w w:val="90"/>
          <w:sz w:val="26"/>
        </w:rPr>
        <w:t></w:t>
      </w:r>
      <w:r>
        <w:rPr>
          <w:spacing w:val="-3"/>
          <w:sz w:val="26"/>
        </w:rPr>
        <w:t xml:space="preserve"> </w:t>
      </w:r>
      <w:r>
        <w:rPr>
          <w:rFonts w:ascii="Symbol" w:hAnsi="Symbol"/>
          <w:w w:val="90"/>
          <w:sz w:val="35"/>
        </w:rPr>
        <w:t></w:t>
      </w:r>
      <w:r>
        <w:rPr>
          <w:w w:val="90"/>
          <w:sz w:val="26"/>
        </w:rPr>
        <w:t>0.4</w:t>
      </w:r>
      <w:r>
        <w:rPr>
          <w:spacing w:val="-14"/>
          <w:w w:val="90"/>
          <w:sz w:val="26"/>
        </w:rPr>
        <w:t xml:space="preserve"> </w:t>
      </w:r>
      <w:r>
        <w:rPr>
          <w:w w:val="90"/>
          <w:sz w:val="26"/>
        </w:rPr>
        <w:t>*</w:t>
      </w:r>
      <w:r>
        <w:rPr>
          <w:spacing w:val="-10"/>
          <w:w w:val="90"/>
          <w:sz w:val="26"/>
        </w:rPr>
        <w:t xml:space="preserve"> </w:t>
      </w:r>
      <w:r>
        <w:rPr>
          <w:w w:val="90"/>
          <w:sz w:val="26"/>
        </w:rPr>
        <w:t>24</w:t>
      </w:r>
      <w:r>
        <w:rPr>
          <w:rFonts w:ascii="Symbol" w:hAnsi="Symbol"/>
          <w:w w:val="90"/>
          <w:sz w:val="35"/>
        </w:rPr>
        <w:t></w:t>
      </w:r>
      <w:r>
        <w:rPr>
          <w:rFonts w:ascii="Symbol" w:hAnsi="Symbol"/>
          <w:w w:val="90"/>
          <w:sz w:val="26"/>
        </w:rPr>
        <w:t></w:t>
      </w:r>
      <w:r>
        <w:rPr>
          <w:spacing w:val="-2"/>
          <w:sz w:val="26"/>
        </w:rPr>
        <w:t xml:space="preserve"> </w:t>
      </w:r>
      <w:r>
        <w:rPr>
          <w:rFonts w:ascii="Symbol" w:hAnsi="Symbol"/>
          <w:w w:val="90"/>
          <w:sz w:val="35"/>
        </w:rPr>
        <w:t></w:t>
      </w:r>
      <w:r>
        <w:rPr>
          <w:w w:val="90"/>
          <w:sz w:val="26"/>
        </w:rPr>
        <w:t>0.2</w:t>
      </w:r>
      <w:r>
        <w:rPr>
          <w:spacing w:val="-15"/>
          <w:w w:val="90"/>
          <w:sz w:val="26"/>
        </w:rPr>
        <w:t xml:space="preserve"> </w:t>
      </w:r>
      <w:r>
        <w:rPr>
          <w:w w:val="90"/>
          <w:sz w:val="26"/>
        </w:rPr>
        <w:t>*</w:t>
      </w:r>
      <w:r>
        <w:rPr>
          <w:spacing w:val="-10"/>
          <w:w w:val="90"/>
          <w:sz w:val="26"/>
        </w:rPr>
        <w:t xml:space="preserve"> </w:t>
      </w:r>
      <w:r>
        <w:rPr>
          <w:rFonts w:ascii="Symbol" w:hAnsi="Symbol"/>
          <w:spacing w:val="-4"/>
          <w:w w:val="90"/>
          <w:sz w:val="26"/>
        </w:rPr>
        <w:t></w:t>
      </w:r>
      <w:r>
        <w:rPr>
          <w:spacing w:val="-4"/>
          <w:w w:val="90"/>
          <w:sz w:val="26"/>
        </w:rPr>
        <w:t>10</w:t>
      </w:r>
      <w:r>
        <w:rPr>
          <w:rFonts w:ascii="Symbol" w:hAnsi="Symbol"/>
          <w:spacing w:val="-4"/>
          <w:w w:val="90"/>
          <w:sz w:val="35"/>
        </w:rPr>
        <w:t></w:t>
      </w:r>
      <w:r>
        <w:rPr>
          <w:rFonts w:ascii="Symbol" w:hAnsi="Symbol"/>
          <w:spacing w:val="-2"/>
        </w:rPr>
        <w:t></w:t>
      </w:r>
      <w:r>
        <w:rPr>
          <w:spacing w:val="-35"/>
        </w:rPr>
        <w:t xml:space="preserve"> </w:t>
      </w:r>
      <w:r>
        <w:rPr>
          <w:spacing w:val="-2"/>
        </w:rPr>
        <w:t>15.6%</w:t>
      </w:r>
    </w:p>
    <w:p w14:paraId="64B53376" w14:textId="7595EEDA" w:rsidR="00571630" w:rsidRPr="00B834CC" w:rsidRDefault="00571630" w:rsidP="00B834CC">
      <w:pPr>
        <w:pStyle w:val="ListParagraph"/>
        <w:widowControl w:val="0"/>
        <w:numPr>
          <w:ilvl w:val="0"/>
          <w:numId w:val="23"/>
        </w:numPr>
        <w:tabs>
          <w:tab w:val="left" w:pos="938"/>
          <w:tab w:val="left" w:pos="8140"/>
        </w:tabs>
        <w:autoSpaceDE w:val="0"/>
        <w:autoSpaceDN w:val="0"/>
        <w:spacing w:before="265" w:after="0" w:line="240" w:lineRule="auto"/>
        <w:rPr>
          <w:rFonts w:ascii="Symbol" w:hAnsi="Symbol"/>
        </w:rPr>
      </w:pPr>
      <w:r>
        <w:t>Compute</w:t>
      </w:r>
      <w:r w:rsidRPr="00B834CC">
        <w:rPr>
          <w:spacing w:val="-2"/>
        </w:rPr>
        <w:t xml:space="preserve"> </w:t>
      </w:r>
      <w:r>
        <w:t>the risk for</w:t>
      </w:r>
      <w:r w:rsidRPr="00B834CC">
        <w:rPr>
          <w:spacing w:val="-1"/>
        </w:rPr>
        <w:t xml:space="preserve"> </w:t>
      </w:r>
      <w:r>
        <w:t xml:space="preserve">each </w:t>
      </w:r>
      <w:r w:rsidRPr="00B834CC">
        <w:rPr>
          <w:spacing w:val="-2"/>
        </w:rPr>
        <w:t>share.</w:t>
      </w:r>
    </w:p>
    <w:p w14:paraId="69A8BF89" w14:textId="5040298F" w:rsidR="00571630" w:rsidRPr="00571630" w:rsidRDefault="00883E12" w:rsidP="00571630">
      <w:pPr>
        <w:pStyle w:val="ListParagraph"/>
        <w:widowControl w:val="0"/>
        <w:numPr>
          <w:ilvl w:val="0"/>
          <w:numId w:val="19"/>
        </w:numPr>
        <w:tabs>
          <w:tab w:val="left" w:pos="938"/>
          <w:tab w:val="left" w:pos="8140"/>
        </w:tabs>
        <w:autoSpaceDE w:val="0"/>
        <w:autoSpaceDN w:val="0"/>
        <w:spacing w:before="265" w:after="0" w:line="240" w:lineRule="auto"/>
        <w:contextualSpacing w:val="0"/>
        <w:rPr>
          <w:rFonts w:ascii="Symbol" w:hAnsi="Symbol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57A70A4A" wp14:editId="69E36D71">
                <wp:simplePos x="0" y="0"/>
                <wp:positionH relativeFrom="page">
                  <wp:posOffset>1580083</wp:posOffset>
                </wp:positionH>
                <wp:positionV relativeFrom="paragraph">
                  <wp:posOffset>124943</wp:posOffset>
                </wp:positionV>
                <wp:extent cx="1657350" cy="361100"/>
                <wp:effectExtent l="0" t="0" r="19050" b="2032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7350" cy="361100"/>
                          <a:chOff x="3140" y="0"/>
                          <a:chExt cx="1657350" cy="3611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3140" y="243752"/>
                            <a:ext cx="254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5240">
                                <a:moveTo>
                                  <a:pt x="0" y="14986"/>
                                </a:moveTo>
                                <a:lnTo>
                                  <a:pt x="25273" y="0"/>
                                </a:lnTo>
                              </a:path>
                            </a:pathLst>
                          </a:custGeom>
                          <a:ln w="62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8413" y="248070"/>
                            <a:ext cx="368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3030">
                                <a:moveTo>
                                  <a:pt x="0" y="0"/>
                                </a:moveTo>
                                <a:lnTo>
                                  <a:pt x="36829" y="11303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9180" y="44235"/>
                            <a:ext cx="159131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310" h="316865">
                                <a:moveTo>
                                  <a:pt x="0" y="316865"/>
                                </a:moveTo>
                                <a:lnTo>
                                  <a:pt x="48514" y="0"/>
                                </a:lnTo>
                              </a:path>
                              <a:path w="1591310" h="316865">
                                <a:moveTo>
                                  <a:pt x="48514" y="0"/>
                                </a:moveTo>
                                <a:lnTo>
                                  <a:pt x="1590802" y="0"/>
                                </a:lnTo>
                              </a:path>
                            </a:pathLst>
                          </a:custGeom>
                          <a:ln w="63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24298" y="18624"/>
                            <a:ext cx="17589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BD6E7B" w14:textId="77777777" w:rsidR="00571630" w:rsidRDefault="00571630" w:rsidP="00571630">
                              <w:pPr>
                                <w:rPr>
                                  <w:rFonts w:ascii="Symbol" w:hAnsi="Symbol"/>
                                  <w:sz w:val="36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36"/>
                                </w:rPr>
                                <w:t>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43246" y="0"/>
                            <a:ext cx="62484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445767" w14:textId="77777777" w:rsidR="00571630" w:rsidRDefault="00571630" w:rsidP="00571630">
                              <w:pPr>
                                <w:spacing w:before="19"/>
                                <w:ind w:left="20"/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31"/>
                                </w:rPr>
                                <w:t></w:t>
                              </w:r>
                              <w:r>
                                <w:rPr>
                                  <w:i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</w:rPr>
                                <w:t>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>E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31"/>
                                </w:rPr>
                                <w:t>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24602" y="207276"/>
                            <a:ext cx="6794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9C16A" w14:textId="77777777" w:rsidR="00571630" w:rsidRDefault="00571630" w:rsidP="00571630">
                              <w:pPr>
                                <w:spacing w:before="13"/>
                                <w:ind w:left="20"/>
                                <w:rPr>
                                  <w:i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12079" y="0"/>
                            <a:ext cx="4572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DDE5C9" w14:textId="77777777" w:rsidR="00571630" w:rsidRDefault="00571630" w:rsidP="00571630">
                              <w:pPr>
                                <w:spacing w:before="19"/>
                                <w:ind w:left="20"/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31"/>
                                </w:rPr>
                                <w:t></w:t>
                              </w:r>
                              <w:r>
                                <w:rPr>
                                  <w:rFonts w:ascii="Symbol" w:hAnsi="Symbol"/>
                                  <w:sz w:val="31"/>
                                </w:rPr>
                                <w:t></w:t>
                              </w:r>
                              <w:r>
                                <w:rPr>
                                  <w:spacing w:val="4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-10"/>
                                </w:rPr>
                                <w:t xml:space="preserve"> 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47410" y="34149"/>
                            <a:ext cx="82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C5279D" w14:textId="77777777" w:rsidR="00571630" w:rsidRDefault="00571630" w:rsidP="00571630">
                              <w:pPr>
                                <w:spacing w:before="13"/>
                                <w:ind w:left="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 flipH="1">
                            <a:off x="1246725" y="168250"/>
                            <a:ext cx="146303" cy="1386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8D7278" w14:textId="77777777" w:rsidR="00571630" w:rsidRDefault="00571630" w:rsidP="00571630">
                              <w:pPr>
                                <w:spacing w:before="13"/>
                                <w:ind w:left="20"/>
                                <w:rPr>
                                  <w:i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A70A4A" id="Group 14" o:spid="_x0000_s1026" style="position:absolute;left:0;text-align:left;margin-left:124.4pt;margin-top:9.85pt;width:130.5pt;height:28.45pt;z-index:251660288;mso-wrap-distance-left:0;mso-wrap-distance-right:0;mso-position-horizontal-relative:page;mso-height-relative:margin" coordorigin="31" coordsize="16573,3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">
                <v:shape id="Graphic 15" o:spid="_x0000_s1027" style="position:absolute;left:31;top:2437;width:254;height:152;visibility:visible;mso-wrap-style:square;v-text-anchor:top" coordsize="254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" path="m,14986l25273,e" filled="f" strokeweight=".17447mm">
                  <v:path arrowok="t"/>
                </v:shape>
                <v:shape id="Graphic 16" o:spid="_x0000_s1028" style="position:absolute;left:284;top:2480;width:368;height:1131;visibility:visible;mso-wrap-style:square;v-text-anchor:top" coordsize="36830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" path="m,l36829,113030e" filled="f" strokeweight=".35383mm">
                  <v:path arrowok="t"/>
                </v:shape>
                <v:shape id="Graphic 17" o:spid="_x0000_s1029" style="position:absolute;left:691;top:442;width:15913;height:3169;visibility:visible;mso-wrap-style:square;v-text-anchor:top" coordsize="1591310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" path="m,316865l48514,em48514,l1590802,e" filled="f" strokeweight=".175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30" type="#_x0000_t202" style="position:absolute;left:1242;top:186;width:1759;height:2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0BD6E7B" w14:textId="77777777" w:rsidR="00571630" w:rsidRDefault="00571630" w:rsidP="00571630">
                        <w:pPr>
                          <w:rPr>
                            <w:rFonts w:ascii="Symbol" w:hAnsi="Symbol"/>
                            <w:sz w:val="36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36"/>
                          </w:rPr>
                          <w:t></w:t>
                        </w:r>
                      </w:p>
                    </w:txbxContent>
                  </v:textbox>
                </v:shape>
                <v:shape id="Textbox 19" o:spid="_x0000_s1031" type="#_x0000_t202" style="position:absolute;left:3432;width:624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E445767" w14:textId="77777777" w:rsidR="00571630" w:rsidRDefault="00571630" w:rsidP="00571630">
                        <w:pPr>
                          <w:spacing w:before="19"/>
                          <w:ind w:left="20"/>
                          <w:rPr>
                            <w:i/>
                          </w:rPr>
                        </w:pPr>
                        <w:r>
                          <w:rPr>
                            <w:rFonts w:ascii="Symbol" w:hAnsi="Symbol"/>
                            <w:sz w:val="31"/>
                          </w:rPr>
                          <w:t></w:t>
                        </w:r>
                        <w:r>
                          <w:rPr>
                            <w:i/>
                          </w:rPr>
                          <w:t>R</w:t>
                        </w:r>
                        <w:r>
                          <w:rPr>
                            <w:i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</w:rPr>
                          <w:t>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rPr>
                            <w:i/>
                            <w:spacing w:val="-5"/>
                          </w:rPr>
                          <w:t>E</w:t>
                        </w:r>
                        <w:r>
                          <w:rPr>
                            <w:rFonts w:ascii="Symbol" w:hAnsi="Symbol"/>
                            <w:spacing w:val="-5"/>
                            <w:sz w:val="31"/>
                          </w:rPr>
                          <w:t></w:t>
                        </w:r>
                        <w:r>
                          <w:rPr>
                            <w:i/>
                            <w:spacing w:val="-5"/>
                          </w:rPr>
                          <w:t>R</w:t>
                        </w:r>
                      </w:p>
                    </w:txbxContent>
                  </v:textbox>
                </v:shape>
                <v:shape id="Textbox 20" o:spid="_x0000_s1032" type="#_x0000_t202" style="position:absolute;left:5246;top:2072;width:679;height: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ED9C16A" w14:textId="77777777" w:rsidR="00571630" w:rsidRDefault="00571630" w:rsidP="00571630">
                        <w:pPr>
                          <w:spacing w:before="13"/>
                          <w:ind w:left="20"/>
                          <w:rPr>
                            <w:i/>
                            <w:sz w:val="14"/>
                          </w:rPr>
                        </w:pPr>
                        <w:proofErr w:type="spellStart"/>
                        <w:r>
                          <w:rPr>
                            <w:i/>
                            <w:spacing w:val="-10"/>
                            <w:sz w:val="14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  <v:shape id="Textbox 21" o:spid="_x0000_s1033" type="#_x0000_t202" style="position:absolute;left:9120;width:457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2DDE5C9" w14:textId="77777777" w:rsidR="00571630" w:rsidRDefault="00571630" w:rsidP="00571630">
                        <w:pPr>
                          <w:spacing w:before="19"/>
                          <w:ind w:left="20"/>
                          <w:rPr>
                            <w:i/>
                          </w:rPr>
                        </w:pPr>
                        <w:r>
                          <w:rPr>
                            <w:rFonts w:ascii="Symbol" w:hAnsi="Symbol"/>
                            <w:sz w:val="31"/>
                          </w:rPr>
                          <w:t></w:t>
                        </w:r>
                        <w:r>
                          <w:rPr>
                            <w:rFonts w:ascii="Symbol" w:hAnsi="Symbol"/>
                            <w:sz w:val="31"/>
                          </w:rPr>
                          <w:t></w:t>
                        </w:r>
                        <w:r>
                          <w:rPr>
                            <w:spacing w:val="40"/>
                            <w:sz w:val="3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x</w:t>
                        </w:r>
                        <w:r>
                          <w:rPr>
                            <w:i/>
                            <w:spacing w:val="-10"/>
                          </w:rPr>
                          <w:t xml:space="preserve"> P</w:t>
                        </w:r>
                      </w:p>
                    </w:txbxContent>
                  </v:textbox>
                </v:shape>
                <v:shape id="Textbox 22" o:spid="_x0000_s1034" type="#_x0000_t202" style="position:absolute;left:10474;top:341;width:825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5C5279D" w14:textId="77777777" w:rsidR="00571630" w:rsidRDefault="00571630" w:rsidP="00571630">
                        <w:pPr>
                          <w:spacing w:before="13"/>
                          <w:ind w:left="20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</v:shape>
                <v:shape id="Textbox 23" o:spid="_x0000_s1035" type="#_x0000_t202" style="position:absolute;left:12467;top:1682;width:1463;height:138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" filled="f" stroked="f">
                  <v:textbox inset="0,0,0,0">
                    <w:txbxContent>
                      <w:p w14:paraId="778D7278" w14:textId="77777777" w:rsidR="00571630" w:rsidRDefault="00571630" w:rsidP="00571630">
                        <w:pPr>
                          <w:spacing w:before="13"/>
                          <w:ind w:left="20"/>
                          <w:rPr>
                            <w:i/>
                            <w:sz w:val="14"/>
                          </w:rPr>
                        </w:pPr>
                        <w:proofErr w:type="spellStart"/>
                        <w:r>
                          <w:rPr>
                            <w:i/>
                            <w:spacing w:val="-10"/>
                            <w:sz w:val="14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571630" w:rsidRPr="00571630">
        <w:rPr>
          <w:rFonts w:ascii="Symbol" w:hAnsi="Symbol"/>
          <w:sz w:val="26"/>
        </w:rPr>
        <w:t></w:t>
      </w:r>
      <w:r w:rsidR="00571630" w:rsidRPr="00571630">
        <w:rPr>
          <w:spacing w:val="12"/>
          <w:sz w:val="26"/>
        </w:rPr>
        <w:t xml:space="preserve"> </w:t>
      </w:r>
      <w:r w:rsidR="00571630" w:rsidRPr="00571630">
        <w:rPr>
          <w:rFonts w:ascii="Symbol" w:hAnsi="Symbol"/>
          <w:spacing w:val="-10"/>
        </w:rPr>
        <w:t></w:t>
      </w:r>
    </w:p>
    <w:p w14:paraId="09C8ED39" w14:textId="77777777" w:rsidR="00571630" w:rsidRDefault="00571630" w:rsidP="00571630">
      <w:pPr>
        <w:pStyle w:val="BodyText"/>
        <w:spacing w:before="118"/>
        <w:rPr>
          <w:rFonts w:ascii="Symbol" w:hAnsi="Symbol"/>
        </w:rPr>
      </w:pPr>
    </w:p>
    <w:p w14:paraId="73164818" w14:textId="671CAF83" w:rsidR="00571630" w:rsidRDefault="00571630" w:rsidP="00883E12">
      <w:pPr>
        <w:ind w:left="938"/>
        <w:rPr>
          <w:rFonts w:ascii="Symbol" w:hAnsi="Symbol"/>
          <w:sz w:val="13"/>
        </w:rPr>
      </w:pPr>
      <w:r>
        <w:rPr>
          <w:rFonts w:ascii="Symbol" w:hAnsi="Symbol"/>
          <w:noProof/>
          <w:sz w:val="23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1C345E2D" wp14:editId="200DA5D6">
                <wp:simplePos x="0" y="0"/>
                <wp:positionH relativeFrom="page">
                  <wp:posOffset>1778211</wp:posOffset>
                </wp:positionH>
                <wp:positionV relativeFrom="paragraph">
                  <wp:posOffset>-82062</wp:posOffset>
                </wp:positionV>
                <wp:extent cx="3166110" cy="233679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6110" cy="233679"/>
                          <a:chOff x="0" y="0"/>
                          <a:chExt cx="3166110" cy="233679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3090" y="151518"/>
                            <a:ext cx="190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795">
                                <a:moveTo>
                                  <a:pt x="0" y="10541"/>
                                </a:moveTo>
                                <a:lnTo>
                                  <a:pt x="18668" y="0"/>
                                </a:lnTo>
                              </a:path>
                            </a:pathLst>
                          </a:custGeom>
                          <a:ln w="6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1759" y="154439"/>
                            <a:ext cx="2794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3025">
                                <a:moveTo>
                                  <a:pt x="0" y="0"/>
                                </a:moveTo>
                                <a:lnTo>
                                  <a:pt x="27559" y="72898"/>
                                </a:lnTo>
                              </a:path>
                            </a:pathLst>
                          </a:custGeom>
                          <a:ln w="12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2366" y="20327"/>
                            <a:ext cx="311340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3405" h="207010">
                                <a:moveTo>
                                  <a:pt x="0" y="207010"/>
                                </a:moveTo>
                                <a:lnTo>
                                  <a:pt x="36449" y="0"/>
                                </a:lnTo>
                              </a:path>
                              <a:path w="3113405" h="207010">
                                <a:moveTo>
                                  <a:pt x="36449" y="0"/>
                                </a:moveTo>
                                <a:lnTo>
                                  <a:pt x="3113405" y="0"/>
                                </a:lnTo>
                              </a:path>
                            </a:pathLst>
                          </a:custGeom>
                          <a:ln w="61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316611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6D6DE4" w14:textId="77777777" w:rsidR="00571630" w:rsidRDefault="00571630" w:rsidP="00571630">
                              <w:pPr>
                                <w:ind w:left="152"/>
                                <w:rPr>
                                  <w:rFonts w:ascii="Symbol" w:hAnsi="Symbol"/>
                                  <w:sz w:val="3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6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34</w:t>
                              </w:r>
                              <w:r>
                                <w:rPr>
                                  <w:spacing w:val="-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23"/>
                                </w:rPr>
                                <w:t>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22.4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30"/>
                                </w:rPr>
                                <w:t></w:t>
                              </w:r>
                              <w:r>
                                <w:rPr>
                                  <w:spacing w:val="-6"/>
                                  <w:position w:val="12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spacing w:val="-11"/>
                                  <w:position w:val="1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0.4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30"/>
                                </w:rPr>
                                <w:t>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23"/>
                                </w:rPr>
                                <w:t></w:t>
                              </w:r>
                              <w:r>
                                <w:rPr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18</w:t>
                              </w:r>
                              <w:r>
                                <w:rPr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23"/>
                                </w:rPr>
                                <w:t></w:t>
                              </w:r>
                              <w:r>
                                <w:rPr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22.4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30"/>
                                </w:rPr>
                                <w:t></w:t>
                              </w:r>
                              <w:r>
                                <w:rPr>
                                  <w:spacing w:val="-6"/>
                                  <w:position w:val="12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spacing w:val="-11"/>
                                  <w:position w:val="1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0.4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30"/>
                                </w:rPr>
                                <w:t>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23"/>
                                </w:rPr>
                                <w:t></w:t>
                              </w:r>
                              <w:r>
                                <w:rPr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8</w:t>
                              </w:r>
                              <w:r>
                                <w:rPr>
                                  <w:spacing w:val="-2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23"/>
                                </w:rPr>
                                <w:t>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22.4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30"/>
                                </w:rPr>
                                <w:t></w:t>
                              </w:r>
                              <w:r>
                                <w:rPr>
                                  <w:spacing w:val="-6"/>
                                  <w:position w:val="12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spacing w:val="-11"/>
                                  <w:position w:val="1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0.2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30"/>
                                </w:rPr>
                                <w:t>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45E2D" id="Group 24" o:spid="_x0000_s1036" style="position:absolute;left:0;text-align:left;margin-left:140pt;margin-top:-6.45pt;width:249.3pt;height:18.4pt;z-index:251659264;mso-wrap-distance-left:0;mso-wrap-distance-right:0;mso-position-horizontal-relative:page" coordsize="31661,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">
                <v:shape id="Graphic 25" o:spid="_x0000_s1037" style="position:absolute;left:30;top:1515;width:191;height:108;visibility:visible;mso-wrap-style:square;v-text-anchor:top" coordsize="1905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" path="m,10541l18668,e" filled="f" strokeweight=".17169mm">
                  <v:path arrowok="t"/>
                </v:shape>
                <v:shape id="Graphic 26" o:spid="_x0000_s1038" style="position:absolute;left:217;top:1544;width:279;height:730;visibility:visible;mso-wrap-style:square;v-text-anchor:top" coordsize="27940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" path="m,l27559,72898e" filled="f" strokeweight=".34533mm">
                  <v:path arrowok="t"/>
                </v:shape>
                <v:shape id="Graphic 27" o:spid="_x0000_s1039" style="position:absolute;left:523;top:203;width:31134;height:2070;visibility:visible;mso-wrap-style:square;v-text-anchor:top" coordsize="3113405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" path="m,207010l36449,em36449,l3113405,e" filled="f" strokeweight=".17208mm">
                  <v:path arrowok="t"/>
                </v:shape>
                <v:shape id="Textbox 28" o:spid="_x0000_s1040" type="#_x0000_t202" style="position:absolute;width:31661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86D6DE4" w14:textId="77777777" w:rsidR="00571630" w:rsidRDefault="00571630" w:rsidP="00571630">
                        <w:pPr>
                          <w:ind w:left="152"/>
                          <w:rPr>
                            <w:rFonts w:ascii="Symbol" w:hAnsi="Symbol"/>
                            <w:sz w:val="30"/>
                          </w:rPr>
                        </w:pPr>
                        <w:r>
                          <w:rPr>
                            <w:rFonts w:ascii="Symbol" w:hAnsi="Symbol"/>
                            <w:spacing w:val="-6"/>
                            <w:sz w:val="30"/>
                          </w:rPr>
                          <w:t></w:t>
                        </w:r>
                        <w:r>
                          <w:rPr>
                            <w:spacing w:val="-6"/>
                            <w:sz w:val="23"/>
                          </w:rPr>
                          <w:t>34</w:t>
                        </w:r>
                        <w:r>
                          <w:rPr>
                            <w:spacing w:val="-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6"/>
                            <w:sz w:val="23"/>
                          </w:rPr>
                          <w:t></w:t>
                        </w:r>
                        <w:r>
                          <w:rPr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3"/>
                          </w:rPr>
                          <w:t>22.4</w:t>
                        </w:r>
                        <w:r>
                          <w:rPr>
                            <w:rFonts w:ascii="Symbol" w:hAnsi="Symbol"/>
                            <w:spacing w:val="-6"/>
                            <w:sz w:val="30"/>
                          </w:rPr>
                          <w:t></w:t>
                        </w:r>
                        <w:r>
                          <w:rPr>
                            <w:spacing w:val="-6"/>
                            <w:position w:val="12"/>
                            <w:sz w:val="13"/>
                          </w:rPr>
                          <w:t>2</w:t>
                        </w:r>
                        <w:r>
                          <w:rPr>
                            <w:spacing w:val="-11"/>
                            <w:position w:val="1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6"/>
                            <w:sz w:val="30"/>
                          </w:rPr>
                          <w:t></w:t>
                        </w:r>
                        <w:r>
                          <w:rPr>
                            <w:spacing w:val="-6"/>
                            <w:sz w:val="23"/>
                          </w:rPr>
                          <w:t>0.4</w:t>
                        </w:r>
                        <w:r>
                          <w:rPr>
                            <w:rFonts w:ascii="Symbol" w:hAnsi="Symbol"/>
                            <w:spacing w:val="-6"/>
                            <w:sz w:val="30"/>
                          </w:rPr>
                          <w:t></w:t>
                        </w:r>
                        <w:r>
                          <w:rPr>
                            <w:rFonts w:ascii="Symbol" w:hAnsi="Symbol"/>
                            <w:spacing w:val="-6"/>
                            <w:sz w:val="23"/>
                          </w:rPr>
                          <w:t></w:t>
                        </w:r>
                        <w:r>
                          <w:rPr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6"/>
                            <w:sz w:val="30"/>
                          </w:rPr>
                          <w:t></w:t>
                        </w:r>
                        <w:r>
                          <w:rPr>
                            <w:spacing w:val="-6"/>
                            <w:sz w:val="23"/>
                          </w:rPr>
                          <w:t>18</w:t>
                        </w:r>
                        <w:r>
                          <w:rPr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6"/>
                            <w:sz w:val="23"/>
                          </w:rPr>
                          <w:t></w:t>
                        </w:r>
                        <w:r>
                          <w:rPr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3"/>
                          </w:rPr>
                          <w:t>22.4</w:t>
                        </w:r>
                        <w:r>
                          <w:rPr>
                            <w:rFonts w:ascii="Symbol" w:hAnsi="Symbol"/>
                            <w:spacing w:val="-6"/>
                            <w:sz w:val="30"/>
                          </w:rPr>
                          <w:t></w:t>
                        </w:r>
                        <w:r>
                          <w:rPr>
                            <w:spacing w:val="-6"/>
                            <w:position w:val="12"/>
                            <w:sz w:val="13"/>
                          </w:rPr>
                          <w:t>2</w:t>
                        </w:r>
                        <w:r>
                          <w:rPr>
                            <w:spacing w:val="-11"/>
                            <w:position w:val="1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6"/>
                            <w:sz w:val="30"/>
                          </w:rPr>
                          <w:t></w:t>
                        </w:r>
                        <w:r>
                          <w:rPr>
                            <w:spacing w:val="-6"/>
                            <w:sz w:val="23"/>
                          </w:rPr>
                          <w:t>0.4</w:t>
                        </w:r>
                        <w:r>
                          <w:rPr>
                            <w:rFonts w:ascii="Symbol" w:hAnsi="Symbol"/>
                            <w:spacing w:val="-6"/>
                            <w:sz w:val="30"/>
                          </w:rPr>
                          <w:t></w:t>
                        </w:r>
                        <w:r>
                          <w:rPr>
                            <w:rFonts w:ascii="Symbol" w:hAnsi="Symbol"/>
                            <w:spacing w:val="-6"/>
                            <w:sz w:val="23"/>
                          </w:rPr>
                          <w:t></w:t>
                        </w:r>
                        <w:r>
                          <w:rPr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6"/>
                            <w:sz w:val="30"/>
                          </w:rPr>
                          <w:t></w:t>
                        </w:r>
                        <w:r>
                          <w:rPr>
                            <w:spacing w:val="-6"/>
                            <w:sz w:val="23"/>
                          </w:rPr>
                          <w:t>8</w:t>
                        </w:r>
                        <w:r>
                          <w:rPr>
                            <w:spacing w:val="-2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6"/>
                            <w:sz w:val="23"/>
                          </w:rPr>
                          <w:t></w:t>
                        </w:r>
                        <w:r>
                          <w:rPr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3"/>
                          </w:rPr>
                          <w:t>22.4</w:t>
                        </w:r>
                        <w:r>
                          <w:rPr>
                            <w:rFonts w:ascii="Symbol" w:hAnsi="Symbol"/>
                            <w:spacing w:val="-6"/>
                            <w:sz w:val="30"/>
                          </w:rPr>
                          <w:t></w:t>
                        </w:r>
                        <w:r>
                          <w:rPr>
                            <w:spacing w:val="-6"/>
                            <w:position w:val="12"/>
                            <w:sz w:val="13"/>
                          </w:rPr>
                          <w:t>2</w:t>
                        </w:r>
                        <w:r>
                          <w:rPr>
                            <w:spacing w:val="-11"/>
                            <w:position w:val="1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6"/>
                            <w:sz w:val="30"/>
                          </w:rPr>
                          <w:t></w:t>
                        </w:r>
                        <w:r>
                          <w:rPr>
                            <w:spacing w:val="-6"/>
                            <w:sz w:val="23"/>
                          </w:rPr>
                          <w:t>0.2</w:t>
                        </w:r>
                        <w:r>
                          <w:rPr>
                            <w:rFonts w:ascii="Symbol" w:hAnsi="Symbol"/>
                            <w:spacing w:val="-6"/>
                            <w:sz w:val="30"/>
                          </w:rPr>
                          <w:t>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z w:val="25"/>
        </w:rPr>
        <w:t></w:t>
      </w:r>
      <w:r>
        <w:rPr>
          <w:spacing w:val="-25"/>
          <w:sz w:val="25"/>
        </w:rPr>
        <w:t xml:space="preserve"> </w:t>
      </w:r>
      <w:r>
        <w:rPr>
          <w:i/>
          <w:position w:val="-4"/>
          <w:sz w:val="13"/>
        </w:rPr>
        <w:t>X</w:t>
      </w:r>
      <w:r>
        <w:rPr>
          <w:i/>
          <w:spacing w:val="61"/>
          <w:position w:val="-4"/>
          <w:sz w:val="13"/>
        </w:rPr>
        <w:t xml:space="preserve"> </w:t>
      </w:r>
      <w:r>
        <w:rPr>
          <w:rFonts w:ascii="Symbol" w:hAnsi="Symbol"/>
          <w:spacing w:val="-10"/>
          <w:sz w:val="23"/>
        </w:rPr>
        <w:t></w:t>
      </w:r>
    </w:p>
    <w:p w14:paraId="38D8C09F" w14:textId="1576A587" w:rsidR="00571630" w:rsidRDefault="00571630" w:rsidP="00571630">
      <w:pPr>
        <w:tabs>
          <w:tab w:val="left" w:pos="1615"/>
        </w:tabs>
        <w:ind w:left="1238"/>
      </w:pPr>
      <w:r>
        <w:rPr>
          <w:b/>
          <w:spacing w:val="-10"/>
        </w:rPr>
        <w:t>=</w:t>
      </w:r>
      <w:r>
        <w:rPr>
          <w:b/>
        </w:rPr>
        <w:tab/>
      </w:r>
      <w:r>
        <w:rPr>
          <w:spacing w:val="-2"/>
        </w:rPr>
        <w:t>10.15</w:t>
      </w:r>
    </w:p>
    <w:p w14:paraId="6E626FFF" w14:textId="77777777" w:rsidR="00571630" w:rsidRDefault="00571630" w:rsidP="00571630">
      <w:pPr>
        <w:pStyle w:val="BodyText"/>
        <w:spacing w:before="7"/>
      </w:pPr>
    </w:p>
    <w:p w14:paraId="3CBA8971" w14:textId="22B49549" w:rsidR="00571630" w:rsidRDefault="00571630" w:rsidP="00F26FD3">
      <w:pPr>
        <w:tabs>
          <w:tab w:val="left" w:pos="1264"/>
        </w:tabs>
        <w:ind w:left="878"/>
        <w:rPr>
          <w:rFonts w:ascii="Symbol" w:hAnsi="Symbol"/>
        </w:rPr>
      </w:pPr>
      <w:r>
        <w:rPr>
          <w:rFonts w:ascii="Symbol" w:hAnsi="Symbol"/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469FD324" wp14:editId="7C73E218">
                <wp:simplePos x="0" y="0"/>
                <wp:positionH relativeFrom="page">
                  <wp:posOffset>1589574</wp:posOffset>
                </wp:positionH>
                <wp:positionV relativeFrom="paragraph">
                  <wp:posOffset>14222</wp:posOffset>
                </wp:positionV>
                <wp:extent cx="2667635" cy="17272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635" cy="172720"/>
                          <a:chOff x="0" y="0"/>
                          <a:chExt cx="2667635" cy="1727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2450" y="106600"/>
                            <a:ext cx="158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8890">
                                <a:moveTo>
                                  <a:pt x="0" y="8283"/>
                                </a:moveTo>
                                <a:lnTo>
                                  <a:pt x="15701" y="0"/>
                                </a:lnTo>
                              </a:path>
                            </a:pathLst>
                          </a:custGeom>
                          <a:ln w="49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7429" y="109080"/>
                            <a:ext cx="222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58419">
                                <a:moveTo>
                                  <a:pt x="0" y="0"/>
                                </a:moveTo>
                                <a:lnTo>
                                  <a:pt x="22036" y="58182"/>
                                </a:lnTo>
                              </a:path>
                            </a:pathLst>
                          </a:custGeom>
                          <a:ln w="98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2395" y="2467"/>
                            <a:ext cx="262509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5090" h="165100">
                                <a:moveTo>
                                  <a:pt x="0" y="164620"/>
                                </a:moveTo>
                                <a:lnTo>
                                  <a:pt x="29012" y="0"/>
                                </a:lnTo>
                              </a:path>
                              <a:path w="2625090" h="165100">
                                <a:moveTo>
                                  <a:pt x="29012" y="0"/>
                                </a:moveTo>
                                <a:lnTo>
                                  <a:pt x="2624824" y="0"/>
                                </a:lnTo>
                              </a:path>
                            </a:pathLst>
                          </a:custGeom>
                          <a:ln w="49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ADCE36" id="Group 29" o:spid="_x0000_s1026" style="position:absolute;margin-left:125.15pt;margin-top:1.1pt;width:210.05pt;height:13.6pt;z-index:-251655168;mso-wrap-distance-left:0;mso-wrap-distance-right:0;mso-position-horizontal-relative:page" coordsize="26676,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">
                <v:shape id="Graphic 30" o:spid="_x0000_s1027" style="position:absolute;left:24;top:1066;width:159;height:88;visibility:visible;mso-wrap-style:square;v-text-anchor:top" coordsize="158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" path="m,8283l15701,e" filled="f" strokeweight=".1361mm">
                  <v:path arrowok="t"/>
                </v:shape>
                <v:shape id="Graphic 31" o:spid="_x0000_s1028" style="position:absolute;left:174;top:1090;width:222;height:584;visibility:visible;mso-wrap-style:square;v-text-anchor:top" coordsize="2222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" path="m,l22036,58182e" filled="f" strokeweight=".27467mm">
                  <v:path arrowok="t"/>
                </v:shape>
                <v:shape id="Graphic 32" o:spid="_x0000_s1029" style="position:absolute;left:423;top:24;width:26251;height:1651;visibility:visible;mso-wrap-style:square;v-text-anchor:top" coordsize="262509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" path="m,164620l29012,em29012,l2624824,e" filled="f" strokeweight=".1366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4B5A0A4" wp14:editId="46E07909">
                <wp:simplePos x="0" y="0"/>
                <wp:positionH relativeFrom="page">
                  <wp:posOffset>1368805</wp:posOffset>
                </wp:positionH>
                <wp:positionV relativeFrom="paragraph">
                  <wp:posOffset>163710</wp:posOffset>
                </wp:positionV>
                <wp:extent cx="46355" cy="9144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355" cy="91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1D86E3" w14:textId="77777777" w:rsidR="00571630" w:rsidRDefault="00571630" w:rsidP="00571630">
                            <w:pPr>
                              <w:spacing w:line="144" w:lineRule="exact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5A0A4" id="Textbox 33" o:spid="_x0000_s1041" type="#_x0000_t202" style="position:absolute;left:0;text-align:left;margin-left:107.8pt;margin-top:12.9pt;width:3.65pt;height:7.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" filled="f" stroked="f">
                <v:textbox inset="0,0,0,0">
                  <w:txbxContent>
                    <w:p w14:paraId="691D86E3" w14:textId="77777777" w:rsidR="00571630" w:rsidRDefault="00571630" w:rsidP="00571630">
                      <w:pPr>
                        <w:spacing w:line="144" w:lineRule="exact"/>
                        <w:rPr>
                          <w:i/>
                          <w:sz w:val="13"/>
                        </w:rPr>
                      </w:pPr>
                      <w:r>
                        <w:rPr>
                          <w:i/>
                          <w:spacing w:val="-10"/>
                          <w:sz w:val="13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  <w:spacing w:val="-10"/>
          <w:position w:val="-7"/>
          <w:sz w:val="25"/>
        </w:rPr>
        <w:t></w:t>
      </w:r>
      <w:r w:rsidR="00F26FD3">
        <w:rPr>
          <w:position w:val="-7"/>
          <w:sz w:val="25"/>
        </w:rPr>
        <w:t xml:space="preserve">   </w:t>
      </w:r>
      <w:r>
        <w:rPr>
          <w:spacing w:val="-2"/>
          <w:position w:val="-7"/>
        </w:rPr>
        <w:t>=</w:t>
      </w:r>
      <w:r w:rsidR="00F26FD3">
        <w:rPr>
          <w:spacing w:val="-2"/>
          <w:position w:val="-7"/>
        </w:rPr>
        <w:t xml:space="preserve">  </w:t>
      </w:r>
      <w:r>
        <w:rPr>
          <w:spacing w:val="38"/>
          <w:position w:val="-7"/>
        </w:rPr>
        <w:t xml:space="preserve"> </w:t>
      </w:r>
      <w:r>
        <w:rPr>
          <w:rFonts w:ascii="Symbol" w:hAnsi="Symbol"/>
          <w:spacing w:val="-2"/>
        </w:rPr>
        <w:t></w:t>
      </w:r>
      <w:r>
        <w:rPr>
          <w:spacing w:val="-2"/>
          <w:sz w:val="18"/>
        </w:rPr>
        <w:t>20</w:t>
      </w:r>
      <w:r>
        <w:rPr>
          <w:spacing w:val="-8"/>
          <w:sz w:val="18"/>
        </w:rPr>
        <w:t xml:space="preserve"> </w:t>
      </w:r>
      <w:r>
        <w:rPr>
          <w:rFonts w:ascii="Symbol" w:hAnsi="Symbol"/>
          <w:spacing w:val="-2"/>
          <w:sz w:val="18"/>
        </w:rPr>
        <w:t></w:t>
      </w:r>
      <w:r>
        <w:rPr>
          <w:spacing w:val="-2"/>
          <w:sz w:val="18"/>
        </w:rPr>
        <w:t>15.6</w:t>
      </w:r>
      <w:r>
        <w:rPr>
          <w:rFonts w:ascii="Symbol" w:hAnsi="Symbol"/>
          <w:spacing w:val="-2"/>
        </w:rPr>
        <w:t></w:t>
      </w:r>
      <w:r>
        <w:rPr>
          <w:spacing w:val="-2"/>
          <w:position w:val="10"/>
          <w:sz w:val="10"/>
        </w:rPr>
        <w:t>2</w:t>
      </w:r>
      <w:r>
        <w:rPr>
          <w:spacing w:val="-6"/>
          <w:position w:val="10"/>
          <w:sz w:val="10"/>
        </w:rPr>
        <w:t xml:space="preserve"> </w:t>
      </w:r>
      <w:r>
        <w:rPr>
          <w:rFonts w:ascii="Symbol" w:hAnsi="Symbol"/>
          <w:spacing w:val="-2"/>
        </w:rPr>
        <w:t></w:t>
      </w:r>
      <w:r>
        <w:rPr>
          <w:spacing w:val="-2"/>
          <w:sz w:val="18"/>
        </w:rPr>
        <w:t>0.4</w:t>
      </w:r>
      <w:r>
        <w:rPr>
          <w:rFonts w:ascii="Symbol" w:hAnsi="Symbol"/>
          <w:spacing w:val="-2"/>
        </w:rPr>
        <w:t></w:t>
      </w:r>
      <w:r>
        <w:rPr>
          <w:rFonts w:ascii="Symbol" w:hAnsi="Symbol"/>
          <w:spacing w:val="-2"/>
          <w:sz w:val="18"/>
        </w:rPr>
        <w:t></w:t>
      </w:r>
      <w:r>
        <w:rPr>
          <w:spacing w:val="-9"/>
          <w:sz w:val="18"/>
        </w:rPr>
        <w:t xml:space="preserve"> </w:t>
      </w:r>
      <w:r>
        <w:rPr>
          <w:rFonts w:ascii="Symbol" w:hAnsi="Symbol"/>
          <w:spacing w:val="-2"/>
        </w:rPr>
        <w:t></w:t>
      </w:r>
      <w:r>
        <w:rPr>
          <w:spacing w:val="-2"/>
          <w:sz w:val="18"/>
        </w:rPr>
        <w:t>24</w:t>
      </w:r>
      <w:r>
        <w:rPr>
          <w:spacing w:val="-10"/>
          <w:sz w:val="18"/>
        </w:rPr>
        <w:t xml:space="preserve"> </w:t>
      </w:r>
      <w:r>
        <w:rPr>
          <w:rFonts w:ascii="Symbol" w:hAnsi="Symbol"/>
          <w:spacing w:val="-2"/>
          <w:sz w:val="18"/>
        </w:rPr>
        <w:t></w:t>
      </w:r>
      <w:r>
        <w:rPr>
          <w:spacing w:val="-2"/>
          <w:sz w:val="18"/>
        </w:rPr>
        <w:t>15.6</w:t>
      </w:r>
      <w:r>
        <w:rPr>
          <w:rFonts w:ascii="Symbol" w:hAnsi="Symbol"/>
          <w:spacing w:val="-2"/>
        </w:rPr>
        <w:t></w:t>
      </w:r>
      <w:r>
        <w:rPr>
          <w:spacing w:val="-2"/>
          <w:position w:val="10"/>
          <w:sz w:val="10"/>
        </w:rPr>
        <w:t>2</w:t>
      </w:r>
      <w:r>
        <w:rPr>
          <w:spacing w:val="-4"/>
          <w:position w:val="10"/>
          <w:sz w:val="10"/>
        </w:rPr>
        <w:t xml:space="preserve"> </w:t>
      </w:r>
      <w:r>
        <w:rPr>
          <w:rFonts w:ascii="Symbol" w:hAnsi="Symbol"/>
          <w:spacing w:val="-2"/>
        </w:rPr>
        <w:t></w:t>
      </w:r>
      <w:r>
        <w:rPr>
          <w:spacing w:val="-2"/>
          <w:sz w:val="18"/>
        </w:rPr>
        <w:t>0.4</w:t>
      </w:r>
      <w:r>
        <w:rPr>
          <w:rFonts w:ascii="Symbol" w:hAnsi="Symbol"/>
          <w:spacing w:val="-2"/>
        </w:rPr>
        <w:t></w:t>
      </w:r>
      <w:r>
        <w:rPr>
          <w:rFonts w:ascii="Symbol" w:hAnsi="Symbol"/>
          <w:spacing w:val="-2"/>
          <w:sz w:val="18"/>
        </w:rPr>
        <w:t></w:t>
      </w:r>
      <w:r>
        <w:rPr>
          <w:spacing w:val="-7"/>
          <w:sz w:val="18"/>
        </w:rPr>
        <w:t xml:space="preserve"> </w:t>
      </w:r>
      <w:r>
        <w:rPr>
          <w:rFonts w:ascii="Symbol" w:hAnsi="Symbol"/>
          <w:spacing w:val="-2"/>
        </w:rPr>
        <w:t></w:t>
      </w:r>
      <w:r>
        <w:rPr>
          <w:rFonts w:ascii="Symbol" w:hAnsi="Symbol"/>
          <w:spacing w:val="-2"/>
          <w:sz w:val="18"/>
        </w:rPr>
        <w:t></w:t>
      </w:r>
      <w:r>
        <w:rPr>
          <w:spacing w:val="-2"/>
          <w:sz w:val="18"/>
        </w:rPr>
        <w:t>10</w:t>
      </w:r>
      <w:r>
        <w:rPr>
          <w:spacing w:val="-8"/>
          <w:sz w:val="18"/>
        </w:rPr>
        <w:t xml:space="preserve"> </w:t>
      </w:r>
      <w:r>
        <w:rPr>
          <w:rFonts w:ascii="Symbol" w:hAnsi="Symbol"/>
          <w:spacing w:val="-2"/>
          <w:sz w:val="18"/>
        </w:rPr>
        <w:t></w:t>
      </w:r>
      <w:r>
        <w:rPr>
          <w:spacing w:val="-2"/>
          <w:sz w:val="18"/>
        </w:rPr>
        <w:t>15.6</w:t>
      </w:r>
      <w:r>
        <w:rPr>
          <w:rFonts w:ascii="Symbol" w:hAnsi="Symbol"/>
          <w:spacing w:val="-2"/>
        </w:rPr>
        <w:t></w:t>
      </w:r>
      <w:r>
        <w:rPr>
          <w:spacing w:val="-2"/>
          <w:position w:val="10"/>
          <w:sz w:val="10"/>
        </w:rPr>
        <w:t>2</w:t>
      </w:r>
      <w:r>
        <w:rPr>
          <w:spacing w:val="-7"/>
          <w:position w:val="10"/>
          <w:sz w:val="10"/>
        </w:rPr>
        <w:t xml:space="preserve"> </w:t>
      </w:r>
      <w:r>
        <w:rPr>
          <w:rFonts w:ascii="Symbol" w:hAnsi="Symbol"/>
          <w:spacing w:val="-4"/>
        </w:rPr>
        <w:t></w:t>
      </w:r>
      <w:r>
        <w:rPr>
          <w:spacing w:val="-4"/>
          <w:sz w:val="18"/>
        </w:rPr>
        <w:t>0.2</w:t>
      </w:r>
      <w:r>
        <w:rPr>
          <w:rFonts w:ascii="Symbol" w:hAnsi="Symbol"/>
          <w:spacing w:val="-4"/>
        </w:rPr>
        <w:t></w:t>
      </w:r>
    </w:p>
    <w:p w14:paraId="4D6A4E41" w14:textId="508553EE" w:rsidR="00571630" w:rsidRDefault="00571630" w:rsidP="00426500">
      <w:pPr>
        <w:ind w:left="1238"/>
        <w:rPr>
          <w:spacing w:val="-2"/>
        </w:rPr>
      </w:pPr>
      <w:r>
        <w:rPr>
          <w:b/>
        </w:rPr>
        <w:t xml:space="preserve">= </w:t>
      </w:r>
      <w:r>
        <w:rPr>
          <w:spacing w:val="-2"/>
        </w:rPr>
        <w:t>12.92</w:t>
      </w:r>
    </w:p>
    <w:p w14:paraId="26C37D6E" w14:textId="77777777" w:rsidR="00426500" w:rsidRDefault="00426500" w:rsidP="00426500">
      <w:pPr>
        <w:ind w:left="1238"/>
      </w:pPr>
    </w:p>
    <w:p w14:paraId="507321A9" w14:textId="77777777" w:rsidR="00B834CC" w:rsidRDefault="00B834CC" w:rsidP="00426500">
      <w:pPr>
        <w:ind w:left="1238"/>
      </w:pPr>
    </w:p>
    <w:p w14:paraId="0248E3FA" w14:textId="7D2F86AA" w:rsidR="00571630" w:rsidRPr="00B834CC" w:rsidRDefault="00B834CC" w:rsidP="00B834CC">
      <w:pPr>
        <w:widowControl w:val="0"/>
        <w:tabs>
          <w:tab w:val="left" w:pos="938"/>
        </w:tabs>
        <w:autoSpaceDE w:val="0"/>
        <w:autoSpaceDN w:val="0"/>
        <w:spacing w:after="0" w:line="240" w:lineRule="auto"/>
        <w:ind w:right="1197"/>
        <w:rPr>
          <w:rFonts w:ascii="Times New Roman" w:hAnsi="Times New Roman" w:cs="Times New Roman"/>
        </w:rPr>
      </w:pPr>
      <w:r w:rsidRPr="00B834CC">
        <w:rPr>
          <w:rFonts w:ascii="Times New Roman" w:hAnsi="Times New Roman" w:cs="Times New Roman"/>
          <w:b/>
          <w:bCs/>
        </w:rPr>
        <w:t>d)</w:t>
      </w:r>
      <w:r>
        <w:rPr>
          <w:rFonts w:ascii="Times New Roman" w:hAnsi="Times New Roman" w:cs="Times New Roman"/>
        </w:rPr>
        <w:t xml:space="preserve"> </w:t>
      </w:r>
      <w:r w:rsidR="00571630" w:rsidRPr="00B834CC">
        <w:rPr>
          <w:rFonts w:ascii="Times New Roman" w:hAnsi="Times New Roman" w:cs="Times New Roman"/>
        </w:rPr>
        <w:t>If</w:t>
      </w:r>
      <w:r w:rsidR="00571630" w:rsidRPr="00B834CC">
        <w:rPr>
          <w:rFonts w:ascii="Times New Roman" w:hAnsi="Times New Roman" w:cs="Times New Roman"/>
          <w:spacing w:val="37"/>
        </w:rPr>
        <w:t xml:space="preserve"> </w:t>
      </w:r>
      <w:r w:rsidR="00571630" w:rsidRPr="00B834CC">
        <w:rPr>
          <w:rFonts w:ascii="Times New Roman" w:hAnsi="Times New Roman" w:cs="Times New Roman"/>
        </w:rPr>
        <w:t>a</w:t>
      </w:r>
      <w:r w:rsidR="00571630" w:rsidRPr="00B834CC">
        <w:rPr>
          <w:rFonts w:ascii="Times New Roman" w:hAnsi="Times New Roman" w:cs="Times New Roman"/>
          <w:spacing w:val="36"/>
        </w:rPr>
        <w:t xml:space="preserve"> </w:t>
      </w:r>
      <w:r w:rsidR="00571630" w:rsidRPr="00B834CC">
        <w:rPr>
          <w:rFonts w:ascii="Times New Roman" w:hAnsi="Times New Roman" w:cs="Times New Roman"/>
        </w:rPr>
        <w:t>risk-averse</w:t>
      </w:r>
      <w:r w:rsidR="00571630" w:rsidRPr="00B834CC">
        <w:rPr>
          <w:rFonts w:ascii="Times New Roman" w:hAnsi="Times New Roman" w:cs="Times New Roman"/>
          <w:spacing w:val="36"/>
        </w:rPr>
        <w:t xml:space="preserve"> </w:t>
      </w:r>
      <w:r w:rsidR="00571630" w:rsidRPr="00B834CC">
        <w:rPr>
          <w:rFonts w:ascii="Times New Roman" w:hAnsi="Times New Roman" w:cs="Times New Roman"/>
        </w:rPr>
        <w:t>investor</w:t>
      </w:r>
      <w:r w:rsidR="00571630" w:rsidRPr="00B834CC">
        <w:rPr>
          <w:rFonts w:ascii="Times New Roman" w:hAnsi="Times New Roman" w:cs="Times New Roman"/>
          <w:spacing w:val="40"/>
        </w:rPr>
        <w:t xml:space="preserve"> </w:t>
      </w:r>
      <w:r w:rsidR="00571630" w:rsidRPr="00B834CC">
        <w:rPr>
          <w:rFonts w:ascii="Times New Roman" w:hAnsi="Times New Roman" w:cs="Times New Roman"/>
        </w:rPr>
        <w:t>wanted</w:t>
      </w:r>
      <w:r w:rsidR="00571630" w:rsidRPr="00B834CC">
        <w:rPr>
          <w:rFonts w:ascii="Times New Roman" w:hAnsi="Times New Roman" w:cs="Times New Roman"/>
          <w:spacing w:val="37"/>
        </w:rPr>
        <w:t xml:space="preserve"> </w:t>
      </w:r>
      <w:r w:rsidR="00571630" w:rsidRPr="00B834CC">
        <w:rPr>
          <w:rFonts w:ascii="Times New Roman" w:hAnsi="Times New Roman" w:cs="Times New Roman"/>
        </w:rPr>
        <w:t>to</w:t>
      </w:r>
      <w:r w:rsidR="00571630" w:rsidRPr="00B834CC">
        <w:rPr>
          <w:rFonts w:ascii="Times New Roman" w:hAnsi="Times New Roman" w:cs="Times New Roman"/>
          <w:spacing w:val="37"/>
        </w:rPr>
        <w:t xml:space="preserve"> </w:t>
      </w:r>
      <w:r w:rsidR="00571630" w:rsidRPr="00B834CC">
        <w:rPr>
          <w:rFonts w:ascii="Times New Roman" w:hAnsi="Times New Roman" w:cs="Times New Roman"/>
        </w:rPr>
        <w:t>invest</w:t>
      </w:r>
      <w:r w:rsidR="00571630" w:rsidRPr="00B834CC">
        <w:rPr>
          <w:rFonts w:ascii="Times New Roman" w:hAnsi="Times New Roman" w:cs="Times New Roman"/>
          <w:spacing w:val="37"/>
        </w:rPr>
        <w:t xml:space="preserve"> </w:t>
      </w:r>
      <w:r w:rsidR="00571630" w:rsidRPr="00B834CC">
        <w:rPr>
          <w:rFonts w:ascii="Times New Roman" w:hAnsi="Times New Roman" w:cs="Times New Roman"/>
        </w:rPr>
        <w:t>in</w:t>
      </w:r>
      <w:r w:rsidR="00571630" w:rsidRPr="00B834CC">
        <w:rPr>
          <w:rFonts w:ascii="Times New Roman" w:hAnsi="Times New Roman" w:cs="Times New Roman"/>
          <w:spacing w:val="38"/>
        </w:rPr>
        <w:t xml:space="preserve"> </w:t>
      </w:r>
      <w:r w:rsidR="00571630" w:rsidRPr="00B834CC">
        <w:rPr>
          <w:rFonts w:ascii="Times New Roman" w:hAnsi="Times New Roman" w:cs="Times New Roman"/>
        </w:rPr>
        <w:t>only</w:t>
      </w:r>
      <w:r w:rsidR="00571630" w:rsidRPr="00B834CC">
        <w:rPr>
          <w:rFonts w:ascii="Times New Roman" w:hAnsi="Times New Roman" w:cs="Times New Roman"/>
          <w:spacing w:val="37"/>
        </w:rPr>
        <w:t xml:space="preserve"> </w:t>
      </w:r>
      <w:r w:rsidR="00571630" w:rsidRPr="00B834CC">
        <w:rPr>
          <w:rFonts w:ascii="Times New Roman" w:hAnsi="Times New Roman" w:cs="Times New Roman"/>
        </w:rPr>
        <w:t>one</w:t>
      </w:r>
      <w:r w:rsidR="00571630" w:rsidRPr="00B834CC">
        <w:rPr>
          <w:rFonts w:ascii="Times New Roman" w:hAnsi="Times New Roman" w:cs="Times New Roman"/>
          <w:spacing w:val="36"/>
        </w:rPr>
        <w:t xml:space="preserve"> </w:t>
      </w:r>
      <w:r w:rsidR="00571630" w:rsidRPr="00B834CC">
        <w:rPr>
          <w:rFonts w:ascii="Times New Roman" w:hAnsi="Times New Roman" w:cs="Times New Roman"/>
        </w:rPr>
        <w:t>share,</w:t>
      </w:r>
      <w:r w:rsidR="00571630" w:rsidRPr="00B834CC">
        <w:rPr>
          <w:rFonts w:ascii="Times New Roman" w:hAnsi="Times New Roman" w:cs="Times New Roman"/>
          <w:spacing w:val="37"/>
        </w:rPr>
        <w:t xml:space="preserve"> </w:t>
      </w:r>
      <w:r w:rsidR="00571630" w:rsidRPr="00B834CC">
        <w:rPr>
          <w:rFonts w:ascii="Times New Roman" w:hAnsi="Times New Roman" w:cs="Times New Roman"/>
        </w:rPr>
        <w:t>indicate</w:t>
      </w:r>
      <w:r w:rsidR="00571630" w:rsidRPr="00B834CC">
        <w:rPr>
          <w:rFonts w:ascii="Times New Roman" w:hAnsi="Times New Roman" w:cs="Times New Roman"/>
          <w:spacing w:val="37"/>
        </w:rPr>
        <w:t xml:space="preserve"> </w:t>
      </w:r>
      <w:r w:rsidR="00571630" w:rsidRPr="00B834CC">
        <w:rPr>
          <w:rFonts w:ascii="Times New Roman" w:hAnsi="Times New Roman" w:cs="Times New Roman"/>
        </w:rPr>
        <w:t>which</w:t>
      </w:r>
      <w:r w:rsidR="00571630" w:rsidRPr="00B834CC">
        <w:rPr>
          <w:rFonts w:ascii="Times New Roman" w:hAnsi="Times New Roman" w:cs="Times New Roman"/>
          <w:spacing w:val="38"/>
        </w:rPr>
        <w:t xml:space="preserve"> </w:t>
      </w:r>
      <w:r w:rsidR="00571630" w:rsidRPr="00B834CC">
        <w:rPr>
          <w:rFonts w:ascii="Times New Roman" w:hAnsi="Times New Roman" w:cs="Times New Roman"/>
        </w:rPr>
        <w:t>one would</w:t>
      </w:r>
      <w:r w:rsidR="00571630" w:rsidRPr="00B834CC">
        <w:rPr>
          <w:rFonts w:ascii="Times New Roman" w:hAnsi="Times New Roman" w:cs="Times New Roman"/>
          <w:spacing w:val="40"/>
        </w:rPr>
        <w:t xml:space="preserve"> </w:t>
      </w:r>
      <w:r w:rsidR="00571630" w:rsidRPr="00B834CC">
        <w:rPr>
          <w:rFonts w:ascii="Times New Roman" w:hAnsi="Times New Roman" w:cs="Times New Roman"/>
        </w:rPr>
        <w:t>he/she choose.</w:t>
      </w:r>
    </w:p>
    <w:p w14:paraId="57A6292A" w14:textId="77777777" w:rsidR="00571630" w:rsidRDefault="00571630" w:rsidP="00571630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20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3"/>
        <w:gridCol w:w="2521"/>
        <w:gridCol w:w="2255"/>
      </w:tblGrid>
      <w:tr w:rsidR="00571630" w14:paraId="32602782" w14:textId="77777777" w:rsidTr="00426500">
        <w:trPr>
          <w:trHeight w:val="278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60AA0" w14:textId="77777777" w:rsidR="00571630" w:rsidRDefault="00571630" w:rsidP="00EF2853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251D9" w14:textId="77777777" w:rsidR="00571630" w:rsidRDefault="00571630" w:rsidP="00EF2853">
            <w:pPr>
              <w:pStyle w:val="TableParagraph"/>
              <w:spacing w:line="259" w:lineRule="exact"/>
              <w:ind w:left="16"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Return</w:t>
            </w:r>
          </w:p>
        </w:tc>
        <w:tc>
          <w:tcPr>
            <w:tcW w:w="2255" w:type="dxa"/>
            <w:tcBorders>
              <w:left w:val="single" w:sz="4" w:space="0" w:color="auto"/>
            </w:tcBorders>
          </w:tcPr>
          <w:p w14:paraId="3A1AD4BD" w14:textId="77777777" w:rsidR="00571630" w:rsidRDefault="00571630" w:rsidP="00EF2853">
            <w:pPr>
              <w:pStyle w:val="TableParagraph"/>
              <w:spacing w:line="259" w:lineRule="exact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Risk</w:t>
            </w:r>
          </w:p>
        </w:tc>
      </w:tr>
      <w:tr w:rsidR="00571630" w14:paraId="28FA72EC" w14:textId="77777777" w:rsidTr="00426500">
        <w:trPr>
          <w:trHeight w:val="275"/>
        </w:trPr>
        <w:tc>
          <w:tcPr>
            <w:tcW w:w="2053" w:type="dxa"/>
            <w:tcBorders>
              <w:top w:val="single" w:sz="4" w:space="0" w:color="auto"/>
            </w:tcBorders>
          </w:tcPr>
          <w:p w14:paraId="2DD87FB1" w14:textId="77777777" w:rsidR="00571630" w:rsidRDefault="00571630" w:rsidP="00EF2853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Share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521" w:type="dxa"/>
            <w:tcBorders>
              <w:top w:val="single" w:sz="4" w:space="0" w:color="auto"/>
            </w:tcBorders>
          </w:tcPr>
          <w:p w14:paraId="65A77E7E" w14:textId="545ACA76" w:rsidR="00571630" w:rsidRDefault="00571630" w:rsidP="00EF2853">
            <w:pPr>
              <w:pStyle w:val="TableParagraph"/>
              <w:ind w:left="16"/>
            </w:pPr>
            <w:r>
              <w:rPr>
                <w:spacing w:val="-2"/>
                <w:sz w:val="24"/>
              </w:rPr>
              <w:t>22.4%</w:t>
            </w:r>
          </w:p>
        </w:tc>
        <w:tc>
          <w:tcPr>
            <w:tcW w:w="2255" w:type="dxa"/>
          </w:tcPr>
          <w:p w14:paraId="65AC95C4" w14:textId="3A1606A8" w:rsidR="00571630" w:rsidRDefault="00571630" w:rsidP="00EF2853">
            <w:pPr>
              <w:pStyle w:val="TableParagraph"/>
              <w:ind w:left="10" w:right="1"/>
            </w:pPr>
            <w:r>
              <w:rPr>
                <w:spacing w:val="-2"/>
                <w:sz w:val="24"/>
              </w:rPr>
              <w:t>10.15</w:t>
            </w:r>
          </w:p>
        </w:tc>
      </w:tr>
      <w:tr w:rsidR="00571630" w14:paraId="36698D30" w14:textId="77777777" w:rsidTr="00EF2853">
        <w:trPr>
          <w:trHeight w:val="275"/>
        </w:trPr>
        <w:tc>
          <w:tcPr>
            <w:tcW w:w="2053" w:type="dxa"/>
          </w:tcPr>
          <w:p w14:paraId="2B177EBC" w14:textId="77777777" w:rsidR="00571630" w:rsidRDefault="00571630" w:rsidP="00EF2853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Share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2521" w:type="dxa"/>
          </w:tcPr>
          <w:p w14:paraId="3F65B236" w14:textId="77777777" w:rsidR="00571630" w:rsidRDefault="00571630" w:rsidP="00EF2853">
            <w:pPr>
              <w:pStyle w:val="TableParagraph"/>
              <w:ind w:left="16" w:right="6"/>
              <w:rPr>
                <w:sz w:val="24"/>
              </w:rPr>
            </w:pPr>
            <w:r>
              <w:rPr>
                <w:spacing w:val="-2"/>
                <w:sz w:val="24"/>
              </w:rPr>
              <w:t>15.6%</w:t>
            </w:r>
          </w:p>
        </w:tc>
        <w:tc>
          <w:tcPr>
            <w:tcW w:w="2255" w:type="dxa"/>
          </w:tcPr>
          <w:p w14:paraId="3B729922" w14:textId="77777777" w:rsidR="00571630" w:rsidRDefault="00571630" w:rsidP="00EF2853">
            <w:pPr>
              <w:pStyle w:val="TableParagraph"/>
              <w:ind w:left="10" w:right="7"/>
              <w:rPr>
                <w:sz w:val="24"/>
              </w:rPr>
            </w:pPr>
            <w:r>
              <w:rPr>
                <w:spacing w:val="-2"/>
                <w:sz w:val="24"/>
              </w:rPr>
              <w:t>12.92</w:t>
            </w:r>
          </w:p>
        </w:tc>
      </w:tr>
    </w:tbl>
    <w:p w14:paraId="191737C8" w14:textId="6C14E253" w:rsidR="00571630" w:rsidRDefault="00571630" w:rsidP="00426500">
      <w:pPr>
        <w:pStyle w:val="BodyText"/>
        <w:ind w:right="1240"/>
      </w:pPr>
      <w:r>
        <w:t>Share</w:t>
      </w:r>
      <w:r>
        <w:rPr>
          <w:spacing w:val="-4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offers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22.4%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10.15%</w:t>
      </w:r>
      <w:r>
        <w:rPr>
          <w:spacing w:val="-1"/>
        </w:rPr>
        <w:t xml:space="preserve"> </w:t>
      </w:r>
      <w:r>
        <w:t xml:space="preserve">as compared to Share X. </w:t>
      </w:r>
    </w:p>
    <w:p w14:paraId="38D61825" w14:textId="77777777" w:rsidR="00426500" w:rsidRDefault="00426500" w:rsidP="00426500">
      <w:pPr>
        <w:pStyle w:val="BodyText"/>
        <w:ind w:right="1240"/>
      </w:pPr>
    </w:p>
    <w:p w14:paraId="1FC75057" w14:textId="77777777" w:rsidR="00426500" w:rsidRDefault="00426500" w:rsidP="00426500">
      <w:pPr>
        <w:pStyle w:val="BodyText"/>
        <w:ind w:left="1077" w:right="1240"/>
      </w:pPr>
    </w:p>
    <w:p w14:paraId="20FC57F8" w14:textId="77777777" w:rsidR="00B834CC" w:rsidRDefault="00B834CC" w:rsidP="00426500">
      <w:pPr>
        <w:pStyle w:val="BodyText"/>
        <w:ind w:left="1077" w:right="1240"/>
      </w:pPr>
    </w:p>
    <w:p w14:paraId="7E244DD0" w14:textId="77777777" w:rsidR="00B834CC" w:rsidRDefault="00B834CC" w:rsidP="00426500">
      <w:pPr>
        <w:pStyle w:val="BodyText"/>
        <w:ind w:left="1077" w:right="1240"/>
      </w:pPr>
    </w:p>
    <w:p w14:paraId="78EA1862" w14:textId="314F9560" w:rsidR="00571630" w:rsidRDefault="00B834CC" w:rsidP="00426500">
      <w:pPr>
        <w:widowControl w:val="0"/>
        <w:tabs>
          <w:tab w:val="left" w:pos="938"/>
        </w:tabs>
        <w:autoSpaceDE w:val="0"/>
        <w:autoSpaceDN w:val="0"/>
        <w:spacing w:after="0" w:line="240" w:lineRule="auto"/>
        <w:ind w:right="1092"/>
      </w:pPr>
      <w:r w:rsidRPr="00B834CC">
        <w:rPr>
          <w:b/>
          <w:bCs/>
        </w:rPr>
        <w:t>e)</w:t>
      </w:r>
      <w:r>
        <w:t xml:space="preserve"> </w:t>
      </w:r>
      <w:r w:rsidR="00571630">
        <w:t>Compute</w:t>
      </w:r>
      <w:r w:rsidR="00571630" w:rsidRPr="00426500">
        <w:rPr>
          <w:spacing w:val="-5"/>
        </w:rPr>
        <w:t xml:space="preserve"> </w:t>
      </w:r>
      <w:r w:rsidR="00571630">
        <w:t>the</w:t>
      </w:r>
      <w:r w:rsidR="00571630" w:rsidRPr="00426500">
        <w:rPr>
          <w:spacing w:val="-2"/>
        </w:rPr>
        <w:t xml:space="preserve"> </w:t>
      </w:r>
      <w:r w:rsidR="00571630">
        <w:t>expected</w:t>
      </w:r>
      <w:r w:rsidR="00571630" w:rsidRPr="00426500">
        <w:rPr>
          <w:spacing w:val="-1"/>
        </w:rPr>
        <w:t xml:space="preserve"> </w:t>
      </w:r>
      <w:r w:rsidR="00571630">
        <w:t>return</w:t>
      </w:r>
      <w:r w:rsidR="00571630" w:rsidRPr="00426500">
        <w:rPr>
          <w:spacing w:val="-2"/>
        </w:rPr>
        <w:t xml:space="preserve"> </w:t>
      </w:r>
      <w:r w:rsidR="00571630">
        <w:t>on</w:t>
      </w:r>
      <w:r w:rsidR="00571630" w:rsidRPr="00426500">
        <w:rPr>
          <w:spacing w:val="-2"/>
        </w:rPr>
        <w:t xml:space="preserve"> </w:t>
      </w:r>
      <w:r w:rsidR="00571630">
        <w:t>a</w:t>
      </w:r>
      <w:r w:rsidR="00571630" w:rsidRPr="00426500">
        <w:rPr>
          <w:spacing w:val="-3"/>
        </w:rPr>
        <w:t xml:space="preserve"> </w:t>
      </w:r>
      <w:r w:rsidR="00571630">
        <w:t>portfolio</w:t>
      </w:r>
      <w:r w:rsidR="00571630" w:rsidRPr="00426500">
        <w:rPr>
          <w:spacing w:val="-2"/>
        </w:rPr>
        <w:t xml:space="preserve"> </w:t>
      </w:r>
      <w:r w:rsidR="00571630">
        <w:t>consisting</w:t>
      </w:r>
      <w:r w:rsidR="00571630" w:rsidRPr="00426500">
        <w:rPr>
          <w:spacing w:val="-2"/>
        </w:rPr>
        <w:t xml:space="preserve"> </w:t>
      </w:r>
      <w:r w:rsidR="00571630">
        <w:t>of</w:t>
      </w:r>
      <w:r w:rsidR="00571630" w:rsidRPr="00426500">
        <w:rPr>
          <w:spacing w:val="-5"/>
        </w:rPr>
        <w:t xml:space="preserve"> </w:t>
      </w:r>
      <w:r w:rsidR="00571630">
        <w:t>80%</w:t>
      </w:r>
      <w:r w:rsidR="00571630" w:rsidRPr="00426500">
        <w:rPr>
          <w:spacing w:val="-3"/>
        </w:rPr>
        <w:t xml:space="preserve"> </w:t>
      </w:r>
      <w:r w:rsidR="00571630">
        <w:t>in</w:t>
      </w:r>
      <w:r w:rsidR="00571630" w:rsidRPr="00426500">
        <w:rPr>
          <w:spacing w:val="-2"/>
        </w:rPr>
        <w:t xml:space="preserve"> </w:t>
      </w:r>
      <w:r w:rsidR="00571630">
        <w:t>Share</w:t>
      </w:r>
      <w:r w:rsidR="00571630" w:rsidRPr="00426500">
        <w:rPr>
          <w:spacing w:val="-6"/>
        </w:rPr>
        <w:t xml:space="preserve"> </w:t>
      </w:r>
      <w:r w:rsidR="00571630">
        <w:t>X</w:t>
      </w:r>
      <w:r w:rsidR="00571630" w:rsidRPr="00426500">
        <w:rPr>
          <w:spacing w:val="-1"/>
        </w:rPr>
        <w:t xml:space="preserve"> </w:t>
      </w:r>
      <w:r w:rsidR="00571630">
        <w:t>and</w:t>
      </w:r>
      <w:r w:rsidR="00571630" w:rsidRPr="00426500">
        <w:rPr>
          <w:spacing w:val="-2"/>
        </w:rPr>
        <w:t xml:space="preserve"> </w:t>
      </w:r>
      <w:r w:rsidR="00571630">
        <w:t>20%</w:t>
      </w:r>
      <w:r w:rsidR="00571630" w:rsidRPr="00426500">
        <w:rPr>
          <w:spacing w:val="-5"/>
        </w:rPr>
        <w:t xml:space="preserve"> </w:t>
      </w:r>
      <w:r w:rsidR="00571630">
        <w:t>in Share Y.</w:t>
      </w:r>
    </w:p>
    <w:p w14:paraId="47B66D46" w14:textId="77777777" w:rsidR="00571630" w:rsidRDefault="00571630" w:rsidP="00571630">
      <w:pPr>
        <w:spacing w:before="2"/>
        <w:ind w:left="936"/>
        <w:rPr>
          <w:rFonts w:ascii="Symbol" w:hAnsi="Symbol"/>
          <w:sz w:val="31"/>
        </w:rPr>
      </w:pPr>
      <w:r>
        <w:rPr>
          <w:i/>
          <w:w w:val="105"/>
          <w:sz w:val="23"/>
        </w:rPr>
        <w:lastRenderedPageBreak/>
        <w:t>E</w:t>
      </w:r>
      <w:r>
        <w:rPr>
          <w:w w:val="105"/>
          <w:sz w:val="23"/>
        </w:rPr>
        <w:t>(</w:t>
      </w:r>
      <w:r>
        <w:rPr>
          <w:i/>
          <w:w w:val="105"/>
          <w:sz w:val="23"/>
        </w:rPr>
        <w:t>R</w:t>
      </w:r>
      <w:r>
        <w:rPr>
          <w:i/>
          <w:w w:val="105"/>
          <w:sz w:val="23"/>
          <w:vertAlign w:val="subscript"/>
        </w:rPr>
        <w:t>P</w:t>
      </w:r>
      <w:r>
        <w:rPr>
          <w:i/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)</w:t>
      </w:r>
      <w:r>
        <w:rPr>
          <w:spacing w:val="28"/>
          <w:w w:val="105"/>
          <w:sz w:val="23"/>
        </w:rPr>
        <w:t xml:space="preserve"> </w:t>
      </w:r>
      <w:r>
        <w:rPr>
          <w:rFonts w:ascii="Symbol" w:hAnsi="Symbol"/>
          <w:w w:val="105"/>
          <w:sz w:val="23"/>
        </w:rPr>
        <w:t></w:t>
      </w:r>
      <w:r>
        <w:rPr>
          <w:spacing w:val="25"/>
          <w:w w:val="105"/>
          <w:sz w:val="23"/>
        </w:rPr>
        <w:t xml:space="preserve"> </w:t>
      </w:r>
      <w:r>
        <w:rPr>
          <w:rFonts w:ascii="Symbol" w:hAnsi="Symbol"/>
          <w:w w:val="105"/>
          <w:position w:val="-4"/>
          <w:sz w:val="35"/>
        </w:rPr>
        <w:t></w:t>
      </w:r>
      <w:r>
        <w:rPr>
          <w:i/>
          <w:w w:val="105"/>
          <w:sz w:val="23"/>
        </w:rPr>
        <w:t>W</w:t>
      </w:r>
      <w:r>
        <w:rPr>
          <w:i/>
          <w:w w:val="105"/>
          <w:sz w:val="23"/>
          <w:vertAlign w:val="subscript"/>
        </w:rPr>
        <w:t>i</w:t>
      </w:r>
      <w:r>
        <w:rPr>
          <w:i/>
          <w:spacing w:val="36"/>
          <w:w w:val="105"/>
          <w:sz w:val="23"/>
        </w:rPr>
        <w:t xml:space="preserve"> </w:t>
      </w:r>
      <w:r>
        <w:rPr>
          <w:w w:val="105"/>
          <w:sz w:val="23"/>
        </w:rPr>
        <w:t>*</w:t>
      </w:r>
      <w:r>
        <w:rPr>
          <w:spacing w:val="-1"/>
          <w:w w:val="105"/>
          <w:sz w:val="23"/>
        </w:rPr>
        <w:t xml:space="preserve"> </w:t>
      </w:r>
      <w:proofErr w:type="spellStart"/>
      <w:r>
        <w:rPr>
          <w:i/>
          <w:w w:val="105"/>
          <w:sz w:val="23"/>
        </w:rPr>
        <w:t>E</w:t>
      </w:r>
      <w:r>
        <w:rPr>
          <w:rFonts w:ascii="Symbol" w:hAnsi="Symbol"/>
          <w:w w:val="105"/>
          <w:sz w:val="31"/>
        </w:rPr>
        <w:t></w:t>
      </w:r>
      <w:r>
        <w:rPr>
          <w:i/>
          <w:w w:val="105"/>
          <w:sz w:val="23"/>
        </w:rPr>
        <w:t>R</w:t>
      </w:r>
      <w:r>
        <w:rPr>
          <w:i/>
          <w:w w:val="105"/>
          <w:sz w:val="23"/>
          <w:vertAlign w:val="subscript"/>
        </w:rPr>
        <w:t>i</w:t>
      </w:r>
      <w:proofErr w:type="spellEnd"/>
      <w:r>
        <w:rPr>
          <w:i/>
          <w:spacing w:val="3"/>
          <w:w w:val="105"/>
          <w:sz w:val="23"/>
        </w:rPr>
        <w:t xml:space="preserve"> </w:t>
      </w:r>
      <w:r>
        <w:rPr>
          <w:rFonts w:ascii="Symbol" w:hAnsi="Symbol"/>
          <w:spacing w:val="-10"/>
          <w:w w:val="105"/>
          <w:sz w:val="31"/>
        </w:rPr>
        <w:t></w:t>
      </w:r>
    </w:p>
    <w:p w14:paraId="3C8AF211" w14:textId="77777777" w:rsidR="00571630" w:rsidRDefault="00571630" w:rsidP="00571630">
      <w:pPr>
        <w:pStyle w:val="BodyText"/>
        <w:spacing w:before="43"/>
        <w:rPr>
          <w:rFonts w:ascii="Symbol" w:hAnsi="Symbol"/>
          <w:sz w:val="20"/>
        </w:rPr>
      </w:pPr>
    </w:p>
    <w:tbl>
      <w:tblPr>
        <w:tblW w:w="0" w:type="auto"/>
        <w:tblInd w:w="6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3512"/>
        <w:gridCol w:w="1980"/>
        <w:gridCol w:w="2410"/>
      </w:tblGrid>
      <w:tr w:rsidR="00571630" w14:paraId="0FEB56A4" w14:textId="77777777" w:rsidTr="00EF2853">
        <w:trPr>
          <w:trHeight w:val="275"/>
        </w:trPr>
        <w:tc>
          <w:tcPr>
            <w:tcW w:w="1548" w:type="dxa"/>
          </w:tcPr>
          <w:p w14:paraId="397555A3" w14:textId="77777777" w:rsidR="00571630" w:rsidRDefault="00571630" w:rsidP="00EF2853">
            <w:pPr>
              <w:pStyle w:val="TableParagraph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Economy</w:t>
            </w:r>
          </w:p>
        </w:tc>
        <w:tc>
          <w:tcPr>
            <w:tcW w:w="3512" w:type="dxa"/>
          </w:tcPr>
          <w:p w14:paraId="6563116C" w14:textId="77777777" w:rsidR="00571630" w:rsidRDefault="00571630" w:rsidP="00EF2853">
            <w:pPr>
              <w:pStyle w:val="TableParagraph"/>
              <w:ind w:left="9" w:right="5"/>
              <w:rPr>
                <w:b/>
                <w:sz w:val="24"/>
              </w:rPr>
            </w:pPr>
            <w:r>
              <w:rPr>
                <w:b/>
                <w:sz w:val="24"/>
              </w:rPr>
              <w:t>Portfolio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return</w:t>
            </w:r>
          </w:p>
        </w:tc>
        <w:tc>
          <w:tcPr>
            <w:tcW w:w="1980" w:type="dxa"/>
          </w:tcPr>
          <w:p w14:paraId="24A059D1" w14:textId="77777777" w:rsidR="00571630" w:rsidRDefault="00571630" w:rsidP="00EF2853">
            <w:pPr>
              <w:pStyle w:val="TableParagraph"/>
              <w:ind w:left="14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Probability</w:t>
            </w:r>
          </w:p>
        </w:tc>
        <w:tc>
          <w:tcPr>
            <w:tcW w:w="2410" w:type="dxa"/>
          </w:tcPr>
          <w:p w14:paraId="36A26AE3" w14:textId="77777777" w:rsidR="00571630" w:rsidRDefault="00571630" w:rsidP="00EF2853">
            <w:pPr>
              <w:pStyle w:val="TableParagraph"/>
              <w:spacing w:line="241" w:lineRule="exact"/>
              <w:ind w:left="16"/>
              <w:rPr>
                <w:b/>
                <w:position w:val="2"/>
                <w:sz w:val="24"/>
              </w:rPr>
            </w:pPr>
            <w:r>
              <w:rPr>
                <w:b/>
                <w:spacing w:val="-2"/>
                <w:position w:val="2"/>
                <w:sz w:val="24"/>
              </w:rPr>
              <w:t>E(R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b/>
                <w:spacing w:val="-2"/>
                <w:position w:val="2"/>
                <w:sz w:val="24"/>
              </w:rPr>
              <w:t>)</w:t>
            </w:r>
          </w:p>
        </w:tc>
      </w:tr>
      <w:tr w:rsidR="00571630" w14:paraId="3C79AE49" w14:textId="77777777" w:rsidTr="00EF2853">
        <w:trPr>
          <w:trHeight w:val="273"/>
        </w:trPr>
        <w:tc>
          <w:tcPr>
            <w:tcW w:w="1548" w:type="dxa"/>
          </w:tcPr>
          <w:p w14:paraId="526792B1" w14:textId="77777777" w:rsidR="00571630" w:rsidRDefault="00571630" w:rsidP="00EF2853">
            <w:pPr>
              <w:pStyle w:val="TableParagraph"/>
              <w:spacing w:line="253" w:lineRule="exact"/>
              <w:ind w:left="11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Boom</w:t>
            </w:r>
          </w:p>
        </w:tc>
        <w:tc>
          <w:tcPr>
            <w:tcW w:w="3512" w:type="dxa"/>
          </w:tcPr>
          <w:p w14:paraId="6A736438" w14:textId="77777777" w:rsidR="00571630" w:rsidRDefault="00571630" w:rsidP="00EF2853">
            <w:pPr>
              <w:pStyle w:val="TableParagraph"/>
              <w:spacing w:line="253" w:lineRule="exact"/>
              <w:ind w:left="9"/>
              <w:rPr>
                <w:sz w:val="24"/>
              </w:rPr>
            </w:pPr>
            <w:r>
              <w:rPr>
                <w:sz w:val="24"/>
              </w:rPr>
              <w:t>(0.8 *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34) 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(0.2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* </w:t>
            </w:r>
            <w:r>
              <w:rPr>
                <w:spacing w:val="-2"/>
                <w:sz w:val="24"/>
              </w:rPr>
              <w:t>20)=31.2%</w:t>
            </w:r>
          </w:p>
        </w:tc>
        <w:tc>
          <w:tcPr>
            <w:tcW w:w="1980" w:type="dxa"/>
          </w:tcPr>
          <w:p w14:paraId="67D8A2F7" w14:textId="77777777" w:rsidR="00571630" w:rsidRDefault="00571630" w:rsidP="00EF2853">
            <w:pPr>
              <w:pStyle w:val="TableParagraph"/>
              <w:spacing w:line="253" w:lineRule="exact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2410" w:type="dxa"/>
          </w:tcPr>
          <w:p w14:paraId="7CF0C9C6" w14:textId="689957B0" w:rsidR="00571630" w:rsidRDefault="00571630" w:rsidP="00EF2853">
            <w:pPr>
              <w:pStyle w:val="TableParagraph"/>
              <w:spacing w:line="253" w:lineRule="exact"/>
              <w:ind w:left="16" w:right="4"/>
              <w:rPr>
                <w:sz w:val="24"/>
              </w:rPr>
            </w:pPr>
            <w:r>
              <w:rPr>
                <w:spacing w:val="-2"/>
                <w:sz w:val="24"/>
              </w:rPr>
              <w:t>12.48</w:t>
            </w:r>
          </w:p>
        </w:tc>
      </w:tr>
      <w:tr w:rsidR="00571630" w14:paraId="06A8D269" w14:textId="77777777" w:rsidTr="00EF2853">
        <w:trPr>
          <w:trHeight w:val="278"/>
        </w:trPr>
        <w:tc>
          <w:tcPr>
            <w:tcW w:w="1548" w:type="dxa"/>
          </w:tcPr>
          <w:p w14:paraId="231FFC04" w14:textId="77777777" w:rsidR="00571630" w:rsidRDefault="00571630" w:rsidP="00EF2853">
            <w:pPr>
              <w:pStyle w:val="TableParagraph"/>
              <w:spacing w:line="258" w:lineRule="exact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Normal</w:t>
            </w:r>
          </w:p>
        </w:tc>
        <w:tc>
          <w:tcPr>
            <w:tcW w:w="3512" w:type="dxa"/>
          </w:tcPr>
          <w:p w14:paraId="1D13E299" w14:textId="77777777" w:rsidR="00571630" w:rsidRDefault="00571630" w:rsidP="00EF2853">
            <w:pPr>
              <w:pStyle w:val="TableParagraph"/>
              <w:spacing w:line="258" w:lineRule="exact"/>
              <w:ind w:left="9"/>
              <w:rPr>
                <w:sz w:val="24"/>
              </w:rPr>
            </w:pPr>
            <w:r>
              <w:rPr>
                <w:sz w:val="24"/>
              </w:rPr>
              <w:t>(0.8 *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18) 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(0.2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* </w:t>
            </w:r>
            <w:r>
              <w:rPr>
                <w:spacing w:val="-2"/>
                <w:sz w:val="24"/>
              </w:rPr>
              <w:t>24)=19.2%</w:t>
            </w:r>
          </w:p>
        </w:tc>
        <w:tc>
          <w:tcPr>
            <w:tcW w:w="1980" w:type="dxa"/>
          </w:tcPr>
          <w:p w14:paraId="1EE8C374" w14:textId="77777777" w:rsidR="00571630" w:rsidRDefault="00571630" w:rsidP="00EF2853">
            <w:pPr>
              <w:pStyle w:val="TableParagraph"/>
              <w:spacing w:line="258" w:lineRule="exact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2410" w:type="dxa"/>
          </w:tcPr>
          <w:p w14:paraId="629EF1A3" w14:textId="0DD915EB" w:rsidR="00571630" w:rsidRDefault="00571630" w:rsidP="00EF2853">
            <w:pPr>
              <w:pStyle w:val="TableParagraph"/>
              <w:spacing w:line="258" w:lineRule="exact"/>
              <w:ind w:left="16" w:right="1"/>
              <w:rPr>
                <w:sz w:val="24"/>
              </w:rPr>
            </w:pPr>
            <w:r>
              <w:rPr>
                <w:spacing w:val="-2"/>
                <w:sz w:val="24"/>
              </w:rPr>
              <w:t>7.68</w:t>
            </w:r>
          </w:p>
        </w:tc>
      </w:tr>
      <w:tr w:rsidR="00571630" w14:paraId="7A1CCE05" w14:textId="77777777" w:rsidTr="00EF2853">
        <w:trPr>
          <w:trHeight w:val="277"/>
        </w:trPr>
        <w:tc>
          <w:tcPr>
            <w:tcW w:w="1548" w:type="dxa"/>
          </w:tcPr>
          <w:p w14:paraId="159CB19B" w14:textId="77777777" w:rsidR="00571630" w:rsidRDefault="00571630" w:rsidP="00EF2853">
            <w:pPr>
              <w:pStyle w:val="TableParagraph"/>
              <w:spacing w:line="258" w:lineRule="exact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Recession</w:t>
            </w:r>
          </w:p>
        </w:tc>
        <w:tc>
          <w:tcPr>
            <w:tcW w:w="3512" w:type="dxa"/>
          </w:tcPr>
          <w:p w14:paraId="37564846" w14:textId="77777777" w:rsidR="00571630" w:rsidRDefault="00571630" w:rsidP="00EF2853">
            <w:pPr>
              <w:pStyle w:val="TableParagraph"/>
              <w:spacing w:line="258" w:lineRule="exact"/>
              <w:ind w:left="9"/>
              <w:rPr>
                <w:sz w:val="24"/>
              </w:rPr>
            </w:pPr>
            <w:r>
              <w:rPr>
                <w:sz w:val="24"/>
              </w:rPr>
              <w:t>(0.8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* 8) 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(0.2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*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10)=4.4%</w:t>
            </w:r>
          </w:p>
        </w:tc>
        <w:tc>
          <w:tcPr>
            <w:tcW w:w="1980" w:type="dxa"/>
          </w:tcPr>
          <w:p w14:paraId="041F6B6B" w14:textId="77777777" w:rsidR="00571630" w:rsidRDefault="00571630" w:rsidP="00EF2853">
            <w:pPr>
              <w:pStyle w:val="TableParagraph"/>
              <w:spacing w:line="258" w:lineRule="exact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2410" w:type="dxa"/>
          </w:tcPr>
          <w:p w14:paraId="44688E02" w14:textId="69A819F5" w:rsidR="00571630" w:rsidRDefault="00571630" w:rsidP="00EF2853">
            <w:pPr>
              <w:pStyle w:val="TableParagraph"/>
              <w:spacing w:line="258" w:lineRule="exact"/>
              <w:ind w:left="16" w:right="1"/>
              <w:rPr>
                <w:sz w:val="24"/>
              </w:rPr>
            </w:pPr>
            <w:r>
              <w:rPr>
                <w:spacing w:val="-2"/>
                <w:sz w:val="24"/>
              </w:rPr>
              <w:t>0.88</w:t>
            </w:r>
          </w:p>
        </w:tc>
      </w:tr>
      <w:tr w:rsidR="00571630" w14:paraId="685E38A5" w14:textId="77777777" w:rsidTr="00EF2853">
        <w:trPr>
          <w:trHeight w:val="364"/>
        </w:trPr>
        <w:tc>
          <w:tcPr>
            <w:tcW w:w="1548" w:type="dxa"/>
          </w:tcPr>
          <w:p w14:paraId="3E189A37" w14:textId="77777777" w:rsidR="00571630" w:rsidRDefault="00571630" w:rsidP="00EF2853">
            <w:pPr>
              <w:pStyle w:val="TableParagraph"/>
              <w:spacing w:line="240" w:lineRule="auto"/>
              <w:jc w:val="left"/>
            </w:pPr>
          </w:p>
        </w:tc>
        <w:tc>
          <w:tcPr>
            <w:tcW w:w="3512" w:type="dxa"/>
          </w:tcPr>
          <w:p w14:paraId="50E10852" w14:textId="77777777" w:rsidR="00571630" w:rsidRDefault="00571630" w:rsidP="00EF2853">
            <w:pPr>
              <w:pStyle w:val="TableParagraph"/>
              <w:spacing w:line="240" w:lineRule="auto"/>
              <w:jc w:val="left"/>
            </w:pPr>
          </w:p>
        </w:tc>
        <w:tc>
          <w:tcPr>
            <w:tcW w:w="1980" w:type="dxa"/>
          </w:tcPr>
          <w:p w14:paraId="6409118C" w14:textId="77777777" w:rsidR="00571630" w:rsidRDefault="00571630" w:rsidP="00EF2853">
            <w:pPr>
              <w:pStyle w:val="TableParagraph"/>
              <w:spacing w:line="240" w:lineRule="auto"/>
              <w:jc w:val="left"/>
            </w:pPr>
          </w:p>
        </w:tc>
        <w:tc>
          <w:tcPr>
            <w:tcW w:w="2410" w:type="dxa"/>
          </w:tcPr>
          <w:p w14:paraId="4AF306F1" w14:textId="0E9D3A08" w:rsidR="00571630" w:rsidRDefault="00571630" w:rsidP="00EF2853">
            <w:pPr>
              <w:pStyle w:val="TableParagraph"/>
              <w:spacing w:line="270" w:lineRule="exact"/>
              <w:ind w:left="16" w:right="4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21.04</w:t>
            </w:r>
          </w:p>
        </w:tc>
      </w:tr>
    </w:tbl>
    <w:p w14:paraId="6666683B" w14:textId="77777777" w:rsidR="004C6022" w:rsidRDefault="004C6022" w:rsidP="00363CC2">
      <w:pPr>
        <w:rPr>
          <w:rFonts w:ascii="Times New Roman" w:hAnsi="Times New Roman" w:cs="Times New Roman"/>
          <w:sz w:val="22"/>
          <w:szCs w:val="22"/>
        </w:rPr>
      </w:pPr>
    </w:p>
    <w:p w14:paraId="6B7DF04D" w14:textId="77777777" w:rsidR="00B834CC" w:rsidRDefault="00B834CC" w:rsidP="00363CC2">
      <w:pPr>
        <w:rPr>
          <w:rFonts w:ascii="Times New Roman" w:hAnsi="Times New Roman" w:cs="Times New Roman"/>
          <w:sz w:val="22"/>
          <w:szCs w:val="22"/>
        </w:rPr>
      </w:pPr>
    </w:p>
    <w:p w14:paraId="07ADA08C" w14:textId="77777777" w:rsidR="00B834CC" w:rsidRDefault="00B834CC" w:rsidP="00363CC2">
      <w:pPr>
        <w:rPr>
          <w:rFonts w:ascii="Times New Roman" w:hAnsi="Times New Roman" w:cs="Times New Roman"/>
          <w:sz w:val="22"/>
          <w:szCs w:val="22"/>
        </w:rPr>
      </w:pPr>
    </w:p>
    <w:p w14:paraId="0BED32CE" w14:textId="77777777" w:rsidR="00B834CC" w:rsidRDefault="00B834CC" w:rsidP="00363CC2">
      <w:pPr>
        <w:rPr>
          <w:rFonts w:ascii="Times New Roman" w:hAnsi="Times New Roman" w:cs="Times New Roman"/>
          <w:sz w:val="22"/>
          <w:szCs w:val="22"/>
        </w:rPr>
      </w:pPr>
    </w:p>
    <w:p w14:paraId="1DF16D52" w14:textId="6A66DF18" w:rsidR="007F170C" w:rsidRPr="007F170C" w:rsidRDefault="007F170C" w:rsidP="00363CC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F170C">
        <w:rPr>
          <w:rFonts w:ascii="Times New Roman" w:hAnsi="Times New Roman" w:cs="Times New Roman"/>
          <w:b/>
          <w:bCs/>
          <w:sz w:val="22"/>
          <w:szCs w:val="22"/>
        </w:rPr>
        <w:t xml:space="preserve">Activity </w:t>
      </w:r>
      <w:r w:rsidR="00773984">
        <w:rPr>
          <w:rFonts w:ascii="Times New Roman" w:hAnsi="Times New Roman" w:cs="Times New Roman"/>
          <w:b/>
          <w:bCs/>
          <w:sz w:val="22"/>
          <w:szCs w:val="22"/>
        </w:rPr>
        <w:t>4</w:t>
      </w:r>
    </w:p>
    <w:p w14:paraId="79BE928E" w14:textId="7CC9D7CB" w:rsidR="007F170C" w:rsidRPr="007F170C" w:rsidRDefault="007F170C" w:rsidP="007F170C">
      <w:pPr>
        <w:rPr>
          <w:rFonts w:ascii="Times New Roman" w:hAnsi="Times New Roman" w:cs="Times New Roman"/>
          <w:sz w:val="22"/>
          <w:szCs w:val="22"/>
        </w:rPr>
      </w:pPr>
      <w:r w:rsidRPr="007F170C">
        <w:rPr>
          <w:rFonts w:ascii="Times New Roman" w:hAnsi="Times New Roman" w:cs="Times New Roman"/>
          <w:sz w:val="22"/>
          <w:szCs w:val="22"/>
        </w:rPr>
        <w:t>E plc is evaluating a project which has a beta value of 1.5. The return on the FTSE All-Share Index is 15%. The return on treasury bills is 5%.</w:t>
      </w:r>
    </w:p>
    <w:p w14:paraId="1F09590F" w14:textId="77777777" w:rsidR="007F170C" w:rsidRPr="007F170C" w:rsidRDefault="007F170C" w:rsidP="007F170C">
      <w:pPr>
        <w:rPr>
          <w:rFonts w:ascii="Times New Roman" w:hAnsi="Times New Roman" w:cs="Times New Roman"/>
          <w:sz w:val="22"/>
          <w:szCs w:val="22"/>
        </w:rPr>
      </w:pPr>
      <w:r w:rsidRPr="007F170C">
        <w:rPr>
          <w:rFonts w:ascii="Times New Roman" w:hAnsi="Times New Roman" w:cs="Times New Roman"/>
          <w:sz w:val="22"/>
          <w:szCs w:val="22"/>
        </w:rPr>
        <w:t>Required:</w:t>
      </w:r>
    </w:p>
    <w:p w14:paraId="55EC05DE" w14:textId="6F089E95" w:rsidR="007F170C" w:rsidRPr="007F170C" w:rsidRDefault="007F170C" w:rsidP="007F170C">
      <w:pPr>
        <w:rPr>
          <w:rFonts w:ascii="Times New Roman" w:hAnsi="Times New Roman" w:cs="Times New Roman"/>
          <w:sz w:val="22"/>
          <w:szCs w:val="22"/>
        </w:rPr>
      </w:pPr>
      <w:r w:rsidRPr="007F170C">
        <w:rPr>
          <w:rFonts w:ascii="Times New Roman" w:hAnsi="Times New Roman" w:cs="Times New Roman"/>
          <w:sz w:val="22"/>
          <w:szCs w:val="22"/>
        </w:rPr>
        <w:t>What is the cost of equity?</w:t>
      </w:r>
    </w:p>
    <w:p w14:paraId="5AAA0836" w14:textId="77777777" w:rsidR="007F170C" w:rsidRPr="007F170C" w:rsidRDefault="007F170C" w:rsidP="007F170C">
      <w:pPr>
        <w:rPr>
          <w:rFonts w:ascii="Times New Roman" w:hAnsi="Times New Roman" w:cs="Times New Roman"/>
          <w:sz w:val="22"/>
          <w:szCs w:val="22"/>
        </w:rPr>
      </w:pPr>
      <w:r w:rsidRPr="007F170C">
        <w:rPr>
          <w:rFonts w:ascii="Times New Roman" w:hAnsi="Times New Roman" w:cs="Times New Roman"/>
          <w:sz w:val="22"/>
          <w:szCs w:val="22"/>
        </w:rPr>
        <w:t>Answer:</w:t>
      </w:r>
    </w:p>
    <w:p w14:paraId="46931FE4" w14:textId="4809F567" w:rsidR="004C6022" w:rsidRDefault="007F170C" w:rsidP="007F170C">
      <w:pPr>
        <w:rPr>
          <w:rFonts w:ascii="Times New Roman" w:hAnsi="Times New Roman" w:cs="Times New Roman"/>
          <w:sz w:val="22"/>
          <w:szCs w:val="22"/>
        </w:rPr>
      </w:pPr>
      <w:r w:rsidRPr="007F170C">
        <w:rPr>
          <w:rFonts w:ascii="Times New Roman" w:hAnsi="Times New Roman" w:cs="Times New Roman"/>
          <w:sz w:val="22"/>
          <w:szCs w:val="22"/>
        </w:rPr>
        <w:t>5% + (15% - 5%) 1.5 = 20%</w:t>
      </w:r>
    </w:p>
    <w:p w14:paraId="4CFECD0C" w14:textId="77777777" w:rsidR="004C6022" w:rsidRDefault="004C6022" w:rsidP="00363CC2">
      <w:pPr>
        <w:rPr>
          <w:rFonts w:ascii="Times New Roman" w:hAnsi="Times New Roman" w:cs="Times New Roman"/>
          <w:sz w:val="22"/>
          <w:szCs w:val="22"/>
        </w:rPr>
      </w:pPr>
    </w:p>
    <w:p w14:paraId="69D1E683" w14:textId="45633C14" w:rsidR="0082381E" w:rsidRPr="007F170C" w:rsidRDefault="0082381E" w:rsidP="008238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F170C">
        <w:rPr>
          <w:rFonts w:ascii="Times New Roman" w:hAnsi="Times New Roman" w:cs="Times New Roman"/>
          <w:b/>
          <w:bCs/>
          <w:sz w:val="22"/>
          <w:szCs w:val="22"/>
        </w:rPr>
        <w:t>Activity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773984">
        <w:rPr>
          <w:rFonts w:ascii="Times New Roman" w:hAnsi="Times New Roman" w:cs="Times New Roman"/>
          <w:b/>
          <w:bCs/>
          <w:sz w:val="22"/>
          <w:szCs w:val="22"/>
        </w:rPr>
        <w:t>5</w:t>
      </w:r>
    </w:p>
    <w:p w14:paraId="1F9B22E7" w14:textId="77777777" w:rsidR="004C6022" w:rsidRDefault="004C6022" w:rsidP="00363CC2">
      <w:pPr>
        <w:rPr>
          <w:rFonts w:ascii="Times New Roman" w:hAnsi="Times New Roman" w:cs="Times New Roman"/>
          <w:sz w:val="22"/>
          <w:szCs w:val="22"/>
        </w:rPr>
      </w:pPr>
    </w:p>
    <w:p w14:paraId="64C7F6E8" w14:textId="73369296" w:rsidR="0082381E" w:rsidRPr="0082381E" w:rsidRDefault="0082381E" w:rsidP="0082381E">
      <w:pPr>
        <w:rPr>
          <w:rFonts w:ascii="Times New Roman" w:hAnsi="Times New Roman" w:cs="Times New Roman"/>
          <w:sz w:val="22"/>
          <w:szCs w:val="22"/>
        </w:rPr>
      </w:pPr>
      <w:r w:rsidRPr="0082381E">
        <w:rPr>
          <w:rFonts w:ascii="Times New Roman" w:hAnsi="Times New Roman" w:cs="Times New Roman"/>
          <w:sz w:val="22"/>
          <w:szCs w:val="22"/>
        </w:rPr>
        <w:t>Calculate Expected Return of Share A</w:t>
      </w:r>
    </w:p>
    <w:p w14:paraId="5DEAC3D2" w14:textId="05D9571E" w:rsidR="0082381E" w:rsidRPr="0082381E" w:rsidRDefault="0082381E" w:rsidP="0082381E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E(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)=3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%</m:t>
          </m:r>
          <m:r>
            <w:rPr>
              <w:rFonts w:ascii="Cambria Math" w:hAnsi="Cambria Math" w:cs="Times New Roman"/>
              <w:sz w:val="22"/>
              <w:szCs w:val="22"/>
            </w:rPr>
            <m:t>+1.5×(12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%</m:t>
          </m:r>
          <m:r>
            <w:rPr>
              <w:rFonts w:ascii="Cambria Math" w:hAnsi="Cambria Math" w:cs="Times New Roman"/>
              <w:sz w:val="22"/>
              <w:szCs w:val="22"/>
            </w:rPr>
            <m:t>-3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%</m:t>
          </m:r>
          <m: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Times New Roman" w:hAnsi="Times New Roman" w:cs="Times New Roman"/>
              <w:i/>
              <w:sz w:val="22"/>
              <w:szCs w:val="22"/>
            </w:rPr>
            <w:br/>
          </m:r>
        </m:oMath>
        <m:oMath>
          <m:r>
            <w:rPr>
              <w:rFonts w:ascii="Cambria Math" w:hAnsi="Cambria Math" w:cs="Times New Roman"/>
              <w:sz w:val="22"/>
              <w:szCs w:val="22"/>
            </w:rPr>
            <m:t>E(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)=3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%</m:t>
          </m:r>
          <m:r>
            <w:rPr>
              <w:rFonts w:ascii="Cambria Math" w:hAnsi="Cambria Math" w:cs="Times New Roman"/>
              <w:sz w:val="22"/>
              <w:szCs w:val="22"/>
            </w:rPr>
            <m:t>+1.5×9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%</m:t>
          </m:r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  <m:oMath>
          <m:r>
            <w:rPr>
              <w:rFonts w:ascii="Cambria Math" w:hAnsi="Cambria Math" w:cs="Times New Roman"/>
              <w:sz w:val="22"/>
              <w:szCs w:val="22"/>
            </w:rPr>
            <m:t>E(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)=3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%</m:t>
          </m:r>
          <m:r>
            <w:rPr>
              <w:rFonts w:ascii="Cambria Math" w:hAnsi="Cambria Math" w:cs="Times New Roman"/>
              <w:sz w:val="22"/>
              <w:szCs w:val="22"/>
            </w:rPr>
            <m:t>+13.5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%</m:t>
          </m:r>
          <m:r>
            <w:rPr>
              <w:rFonts w:ascii="Cambria Math" w:hAnsi="Cambria Math" w:cs="Times New Roman"/>
              <w:sz w:val="22"/>
              <w:szCs w:val="22"/>
            </w:rPr>
            <m:t>=16.5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%</m:t>
          </m:r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3506D31D" w14:textId="64744606" w:rsidR="00FE6847" w:rsidRPr="00FE6847" w:rsidRDefault="00FE6847" w:rsidP="00FE684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</w:t>
      </w:r>
      <w:r w:rsidRPr="00FE6847">
        <w:rPr>
          <w:rFonts w:ascii="Times New Roman" w:hAnsi="Times New Roman" w:cs="Times New Roman"/>
          <w:sz w:val="22"/>
          <w:szCs w:val="22"/>
        </w:rPr>
        <w:t>ompare</w:t>
      </w:r>
      <w:r w:rsidRPr="00FE6847">
        <w:rPr>
          <w:rFonts w:ascii="Times New Roman" w:hAnsi="Times New Roman" w:cs="Times New Roman"/>
          <w:sz w:val="22"/>
          <w:szCs w:val="22"/>
        </w:rPr>
        <w:t xml:space="preserve"> with Actual Expected Return</w:t>
      </w:r>
    </w:p>
    <w:p w14:paraId="61DDD10E" w14:textId="77777777" w:rsidR="00FE6847" w:rsidRPr="00FE6847" w:rsidRDefault="00FE6847" w:rsidP="00FE6847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FE6847">
        <w:rPr>
          <w:rFonts w:ascii="Times New Roman" w:hAnsi="Times New Roman" w:cs="Times New Roman"/>
          <w:sz w:val="22"/>
          <w:szCs w:val="22"/>
        </w:rPr>
        <w:t>Actual expected return = 18%</w:t>
      </w:r>
    </w:p>
    <w:p w14:paraId="15A9F7E8" w14:textId="77777777" w:rsidR="00FE6847" w:rsidRPr="00FE6847" w:rsidRDefault="00FE6847" w:rsidP="00FE6847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FE6847">
        <w:rPr>
          <w:rFonts w:ascii="Times New Roman" w:hAnsi="Times New Roman" w:cs="Times New Roman"/>
          <w:sz w:val="22"/>
          <w:szCs w:val="22"/>
        </w:rPr>
        <w:t>CAPM expected return = 16.5%</w:t>
      </w:r>
    </w:p>
    <w:p w14:paraId="34982F63" w14:textId="2B815014" w:rsidR="00FE6847" w:rsidRPr="00FE6847" w:rsidRDefault="00FE6847" w:rsidP="00FE6847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18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%</m:t>
          </m:r>
          <m:r>
            <w:rPr>
              <w:rFonts w:ascii="Cambria Math" w:hAnsi="Cambria Math" w:cs="Times New Roman"/>
              <w:sz w:val="22"/>
              <w:szCs w:val="22"/>
            </w:rPr>
            <m:t>&gt;16.5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%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  </m:t>
          </m:r>
          <m:r>
            <w:rPr>
              <w:rFonts w:ascii="Cambria Math" w:hAnsi="Cambria Math" w:cs="Times New Roman"/>
              <w:sz w:val="22"/>
              <w:szCs w:val="22"/>
            </w:rPr>
            <m:t>⟹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  Share A is underpriced.</m:t>
          </m:r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4D5EB3F8" w14:textId="77777777" w:rsidR="00FE6847" w:rsidRDefault="00FE6847" w:rsidP="00FE6847">
      <w:pPr>
        <w:rPr>
          <w:rFonts w:ascii="Times New Roman" w:hAnsi="Times New Roman" w:cs="Times New Roman"/>
          <w:sz w:val="22"/>
          <w:szCs w:val="22"/>
        </w:rPr>
      </w:pPr>
      <w:r w:rsidRPr="00FE6847">
        <w:rPr>
          <w:rFonts w:ascii="Times New Roman" w:hAnsi="Times New Roman" w:cs="Times New Roman"/>
          <w:sz w:val="22"/>
          <w:szCs w:val="22"/>
        </w:rPr>
        <w:t>Reason: Investors would require 16.5% for the risk, but the stock is expected to give 18%, so it offers higher return than required → good buy.</w:t>
      </w:r>
    </w:p>
    <w:p w14:paraId="5A24BC98" w14:textId="77777777" w:rsidR="00A70FBE" w:rsidRPr="00A70FBE" w:rsidRDefault="00A70FBE" w:rsidP="00A70FBE">
      <w:pPr>
        <w:rPr>
          <w:rFonts w:ascii="Times New Roman" w:hAnsi="Times New Roman" w:cs="Times New Roman"/>
          <w:sz w:val="22"/>
          <w:szCs w:val="22"/>
        </w:rPr>
      </w:pPr>
      <w:r w:rsidRPr="00A70FBE">
        <w:rPr>
          <w:rFonts w:ascii="Times New Roman" w:hAnsi="Times New Roman" w:cs="Times New Roman"/>
          <w:sz w:val="22"/>
          <w:szCs w:val="22"/>
        </w:rPr>
        <w:t>Beta measures systematic risk, i.e., how sensitive the stock is to overall market movements.</w:t>
      </w:r>
    </w:p>
    <w:p w14:paraId="4E640988" w14:textId="2C42FF44" w:rsidR="00A70FBE" w:rsidRPr="00A70FBE" w:rsidRDefault="00A70FBE" w:rsidP="00A70FBE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w:lastRenderedPageBreak/>
          <m:t>β=1</m:t>
        </m:r>
      </m:oMath>
      <w:r w:rsidRPr="00A70FBE">
        <w:rPr>
          <w:rFonts w:ascii="Times New Roman" w:hAnsi="Times New Roman" w:cs="Times New Roman"/>
          <w:sz w:val="22"/>
          <w:szCs w:val="22"/>
        </w:rPr>
        <w:t>→ stock moves with the market</w:t>
      </w:r>
    </w:p>
    <w:p w14:paraId="6ECE78FA" w14:textId="6312CB2E" w:rsidR="00A70FBE" w:rsidRPr="00A70FBE" w:rsidRDefault="00A70FBE" w:rsidP="00A70FBE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β&gt;1</m:t>
        </m:r>
      </m:oMath>
      <w:r w:rsidRPr="00A70FBE">
        <w:rPr>
          <w:rFonts w:ascii="Times New Roman" w:hAnsi="Times New Roman" w:cs="Times New Roman"/>
          <w:sz w:val="22"/>
          <w:szCs w:val="22"/>
        </w:rPr>
        <w:t>→ stock is more volatile than the market (higher risk, higher expected return)</w:t>
      </w:r>
    </w:p>
    <w:p w14:paraId="0203EF1B" w14:textId="2E61BD55" w:rsidR="00A70FBE" w:rsidRPr="00A70FBE" w:rsidRDefault="00A70FBE" w:rsidP="00A70FBE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β&lt;1</m:t>
        </m:r>
      </m:oMath>
      <w:r w:rsidRPr="00A70FBE">
        <w:rPr>
          <w:rFonts w:ascii="Times New Roman" w:hAnsi="Times New Roman" w:cs="Times New Roman"/>
          <w:sz w:val="22"/>
          <w:szCs w:val="22"/>
        </w:rPr>
        <w:t>→ stock is less volatile than the market</w:t>
      </w:r>
    </w:p>
    <w:p w14:paraId="6B657D66" w14:textId="77777777" w:rsidR="00FE6847" w:rsidRPr="00FE6847" w:rsidRDefault="00FE6847" w:rsidP="00FE6847">
      <w:pPr>
        <w:rPr>
          <w:rFonts w:ascii="Times New Roman" w:hAnsi="Times New Roman" w:cs="Times New Roman"/>
          <w:sz w:val="22"/>
          <w:szCs w:val="22"/>
        </w:rPr>
      </w:pPr>
    </w:p>
    <w:p w14:paraId="39AFE48D" w14:textId="19922CF8" w:rsidR="0077035D" w:rsidRPr="0077035D" w:rsidRDefault="0077035D" w:rsidP="0077035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7035D">
        <w:rPr>
          <w:rFonts w:ascii="Times New Roman" w:hAnsi="Times New Roman" w:cs="Times New Roman"/>
          <w:b/>
          <w:bCs/>
          <w:sz w:val="22"/>
          <w:szCs w:val="22"/>
        </w:rPr>
        <w:t>Interpretation:</w:t>
      </w:r>
    </w:p>
    <w:p w14:paraId="44EC20EA" w14:textId="1C910AAC" w:rsidR="0077035D" w:rsidRPr="0077035D" w:rsidRDefault="0077035D" w:rsidP="0077035D">
      <w:pPr>
        <w:rPr>
          <w:rFonts w:ascii="Times New Roman" w:hAnsi="Times New Roman" w:cs="Times New Roman"/>
          <w:sz w:val="22"/>
          <w:szCs w:val="22"/>
        </w:rPr>
      </w:pPr>
      <w:r w:rsidRPr="0077035D">
        <w:rPr>
          <w:rFonts w:ascii="Times New Roman" w:hAnsi="Times New Roman" w:cs="Times New Roman"/>
          <w:sz w:val="22"/>
          <w:szCs w:val="22"/>
        </w:rPr>
        <w:t>Share A is more sensitive to market movements → larger gains in a bull market, larger losses in a bear market</w:t>
      </w:r>
    </w:p>
    <w:p w14:paraId="387C3064" w14:textId="31B78C59" w:rsidR="004C6022" w:rsidRDefault="0077035D" w:rsidP="0077035D">
      <w:pPr>
        <w:rPr>
          <w:rFonts w:ascii="Times New Roman" w:hAnsi="Times New Roman" w:cs="Times New Roman"/>
          <w:sz w:val="22"/>
          <w:szCs w:val="22"/>
        </w:rPr>
      </w:pPr>
      <w:r w:rsidRPr="0077035D">
        <w:rPr>
          <w:rFonts w:ascii="Times New Roman" w:hAnsi="Times New Roman" w:cs="Times New Roman"/>
          <w:sz w:val="22"/>
          <w:szCs w:val="22"/>
        </w:rPr>
        <w:t>Share B is less sensitive → more stable, but lower expected return</w:t>
      </w:r>
    </w:p>
    <w:p w14:paraId="6C1FB13C" w14:textId="77777777" w:rsidR="004C6022" w:rsidRDefault="004C6022" w:rsidP="00363CC2">
      <w:pPr>
        <w:rPr>
          <w:rFonts w:ascii="Times New Roman" w:hAnsi="Times New Roman" w:cs="Times New Roman"/>
          <w:sz w:val="22"/>
          <w:szCs w:val="22"/>
        </w:rPr>
      </w:pPr>
    </w:p>
    <w:p w14:paraId="0C8CD083" w14:textId="77777777" w:rsidR="004C6022" w:rsidRDefault="004C6022" w:rsidP="00363CC2">
      <w:pPr>
        <w:rPr>
          <w:rFonts w:ascii="Times New Roman" w:hAnsi="Times New Roman" w:cs="Times New Roman"/>
          <w:sz w:val="22"/>
          <w:szCs w:val="22"/>
        </w:rPr>
      </w:pPr>
    </w:p>
    <w:p w14:paraId="40A5C4B4" w14:textId="77777777" w:rsidR="004C6022" w:rsidRDefault="004C6022" w:rsidP="00363CC2">
      <w:pPr>
        <w:rPr>
          <w:rFonts w:ascii="Times New Roman" w:hAnsi="Times New Roman" w:cs="Times New Roman"/>
          <w:sz w:val="22"/>
          <w:szCs w:val="22"/>
        </w:rPr>
      </w:pPr>
    </w:p>
    <w:p w14:paraId="428C0AAA" w14:textId="77777777" w:rsidR="004C6022" w:rsidRPr="00911F49" w:rsidRDefault="004C6022" w:rsidP="00363CC2">
      <w:pPr>
        <w:rPr>
          <w:rFonts w:ascii="Times New Roman" w:hAnsi="Times New Roman" w:cs="Times New Roman"/>
          <w:sz w:val="22"/>
          <w:szCs w:val="22"/>
        </w:rPr>
      </w:pPr>
    </w:p>
    <w:sectPr w:rsidR="004C6022" w:rsidRPr="00911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6EB7"/>
    <w:multiLevelType w:val="multilevel"/>
    <w:tmpl w:val="3FC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659D"/>
    <w:multiLevelType w:val="hybridMultilevel"/>
    <w:tmpl w:val="CC58D0F8"/>
    <w:lvl w:ilvl="0" w:tplc="7A6C004C">
      <w:start w:val="3"/>
      <w:numFmt w:val="upperLetter"/>
      <w:lvlText w:val="%1)"/>
      <w:lvlJc w:val="left"/>
      <w:pPr>
        <w:ind w:left="578" w:hanging="360"/>
      </w:pPr>
      <w:rPr>
        <w:rFonts w:asciiTheme="minorHAnsi" w:hAnsi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298" w:hanging="360"/>
      </w:pPr>
    </w:lvl>
    <w:lvl w:ilvl="2" w:tplc="0809001B" w:tentative="1">
      <w:start w:val="1"/>
      <w:numFmt w:val="lowerRoman"/>
      <w:lvlText w:val="%3."/>
      <w:lvlJc w:val="right"/>
      <w:pPr>
        <w:ind w:left="2018" w:hanging="180"/>
      </w:pPr>
    </w:lvl>
    <w:lvl w:ilvl="3" w:tplc="0809000F" w:tentative="1">
      <w:start w:val="1"/>
      <w:numFmt w:val="decimal"/>
      <w:lvlText w:val="%4."/>
      <w:lvlJc w:val="left"/>
      <w:pPr>
        <w:ind w:left="2738" w:hanging="360"/>
      </w:pPr>
    </w:lvl>
    <w:lvl w:ilvl="4" w:tplc="08090019" w:tentative="1">
      <w:start w:val="1"/>
      <w:numFmt w:val="lowerLetter"/>
      <w:lvlText w:val="%5."/>
      <w:lvlJc w:val="left"/>
      <w:pPr>
        <w:ind w:left="3458" w:hanging="360"/>
      </w:pPr>
    </w:lvl>
    <w:lvl w:ilvl="5" w:tplc="0809001B" w:tentative="1">
      <w:start w:val="1"/>
      <w:numFmt w:val="lowerRoman"/>
      <w:lvlText w:val="%6."/>
      <w:lvlJc w:val="right"/>
      <w:pPr>
        <w:ind w:left="4178" w:hanging="180"/>
      </w:pPr>
    </w:lvl>
    <w:lvl w:ilvl="6" w:tplc="0809000F" w:tentative="1">
      <w:start w:val="1"/>
      <w:numFmt w:val="decimal"/>
      <w:lvlText w:val="%7."/>
      <w:lvlJc w:val="left"/>
      <w:pPr>
        <w:ind w:left="4898" w:hanging="360"/>
      </w:pPr>
    </w:lvl>
    <w:lvl w:ilvl="7" w:tplc="08090019" w:tentative="1">
      <w:start w:val="1"/>
      <w:numFmt w:val="lowerLetter"/>
      <w:lvlText w:val="%8."/>
      <w:lvlJc w:val="left"/>
      <w:pPr>
        <w:ind w:left="5618" w:hanging="360"/>
      </w:pPr>
    </w:lvl>
    <w:lvl w:ilvl="8" w:tplc="0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0CBD5A2A"/>
    <w:multiLevelType w:val="hybridMultilevel"/>
    <w:tmpl w:val="929C01E8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ABE30DA"/>
    <w:multiLevelType w:val="hybridMultilevel"/>
    <w:tmpl w:val="BE80D57C"/>
    <w:lvl w:ilvl="0" w:tplc="7D8275AA">
      <w:start w:val="1"/>
      <w:numFmt w:val="lowerLetter"/>
      <w:lvlText w:val="(%1)"/>
      <w:lvlJc w:val="left"/>
      <w:pPr>
        <w:ind w:left="93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DA2D6DC">
      <w:numFmt w:val="bullet"/>
      <w:lvlText w:val="•"/>
      <w:lvlJc w:val="left"/>
      <w:pPr>
        <w:ind w:left="1866" w:hanging="720"/>
      </w:pPr>
      <w:rPr>
        <w:rFonts w:hint="default"/>
        <w:lang w:val="en-US" w:eastAsia="en-US" w:bidi="ar-SA"/>
      </w:rPr>
    </w:lvl>
    <w:lvl w:ilvl="2" w:tplc="2FEAA14E">
      <w:numFmt w:val="bullet"/>
      <w:lvlText w:val="•"/>
      <w:lvlJc w:val="left"/>
      <w:pPr>
        <w:ind w:left="2793" w:hanging="720"/>
      </w:pPr>
      <w:rPr>
        <w:rFonts w:hint="default"/>
        <w:lang w:val="en-US" w:eastAsia="en-US" w:bidi="ar-SA"/>
      </w:rPr>
    </w:lvl>
    <w:lvl w:ilvl="3" w:tplc="AF26C10C">
      <w:numFmt w:val="bullet"/>
      <w:lvlText w:val="•"/>
      <w:lvlJc w:val="left"/>
      <w:pPr>
        <w:ind w:left="3719" w:hanging="720"/>
      </w:pPr>
      <w:rPr>
        <w:rFonts w:hint="default"/>
        <w:lang w:val="en-US" w:eastAsia="en-US" w:bidi="ar-SA"/>
      </w:rPr>
    </w:lvl>
    <w:lvl w:ilvl="4" w:tplc="6F323402">
      <w:numFmt w:val="bullet"/>
      <w:lvlText w:val="•"/>
      <w:lvlJc w:val="left"/>
      <w:pPr>
        <w:ind w:left="4646" w:hanging="720"/>
      </w:pPr>
      <w:rPr>
        <w:rFonts w:hint="default"/>
        <w:lang w:val="en-US" w:eastAsia="en-US" w:bidi="ar-SA"/>
      </w:rPr>
    </w:lvl>
    <w:lvl w:ilvl="5" w:tplc="8B1EA8B4">
      <w:numFmt w:val="bullet"/>
      <w:lvlText w:val="•"/>
      <w:lvlJc w:val="left"/>
      <w:pPr>
        <w:ind w:left="5572" w:hanging="720"/>
      </w:pPr>
      <w:rPr>
        <w:rFonts w:hint="default"/>
        <w:lang w:val="en-US" w:eastAsia="en-US" w:bidi="ar-SA"/>
      </w:rPr>
    </w:lvl>
    <w:lvl w:ilvl="6" w:tplc="79CADFFA">
      <w:numFmt w:val="bullet"/>
      <w:lvlText w:val="•"/>
      <w:lvlJc w:val="left"/>
      <w:pPr>
        <w:ind w:left="6499" w:hanging="720"/>
      </w:pPr>
      <w:rPr>
        <w:rFonts w:hint="default"/>
        <w:lang w:val="en-US" w:eastAsia="en-US" w:bidi="ar-SA"/>
      </w:rPr>
    </w:lvl>
    <w:lvl w:ilvl="7" w:tplc="0AB66298">
      <w:numFmt w:val="bullet"/>
      <w:lvlText w:val="•"/>
      <w:lvlJc w:val="left"/>
      <w:pPr>
        <w:ind w:left="7425" w:hanging="720"/>
      </w:pPr>
      <w:rPr>
        <w:rFonts w:hint="default"/>
        <w:lang w:val="en-US" w:eastAsia="en-US" w:bidi="ar-SA"/>
      </w:rPr>
    </w:lvl>
    <w:lvl w:ilvl="8" w:tplc="DD06E29C">
      <w:numFmt w:val="bullet"/>
      <w:lvlText w:val="•"/>
      <w:lvlJc w:val="left"/>
      <w:pPr>
        <w:ind w:left="8352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252402D9"/>
    <w:multiLevelType w:val="multilevel"/>
    <w:tmpl w:val="F7BE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046EC"/>
    <w:multiLevelType w:val="multilevel"/>
    <w:tmpl w:val="1EEEF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A682F"/>
    <w:multiLevelType w:val="multilevel"/>
    <w:tmpl w:val="3F6A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E47B70"/>
    <w:multiLevelType w:val="hybridMultilevel"/>
    <w:tmpl w:val="7E76F8B0"/>
    <w:lvl w:ilvl="0" w:tplc="92F0A2BC">
      <w:start w:val="3"/>
      <w:numFmt w:val="upperLetter"/>
      <w:lvlText w:val="%1)"/>
      <w:lvlJc w:val="left"/>
      <w:pPr>
        <w:ind w:left="578" w:hanging="360"/>
      </w:pPr>
      <w:rPr>
        <w:rFonts w:asciiTheme="minorHAnsi" w:hAnsi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298" w:hanging="360"/>
      </w:pPr>
    </w:lvl>
    <w:lvl w:ilvl="2" w:tplc="0809001B" w:tentative="1">
      <w:start w:val="1"/>
      <w:numFmt w:val="lowerRoman"/>
      <w:lvlText w:val="%3."/>
      <w:lvlJc w:val="right"/>
      <w:pPr>
        <w:ind w:left="2018" w:hanging="180"/>
      </w:pPr>
    </w:lvl>
    <w:lvl w:ilvl="3" w:tplc="0809000F" w:tentative="1">
      <w:start w:val="1"/>
      <w:numFmt w:val="decimal"/>
      <w:lvlText w:val="%4."/>
      <w:lvlJc w:val="left"/>
      <w:pPr>
        <w:ind w:left="2738" w:hanging="360"/>
      </w:pPr>
    </w:lvl>
    <w:lvl w:ilvl="4" w:tplc="08090019" w:tentative="1">
      <w:start w:val="1"/>
      <w:numFmt w:val="lowerLetter"/>
      <w:lvlText w:val="%5."/>
      <w:lvlJc w:val="left"/>
      <w:pPr>
        <w:ind w:left="3458" w:hanging="360"/>
      </w:pPr>
    </w:lvl>
    <w:lvl w:ilvl="5" w:tplc="0809001B" w:tentative="1">
      <w:start w:val="1"/>
      <w:numFmt w:val="lowerRoman"/>
      <w:lvlText w:val="%6."/>
      <w:lvlJc w:val="right"/>
      <w:pPr>
        <w:ind w:left="4178" w:hanging="180"/>
      </w:pPr>
    </w:lvl>
    <w:lvl w:ilvl="6" w:tplc="0809000F" w:tentative="1">
      <w:start w:val="1"/>
      <w:numFmt w:val="decimal"/>
      <w:lvlText w:val="%7."/>
      <w:lvlJc w:val="left"/>
      <w:pPr>
        <w:ind w:left="4898" w:hanging="360"/>
      </w:pPr>
    </w:lvl>
    <w:lvl w:ilvl="7" w:tplc="08090019" w:tentative="1">
      <w:start w:val="1"/>
      <w:numFmt w:val="lowerLetter"/>
      <w:lvlText w:val="%8."/>
      <w:lvlJc w:val="left"/>
      <w:pPr>
        <w:ind w:left="5618" w:hanging="360"/>
      </w:pPr>
    </w:lvl>
    <w:lvl w:ilvl="8" w:tplc="0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8" w15:restartNumberingAfterBreak="0">
    <w:nsid w:val="41A8006C"/>
    <w:multiLevelType w:val="multilevel"/>
    <w:tmpl w:val="CCA2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A43E9"/>
    <w:multiLevelType w:val="multilevel"/>
    <w:tmpl w:val="152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461FB"/>
    <w:multiLevelType w:val="multilevel"/>
    <w:tmpl w:val="6C5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53D78"/>
    <w:multiLevelType w:val="hybridMultilevel"/>
    <w:tmpl w:val="71B0E156"/>
    <w:lvl w:ilvl="0" w:tplc="780CE6BC">
      <w:start w:val="1"/>
      <w:numFmt w:val="lowerLetter"/>
      <w:lvlText w:val="%1)"/>
      <w:lvlJc w:val="left"/>
      <w:pPr>
        <w:ind w:left="578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298" w:hanging="360"/>
      </w:pPr>
    </w:lvl>
    <w:lvl w:ilvl="2" w:tplc="0809001B" w:tentative="1">
      <w:start w:val="1"/>
      <w:numFmt w:val="lowerRoman"/>
      <w:lvlText w:val="%3."/>
      <w:lvlJc w:val="right"/>
      <w:pPr>
        <w:ind w:left="2018" w:hanging="180"/>
      </w:pPr>
    </w:lvl>
    <w:lvl w:ilvl="3" w:tplc="0809000F" w:tentative="1">
      <w:start w:val="1"/>
      <w:numFmt w:val="decimal"/>
      <w:lvlText w:val="%4."/>
      <w:lvlJc w:val="left"/>
      <w:pPr>
        <w:ind w:left="2738" w:hanging="360"/>
      </w:pPr>
    </w:lvl>
    <w:lvl w:ilvl="4" w:tplc="08090019" w:tentative="1">
      <w:start w:val="1"/>
      <w:numFmt w:val="lowerLetter"/>
      <w:lvlText w:val="%5."/>
      <w:lvlJc w:val="left"/>
      <w:pPr>
        <w:ind w:left="3458" w:hanging="360"/>
      </w:pPr>
    </w:lvl>
    <w:lvl w:ilvl="5" w:tplc="0809001B" w:tentative="1">
      <w:start w:val="1"/>
      <w:numFmt w:val="lowerRoman"/>
      <w:lvlText w:val="%6."/>
      <w:lvlJc w:val="right"/>
      <w:pPr>
        <w:ind w:left="4178" w:hanging="180"/>
      </w:pPr>
    </w:lvl>
    <w:lvl w:ilvl="6" w:tplc="0809000F" w:tentative="1">
      <w:start w:val="1"/>
      <w:numFmt w:val="decimal"/>
      <w:lvlText w:val="%7."/>
      <w:lvlJc w:val="left"/>
      <w:pPr>
        <w:ind w:left="4898" w:hanging="360"/>
      </w:pPr>
    </w:lvl>
    <w:lvl w:ilvl="7" w:tplc="08090019" w:tentative="1">
      <w:start w:val="1"/>
      <w:numFmt w:val="lowerLetter"/>
      <w:lvlText w:val="%8."/>
      <w:lvlJc w:val="left"/>
      <w:pPr>
        <w:ind w:left="5618" w:hanging="360"/>
      </w:pPr>
    </w:lvl>
    <w:lvl w:ilvl="8" w:tplc="0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507029C9"/>
    <w:multiLevelType w:val="multilevel"/>
    <w:tmpl w:val="84A8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264B4"/>
    <w:multiLevelType w:val="multilevel"/>
    <w:tmpl w:val="3A50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A6F9E"/>
    <w:multiLevelType w:val="multilevel"/>
    <w:tmpl w:val="7D6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22893"/>
    <w:multiLevelType w:val="multilevel"/>
    <w:tmpl w:val="8358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F5FC8"/>
    <w:multiLevelType w:val="multilevel"/>
    <w:tmpl w:val="8F22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10876"/>
    <w:multiLevelType w:val="hybridMultilevel"/>
    <w:tmpl w:val="7826C304"/>
    <w:lvl w:ilvl="0" w:tplc="FE080308">
      <w:start w:val="1"/>
      <w:numFmt w:val="lowerLetter"/>
      <w:lvlText w:val="(%1)"/>
      <w:lvlJc w:val="left"/>
      <w:pPr>
        <w:ind w:left="93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9D64B2A">
      <w:numFmt w:val="bullet"/>
      <w:lvlText w:val="•"/>
      <w:lvlJc w:val="left"/>
      <w:pPr>
        <w:ind w:left="1367" w:hanging="720"/>
      </w:pPr>
      <w:rPr>
        <w:rFonts w:hint="default"/>
        <w:lang w:val="en-US" w:eastAsia="en-US" w:bidi="ar-SA"/>
      </w:rPr>
    </w:lvl>
    <w:lvl w:ilvl="2" w:tplc="061485DC">
      <w:numFmt w:val="bullet"/>
      <w:lvlText w:val="•"/>
      <w:lvlJc w:val="left"/>
      <w:pPr>
        <w:ind w:left="1795" w:hanging="720"/>
      </w:pPr>
      <w:rPr>
        <w:rFonts w:hint="default"/>
        <w:lang w:val="en-US" w:eastAsia="en-US" w:bidi="ar-SA"/>
      </w:rPr>
    </w:lvl>
    <w:lvl w:ilvl="3" w:tplc="B32ACEFA">
      <w:numFmt w:val="bullet"/>
      <w:lvlText w:val="•"/>
      <w:lvlJc w:val="left"/>
      <w:pPr>
        <w:ind w:left="2222" w:hanging="720"/>
      </w:pPr>
      <w:rPr>
        <w:rFonts w:hint="default"/>
        <w:lang w:val="en-US" w:eastAsia="en-US" w:bidi="ar-SA"/>
      </w:rPr>
    </w:lvl>
    <w:lvl w:ilvl="4" w:tplc="DEB2F44A">
      <w:numFmt w:val="bullet"/>
      <w:lvlText w:val="•"/>
      <w:lvlJc w:val="left"/>
      <w:pPr>
        <w:ind w:left="2650" w:hanging="720"/>
      </w:pPr>
      <w:rPr>
        <w:rFonts w:hint="default"/>
        <w:lang w:val="en-US" w:eastAsia="en-US" w:bidi="ar-SA"/>
      </w:rPr>
    </w:lvl>
    <w:lvl w:ilvl="5" w:tplc="4B486BFC">
      <w:numFmt w:val="bullet"/>
      <w:lvlText w:val="•"/>
      <w:lvlJc w:val="left"/>
      <w:pPr>
        <w:ind w:left="3077" w:hanging="720"/>
      </w:pPr>
      <w:rPr>
        <w:rFonts w:hint="default"/>
        <w:lang w:val="en-US" w:eastAsia="en-US" w:bidi="ar-SA"/>
      </w:rPr>
    </w:lvl>
    <w:lvl w:ilvl="6" w:tplc="03148C6E">
      <w:numFmt w:val="bullet"/>
      <w:lvlText w:val="•"/>
      <w:lvlJc w:val="left"/>
      <w:pPr>
        <w:ind w:left="3505" w:hanging="720"/>
      </w:pPr>
      <w:rPr>
        <w:rFonts w:hint="default"/>
        <w:lang w:val="en-US" w:eastAsia="en-US" w:bidi="ar-SA"/>
      </w:rPr>
    </w:lvl>
    <w:lvl w:ilvl="7" w:tplc="FAB2153C">
      <w:numFmt w:val="bullet"/>
      <w:lvlText w:val="•"/>
      <w:lvlJc w:val="left"/>
      <w:pPr>
        <w:ind w:left="3932" w:hanging="720"/>
      </w:pPr>
      <w:rPr>
        <w:rFonts w:hint="default"/>
        <w:lang w:val="en-US" w:eastAsia="en-US" w:bidi="ar-SA"/>
      </w:rPr>
    </w:lvl>
    <w:lvl w:ilvl="8" w:tplc="F366231A">
      <w:numFmt w:val="bullet"/>
      <w:lvlText w:val="•"/>
      <w:lvlJc w:val="left"/>
      <w:pPr>
        <w:ind w:left="4360" w:hanging="720"/>
      </w:pPr>
      <w:rPr>
        <w:rFonts w:hint="default"/>
        <w:lang w:val="en-US" w:eastAsia="en-US" w:bidi="ar-SA"/>
      </w:rPr>
    </w:lvl>
  </w:abstractNum>
  <w:abstractNum w:abstractNumId="18" w15:restartNumberingAfterBreak="0">
    <w:nsid w:val="67C25766"/>
    <w:multiLevelType w:val="multilevel"/>
    <w:tmpl w:val="6F36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D2623"/>
    <w:multiLevelType w:val="hybridMultilevel"/>
    <w:tmpl w:val="7528F75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E5E5971"/>
    <w:multiLevelType w:val="hybridMultilevel"/>
    <w:tmpl w:val="26F60832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4774541"/>
    <w:multiLevelType w:val="multilevel"/>
    <w:tmpl w:val="41E8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787E9C"/>
    <w:multiLevelType w:val="multilevel"/>
    <w:tmpl w:val="E2A8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4492B"/>
    <w:multiLevelType w:val="multilevel"/>
    <w:tmpl w:val="819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71127"/>
    <w:multiLevelType w:val="multilevel"/>
    <w:tmpl w:val="7B4C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B1AD6"/>
    <w:multiLevelType w:val="multilevel"/>
    <w:tmpl w:val="769C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010132">
    <w:abstractNumId w:val="23"/>
  </w:num>
  <w:num w:numId="2" w16cid:durableId="1267427836">
    <w:abstractNumId w:val="21"/>
  </w:num>
  <w:num w:numId="3" w16cid:durableId="1729650122">
    <w:abstractNumId w:val="6"/>
  </w:num>
  <w:num w:numId="4" w16cid:durableId="870341708">
    <w:abstractNumId w:val="10"/>
  </w:num>
  <w:num w:numId="5" w16cid:durableId="1003313095">
    <w:abstractNumId w:val="14"/>
  </w:num>
  <w:num w:numId="6" w16cid:durableId="551041317">
    <w:abstractNumId w:val="5"/>
  </w:num>
  <w:num w:numId="7" w16cid:durableId="984972580">
    <w:abstractNumId w:val="9"/>
  </w:num>
  <w:num w:numId="8" w16cid:durableId="318733926">
    <w:abstractNumId w:val="16"/>
  </w:num>
  <w:num w:numId="9" w16cid:durableId="1730574381">
    <w:abstractNumId w:val="24"/>
  </w:num>
  <w:num w:numId="10" w16cid:durableId="1712850138">
    <w:abstractNumId w:val="12"/>
  </w:num>
  <w:num w:numId="11" w16cid:durableId="509567166">
    <w:abstractNumId w:val="18"/>
  </w:num>
  <w:num w:numId="12" w16cid:durableId="778837946">
    <w:abstractNumId w:val="25"/>
  </w:num>
  <w:num w:numId="13" w16cid:durableId="249973449">
    <w:abstractNumId w:val="15"/>
  </w:num>
  <w:num w:numId="14" w16cid:durableId="516777431">
    <w:abstractNumId w:val="8"/>
  </w:num>
  <w:num w:numId="15" w16cid:durableId="1443040093">
    <w:abstractNumId w:val="4"/>
  </w:num>
  <w:num w:numId="16" w16cid:durableId="843321227">
    <w:abstractNumId w:val="20"/>
  </w:num>
  <w:num w:numId="17" w16cid:durableId="313223908">
    <w:abstractNumId w:val="2"/>
  </w:num>
  <w:num w:numId="18" w16cid:durableId="1162045015">
    <w:abstractNumId w:val="19"/>
  </w:num>
  <w:num w:numId="19" w16cid:durableId="1559897674">
    <w:abstractNumId w:val="3"/>
  </w:num>
  <w:num w:numId="20" w16cid:durableId="1947611141">
    <w:abstractNumId w:val="17"/>
  </w:num>
  <w:num w:numId="21" w16cid:durableId="884634389">
    <w:abstractNumId w:val="11"/>
  </w:num>
  <w:num w:numId="22" w16cid:durableId="2036273487">
    <w:abstractNumId w:val="1"/>
  </w:num>
  <w:num w:numId="23" w16cid:durableId="1145124065">
    <w:abstractNumId w:val="7"/>
  </w:num>
  <w:num w:numId="24" w16cid:durableId="694773671">
    <w:abstractNumId w:val="22"/>
  </w:num>
  <w:num w:numId="25" w16cid:durableId="845100186">
    <w:abstractNumId w:val="0"/>
  </w:num>
  <w:num w:numId="26" w16cid:durableId="9096536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28"/>
    <w:rsid w:val="00085BAA"/>
    <w:rsid w:val="001A016B"/>
    <w:rsid w:val="001A4B38"/>
    <w:rsid w:val="00302EB9"/>
    <w:rsid w:val="00363CC2"/>
    <w:rsid w:val="003D189B"/>
    <w:rsid w:val="003D1D44"/>
    <w:rsid w:val="00426500"/>
    <w:rsid w:val="00431045"/>
    <w:rsid w:val="00481B83"/>
    <w:rsid w:val="004C6022"/>
    <w:rsid w:val="00500317"/>
    <w:rsid w:val="00571630"/>
    <w:rsid w:val="005B5FE7"/>
    <w:rsid w:val="005C2730"/>
    <w:rsid w:val="0062690B"/>
    <w:rsid w:val="00626F1D"/>
    <w:rsid w:val="00631B07"/>
    <w:rsid w:val="006F0654"/>
    <w:rsid w:val="007434F9"/>
    <w:rsid w:val="0077035D"/>
    <w:rsid w:val="00773984"/>
    <w:rsid w:val="007C20A1"/>
    <w:rsid w:val="007E4622"/>
    <w:rsid w:val="007F170C"/>
    <w:rsid w:val="0082381E"/>
    <w:rsid w:val="008428B5"/>
    <w:rsid w:val="008825C6"/>
    <w:rsid w:val="00883E12"/>
    <w:rsid w:val="008E1928"/>
    <w:rsid w:val="00911F49"/>
    <w:rsid w:val="009174FB"/>
    <w:rsid w:val="00A55DD4"/>
    <w:rsid w:val="00A70FBE"/>
    <w:rsid w:val="00A94C22"/>
    <w:rsid w:val="00B4127A"/>
    <w:rsid w:val="00B834CC"/>
    <w:rsid w:val="00C140F5"/>
    <w:rsid w:val="00D260E0"/>
    <w:rsid w:val="00D63573"/>
    <w:rsid w:val="00E82080"/>
    <w:rsid w:val="00F26FD3"/>
    <w:rsid w:val="00F616F5"/>
    <w:rsid w:val="00F67E96"/>
    <w:rsid w:val="00F85971"/>
    <w:rsid w:val="00FE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689ED"/>
  <w15:chartTrackingRefBased/>
  <w15:docId w15:val="{03C1350D-1D9E-4B60-A087-E64D6564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1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E1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92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716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7163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71630"/>
    <w:pPr>
      <w:widowControl w:val="0"/>
      <w:autoSpaceDE w:val="0"/>
      <w:autoSpaceDN w:val="0"/>
      <w:spacing w:after="0" w:line="256" w:lineRule="exact"/>
      <w:jc w:val="center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364C8-E10A-493A-94E6-28D5FD6AF09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7ef1208-413c-4b5e-9cdd-64ef305754f0}" enabled="0" method="" siteId="{07ef1208-413c-4b5e-9cdd-64ef305754f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Aslam</dc:creator>
  <cp:keywords/>
  <dc:description/>
  <cp:lastModifiedBy>Adnan Aslam</cp:lastModifiedBy>
  <cp:revision>41</cp:revision>
  <dcterms:created xsi:type="dcterms:W3CDTF">2025-11-27T16:25:00Z</dcterms:created>
  <dcterms:modified xsi:type="dcterms:W3CDTF">2025-12-04T19:10:00Z</dcterms:modified>
</cp:coreProperties>
</file>