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Chuyên Sâu: Hệ Thống Luận Giải, Cơ Chế Vận Hành Và Sự Tích Hợp Đa Phân Cực Giữa Kinh Dịch Cùng Tử Vi Đẩu Số Trong Mệnh Học Phương Đông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Nền Tảng Bản Thể Luận Và Nhận Thức Luận Của Mệnh Học Đông Phương</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Khởi Nguyên Và Nguyên Lý Thái Cực Kiến Tạo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Kiến trúc tư tưởng của toàn bộ hệ thống siêu hình học, triết học và lý số dự đoán phương Đông được xây dựng trên một nền tảng bản thể luận vĩ đại mang tên Thái Cực. Theo các phân tích chuyên sâu về Dịch lý cổ đại, Thái Cực không phải là một khoảng không vô nghĩa, mà đại diện cho trạng thái nguyên thủy, toàn vẹn, vô hình, vô tướng nhưng lại chứa đựng toàn bộ các hạt nhân tiềm năng của vũ trụ trước khi xuất hiện sự phân tách không gian và thời gian.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vận động tự thân của hệ thống vũ trụ không thể duy trì vĩnh viễn ở trạng thái tĩnh lặng tuyệt đối. Do đó, dưới áp lực của sự sinh trưởng, Thái Cực bắt buộc phải phân tách thành hai thực thể đối lập nhưng đồng nguyên, mang tên Lưỡng Nghi: Âm và Dương.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Quá trình phân tách này không phải là sự đứt gãy để tạo ra hai thế lực triệt tiêu lẫn nhau, mà là việc thiết lập một trường lực động học. Trong trường lực này, vạn vật sinh ra từ sự chênh lệch áp suất năng lượng và luôn có xu hướng vận động để tìm kiếm một điểm cân bằng mới giữa hai thái cực sáng và tối, nóng và lạnh, cương và nhu.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Quy luật tiến hóa và phân nhánh không ngừng này được kinh điển hóa qua một mệnh đề triết học nền tảng từ hệ thống Thập Dực: "Dịch có Thái Cực, sinh ra Lưỡng Nghi, Lưỡng Nghi sinh Tứ Tượng, Tứ Tượng sinh Bát Quái".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Từ những hạt nhân cơ bản nhất là vạch liền đại diện cho hào Dương (mang tính chủ động, bành trướng) và vạch đứt đại diện cho hào Âm (mang tính thụ động, thu liễm)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hệ thống tư tưởng cổ xưa đã tiến hành mã hóa toàn bộ thực tại hiện tượng thành tám quẻ gốc. Tám quẻ đơn (Bát Quái) này bao gồm Càn, Đoài, Ly, Chấn, Tốn, Khảm, Cấn, và Khôn, trở thành ngôn ngữ biểu tượng đại diện cho các nguyên tố và quy luật tự nhiên.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sắp xếp của Bát Quái trong không gian hình học không mang tính ngẫu nhiên mà được phân chia thành hai trục triết lý nhận thức tuyệt đối. Trục thứ nhất là Tiên Thiên Bát Quái, tương truyền do Phục Hy sáng tạo, biểu diễn trạng thái lý tưởng, vĩnh cửu, tĩnh tại và đối xứng cấu trúc hoàn hảo của vũ trụ trước khi vạn vật hình thành.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Trục thứ hai là Hậu Thiên Bát Quái, do Chu Văn Vương chỉnh lý, mô phỏng chân thực sự va chạm, tương tác sinh khắc, diệt vong và chuyển hóa tuần hoàn của các yếu tố trong thế giới hiện tượng luận ba chiều mà con người đang sinh sống.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Tách Lĩnh Vực Và Cơ Giới Hóa Sự Kiện Siêu Hình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áp dụng những lý thuyết vũ trụ quan vĩ mô này vào hệ thống nhân sinh, trí tuệ cổ xưa đã thiết lập một ranh giới rõ ràng thông qua hai lăng kính: vĩ mô mang tính ngẫu nhiên và vi mô mang tính cá nhân hóa. Ở tầm mức vĩ mô, Kinh Dịch được sử dụng như một mô hình dự báo, mô phỏng các biến cố trong thời gian thực bằng cách đúc kết quy luật vận hành của tự nhiên vào hệ thống 64 quẻ kép.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Phương pháp này dùng để giải quyết những nghi vấn tức thời, phân tích những sự kiện cụ thể đang diễn ra. Ngược lại, ở một lăng kính vi mô mang tính cá nhân hóa tuyệt đối, Tử Vi Đẩu Số lại tận dụng toán học thiên văn, cụ thể là lịch Can Chi, để mã hóa toàn bộ quỹ đạo vận mệnh của một đời người từ khi sinh ra đến khi mất đi, đặt vào một ma trận 12 cung điền.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Dù có phương thức tiếp cận khác nhau, cả hai hệ thống học thuật này đều bị chi phối bởi một định lý nhận thức siêu việt do Khổng Tử hệ thống hóa trong phần Đại Tượng truyện thuộc Thập Dực: "Hình nhi thượng giả vị chi đạo, hình nhi hạ giả vị chi khí".</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Khái niệm này thiết lập ranh giới hàn lâm giữa "Đạo" (những quy luật trừu tượng, vô hình, vận hành phía sau thực tại) và "Khí" (các biểu hiện vật lý cụ thể, những hiện tượng có thể đo lường và định lượng được bằng giác quan).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Một lá số Tử Vi của một cá nhân hay một quẻ bói Dịch gieo được về bản chất chỉ là "Khí", tức là những công cụ vật lý mô phỏng các khuôn mẫu năng lượng. Tuy nhiên, giới học thuật và các chuyên gia nghiên cứu mệnh lý khẳng định rằng, thông qua quá trình phân tích, giải mã tinh tế "Khí", bậc trí giả có thể lĩnh hội được "Đạo". Khi đã nắm bắt được thiên cơ và các quy luật vận hành của tạo hóa, con người có khả năng điều chỉnh hành vi, tự tu dưỡng đạo đức để hướng tới sự cân bằng và tránh né hung họa.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Lục Thập Tứ Quái Và Động Lực Học Kinh Dịch</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Gian Hào Vị Và Cấu Trúc Phân Tầng Lục Thập Tứ Quái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nâng cấp về mặt toán học và triết học từ 8 quẻ đơn lên 64 quẻ kép (Trùng quái) là một bước nhảy vọt trong tư duy của người Á Đông cổ đại, biến một hệ thống biểu tượng tĩnh thành một cẩm nang động lực học phức tạp nhằm dự đoán vạn vật.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Bằng cách chồng hai quẻ đơn bất kỳ lên nhau, hệ thống tạo ra một cấu trúc sáu hào cho mỗi quẻ kép. Cấu trúc này được chia làm hai khu vực không gian cốt lõi mang ý nghĩa phân tầng rõ rệt. Khu vực thứ nhất là Hạ quái (Nội quái) bao gồm ba hào dưới cùng, đại diện cho những nền tảng tiềm ẩn, trạng thái khởi thủy, nguồn gốc sâu xa hoặc thế giới nội tâm của một sự việc.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Khu vực thứ hai là Thượng quái (Ngoại quái) bao gồm ba hào trên cùng, biểu thị cho sự bộc lộ ra môi trường bên ngoài, sự tương tác với không gian công cộng, các lực lượng ngoại sinh tác động hoặc kết quả hiển hiện cuối cùng.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Trình tự giải mã và phân tích một quẻ luôn tuân thủ nguyên tắc vươn lên tự nhiên của sinh quyển: đọc từ dưới lên trên, bắt đầu từ hào Sơ (hào 1) và kết thúc ở hào Thượng (hào 6). Điều này phản ánh triết lý rằng mọi sự việc đều phải phát triển từ gốc rễ vi mô tiến lên đỉnh cao vĩ mô.</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Để định lượng chất lượng, năng lực và sự phù hợp của một hào trong quẻ, hệ thống lý luận đưa ra hai tiêu chuẩn đánh giá quan trọng nhất là "Đắc Chính" và "Đắc Trung". Không gian của quẻ quy định các vị trí lẻ (hào 1, hào 3, hào 5) là Dương vị, trong khi các vị trí chẵn (hào 2, hào 4, hào 6) là Âm vị.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đắc "Chính" xảy ra khi tính chất nội tại của hào hoàn toàn tương thích với không gian nó chiếm giữ, nghĩa là một hào Dương (vạch liền) nằm đúng ở Dương vị, hoặc một hào Âm (vạch đứt) nằm đúng ở Âm vị. Sự đắc Chính này biểu thị cho sự thuận tình đạt lý, danh chính ngôn thuận trong hành động.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Song song đó, sự đắc "Trung" mang một giá trị sinh tồn lớn lao và thường được giới chuyên môn đánh giá cao hơn cả đắc Chính. Một hào được gọi là đắc Trung khi nó nằm ở vị trí trung tâm của Nội quái (hào 2) hoặc trung tâm của Ngoại quái (hào 5). Tính chất Trung đại diện cho tư tưởng trung dung, sự điều độ, hành vi không thái quá cũng không bất cập, là trạng thái cân bằng hoàn hảo nhất để duy trì sự phát triển bền vững.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Đặc biệt, hào 5 vĩnh viễn được coi là trung tâm quyền lực tối thượng trong toàn bộ cấu trúc quẻ, tượng trưng cho vị thế của quân vương, người lãnh đạo, hay giai đoạn rực rỡ nhất của tiến trình phát triển sự kiện.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64 quẻ được sắp xếp theo một trật tự có tính toán cực kỳ nghiêm ngặt, trong đó phổ biến nhất là hệ thống Thứ tự Văn Vương. Trật tự này ưu tiên việc ghép cặp các quẻ theo nguyên tắc lật ngược (đảo ngược thứ tự các hào từ trên xuống dưới) hoặc nghịch đảo (hoán đổi toàn bộ hào Âm thành Dương và ngược lại) nếu quẻ lật ngược vẫn giữ nguyên hình thái.</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Cụm Quẻ 1 - 16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Cụm Quẻ 17 - 32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Cụm Quẻ 33 - 48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Cụm Quẻ 49 - 64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Thuần Càn (乾)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Trạch Lôi Tùy (隨)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Thiên Sơn Độn (遯)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 Trạch Hỏa Cách (革)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Thuần Khôn (坤)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Sơn Phong Cổ (蠱)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Lôi Thiên Đại Tráng (大壯)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Hỏa Phong Đỉnh (鼎)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Thủy Lôi Truân (屯)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Địa Trạch Lâm (臨)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Hỏa Địa Tấn (晉)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Thuần Chấn (震)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Sơn Thủy Mông (蒙)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Phong Địa Quan (觀)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Địa Hỏa Minh Di (明夷)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Thuần Cấn (艮)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Thủy Thiên Nhu (需)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Hỏa Lôi Phệ Hạp (噬嗑)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Phong Hỏa Gia Nhân (家人)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Phong Sơn Tiệm (漸)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Thiên Thủy Tụng (訟)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Sơn Hỏa Bí (賁)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Hỏa Trạch Khuê (睽)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Lôi Trạch Quy Muội (歸妹)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Địa Thủy Sư (師)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Sơn Địa Bác (剝)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 Thủy Sơn Kiển (蹇)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Lôi Hỏa Phong (豐)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Thủy Địa Tỷ (比)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Địa Lôi Phục (復)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Lôi Thủy Giải (解)</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Hỏa Sơn Lữ (旅)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Phong Thiên Tiểu Súc (小畜)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Thiên Lôi Vô Vọng (無妄)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Sơn Thiên Đại Súc (大畜)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Thuần Tốn (巽)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Thiên Trạch Lý (履)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Sơn Lôi Di (頤)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Trạch Thiên Quải (夬)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 Thuần Đoài (兌)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Địa Thiên Thái (泰)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Trạch Phong Đại Quá (大過)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Thiên Phong Cấu (姤)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 Phong Thủy Hoán (渙)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Thiên Địa Bĩ (否)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Thuần Khảm (坎)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Trạch Địa Tụy (萃)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Thủy Trạch Tiết (節)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Thiên Hỏa Đồng Nhân (同人)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Thuần Ly (離)</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Địa Phong Thăng (升)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Phong Trạch Trung Phu (中孚)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Hỏa Thiên Đại Hữu (大有)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Trạch Sơn Hàm (咸)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Trạch Thủy Khốn (困)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Lôi Sơn Tiểu Quá (小過)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Địa Sơn Khiêm (謙)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Lôi Phong Hằng (恆)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Thủy Phong Tỉnh (井)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Thủy Hỏa Ký Tế (既濟)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Lôi Địa Dự (豫)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Thiên Sơn Độn (遯)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Phong Lôi Ích (益)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Hỏa Thủy Vị Tế (未濟)</w:t>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Chiều Sâu Triết Học Thông Qua Nghiên Cứu Quẻ Thuần Càn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minh chứng cho chiều sâu của hệ thống lý luận này, việc phân tích chi tiết quẻ số 01 – Thuần Càn (Càn Vi Thiên) mang ý nghĩa nền tảng. Bao gồm cấu trúc toàn vẹn với sáu hào đều là hào Dương vạch liền, Thuần Càn đại diện cho sức mạnh kiến tạo không mệt mỏi của vũ trụ, sự cương quyết, tính kiện dã và nguyên lý khởi sinh vĩ đại của thực tại.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Tác giả của văn bản Thoán từ đã cô đọng toàn bộ quỹ đạo vận hành của quẻ này bằng bốn chữ cốt lõi "Nguyên, Hanh, Lợi, Trinh".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Bốn đặc tính này thiết lập một vòng lặp vĩnh cửu của thời gian và không gian. "Nguyên" đại diện cho nguồn cội vĩ đại của sinh mệnh, sự khởi đầu to lớn tương ứng với vạn vật đâm chồi vào Mùa Xuân. "Hanh" là sự khuếch trương, phát triển mạnh mẽ, trơn tru không gặp trở ngại tương ứng với sức nóng của Mùa Hạ. "Lợi" là sự gặt hái, thu liễm, đơm hoa kết trái và thích đáng tương ứng với Mùa Thu. Cuối cùng, "Trinh" là sự gìn giữ bản năng, bảo toàn sinh khí bền vững trong bóng tối để chờ đợi một chu kỳ khởi sinh mới tương ứng với sự tĩnh lặng của Mùa Đông.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Khảo sát sâu vào hệ thống Hào từ của quẻ Càn cho thấy triết học vĩ đại nhất không chỉ nằm ở sức mạnh bùng nổ của Dương khí, mà nằm ở khả năng nhận thức thời thế: biết lúc nào cần tiềm ẩn (Tiềm long vật dụng ở hào 1), lúc nào cần vươn lên đỉnh cao vinh quang (Phi long tại thiên ở hào 5), và nhận thức được quy luật thoái trào khi vạn vật đi đến điểm cực hạn (Kháng long hữu hối ở hào 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Từ đó, Kinh Dịch khẳng định bậc thánh nhân nếu thấu hiểu đạo lý này sẽ luôn giữ được sự an nhiên tự tại và mang lại bình an cho nhân loại.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Phương Pháp Thực Hành Dự Đoán Kinh Dịch: Sự Đa Dạng Trong Phân Tích</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Bốn Trường Phái Giải Mã Kinh Dịch Từ Tư Tưởng Đến Thực Chiến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suốt chiều dài lịch sử ứng dụng học thuật, giới chuyên môn đã phân nhánh việc tiếp cận và luận giải Kinh Dịch thành bốn trường phái thực hành chính nhằm tối ưu hóa khả năng dự báo sự kiện trước thực tại đa đoan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Trường phái dùng Tượng (Tượng Phái):</w:t>
      </w:r>
      <w:r w:rsidDel="00000000" w:rsidR="00000000" w:rsidRPr="00000000">
        <w:rPr>
          <w:rFonts w:ascii="Google Sans" w:cs="Google Sans" w:eastAsia="Google Sans" w:hAnsi="Google Sans"/>
          <w:color w:val="1f1f1f"/>
          <w:rtl w:val="0"/>
        </w:rPr>
        <w:t xml:space="preserve"> Phương pháp này loại bỏ sự phụ thuộc vào toán học phức tạp, chỉ thuần túy nhìn vào hình dáng kết cấu của quẻ, sự phân bố của các vạch Âm Dương để liên tưởng trực tiếp đến các hình ảnh vật lý thực tế. Từ đó, người luận đoán suy luận ra kết quả hoặc bản chất của sự việc.</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Trường phái dùng Số (Số Phái):</w:t>
      </w:r>
      <w:r w:rsidDel="00000000" w:rsidR="00000000" w:rsidRPr="00000000">
        <w:rPr>
          <w:rFonts w:ascii="Google Sans" w:cs="Google Sans" w:eastAsia="Google Sans" w:hAnsi="Google Sans"/>
          <w:color w:val="1f1f1f"/>
          <w:rtl w:val="0"/>
        </w:rPr>
        <w:t xml:space="preserve"> Đặt trọng tâm vào các hằng số toán học, định vị không gian dựa trên số lượng hào, các phép chia và các phép cộng trừ liên quan đến vị trí. Trường phái này đo lường các sự kiện mang tính định lượng, thời gian ứng kỳ và khoảng cách.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Trường phái Nghĩa Lý (Dùng Lời Hào/Thoán Từ):</w:t>
      </w:r>
      <w:r w:rsidDel="00000000" w:rsidR="00000000" w:rsidRPr="00000000">
        <w:rPr>
          <w:rFonts w:ascii="Google Sans" w:cs="Google Sans" w:eastAsia="Google Sans" w:hAnsi="Google Sans"/>
          <w:color w:val="1f1f1f"/>
          <w:rtl w:val="0"/>
        </w:rPr>
        <w:t xml:space="preserve"> Phụ thuộc hoàn toàn vào các văn bản cổ học như Hào từ, Thoán từ, Thập Dực. Phương pháp này giải mã những thông điệp đạo đức, triết lý nhân sinh quan và vận mệnh, thiên về tính hàn lâm triết học để đưa ra lời khuyên về cách thức hành xử cho bậc quân tử trước nghịch cảnh.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Trường phái Tượng Số / Lục Hào:</w:t>
      </w:r>
      <w:r w:rsidDel="00000000" w:rsidR="00000000" w:rsidRPr="00000000">
        <w:rPr>
          <w:rFonts w:ascii="Google Sans" w:cs="Google Sans" w:eastAsia="Google Sans" w:hAnsi="Google Sans"/>
          <w:color w:val="1f1f1f"/>
          <w:rtl w:val="0"/>
        </w:rPr>
        <w:t xml:space="preserve"> Đây là kỹ thuật chuyên sâu và phức tạp nhất, tiến hành cấy ghép toàn bộ hệ thống siêu hình học phương Đông (bao gồm Thiên Can, Địa Chi, Ngũ Hành, Lục Thân) vào sáu vạch quẻ ban đầu. Việc này tạo ra các phép toán sinh khắc biện chứng sắc bén, nhằm đo lường mức độ cát hung một cách chi tiết và chính xác nhất.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đạt được hiệu quả dự báo tối ưu và tránh các sai số trong phân tích, các bậc thầy lý số hiện đại luôn khuyến nghị việc kết hợp nhuần nhuyễn cả bốn trường phái này, tạo ra một góc nhìn đa chiều từ hình dáng (Tượng), toán học (Số), văn bản triết học (Nghĩa Lý) đến cơ chế sinh khắc (Lục Hào).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Khảo Sát Phương Pháp Mai Hoa Dịch Số: Thuật Toán Hóa Vũ Trụ</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Khởi sinh từ phương pháp Bốc Dịch cổ đại phức tạp sử dụng 50 cọng cỏ thi mang nặng tính nghi lễ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xuất hiện của hệ thống Mai Hoa Dịch Số do học giả Thiệu Khang Tiết (1011 - 1071) sáng lập vào thời Bắc Tống đã tạo ra một cuộc cách mạng trong mệnh học thực chứng.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Hệ thống này giải phóng hoàn toàn người dự đoán khỏi sự phụ thuộc vào các công cụ vật lý cồng kềnh. Mai Hoa Dịch Số cho phép thiết lập biểu đồ quẻ dựa trên bất kỳ ngoại ứng nào từ không gian và thời gian: từ số lượng từ ngữ nghe được, kích thước đo lường, âm thanh, cử động của đối phương, cho đến tọa độ thời gian gồm Năm, Tháng, Ngày, Giờ âm lịch.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Thuật toán cấu trúc cốt lõi của Mai Hoa Dịch Số dựa trên phép chia hằng số không gian và thời gian. Khi lập quẻ dựa trên thời gian, Quẻ Thượng (Ngoại quái) được thiết lập bằng cách lấy tổng các giá trị (Năm + Tháng + Ngày) chia cho 8 (tương ứng với 8 quẻ Bát quái) và lấy số dư để định vị quẻ theo hệ Tiên Thiên Bát Quái.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Quẻ Hạ (Nội quái) được tính toán tinh vi hơn bằng cách lấy tổng (Năm + Tháng + Ngày + Giờ) chia cho 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Yếu tố động lực học quan trọng nhất – hào động, quyết định sự biến thiên của sự kiện – được tính bằng tổng của hệ số thời gian (Năm + Tháng + Ngày + Giờ) chia cho 6 (tương ứng 6 hào), phần dư sẽ chỉ định chính xác vị trí hào sẽ biến đổi.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Kiến trúc luận đoán tinh túy và mang tính đột phá nhất của phương pháp Mai Hoa là mô hình </w:t>
      </w:r>
      <w:r w:rsidDel="00000000" w:rsidR="00000000" w:rsidRPr="00000000">
        <w:rPr>
          <w:rFonts w:ascii="Google Sans" w:cs="Google Sans" w:eastAsia="Google Sans" w:hAnsi="Google Sans"/>
          <w:b w:val="1"/>
          <w:bCs w:val="1"/>
          <w:color w:val="1f1f1f"/>
          <w:rtl w:val="0"/>
        </w:rPr>
        <w:t xml:space="preserve">Thể - Dụng</w:t>
      </w:r>
      <w:r w:rsidDel="00000000" w:rsidR="00000000" w:rsidRPr="00000000">
        <w:rPr>
          <w:rFonts w:ascii="Google Sans" w:cs="Google Sans" w:eastAsia="Google Sans" w:hAnsi="Google Sans"/>
          <w:color w:val="1f1f1f"/>
          <w:rtl w:val="0"/>
        </w:rPr>
        <w:t xml:space="preserve">. Cơ chế này chia cắt quẻ thành hai thực thể mang tính đối kháng và tương hỗ. "Thể" là phần quẻ đơn không chứa hào động, đóng vai trò là bản ngã trung tâm, là chủ thể của sự việc. Trong khi đó, "Dụng" là phần quẻ đơn chứa hào động, đại diện cho ngoại cảnh tác động, khách thể hoặc sự kiện sắp xảy 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phân tích được quy đổi hoàn toàn thành bài toán Ngũ Hành tương sinh tương khắc giữa Thể và Dụng. Cụ thể, nếu Ngũ Hành của "Dụng" sinh cho "Thể", đương số sẽ gặt hái thành tựu; ngược lại, nếu "Dụng" khắc "Thể", hung họa và trở ngại tiềm tàng sẽ bộc phát.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Bên cạnh đó, để lập bản đồ dòng thời gian của sự kiện, hệ thống vẽ ra ba khung hình cấu trúc: Quẻ Chủ đại diện cho trạng thái khởi điểm; Quẻ Hỗ (tạo từ hào 2,3,4 và 3,4,5 của quẻ gốc) bộc lộ tiến trình vận động ngầm; và Quẻ Biến (khi hào động thay đổi Âm Dương) định hình kết quả chung cuộc.</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Điểm Phân Tích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Hệ Thống Bốc Dịch Cổ Đại (Cỏ Thi)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 Hoa Dịch Số (Thiệu Khang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Cơ Sở Lập Quẻ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Dùng 50 cọng cỏ thi, phân chia phức tạp.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Bất kỳ ngoại ứng nào: âm thanh, sự vật, thời gian Âm lịch.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Quy Tắc Toán Học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Xác định qua các biến số 6, 7, 8, 9 (Lão Âm, Lão Dương...).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Phép chia 8 (tìm số dư định quẻ đơn) và chia 6 (định hào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Trọng Tâm Luận Đoán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mã triết lý của Thoán từ, Hào từ, đắc Chính/Trung.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Ngũ Hành sinh khắc giữa Thể và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Tốc Độ Ứng Dụng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Tốn nhiều thời gian, mang tính nghi thức cao.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Nhanh chóng, tức thời, có thể tính toán trong đầu (tâm dịch).</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Động Lực Học Quẻ Lục Hào Và Cơ Chế Phân Định Dụng Thần Chuyên Sâu</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An Quẻ Và Nhận Diện Dụng Thần Cơ Bản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hệ sinh thái các ứng dụng bói toán thực chứng chuyên biệt, thuật Lục Hào (hay còn gọi là bốc phệ) vươn lên như một công cụ tối thượng cho việc trả lời các câu hỏi cụ thể mang tính sự vụ. Sức mạnh của nó đến từ khả năng tích hợp hệ thống Lục Thân bao gồm: Thê Tài (tài sản, vợ, người làm công), Quan Quỷ (công danh, bệnh tật, kẻ thù), Phụ Mẫu (cha mẹ, giấy tờ, nhà cửa), Tử Tôn (con cái, thuốc men, phúc thần), và Huynh Đệ (anh em, bạn bè, đối thủ cạnh tranh) vào trực tiếp sáu hào của quẻ.</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Quy trình phân tích một quẻ Lục Hào được các chuyên gia xây dựng thành các bước vô cùng khắt khe. Bước đầu tiên là An quẻ, tiếp theo là việc tối quan trọng: xác định Dụng Thần. Dụng Thần chính là hào đại diện cho đối tượng hoặc mục tiêu mà đương số đang thắc mắc (ví dụ: hỏi về tiền bạc thì lấy hào Thê Tài làm Dụng Thần; hỏi về sức khỏe cha mẹ thì lấy hào Phụ Mẫu làm Dụng Thần).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Bước thứ ba là định vị Hào Thế, đại diện cho bản ngã của người hỏi. Bước thứ tư là tiến hành phân tích sự tương tác qua lại biện chứng giữa Hào Thế và Dụng Thần dựa trên nguyên lý sinh, khắc, tị hòa.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Mức độ thành bại và độ chính xác của dự đoán Lục Hào phụ thuộc rất lớn vào việc đánh giá sự suy vượng của Dụng Thần và Hào Thế. Quá trình này được đặt dưới sức ảnh hưởng chi phối của không - thời gian vĩ mô bao gồm: Tuế Quân (thái tuế của Năm), Nguyệt Kiến (Tháng) và Nhật Thần (Ngày).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Chuyên gia sẽ phân tích kỹ lưỡng các xung đột ngũ hành; chẳng hạn Tuế phá xảy ra khi hào xung với địa chi của năm (ví dụ năm Thìn xung hào Tuất).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Nếu Hào Thế tương sinh với Dụng Thần (chẳng hạn hỏi về tài lộc, Dụng Thần Thê Tài sinh Hào Thế Quan Quỷ), đó là hiện tượng "tượng tốt đẹp", biểu thị sự việc dễ dàng đạt được. Ngược lại, nếu Thế và Dụng Thần bộc lộ sự tương khắc (như Hào Thế khắc Dụng Thần, hoặc tệ nhất là Dụng Thần khắc Hào Thế), hung họa và sự thất bại sẽ hiển hiện rõ ràng trước mắt.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Kỹ Thuật Khi Quẻ Xuất Hiện Đa Dụng Thần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trong những bài toán nan giải và đòi hỏi kinh nghiệm thực chiến cao nhất trong phân tích Lục Hào là trường hợp quẻ xuất hiện hai hào cùng mang tính chất của Dụng Thần (ví dụ, xuất hiện hai hào Thê Tài khi đương số đi cầu tài). Trong tình huống này, việc chọn sai Dụng Thần sẽ dẫn đến toàn bộ kết luận bói toán bị đảo ngược. Để giải quyết nghịch lý này, giới chuyên gia đưa ra một giao thức phân định gồm 6 bước khắt khe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Lực chuyển động (Động Tĩnh Luận):</w:t>
      </w:r>
      <w:r w:rsidDel="00000000" w:rsidR="00000000" w:rsidRPr="00000000">
        <w:rPr>
          <w:rFonts w:ascii="Google Sans" w:cs="Google Sans" w:eastAsia="Google Sans" w:hAnsi="Google Sans"/>
          <w:color w:val="1f1f1f"/>
          <w:rtl w:val="0"/>
        </w:rPr>
        <w:t xml:space="preserve"> Yếu tố ưu tiên hàng đầu là sự chuyển động. Nếu trong hai Dụng Thần có một hào động và một hào tĩnh, nhà phân tích bắt buộc phải chọn hào động. Lý luận chỉ ra rằng "động mới có biến", hào động chính là nơi thiên cơ bộc phát, mang lại thông tin rõ ràng và trực tiếp nhất cho vấn đề.</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Khoảng không phi vật lý (Tuần Không / Nguyệt Phá):</w:t>
      </w:r>
      <w:r w:rsidDel="00000000" w:rsidR="00000000" w:rsidRPr="00000000">
        <w:rPr>
          <w:rFonts w:ascii="Google Sans" w:cs="Google Sans" w:eastAsia="Google Sans" w:hAnsi="Google Sans"/>
          <w:color w:val="1f1f1f"/>
          <w:rtl w:val="0"/>
        </w:rPr>
        <w:t xml:space="preserve"> Nếu cả hai hào đều cùng động hoặc cùng tĩnh, bước thứ hai là xét đến lỗi của hệ thống thời gian. Hào nào rơi vào trạng thái "Tuần Không" (sự rỗng không, mất hiệu lực) hoặc bị Nguyệt Kiến của tháng hiện tại xung phá (Nguyệt Phá), hào đó sẽ được ưu tiên chọn làm Dụng Thần để bóc tách điểm khuyết thiếu của sự việc.</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Mạng lưới tương tác (Xung / Hợp):</w:t>
      </w:r>
      <w:r w:rsidDel="00000000" w:rsidR="00000000" w:rsidRPr="00000000">
        <w:rPr>
          <w:rFonts w:ascii="Google Sans" w:cs="Google Sans" w:eastAsia="Google Sans" w:hAnsi="Google Sans"/>
          <w:color w:val="1f1f1f"/>
          <w:rtl w:val="0"/>
        </w:rPr>
        <w:t xml:space="preserve"> Nếu không vướng Tuần Không hay Nguyệt Phá, hệ thống xét đến mối quan hệ tương hỗ. Hào nào đang trực tiếp bị Nhật Thần (ngày) hoặc một Hào động khác trong quẻ tới Xung hoặc tới Hợp sẽ được chọn làm trọng tâm.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Vị thế không gian (Thế / Ứng):</w:t>
      </w:r>
      <w:r w:rsidDel="00000000" w:rsidR="00000000" w:rsidRPr="00000000">
        <w:rPr>
          <w:rFonts w:ascii="Google Sans" w:cs="Google Sans" w:eastAsia="Google Sans" w:hAnsi="Google Sans"/>
          <w:color w:val="1f1f1f"/>
          <w:rtl w:val="0"/>
        </w:rPr>
        <w:t xml:space="preserve"> Nếu vẫn không thể phân định, nhà phân tích căn cứ vào cấu trúc của quẻ. Ưu tiên tuyệt đối cho hào Dụng Thần nằm ngay tại vị trí Hào Thế (bản thể) hoặc Hào Ứng (đối phương).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Khoảng cách tương đối:</w:t>
      </w:r>
      <w:r w:rsidDel="00000000" w:rsidR="00000000" w:rsidRPr="00000000">
        <w:rPr>
          <w:rFonts w:ascii="Google Sans" w:cs="Google Sans" w:eastAsia="Google Sans" w:hAnsi="Google Sans"/>
          <w:color w:val="1f1f1f"/>
          <w:rtl w:val="0"/>
        </w:rPr>
        <w:t xml:space="preserve"> Trong trường hợp Dụng Thần không nằm ở Thế hay Ứng, hệ thống sẽ đo lường khoảng cách vật lý giữa các hào, ưu tiên chọn hào có khoảng cách xa Thế hơn hoặc gần Ứng hơn.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Linh vật hộ vệ (Lục Thú):</w:t>
      </w:r>
      <w:r w:rsidDel="00000000" w:rsidR="00000000" w:rsidRPr="00000000">
        <w:rPr>
          <w:rFonts w:ascii="Google Sans" w:cs="Google Sans" w:eastAsia="Google Sans" w:hAnsi="Google Sans"/>
          <w:color w:val="1f1f1f"/>
          <w:rtl w:val="0"/>
        </w:rPr>
        <w:t xml:space="preserve"> Ở mức độ vi mô nhất, khi hai hào có địa chi giống hệt nhau, tính chất của hệ thống Lục Thú (Thanh Long, Bạch Hổ, Chu Tước, Huyền Vũ, Câu Trận, Đằng Xà) đi kèm sẽ quyết định tính chất ưu tiên để lựa chọn, dựa trên bản chất cát hung của câu hỏi.</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Triết Lý "Động Tâm" Và Tính Biến Thông Trong Thực Chiến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giới học thuật khẳng định rằng đỉnh cao của nghệ thuật phân tích không nằm ở việc áp dụng cứng nhắc các công thức toán học, mà nằm ở hai khái niệm trừu tượng: </w:t>
      </w:r>
      <w:r w:rsidDel="00000000" w:rsidR="00000000" w:rsidRPr="00000000">
        <w:rPr>
          <w:rFonts w:ascii="Google Sans" w:cs="Google Sans" w:eastAsia="Google Sans" w:hAnsi="Google Sans"/>
          <w:b w:val="1"/>
          <w:bCs w:val="1"/>
          <w:color w:val="1f1f1f"/>
          <w:rtl w:val="0"/>
        </w:rPr>
        <w:t xml:space="preserve">"Động Tâm"</w:t>
      </w:r>
      <w:r w:rsidDel="00000000" w:rsidR="00000000" w:rsidRPr="00000000">
        <w:rPr>
          <w:rFonts w:ascii="Google Sans" w:cs="Google Sans" w:eastAsia="Google Sans" w:hAnsi="Google Sans"/>
          <w:color w:val="1f1f1f"/>
          <w:rtl w:val="0"/>
        </w:rPr>
        <w:t xml:space="preserve"> và sự </w:t>
      </w:r>
      <w:r w:rsidDel="00000000" w:rsidR="00000000" w:rsidRPr="00000000">
        <w:rPr>
          <w:rFonts w:ascii="Google Sans" w:cs="Google Sans" w:eastAsia="Google Sans" w:hAnsi="Google Sans"/>
          <w:b w:val="1"/>
          <w:bCs w:val="1"/>
          <w:color w:val="1f1f1f"/>
          <w:rtl w:val="0"/>
        </w:rPr>
        <w:t xml:space="preserve">"Biến Thông"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nguyên lý khởi sinh, một quẻ chỉ thực sự mang lại độ linh ứng cao nhất khi nó được lập ngay tại khoảnh khắc ý chí, sự lo âu và sóng não của người hỏi bộc phát dữ dội nhất – thời điểm này được gọi là "Động Tâm".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Sự phát sinh ý niệm này tạo ra một giao cảm thực sự với từ trường của vũ trụ, từ đó quẻ lập ra (dù bằng gieo đồng xu hay xem theo thời gian) mới phản ánh đúng thực tại. Nếu người hỏi gặp chuyên gia vào ngày hôm sau, chuyên gia kinh nghiệm sẽ ưu tiên sử dụng tọa độ thời gian của ngày hôm trước – khoảnh khắc sự lo âu thực sự xảy ra – để lập quẻ thay vì thời gian hiện tại.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Đồng thời, trong quá trình luận quẻ, các thuật sĩ bậc thầy luôn áp dụng sự biến thông linh hoạt. Thay vì máy móc luôn lấy hào Quan Quỷ làm Dụng thần cho mọi tai nạn rủi ro, họ quan sát tình lý trong quẻ. Chẳng hạn, khi hỏi về một tai nạn cụ thể như nguy cơ đứt ngón tay, chuyên gia có thể lấy chính hào đang trực tiếp xung khắc với Hào Thế làm đại diện cho sự kiện gây sát thương đó. Phương pháp này cho phép đoán định chính xác ứng kỳ (thời điểm xảy ra) cũng như thủ phạm của vấn đề, vượt ra khỏi những rào cản lý thuyết thông thường.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Tử Vi Đẩu Số: Giải Phẫu Cấu Trúc Vận Mệnh Vi Mô Tiên Tiến</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Lập Mệnh Bàn Và Mạng Lưới 12 Cung Điền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Nếu Kinh Dịch giải quyết bài toán của sự ngẫu nhiên, tập trung vào các sự kiện dị biệt mang tính biến cố, thì Tử Vi Đẩu Số (Ziwei Doushu) lại xây dựng một bức tranh toàn cảnh (holographic map), đóng vai trò như một bản thiết kế định mệnh kéo dài suốt một thế kỷ tồn tại của cá nhân.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Bắt nguồn từ những truyền thuyết về bậc thầy Trần Đoàn (hiệu Hi Di) thời nhà Tống và được hệ thống hóa qua cuốn "Tử Vi Đẩu Số Toàn Thư", bộ môn Mệnh học vi mô này có cấu trúc phức tạp dựa trên tọa độ sinh của con người.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Trung tâm của hệ thống Tử Vi là một không gian hình học khép kín gồm 12 cung điền. Mười hai cung này đại diện cho 12 lĩnh vực trọng yếu chi phối toàn bộ đời sống con người, bao gồm: Mệnh, Phụ Mẫu, Phúc Đức, Điền Trạch, Quan Lộc, Nô Bộc, Thiên Di, Tật Ách, Tài Bạch, Tử Tức, Phu Thê, và Huynh Đệ.</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không gian này, hệ thống phân bổ hàng chục tinh diệu, trong đó hạt nhân chi phối là 14 Chính tinh mang khối lượng từ trường năng lượng lớn nhất, dẫn đầu là sao Tử Vi (ngôi sao đế vương).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Tuy nhiên, cấu trúc 12 cung này không hề tồn tại rời rạc như những căn phòng kín. Các phân tích mệnh học nâng cao chia chúng thành hai cụm mạng lưới tương tác sinh thái có tính hữu cơ. Nhóm thứ nhất là các cung nội bộ chi phối bản ngã và sở hữu cá nhân, bao gồm: Quan Lộc (sự nghiệp), Tài Bạch (tiền bạc), Tật Ách (bệnh lý), Thiên Di (môi trường dịch chuyển), Điền Trạch (bất động sản) và Nô Bộc.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Nhóm thứ hai là các cung tha nhân, đo lường tương quan xã hội và huyết thống: Phu Thê (hôn nhân), Tử Tức (con cái), Phụ Mẫu (cha mẹ) và Huynh Đệ (anh em).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Trong vũ trụ vi mô này, một vì sao thực chất là một cổng năng lượng mã hóa các tính chất về Âm Dương và Ngũ Hành. Cùng một vì sao, nhưng sự cư ngụ của nó ở cung Quan Lộc có thể kiến tạo một thành tựu vĩ đại, trong khi nếu nó rơi vào cung Tật Ách, chính nguồn năng lượng to lớn đó có thể khuếch đại sự kháng cự của các bệnh lý hiểm nghèo.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Tĩnh Và Tổ Hợp Cách Cục Điển Hình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vĩ đại của môn Tử Vi Đẩu Số nằm ở tư duy hệ thống học (systems thinking), nơi sức mạnh của tổng thể bao giờ cũng lớn hơn phép cộng toán học của từng thành phần đơn lẻ. Khái niệm này được định nghĩa qua thuật ngữ </w:t>
      </w:r>
      <w:r w:rsidDel="00000000" w:rsidR="00000000" w:rsidRPr="00000000">
        <w:rPr>
          <w:rFonts w:ascii="Google Sans" w:cs="Google Sans" w:eastAsia="Google Sans" w:hAnsi="Google Sans"/>
          <w:b w:val="1"/>
          <w:bCs w:val="1"/>
          <w:color w:val="1f1f1f"/>
          <w:rtl w:val="0"/>
        </w:rPr>
        <w:t xml:space="preserve">"Cách Cục"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Cách cục chính là sự tổ hợp đặc thù của các vì sao thông qua các góc chiếu hình học (như tam hợp chiếu, xung chiếu, đồng cung). Có ít nhất 51 cách cục quan trọng được giới cổ nhân đúc kết, thiết lập nên mức trần (giới hạn vinh quang cao nhất) và mức sàn (điểm rơi thấp nhất) trong sinh mệnh một con người.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minh chứng kinh điển cho sự hội tụ năng lượng quyền lực này là "Tam Kỳ Gia Hội Cách". Cách cục vương giả này hình thành khi ba Hóa diệu đỉnh cao là Hóa Khoa, Hóa Quyền và Hóa Lộc đồng loạt hội tụ thông qua các tam phương tứ chính chiếu rọi vào cung Mệnh của đương số.</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hội tụ này tạo ra một vòng tuần hoàn hoàn hảo của sự thành công: Hóa Khoa cung cấp trí tuệ uyên bác, danh tiếng và sự sáng suốt để lên chiến lược; Hóa Quyền cung cấp uy vũ, năng lực thao túng và vị thế lãnh đạo bẩm sinh để thực thi; trong khi Hóa Lộc mang đến sự hanh thông về tài nguyên, dòng chảy vật chất và sự hỗ trợ của "thiên thời, địa lợi".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ba khối năng lượng này cộng hưởng, chúng thiết lập một màng bọc từ trường mạnh mẽ, triệt tiêu mọi nhiễu động vi mô từ các hung tinh hay sát tinh nhỏ lẻ, bơm một lực đẩy vĩ đại giúp đương số liên tục thăng tiến và kiến tạo nên những thành tựu xã hội xuất chúng.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Bất Đối Xứng Và Đối Trọng Của Không Vong (Tuần - Triệt)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Dù sở hữu các cách cục rực rỡ, vũ trụ quan của người Á Đông không bao giờ chấp nhận sự phát triển tuyến tính hoàn hảo mà thiếu đi lực lượng kiểm soát tự nhiên. Cơ chế đối trọng mạnh mẽ, ám ảnh và kỳ bí nhất trong bản đồ Tử Vi chính là hệ thống Không Vong, đại diện bởi hai yếu tố: sao Tuần (Tuần Trung Không Vong) và sao Triệt (Triệt Lộ Không Vong).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Bản thể luận của Tuần và Triệt rất đặc biệt; chúng không mang giá trị cát hung một cách cố định như các sao khác. Chúng hành xử như những "lỗ đen không gian", bóp méo cường độ ánh sáng của tinh diệu, làm mờ đi ánh sáng rực rỡ của Cát tinh nhưng đồng thời cũng hấp thụ và vô hiệu hóa sức sát thương tàn bạo của Hung tinh.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Động lực học của Không Vong là một hiện tượng bất đối xứng sâu sắc, vận hành song song trên hai trục vĩ mô: Ngũ Hành và Thời Gian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Trục Không Gian Ngũ Hành:</w:t>
      </w:r>
      <w:r w:rsidDel="00000000" w:rsidR="00000000" w:rsidRPr="00000000">
        <w:rPr>
          <w:rFonts w:ascii="Google Sans" w:cs="Google Sans" w:eastAsia="Google Sans" w:hAnsi="Google Sans"/>
          <w:color w:val="1f1f1f"/>
          <w:rtl w:val="0"/>
        </w:rPr>
        <w:t xml:space="preserve"> Các ghi chép từ Tử Vi cho thấy Triệt lộ bộc lộ sự tàn phá chia cắt mang tính đoạn diệt khốc liệt nhất khi nó án ngữ tại các cung thuộc hành Kim (như cung Thân, cung Dậu). Ngược lại, Tuần trung lại đạt đến đỉnh cao của sự vây hãm, tạo thành một màn sương mù trì trệ không lối thoát khi nó tọa lạc tại các cung thuộc hành Hỏa (như Tị, Ngọ).</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Trục Động Lực Học Thời Gian:</w:t>
      </w:r>
      <w:r w:rsidDel="00000000" w:rsidR="00000000" w:rsidRPr="00000000">
        <w:rPr>
          <w:rFonts w:ascii="Google Sans" w:cs="Google Sans" w:eastAsia="Google Sans" w:hAnsi="Google Sans"/>
          <w:color w:val="1f1f1f"/>
          <w:rtl w:val="0"/>
        </w:rPr>
        <w:t xml:space="preserve"> Quỹ đạo sinh mệnh thường lấy cột mốc 30 tuổi làm ranh giới luận đoán sinh học. Trong Tiền vận (dưới 30 tuổi), sức mạnh của Triệt bùng nổ mạnh mẽ nhất, đặc biệt khi nó ở vị thế "đương đầu" cung, tạo ra những biến cố đứt gãy, đổi nghề, gãy đổ tình cảm và những cú sốc đột ngột, trong khi Tuần chỉ mang tác động âm ỉ. Tuy nhiên, bước sang Hậu vận (sau 30 tuổi), cấu trúc quyền lực nghịch đảo: sự kìm kẹp của Triệt suy tàn nhanh chóng, nhường chỗ cho thế lực bao vây dai dẳng, gây trì trệ, bế tắc ngấm ngầm của sao Tuần nổi lên nắm quyền chi phối.</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Giai Đoạn Thời Gian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Triệt Đương Đầu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Triệt Chặn Đuôi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Tuần Đương Đầu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Tuần Chặn Đuôi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Dưới 30 Tuổi (Tiền Vận)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Xếp hạng 1 (Mạnh nhất)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Xếp hạng 2 (Mạnh nhì)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Xếp hạng 3 (Yếu nhì)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Xếp hạng 4 (Yếu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Trên 30 Tuổi (Hậu Vận)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Xếp hạng 3 (Yếu nhì)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Xếp hạng 4 (Yếu nhất)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Xếp hạng 1 (Mạnh nhất)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Xếp hạng 2 (Mạnh nhì)</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khía cạnh tạo ra sự bất đồng học thuật sâu sắc nhất trong giới phân tích hiện nay nằm ở phản ứng của bản mệnh Ngũ Hành đối với Tuần, Triệt, đặc biệt là người mang Mệnh Kim. Quan điểm phổ biến nhất khẳng định người Mệnh Kim hoàn toàn "miễn nhiễm" với nhát chém của Triệt, coi như vô hại. Trái lại, một luồng tư tưởng đối nghịch khắt khe lại đưa ra cảnh báo rằng Mệnh Kim khi gặp Tuần/Triệt sẽ phải gánh chịu những tổn thất khốc liệt và thiệt thòi gấp bội phần so với các bản mệnh khác.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Nghịch lý này buộc các chuyên gia phải tiến hành quá trình nghiệm lý thực chứng trên từng lá số cụ thể.</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Tuy nhiên, sự xuất hiện của Tuần Triệt lại tỏa sáng rực rỡ khi nó đóng vai trò là lớp giáp phòng thủ mầu nhiệm tuyệt đối. Khi cung Mệnh hoặc Thân bị tấn công bởi bộ sát tinh hung hãn tột độ là Địa Không và Địa Kiếp, sự hiện diện của Không Vong đã dung nạp hoàn toàn nguồn năng lượng tàn phá bạo phát bạo tàn này. Nhờ có Tuần Triệt đè nén, đương số có thể bình an vượt qua những lằn ranh sinh tử hiểm nghèo một cách kỳ diệu.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Hơn nữa, vũ trụ cung cấp một cơ chế tháo dỡ năng lượng: nếu bản mệnh đang bị Tuần/Triệt phong ấn, khi tiến vào Đại hạn (10 năm) chứa chính Tuần/Triệt đó, sự va chạm của hai khối áp lực khổng lồ sẽ khiến chúng tự triệt tiêu lẫn nhau (lấy độc trị độc), giải phóng toàn bộ tiềm năng vươn lên mạnh mẽ cho đương số.</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Chuyển Hệ Lượng Tử: Tứ Hóa Phi Tinh Bắc Phái Theo Lương Nhược Du</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phân tách của Tử Vi thành hai dòng chảy tư tưởng lớn đã làm phong phú thêm nghệ thuật giải mã vận mệnh. Trong khi trường phái Nam Phái (hay Tam Hợp Phái) chuyên tập trung vào việc nghiên cứu "thùy tượng" – tức là hình thái tĩnh, vị trí cố định của hàng trăm tổ hợp sao trên mệnh bàn để đọc khuynh hướng tính cách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thì sự trỗi dậy của hệ thống Tử Vi Bắc Phái đã tạo ra một cuộc cách mạng tư duy. Đặc biệt, kỹ thuật Phi Tinh Lương Phái do học giả Lương Nhược Du sáng lập, và được truyền thụ qua các thế hệ học trò như Trương Thế Hiền, Chu Nhật Huy, đã mang đến một phương thức luận giải nhân quả toán học chưa từng có.</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Bắc Phái phủ nhận việc đếm số lượng tinh diệu tĩnh. Thay vào đó, hệ thống này thiết lập một mô hình rút gọn cực đoan, chỉ sử dụng đúng 18 tinh diệu cốt lõi (bao gồm 14 Chính tinh cùng Tả Phù, Hữu Bật, Văn Xương, Văn Khúc) làm vật dẫn mang năng lượng.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Yếu tố trung tâm chi phối toàn bộ lá số không nằm ở vị trí các sao, mà là sự dịch chuyển năng lượng thông qua kỹ thuật "Phi Cung Hóa Tượng" (hay Tứ Hóa).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Tứ Hóa bao gồm Hóa Lộc, Hóa Quyền, Hóa Khoa và Hóa Kỵ đại diện cho các trạng thái biến đổi của năng lượng. Khi bánh xe thời gian của đại hạn hay tiểu hạn khởi động, Thiên Can của các cung liên quan sẽ đóng vai trò như ngòi nổ, kích hoạt Tứ Hóa và khiến chúng "phi nhập" (bay) vào các cung khác hoặc "tự hóa" ngay tại cung đó, thiết lập một mạng lưới nhân quả đa hướng chằng chịt.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Công nghệ luận giải đặc thù và tinh túy nhất của Lương Phái nằm ở hai quỹ đạo chuyển động mang tên: </w:t>
      </w:r>
      <w:r w:rsidDel="00000000" w:rsidR="00000000" w:rsidRPr="00000000">
        <w:rPr>
          <w:rFonts w:ascii="Google Sans" w:cs="Google Sans" w:eastAsia="Google Sans" w:hAnsi="Google Sans"/>
          <w:b w:val="1"/>
          <w:bCs w:val="1"/>
          <w:color w:val="1f1f1f"/>
          <w:rtl w:val="0"/>
        </w:rPr>
        <w:t xml:space="preserve">Lộc chuyển Kỵ</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Kỵ chuyển Kỵ</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Thay vì xem từng cung cô lập, phương pháp này sử dụng kỹ thuật "Xuyến liên Thể Dụng" và "Xuyến liên Tam bàn" để liên kết ba hoặc bốn cung lại với nhau, tạo ra một đồ thị hình ảnh tường minh mô phỏng chính xác đường đi của một sự kiện.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Bằng việc sử dụng Hóa Kỵ làm chất xúc tác cuối cùng của chuỗi sự kiện, quá trình luận giải trở nên sắc bén lạ thường. Đưa ra một minh chứng phân tích điển hình: Khi một nhà nghiên cứu theo dấu con đường Kỵ chuyển Kỵ nối kết chuỗi cung Mệnh, Tài Bạch và Điền Trạch. Tượng ý của đường dây Kỵ chuyển Kỵ này vạch trần câu chuyện đương số phải trải qua một quá trình lao động vô cùng gian truân, vất vả nhọc nhằn để kiếm tiền. Nhưng do Kỵ mang tính thu liễm, tích tụ, kết quả cuối cùng là đương số lại kiến tạo được một khối gia sản bất động sản to lớn nhờ sự cần kiệm, chắt chiu.</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Ngược lại, nếu đồ thị biểu diễn theo dạng Lộc chuyển Kỵ trên cùng một tuyến cung, nó sẽ kể câu chuyện đương số có năng lực kiếm tiền rất giỏi, dòng tiền đến rất dễ dàng, và sau đó họ giữ được sự tỉnh táo để không phung phí mà tích lũy thành tài sản lớn.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Cách tiếp cận này định lượng chính xác được tính chất vật lý của các hành vi, biến Tử Vi từ một môn bói toán hình tượng tâm lý học thành một môn toán học đồ thị diễn biến vị lai vô cùng nghiêm ngặt.</w:t>
      </w:r>
      <w:r w:rsidDel="00000000" w:rsidR="00000000" w:rsidRPr="00000000">
        <w:rPr>
          <w:rFonts w:ascii="Google Sans" w:cs="Google Sans" w:eastAsia="Google Sans" w:hAnsi="Google Sans"/>
          <w:color w:val="444746"/>
          <w:sz w:val="24"/>
          <w:szCs w:val="24"/>
          <w:vertAlign w:val="superscript"/>
          <w:rtl w:val="0"/>
        </w:rPr>
        <w:t xml:space="preserve">11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Điểm Phân Tích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 Phái (Tam Hợp Phái)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Bắc Phái (Phi Tinh Lương Phái)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Trọng Tâm Lý Thuyết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Thùy tượng tĩnh, tổ hợp sao (Cách Cục), các góc tam phương tứ chính chiếu về.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Mạng lưới Phi Cung Hóa Tượng động, Tứ hóa kích hoạt từ hệ thống Thiên Can cung.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Công Cụ Số Lượng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bổ hơn 100 chính tinh và bàng tinh, phụ thuộc vào độ sáng (Miếu, Vượng, Đắc, Hãm).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Rút gọn cực đoan chỉ sử dụng 18 tinh diệu làm vật dẫn cho Lộc - Quyền - Khoa - Kỵ.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Phương Thức Luận Đoán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khuynh hướng tính cách, tổng quan đời người dựa trên sự tích lũy văn bản cổ học.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Xuyến liên Thể Dụng (Lộc/Kỵ chuyển Kỵ), vẽ đồ thị đường đi nhân quả vật lý của sự kiện.</w:t>
            </w:r>
          </w:p>
        </w:tc>
      </w:tr>
    </w:tbl>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Phân Tích Phân Đa Tầng Và Sự Tích Hợp Hệ Sinh Thái Mệnh Lý</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Khung Giao Thức 13 Bước Giải Mã Tử Vi Đẩu Số</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thực tiễn luận giải hiện đại, để đảm bảo không bỏ sót bất kỳ dữ liệu vi mô nào trên mệnh bàn, các chuyên gia lý số uy tín áp dụng một quy trình kỹ thuật khắt khe gồm nhiều bước (có tài liệu chuyên môn liệt kê chi tiết 13 bước toàn diện) nhằm bóc tách biểu đồ Tử Vi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Khảo sát Tổng quan Cấu trúc Không Gian:</w:t>
      </w:r>
      <w:r w:rsidDel="00000000" w:rsidR="00000000" w:rsidRPr="00000000">
        <w:rPr>
          <w:rFonts w:ascii="Google Sans" w:cs="Google Sans" w:eastAsia="Google Sans" w:hAnsi="Google Sans"/>
          <w:color w:val="1f1f1f"/>
          <w:rtl w:val="0"/>
        </w:rPr>
        <w:t xml:space="preserve"> Bước đầu tiên đòi hỏi nhà phân tích xác định vị trí trọng điểm của cung Mệnh (tiền vận) và cung Thân (hậu vận). Sau đó, đối chiếu sự cân bằng tương hỗ về Âm Dương và nạp âm Ngũ Hành giữa năm sinh của đương số so với cục mệnh, đánh giá mức độ vượng cường ban đầu.</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Khảo sát Lực Tương Khắc Giữa Các Trục Điền:</w:t>
      </w:r>
      <w:r w:rsidDel="00000000" w:rsidR="00000000" w:rsidRPr="00000000">
        <w:rPr>
          <w:rFonts w:ascii="Google Sans" w:cs="Google Sans" w:eastAsia="Google Sans" w:hAnsi="Google Sans"/>
          <w:color w:val="1f1f1f"/>
          <w:rtl w:val="0"/>
        </w:rPr>
        <w:t xml:space="preserve"> Tiến hành phân tích mạng lưới các cặp cung Nhị Hợp, Tam Hợp, Xung Chiếu. Ví dụ, việc xác định trục Tý - Ngọ mang tính chất Thủy Hỏa khắc nhập (Tý Thủy khắc Ngọ Hỏa) hay khắc xuất ra sao, hoặc trục Dần - Thân vướng vòng xoáy tương khắc (Thân Kim khắc Dần Mộc) sẽ định hình môi trường tranh đấu khắc nghiệt hoặc hòa hoãn của cá nhân với ngoại cảnh.</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Phân tích Vi Mô Tinh Diệu Theo Nhóm Cung:</w:t>
      </w:r>
      <w:r w:rsidDel="00000000" w:rsidR="00000000" w:rsidRPr="00000000">
        <w:rPr>
          <w:rFonts w:ascii="Google Sans" w:cs="Google Sans" w:eastAsia="Google Sans" w:hAnsi="Google Sans"/>
          <w:color w:val="1f1f1f"/>
          <w:rtl w:val="0"/>
        </w:rPr>
        <w:t xml:space="preserve"> Đưa hai nhóm hệ sinh thái lên bàn cân: nhóm cung nội bộ (Quan Lộc, Tài Bạch, Tật Ách...) và nhóm cung tha nhân (Phu Thê, Tử Tức...). Việc bóc tách sự tác động qua lại của cát tinh và hung tinh tại từng phòng giam không gian này sẽ vẽ ra thực trạng từng mảng đời sống.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Giải Đoán Vận Hạn Không - Thời Gian (Đại Hạn, Tiểu Hạn):</w:t>
      </w:r>
      <w:r w:rsidDel="00000000" w:rsidR="00000000" w:rsidRPr="00000000">
        <w:rPr>
          <w:rFonts w:ascii="Google Sans" w:cs="Google Sans" w:eastAsia="Google Sans" w:hAnsi="Google Sans"/>
          <w:color w:val="1f1f1f"/>
          <w:rtl w:val="0"/>
        </w:rPr>
        <w:t xml:space="preserve"> Việc đưa một mệnh bàn đang ở trạng thái tĩnh vào dòng chảy thời gian tuyến tính là thử thách lớn nhất. Chuyên gia sẽ phân tích sự tương quan Ngũ Hành giữa Hành của bản Mệnh và Hành của cung đang tiến nhập Đại hạn (chu kỳ 10 năm). Nếu tương sinh hoặc tương hòa, đó là 10 năm thuận lợi rực rỡ, mưu sự dễ thành. Nếu cung nhập hạn tương khắc với bản mệnh, đương số bước vào một kỷ nguyên chứa đầy chông gai, thử thách khốc liệt đòi hỏi sức chịu đựng phi thường.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Ở bước này, sự tháo dỡ năng lượng của Tuần/Triệt và hiện tượng Phi tinh Tứ Hóa cũng được kết hợp để dự báo sự kiện.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Thuyết Định Mệnh Có Điều Kiện Và Vai Trò Của Ý Chí Tự Do</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so sánh cấu trúc lý thuyết vĩ đại của Kinh Dịch và Tử Vi tiết lộ một sự thống nhất tuyệt đối về hệ tư tưởng triết học. Dù sở hữu hai bộ công cụ thao tác hoàn toàn dị biệt — Kinh Dịch dùng 64 quẻ, Tử Vi dùng 12 cung định vị — cả hai đều quy chiếu về hạt nhân cốt lõi là sự "Biến Dịch" và mô hình tương tác Ngũ Hành.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Chủ nghĩa định mệnh cực đoan (Fatalism), quan điểm cho rằng số phận con người đã bị đóng băng tại thời điểm sinh ra, hoàn toàn bị cả Kinh Dịch và Tử Vi bác bỏ. Thay vào đó, hai hệ thống này thiết lập nền tảng cho "Thuyết định mệnh có điều kiện".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Cấu trúc lá số Tử Vi chỉ thiết lập các tham số vật lý, mức trần, mức sàn và các khúc cua của số phận — hoạt động như những định luật lực hút cố định của vũ trụ. Tuy nhiên, cách con người di chuyển, luồn lách và tối ưu hóa kết quả trong chính những khung giới hạn chật hẹp đó lại được tạo hóa trao hoàn toàn cho tự do ý chí, sự nỗ lực và đạo đức tu thân của cá nhân.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Kinh Dịch, thông qua Thoán từ của quẻ Thuần Càn và các văn bản triết học, luôn nhấn mạnh rằng việc nhận được một quẻ bói cát hay hung không quan trọng bằng tâm thế ứng phó. Bậc thánh nhân thấu hiểu thiên đạo không phải để né tránh tuyệt đối cái xấu, mà là rèn luyện tứ đức Nhân, Lễ, Nghĩa, Trí để hành xử thuận tình thuận lý trước mọi nghịch cảnh.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khắc ứng của Tứ Hóa Phi Tinh bùng nổ trong Bắc Phái hay quá trình bẻ gãy năng lượng của Tuần Triệt trong đại hạn chính là hiện tượng cơ học lượng tử của triết lý "Vật cực tất phản" trong Kinh Dịch.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một thế lực kìm kẹp (như Lão Âm, hoặc Hóa Kỵ) đi đến điểm cực đại của nó, nó tất yếu tự gãy vỡ, hủy diệt và thoái lui, sinh ra khoảng không gian trung hòa mới cho ánh sáng tự do phát triển.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vĩ đại của vũ trụ quan Á Đông nằm ở chỗ nó là một hệ thống mang tính bao dung và tự chữa lành: luôn có bóng dáng của Tuần Triệt giải cứu trước thảm họa Không Kiếp, luôn có hào Hợp sinh ra để hóa giải hào Xung trong quẻ bói.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Quyết Nghịch Lý Bằng Mô Hình Bổ Trợ Kép (Macro vs Micro)</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thực chiến mệnh lý đương đại, giới phân tích chuyên nghiệp không bao giờ cô lập một công cụ. Sự kết hợp biện chứng giữa Kinh Dịch và Tử Vi tạo ra một chiến lược dự đoán khép kín từ tầm nhìn vĩ mô đến tác chiến vi mô.</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Tử Vi Đẩu Số cung cấp một bản đồ định vị chiến lược dài hạn, trả lời những câu hỏi về bức tranh đại cục: Tiềm năng tài chính cốt lõi của đương số nằm ở đâu? Cấu trúc hôn nhân mang tính bền vững hay đứt gãy từ trong cội rễ? Giai đoạn đại hạn 10 năm nào sẽ là điểm bùng nổ rực rỡ nhất của sinh mệnh?.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Tuy nhiên, Tử Vi sẽ bộc lộ điểm mù nghiêm trọng khi phải đối mặt với tính chất ngẫu nhiên cực hạn của những sự kiện mang tính ra quyết định tức thì, ví dụ: "Có nên ký kết hợp đồng thương mại trị giá hàng triệu đô la với đối tác A vào đúng 14 giờ chiều mai hay không?".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Vào thời khắc đó, hệ thống gieo quẻ Kinh Dịch, dù là Mai Hoa Dịch Số, Bốc Dịch bằng đồng xu, ứng dụng công nghệ hay công thức toán học Lục Hào, sẽ lập tức được kích hoạt để đảm nhiệm vai trò chiến thuật sắc bén.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Dựa trên nguyên lý "Động Tâm" chớp nhoáng tại thời điểm đối mặt với áp lực hiện tại, một quẻ Dịch lập ra từ thuật toán Lục Hào sẽ bóc tách tức thì các biến số vi mô đang diễn ra ngay trong ngày mai. Chuyên gia sẽ tìm xem Dụng Thần (đại diện cho bản hợp đồng) đang hiển hiện ở vị trí nào, năng lượng sinh khắc của Hào Thế (bản thân người ký) ra sao, liệu có sự xuất hiện bất ngờ của hào Tuần Không (biểu hiện sự giả dối, lừa đảo, rỗng tuếch) hay hào Nguyệt Phá (nguy cơ đổ vỡ) đang chi phối kết quả hay không.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Bằng sự tích hợp hai hệ thống này, nhà phân tích có thể tiến hành kiểm chứng chéo (cross-validation) dữ liệu. Nếu đại hạn Tử Vi đang chỉ báo sự hung hiểm khốc liệt về tài chính (Kỵ nhập cung Tài Bạch), nhưng quẻ Lục Hào gieo được cho sự vụ ngày mai lại cho thấy Dụng Thần Thê Tài đang cực kỳ vượng tướng, đắc thời đắc lệnh và sinh nhập cho hào Thế, điều này minh chứng một kết luận sâu sắc: Dẫu cục diện vĩ mô là một cuộc khủng hoảng kinh tế mất mát, cá nhân đương số bằng năng lực xoay sở vẫn tìm được một khoảng trống cơ hội ngắn hạn để bảo toàn nguồn vốn và thu về lợi nhuận cục bộ.</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Đây chính là đỉnh cao của nghệ thuật vận trù học trong mệnh học Đông Phương.</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Tóm Lược Về Tầm Vóc Của Hệ Sinh Thái Lý Số Á Đông</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 báo cáo chuyên sâu đã tiến hành giải phẫu chi tiết cấu trúc nền tảng, cơ chế luận giải và không gian thực hành của hai kiệt tác đồ sộ nhất trong nền siêu hình học phương Đông: Kinh Dịch và Tử Vi Đẩu Số. Khởi nguồn từ cơ chế bản thể luận trừu tượng của hạt nhân Thái Cực, sự phân tách của Âm Dương Lưỡng Nghi, và sự đơn giản hóa toán học vĩ đại qua 64 quẻ trùng quái, Kinh Dịch cung cấp một phương pháp luận giải quyết sự kiện ngẫu nhiên mang tính lịch sử. Sự phát triển từ công cụ Bốc Dịch cổ đại đến sự tự chủ không - thời gian sắc bén của Mai Hoa Dịch Số và Lục Hào đã biến Dịch lý thành một công cụ tác chiến không thể thiếu trong mọi quyết định sự vụ.</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Song song đó, Tử Vi Đẩu Số không ngừng chứng minh sự tiến hóa của trí tuệ nhân loại trong việc mô hình hóa số phận. Từ việc quan sát sự tĩnh tại của các tổ hợp Cách cục và sức mạnh kìm kẹp của hệ thống Không Vong (Tuần/Triệt) thuộc Nam Phái, cho đến tư duy đồ thị lượng tử, nhân quả chằng chịt mang tính đột phá của kỹ thuật Phi Tinh Lương Phái (Bắc Phái), Tử Vi đã mở ra cánh cửa nhìn thấu mọi thăng trầm của một đời người một cách trực quan và định lượng nhất.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phối hợp biện chứng giữa chiến lược định hình vòng đời của Tử Vi và khả năng xử lý chiến thuật linh hoạt của Kinh Dịch không chỉ làm triệt tiêu các điểm mù của nhận thức thực tại, mà còn thiết lập một triết lý sinh tồn vĩ đại cho nhân loại. Cả hai hệ thống đều quyết liệt từ chối một số phận bị đóng băng bất biến. Chúng hoạt động như một hệ thống trạm quan trắc vũ trụ thu nhỏ, giúp con người đo lường và nhận thức rõ các ranh giới rào cản được lập trình sẵn từ thiên định, để từ đó tối đa hóa sức mạnh của ý chí tự do và sự tu dưỡng cá nhân. Thông qua việc tinh tế phân tích, thấu hiểu và điều phối các dòng năng lượng sinh khắc, con người hoàn toàn có khả năng vượt lên trên những giới hạn vật lý của hiện tượng để thực sự chạm đến cảnh giới của sự an nhiên tự tại, làm chủ vận mệnh trong tư duy và hành động.</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Kinh Dịch và Tử Vi_ Báo Cáo Chi Tiết.docx</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Kinh Dịch – Wikipedia tiếng Việt, accessed March 19, 2026, </w:t>
      </w:r>
      <w:hyperlink r:id="rId6">
        <w:r w:rsidDel="00000000" w:rsidR="00000000" w:rsidRPr="00000000">
          <w:rPr>
            <w:rFonts w:ascii="Google Sans" w:cs="Google Sans" w:eastAsia="Google Sans" w:hAnsi="Google Sans"/>
            <w:color w:val="0000ee"/>
            <w:sz w:val="24"/>
            <w:szCs w:val="24"/>
            <w:u w:val="single"/>
            <w:rtl w:val="0"/>
          </w:rPr>
          <w:t xml:space="preserve">https://vi.wikipedia.org/wiki/Kinh_D%E1%BB%8Bch</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64 Quẻ Kinh Dịch: Ý Nghĩa, Ứng Dụng Và Hướng Dẫn Chi Tiết - MediaZ, accessed March 19, 2026, </w:t>
      </w:r>
      <w:hyperlink r:id="rId7">
        <w:r w:rsidDel="00000000" w:rsidR="00000000" w:rsidRPr="00000000">
          <w:rPr>
            <w:rFonts w:ascii="Google Sans" w:cs="Google Sans" w:eastAsia="Google Sans" w:hAnsi="Google Sans"/>
            <w:color w:val="0000ee"/>
            <w:sz w:val="24"/>
            <w:szCs w:val="24"/>
            <w:u w:val="single"/>
            <w:rtl w:val="0"/>
          </w:rPr>
          <w:t xml:space="preserve">https://mediaz.vn/blog/64-que-kinh-dich-y-nghia-ung-dung-va-huong-dan-chi-tiet/</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Khám Phá Quẻ Kinh Dịch: Triết Lý Vận Hành Của Vũ Trụ Và Công Cụ Dự Đoán Tương Lai Hữu Hiệu | MediaZ, accessed March 19, 2026, </w:t>
      </w:r>
      <w:hyperlink r:id="rId8">
        <w:r w:rsidDel="00000000" w:rsidR="00000000" w:rsidRPr="00000000">
          <w:rPr>
            <w:rFonts w:ascii="Google Sans" w:cs="Google Sans" w:eastAsia="Google Sans" w:hAnsi="Google Sans"/>
            <w:color w:val="0000ee"/>
            <w:sz w:val="24"/>
            <w:szCs w:val="24"/>
            <w:u w:val="single"/>
            <w:rtl w:val="0"/>
          </w:rPr>
          <w:t xml:space="preserve">https://mediaz.vn/blog/kham-pha-que-kinh-dich-triet-ly-van-hanh-cua-vu-tru-va-cong-cu-du-doan-tuong-lai-huu-hieu/</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Tử vi đẩu số – Wikipedia tiếng Việt, accessed March 19, 2026, </w:t>
      </w:r>
      <w:hyperlink r:id="rId9">
        <w:r w:rsidDel="00000000" w:rsidR="00000000" w:rsidRPr="00000000">
          <w:rPr>
            <w:rFonts w:ascii="Google Sans" w:cs="Google Sans" w:eastAsia="Google Sans" w:hAnsi="Google Sans"/>
            <w:color w:val="0000ee"/>
            <w:sz w:val="24"/>
            <w:szCs w:val="24"/>
            <w:u w:val="single"/>
            <w:rtl w:val="0"/>
          </w:rPr>
          <w:t xml:space="preserve">https://vi.wikipedia.org/wiki/T%E1%BB%AD_vi_%C4%91%E1%BA%A9u_s%E1%BB%91</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Học Kinh Dịch - Bài 3 - Lập Quẻ Lục Hào - Cách Gieo Quẻ Kinh Dịch - Phần 1 - YouTube, accessed March 19, 2026, </w:t>
      </w:r>
      <w:hyperlink r:id="rId10">
        <w:r w:rsidDel="00000000" w:rsidR="00000000" w:rsidRPr="00000000">
          <w:rPr>
            <w:rFonts w:ascii="Google Sans" w:cs="Google Sans" w:eastAsia="Google Sans" w:hAnsi="Google Sans"/>
            <w:color w:val="0000ee"/>
            <w:sz w:val="24"/>
            <w:szCs w:val="24"/>
            <w:u w:val="single"/>
            <w:rtl w:val="0"/>
          </w:rPr>
          <w:t xml:space="preserve">https://www.youtube.com/watch?v=qvvnkiXmJV0</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Kinh Dịch Lục Hào | PDF - Scribd, accessed March 19, 2026, </w:t>
      </w:r>
      <w:hyperlink r:id="rId11">
        <w:r w:rsidDel="00000000" w:rsidR="00000000" w:rsidRPr="00000000">
          <w:rPr>
            <w:rFonts w:ascii="Google Sans" w:cs="Google Sans" w:eastAsia="Google Sans" w:hAnsi="Google Sans"/>
            <w:color w:val="0000ee"/>
            <w:sz w:val="24"/>
            <w:szCs w:val="24"/>
            <w:u w:val="single"/>
            <w:rtl w:val="0"/>
          </w:rPr>
          <w:t xml:space="preserve">https://www.scribd.com/document/947683954/Kinh-D%E1%BB%8Bch-L%E1%BB%A5c-Hao</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Kinh Dịch Mới Nhất | Bài 112: Chọn Dụng Thần - Khi quẻ xuất hiện 2 Dụng Thần #kinhdichthaycuong - YouTube, accessed March 19, 2026, </w:t>
      </w:r>
      <w:hyperlink r:id="rId12">
        <w:r w:rsidDel="00000000" w:rsidR="00000000" w:rsidRPr="00000000">
          <w:rPr>
            <w:rFonts w:ascii="Google Sans" w:cs="Google Sans" w:eastAsia="Google Sans" w:hAnsi="Google Sans"/>
            <w:color w:val="0000ee"/>
            <w:sz w:val="24"/>
            <w:szCs w:val="24"/>
            <w:u w:val="single"/>
            <w:rtl w:val="0"/>
          </w:rPr>
          <w:t xml:space="preserve">https://www.youtube.com/watch?v=H4mHeB0mM3c</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tự lập và luận giải lá số tử vi đơn giản nhất - Happynest.vn, accessed March 19, 2026, </w:t>
      </w:r>
      <w:hyperlink r:id="rId13">
        <w:r w:rsidDel="00000000" w:rsidR="00000000" w:rsidRPr="00000000">
          <w:rPr>
            <w:rFonts w:ascii="Google Sans" w:cs="Google Sans" w:eastAsia="Google Sans" w:hAnsi="Google Sans"/>
            <w:color w:val="0000ee"/>
            <w:sz w:val="24"/>
            <w:szCs w:val="24"/>
            <w:u w:val="single"/>
            <w:rtl w:val="0"/>
          </w:rPr>
          <w:t xml:space="preserve">https://happynest.vn/doi-song/100086714/cach-tu-lap-va-luan-giai-la-so-tu-vi-don-gian-nhat</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YouTube, accessed March 19, 2026, </w:t>
      </w:r>
      <w:hyperlink r:id="rId14">
        <w:r w:rsidDel="00000000" w:rsidR="00000000" w:rsidRPr="00000000">
          <w:rPr>
            <w:rFonts w:ascii="Google Sans" w:cs="Google Sans" w:eastAsia="Google Sans" w:hAnsi="Google Sans"/>
            <w:color w:val="0000ee"/>
            <w:sz w:val="24"/>
            <w:szCs w:val="24"/>
            <w:u w:val="single"/>
            <w:rtl w:val="0"/>
          </w:rPr>
          <w:t xml:space="preserve">https://www.youtube.com/post/UgkxDU_2my9_0qoc-SJnAJt8KGahxK91RdwJ</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TỬ VI DỄ HIỂU - LUẬN PHI TINH - Unica, accessed March 19, 2026, </w:t>
      </w:r>
      <w:hyperlink r:id="rId15">
        <w:r w:rsidDel="00000000" w:rsidR="00000000" w:rsidRPr="00000000">
          <w:rPr>
            <w:rFonts w:ascii="Google Sans" w:cs="Google Sans" w:eastAsia="Google Sans" w:hAnsi="Google Sans"/>
            <w:color w:val="0000ee"/>
            <w:sz w:val="24"/>
            <w:szCs w:val="24"/>
            <w:u w:val="single"/>
            <w:rtl w:val="0"/>
          </w:rPr>
          <w:t xml:space="preserve">https://unica.vn/tu-vi-de-hieu-luan-phi-tinh</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Doc0632921 Giaotrinhphitinhluong | PDF - Scribd, accessed March 19, 2026,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https://www.scribd.com/document/694549860/doc0632921-giaotrinhphitinhluong</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Tử vi dễ hiểu - Luận phi tinh, accessed March 19, 2026, </w:t>
      </w:r>
      <w:hyperlink r:id="rId17">
        <w:r w:rsidDel="00000000" w:rsidR="00000000" w:rsidRPr="00000000">
          <w:rPr>
            <w:rFonts w:ascii="Google Sans" w:cs="Google Sans" w:eastAsia="Google Sans" w:hAnsi="Google Sans"/>
            <w:color w:val="0000ee"/>
            <w:sz w:val="24"/>
            <w:szCs w:val="24"/>
            <w:u w:val="single"/>
            <w:rtl w:val="0"/>
          </w:rPr>
          <w:t xml:space="preserve">https://alexalpha.edubit.vn/tu-vi-de-hieu--luan-phi-tinh</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Trinh Xem La So Tu Vi | PDF - Scribd, accessed March 19, 2026, </w:t>
      </w:r>
      <w:hyperlink r:id="rId18">
        <w:r w:rsidDel="00000000" w:rsidR="00000000" w:rsidRPr="00000000">
          <w:rPr>
            <w:rFonts w:ascii="Google Sans" w:cs="Google Sans" w:eastAsia="Google Sans" w:hAnsi="Google Sans"/>
            <w:color w:val="0000ee"/>
            <w:sz w:val="24"/>
            <w:szCs w:val="24"/>
            <w:u w:val="single"/>
            <w:rtl w:val="0"/>
          </w:rPr>
          <w:t xml:space="preserve">https://www.scribd.com/document/956680403/QUY-TRINH-XEM-LA-SO-TU-VI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ribd.com/document/947683954/Kinh-D%E1%BB%8Bch-L%E1%BB%A5c-Hao" TargetMode="External"/><Relationship Id="rId10" Type="http://schemas.openxmlformats.org/officeDocument/2006/relationships/hyperlink" Target="https://www.youtube.com/watch?v=qvvnkiXmJV0" TargetMode="External"/><Relationship Id="rId13" Type="http://schemas.openxmlformats.org/officeDocument/2006/relationships/hyperlink" Target="https://happynest.vn/doi-song/100086714/cach-tu-lap-va-luan-giai-la-so-tu-vi-don-gian-nhat" TargetMode="External"/><Relationship Id="rId12" Type="http://schemas.openxmlformats.org/officeDocument/2006/relationships/hyperlink" Target="https://www.youtube.com/watch?v=H4mHeB0mM3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wikipedia.org/wiki/T%E1%BB%AD_vi_%C4%91%E1%BA%A9u_s%E1%BB%91" TargetMode="External"/><Relationship Id="rId15" Type="http://schemas.openxmlformats.org/officeDocument/2006/relationships/hyperlink" Target="https://unica.vn/tu-vi-de-hieu-luan-phi-tinh" TargetMode="External"/><Relationship Id="rId14" Type="http://schemas.openxmlformats.org/officeDocument/2006/relationships/hyperlink" Target="https://www.youtube.com/post/UgkxDU_2my9_0qoc-SJnAJt8KGahxK91RdwJ" TargetMode="External"/><Relationship Id="rId17" Type="http://schemas.openxmlformats.org/officeDocument/2006/relationships/hyperlink" Target="https://alexalpha.edubit.vn/tu-vi-de-hieu--luan-phi-tinh" TargetMode="External"/><Relationship Id="rId16" Type="http://schemas.openxmlformats.org/officeDocument/2006/relationships/hyperlink" Target="https://www.scribd.com/document/694549860/doc0632921-giaotrinhphitinhluong" TargetMode="External"/><Relationship Id="rId5" Type="http://schemas.openxmlformats.org/officeDocument/2006/relationships/styles" Target="styles.xml"/><Relationship Id="rId6" Type="http://schemas.openxmlformats.org/officeDocument/2006/relationships/hyperlink" Target="https://vi.wikipedia.org/wiki/Kinh_D%E1%BB%8Bch" TargetMode="External"/><Relationship Id="rId18" Type="http://schemas.openxmlformats.org/officeDocument/2006/relationships/hyperlink" Target="https://www.scribd.com/document/956680403/QUY-TRINH-XEM-LA-SO-TU-VI" TargetMode="External"/><Relationship Id="rId7" Type="http://schemas.openxmlformats.org/officeDocument/2006/relationships/hyperlink" Target="https://mediaz.vn/blog/64-que-kinh-dich-y-nghia-ung-dung-va-huong-dan-chi-tiet/" TargetMode="External"/><Relationship Id="rId8" Type="http://schemas.openxmlformats.org/officeDocument/2006/relationships/hyperlink" Target="https://mediaz.vn/blog/kham-pha-que-kinh-dich-triet-ly-van-hanh-cua-vu-tru-va-cong-cu-du-doan-tuong-lai-huu-hie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