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9F672" w14:textId="6DCD914B" w:rsidR="008463BC" w:rsidRDefault="000B09A3" w:rsidP="008463BC">
      <w:pPr>
        <w:pStyle w:val="APA7Edicion"/>
        <w:ind w:firstLine="0"/>
        <w:jc w:val="center"/>
      </w:pPr>
      <w:r w:rsidRPr="00007E82">
        <w:rPr>
          <w:rFonts w:cs="Times New Roman"/>
          <w:caps/>
          <w:noProof/>
          <w:kern w:val="0"/>
          <w:sz w:val="32"/>
          <w:szCs w:val="32"/>
          <w:lang w:eastAsia="es-AR"/>
          <w14:ligatures w14:val="none"/>
        </w:rPr>
        <w:drawing>
          <wp:anchor distT="0" distB="0" distL="114300" distR="114300" simplePos="0" relativeHeight="251661312" behindDoc="0" locked="0" layoutInCell="1" allowOverlap="1" wp14:anchorId="5CC1BEEE" wp14:editId="24DC9C86">
            <wp:simplePos x="0" y="0"/>
            <wp:positionH relativeFrom="column">
              <wp:posOffset>4070985</wp:posOffset>
            </wp:positionH>
            <wp:positionV relativeFrom="paragraph">
              <wp:posOffset>-546735</wp:posOffset>
            </wp:positionV>
            <wp:extent cx="1829055" cy="295316"/>
            <wp:effectExtent l="0" t="0" r="0" b="9525"/>
            <wp:wrapNone/>
            <wp:docPr id="461360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0460" name=""/>
                    <pic:cNvPicPr/>
                  </pic:nvPicPr>
                  <pic:blipFill>
                    <a:blip r:embed="rId8">
                      <a:extLst>
                        <a:ext uri="{28A0092B-C50C-407E-A947-70E740481C1C}">
                          <a14:useLocalDpi xmlns:a14="http://schemas.microsoft.com/office/drawing/2010/main" val="0"/>
                        </a:ext>
                      </a:extLst>
                    </a:blip>
                    <a:stretch>
                      <a:fillRect/>
                    </a:stretch>
                  </pic:blipFill>
                  <pic:spPr>
                    <a:xfrm>
                      <a:off x="0" y="0"/>
                      <a:ext cx="1829055" cy="295316"/>
                    </a:xfrm>
                    <a:prstGeom prst="rect">
                      <a:avLst/>
                    </a:prstGeom>
                  </pic:spPr>
                </pic:pic>
              </a:graphicData>
            </a:graphic>
          </wp:anchor>
        </w:drawing>
      </w:r>
    </w:p>
    <w:p w14:paraId="51BC3FDE" w14:textId="780C178A" w:rsidR="008463BC" w:rsidRDefault="008463BC" w:rsidP="008463BC">
      <w:pPr>
        <w:pStyle w:val="APA7Edicion"/>
        <w:ind w:firstLine="0"/>
        <w:jc w:val="center"/>
      </w:pPr>
    </w:p>
    <w:p w14:paraId="7E161DFD" w14:textId="77777777" w:rsidR="008463BC" w:rsidRDefault="008463BC" w:rsidP="008463BC">
      <w:pPr>
        <w:pStyle w:val="APA7Edicion"/>
        <w:ind w:firstLine="0"/>
        <w:jc w:val="center"/>
      </w:pPr>
    </w:p>
    <w:p w14:paraId="7F6E4429" w14:textId="77777777" w:rsidR="008463BC" w:rsidRDefault="008463BC" w:rsidP="008463BC">
      <w:pPr>
        <w:pStyle w:val="APA7Edicion"/>
        <w:ind w:firstLine="0"/>
        <w:jc w:val="center"/>
      </w:pPr>
      <w:bookmarkStart w:id="0" w:name="_Hlk228890937"/>
    </w:p>
    <w:p w14:paraId="6FF30737" w14:textId="76A95753" w:rsidR="008463BC" w:rsidRPr="008463BC" w:rsidRDefault="008463BC" w:rsidP="008463BC">
      <w:pPr>
        <w:pStyle w:val="APA7Edicion"/>
        <w:ind w:firstLine="0"/>
        <w:jc w:val="center"/>
      </w:pPr>
      <w:r w:rsidRPr="008463BC">
        <w:t>Instituto Politécnico Formosa</w:t>
      </w:r>
    </w:p>
    <w:p w14:paraId="5968CCC7" w14:textId="1222C820" w:rsidR="008463BC" w:rsidRPr="008463BC" w:rsidRDefault="000B09A3" w:rsidP="008463BC">
      <w:pPr>
        <w:pStyle w:val="APA7Edicion"/>
        <w:ind w:firstLine="0"/>
        <w:jc w:val="center"/>
      </w:pPr>
      <w:r>
        <w:t>Proyecto Final</w:t>
      </w:r>
    </w:p>
    <w:p w14:paraId="2484DB9E" w14:textId="391761C1" w:rsidR="008463BC" w:rsidRPr="008463BC" w:rsidRDefault="008463BC" w:rsidP="008463BC">
      <w:pPr>
        <w:pStyle w:val="APA7Edicion"/>
        <w:ind w:firstLine="0"/>
        <w:jc w:val="center"/>
      </w:pPr>
      <w:r w:rsidRPr="008463BC">
        <w:t>Candia Diego</w:t>
      </w:r>
      <w:r w:rsidR="000B09A3">
        <w:t>, Galeano Emanuel, Sosa Florencia</w:t>
      </w:r>
    </w:p>
    <w:p w14:paraId="58BB66B9" w14:textId="2CBD1B50" w:rsidR="0088787E" w:rsidRPr="008463BC" w:rsidRDefault="008463BC" w:rsidP="008463BC">
      <w:pPr>
        <w:pStyle w:val="APA7Edicion"/>
        <w:ind w:firstLine="0"/>
        <w:jc w:val="center"/>
        <w:rPr>
          <w:b/>
          <w:bCs/>
        </w:rPr>
        <w:sectPr w:rsidR="0088787E" w:rsidRPr="008463BC" w:rsidSect="0088787E">
          <w:headerReference w:type="default" r:id="rId9"/>
          <w:headerReference w:type="first" r:id="rId10"/>
          <w:pgSz w:w="11906" w:h="16838" w:code="9"/>
          <w:pgMar w:top="1440" w:right="1701" w:bottom="1440" w:left="2268" w:header="709" w:footer="709" w:gutter="0"/>
          <w:cols w:space="708"/>
          <w:docGrid w:linePitch="360"/>
        </w:sectPr>
      </w:pPr>
      <w:r w:rsidRPr="008463BC">
        <w:t>Fecha de entrega:</w:t>
      </w:r>
      <w:bookmarkEnd w:id="0"/>
    </w:p>
    <w:p w14:paraId="2EBE82F2" w14:textId="259BAD46" w:rsidR="0088787E" w:rsidRPr="00F24D36" w:rsidRDefault="00007E82" w:rsidP="00007E82">
      <w:pPr>
        <w:pStyle w:val="APA7Edicion"/>
        <w:spacing w:line="240" w:lineRule="auto"/>
        <w:ind w:firstLine="0"/>
        <w:rPr>
          <w:rFonts w:cs="Times New Roman"/>
          <w:b/>
          <w:bCs/>
          <w:szCs w:val="24"/>
        </w:rPr>
      </w:pPr>
      <w:r w:rsidRPr="00F24D36">
        <w:rPr>
          <w:rFonts w:cs="Times New Roman"/>
          <w:caps/>
          <w:noProof/>
          <w:kern w:val="0"/>
          <w:szCs w:val="24"/>
          <w:lang w:eastAsia="es-AR"/>
          <w14:ligatures w14:val="none"/>
        </w:rPr>
        <w:lastRenderedPageBreak/>
        <w:drawing>
          <wp:anchor distT="0" distB="0" distL="114300" distR="114300" simplePos="0" relativeHeight="251663360" behindDoc="0" locked="0" layoutInCell="1" allowOverlap="1" wp14:anchorId="0FE73AE9" wp14:editId="14366AD8">
            <wp:simplePos x="0" y="0"/>
            <wp:positionH relativeFrom="column">
              <wp:posOffset>3698664</wp:posOffset>
            </wp:positionH>
            <wp:positionV relativeFrom="paragraph">
              <wp:posOffset>-524722</wp:posOffset>
            </wp:positionV>
            <wp:extent cx="1829055" cy="295316"/>
            <wp:effectExtent l="0" t="0" r="0" b="9525"/>
            <wp:wrapNone/>
            <wp:docPr id="2097582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0460" name=""/>
                    <pic:cNvPicPr/>
                  </pic:nvPicPr>
                  <pic:blipFill>
                    <a:blip r:embed="rId8">
                      <a:extLst>
                        <a:ext uri="{28A0092B-C50C-407E-A947-70E740481C1C}">
                          <a14:useLocalDpi xmlns:a14="http://schemas.microsoft.com/office/drawing/2010/main" val="0"/>
                        </a:ext>
                      </a:extLst>
                    </a:blip>
                    <a:stretch>
                      <a:fillRect/>
                    </a:stretch>
                  </pic:blipFill>
                  <pic:spPr>
                    <a:xfrm>
                      <a:off x="0" y="0"/>
                      <a:ext cx="1829055" cy="295316"/>
                    </a:xfrm>
                    <a:prstGeom prst="rect">
                      <a:avLst/>
                    </a:prstGeom>
                  </pic:spPr>
                </pic:pic>
              </a:graphicData>
            </a:graphic>
          </wp:anchor>
        </w:drawing>
      </w:r>
      <w:r w:rsidRPr="00F24D36">
        <w:rPr>
          <w:rFonts w:cs="Times New Roman"/>
          <w:b/>
          <w:bCs/>
          <w:szCs w:val="24"/>
        </w:rPr>
        <w:t>Índice</w:t>
      </w:r>
    </w:p>
    <w:p w14:paraId="0F1F5DEB" w14:textId="353CF614" w:rsidR="00D86B90" w:rsidRDefault="0088787E">
      <w:pPr>
        <w:pStyle w:val="TDC1"/>
        <w:tabs>
          <w:tab w:val="left" w:pos="440"/>
          <w:tab w:val="right" w:leader="hyphen" w:pos="7927"/>
        </w:tabs>
        <w:rPr>
          <w:rFonts w:eastAsiaTheme="minorEastAsia" w:cstheme="minorBidi"/>
          <w:b w:val="0"/>
          <w:bCs w:val="0"/>
          <w:caps w:val="0"/>
          <w:noProof/>
          <w:sz w:val="24"/>
          <w:szCs w:val="24"/>
          <w:lang w:eastAsia="es-AR"/>
        </w:rPr>
      </w:pPr>
      <w:r w:rsidRPr="00F24D36">
        <w:rPr>
          <w:rFonts w:ascii="Times New Roman" w:hAnsi="Times New Roman" w:cs="Times New Roman"/>
          <w:sz w:val="22"/>
          <w:szCs w:val="22"/>
          <w:lang w:eastAsia="es-AR"/>
        </w:rPr>
        <w:fldChar w:fldCharType="begin"/>
      </w:r>
      <w:r w:rsidRPr="00F24D36">
        <w:rPr>
          <w:rFonts w:ascii="Times New Roman" w:hAnsi="Times New Roman" w:cs="Times New Roman"/>
          <w:sz w:val="22"/>
          <w:szCs w:val="22"/>
          <w:lang w:eastAsia="es-AR"/>
        </w:rPr>
        <w:instrText xml:space="preserve"> TOC \o "1-2" \h \z \u </w:instrText>
      </w:r>
      <w:r w:rsidRPr="00F24D36">
        <w:rPr>
          <w:rFonts w:ascii="Times New Roman" w:hAnsi="Times New Roman" w:cs="Times New Roman"/>
          <w:sz w:val="22"/>
          <w:szCs w:val="22"/>
          <w:lang w:eastAsia="es-AR"/>
        </w:rPr>
        <w:fldChar w:fldCharType="separate"/>
      </w:r>
      <w:hyperlink w:anchor="_Toc230100692" w:history="1">
        <w:r w:rsidR="00D86B90" w:rsidRPr="00AB6502">
          <w:rPr>
            <w:rStyle w:val="Hipervnculo"/>
            <w:noProof/>
          </w:rPr>
          <w:t>I.</w:t>
        </w:r>
        <w:r w:rsidR="00D86B90">
          <w:rPr>
            <w:rFonts w:eastAsiaTheme="minorEastAsia" w:cstheme="minorBidi"/>
            <w:b w:val="0"/>
            <w:bCs w:val="0"/>
            <w:caps w:val="0"/>
            <w:noProof/>
            <w:sz w:val="24"/>
            <w:szCs w:val="24"/>
            <w:lang w:eastAsia="es-AR"/>
          </w:rPr>
          <w:tab/>
        </w:r>
        <w:r w:rsidR="00D86B90" w:rsidRPr="00AB6502">
          <w:rPr>
            <w:rStyle w:val="Hipervnculo"/>
            <w:noProof/>
          </w:rPr>
          <w:t>Agradecimientos</w:t>
        </w:r>
        <w:r w:rsidR="00D86B90">
          <w:rPr>
            <w:noProof/>
            <w:webHidden/>
          </w:rPr>
          <w:tab/>
        </w:r>
        <w:r w:rsidR="00D86B90">
          <w:rPr>
            <w:noProof/>
            <w:webHidden/>
          </w:rPr>
          <w:fldChar w:fldCharType="begin"/>
        </w:r>
        <w:r w:rsidR="00D86B90">
          <w:rPr>
            <w:noProof/>
            <w:webHidden/>
          </w:rPr>
          <w:instrText xml:space="preserve"> PAGEREF _Toc230100692 \h </w:instrText>
        </w:r>
        <w:r w:rsidR="00D86B90">
          <w:rPr>
            <w:noProof/>
            <w:webHidden/>
          </w:rPr>
        </w:r>
        <w:r w:rsidR="00D86B90">
          <w:rPr>
            <w:noProof/>
            <w:webHidden/>
          </w:rPr>
          <w:fldChar w:fldCharType="separate"/>
        </w:r>
        <w:r w:rsidR="00D86B90">
          <w:rPr>
            <w:noProof/>
            <w:webHidden/>
          </w:rPr>
          <w:t>1</w:t>
        </w:r>
        <w:r w:rsidR="00D86B90">
          <w:rPr>
            <w:noProof/>
            <w:webHidden/>
          </w:rPr>
          <w:fldChar w:fldCharType="end"/>
        </w:r>
      </w:hyperlink>
    </w:p>
    <w:p w14:paraId="4162BB1D" w14:textId="233EB014" w:rsidR="00D86B90" w:rsidRDefault="00D86B90">
      <w:pPr>
        <w:pStyle w:val="TDC1"/>
        <w:tabs>
          <w:tab w:val="left" w:pos="440"/>
          <w:tab w:val="right" w:leader="hyphen" w:pos="7927"/>
        </w:tabs>
        <w:rPr>
          <w:rFonts w:eastAsiaTheme="minorEastAsia" w:cstheme="minorBidi"/>
          <w:b w:val="0"/>
          <w:bCs w:val="0"/>
          <w:caps w:val="0"/>
          <w:noProof/>
          <w:sz w:val="24"/>
          <w:szCs w:val="24"/>
          <w:lang w:eastAsia="es-AR"/>
        </w:rPr>
      </w:pPr>
      <w:hyperlink w:anchor="_Toc230100693" w:history="1">
        <w:r w:rsidRPr="00AB6502">
          <w:rPr>
            <w:rStyle w:val="Hipervnculo"/>
            <w:noProof/>
          </w:rPr>
          <w:t>II.</w:t>
        </w:r>
        <w:r>
          <w:rPr>
            <w:rFonts w:eastAsiaTheme="minorEastAsia" w:cstheme="minorBidi"/>
            <w:b w:val="0"/>
            <w:bCs w:val="0"/>
            <w:caps w:val="0"/>
            <w:noProof/>
            <w:sz w:val="24"/>
            <w:szCs w:val="24"/>
            <w:lang w:eastAsia="es-AR"/>
          </w:rPr>
          <w:tab/>
        </w:r>
        <w:r w:rsidRPr="00AB6502">
          <w:rPr>
            <w:rStyle w:val="Hipervnculo"/>
            <w:noProof/>
          </w:rPr>
          <w:t>Resumen</w:t>
        </w:r>
        <w:r>
          <w:rPr>
            <w:noProof/>
            <w:webHidden/>
          </w:rPr>
          <w:tab/>
        </w:r>
        <w:r>
          <w:rPr>
            <w:noProof/>
            <w:webHidden/>
          </w:rPr>
          <w:fldChar w:fldCharType="begin"/>
        </w:r>
        <w:r>
          <w:rPr>
            <w:noProof/>
            <w:webHidden/>
          </w:rPr>
          <w:instrText xml:space="preserve"> PAGEREF _Toc230100693 \h </w:instrText>
        </w:r>
        <w:r>
          <w:rPr>
            <w:noProof/>
            <w:webHidden/>
          </w:rPr>
        </w:r>
        <w:r>
          <w:rPr>
            <w:noProof/>
            <w:webHidden/>
          </w:rPr>
          <w:fldChar w:fldCharType="separate"/>
        </w:r>
        <w:r>
          <w:rPr>
            <w:noProof/>
            <w:webHidden/>
          </w:rPr>
          <w:t>1</w:t>
        </w:r>
        <w:r>
          <w:rPr>
            <w:noProof/>
            <w:webHidden/>
          </w:rPr>
          <w:fldChar w:fldCharType="end"/>
        </w:r>
      </w:hyperlink>
    </w:p>
    <w:p w14:paraId="03B130F7" w14:textId="087CA42F"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694" w:history="1">
        <w:r w:rsidRPr="00AB6502">
          <w:rPr>
            <w:rStyle w:val="Hipervnculo"/>
            <w:noProof/>
          </w:rPr>
          <w:t>III.</w:t>
        </w:r>
        <w:r>
          <w:rPr>
            <w:rFonts w:eastAsiaTheme="minorEastAsia" w:cstheme="minorBidi"/>
            <w:b w:val="0"/>
            <w:bCs w:val="0"/>
            <w:caps w:val="0"/>
            <w:noProof/>
            <w:sz w:val="24"/>
            <w:szCs w:val="24"/>
            <w:lang w:eastAsia="es-AR"/>
          </w:rPr>
          <w:tab/>
        </w:r>
        <w:r w:rsidRPr="00AB6502">
          <w:rPr>
            <w:rStyle w:val="Hipervnculo"/>
            <w:noProof/>
          </w:rPr>
          <w:t>Introducción</w:t>
        </w:r>
        <w:r>
          <w:rPr>
            <w:noProof/>
            <w:webHidden/>
          </w:rPr>
          <w:tab/>
        </w:r>
        <w:r>
          <w:rPr>
            <w:noProof/>
            <w:webHidden/>
          </w:rPr>
          <w:fldChar w:fldCharType="begin"/>
        </w:r>
        <w:r>
          <w:rPr>
            <w:noProof/>
            <w:webHidden/>
          </w:rPr>
          <w:instrText xml:space="preserve"> PAGEREF _Toc230100694 \h </w:instrText>
        </w:r>
        <w:r>
          <w:rPr>
            <w:noProof/>
            <w:webHidden/>
          </w:rPr>
        </w:r>
        <w:r>
          <w:rPr>
            <w:noProof/>
            <w:webHidden/>
          </w:rPr>
          <w:fldChar w:fldCharType="separate"/>
        </w:r>
        <w:r>
          <w:rPr>
            <w:noProof/>
            <w:webHidden/>
          </w:rPr>
          <w:t>1</w:t>
        </w:r>
        <w:r>
          <w:rPr>
            <w:noProof/>
            <w:webHidden/>
          </w:rPr>
          <w:fldChar w:fldCharType="end"/>
        </w:r>
      </w:hyperlink>
    </w:p>
    <w:p w14:paraId="3FB016A6" w14:textId="67E91A1F"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695" w:history="1">
        <w:r w:rsidRPr="00AB6502">
          <w:rPr>
            <w:rStyle w:val="Hipervnculo"/>
            <w:noProof/>
          </w:rPr>
          <w:t>IV.</w:t>
        </w:r>
        <w:r>
          <w:rPr>
            <w:rFonts w:eastAsiaTheme="minorEastAsia" w:cstheme="minorBidi"/>
            <w:b w:val="0"/>
            <w:bCs w:val="0"/>
            <w:caps w:val="0"/>
            <w:noProof/>
            <w:sz w:val="24"/>
            <w:szCs w:val="24"/>
            <w:lang w:eastAsia="es-AR"/>
          </w:rPr>
          <w:tab/>
        </w:r>
        <w:r w:rsidRPr="00AB6502">
          <w:rPr>
            <w:rStyle w:val="Hipervnculo"/>
            <w:noProof/>
          </w:rPr>
          <w:t>Marco teórico</w:t>
        </w:r>
        <w:r>
          <w:rPr>
            <w:noProof/>
            <w:webHidden/>
          </w:rPr>
          <w:tab/>
        </w:r>
        <w:r>
          <w:rPr>
            <w:noProof/>
            <w:webHidden/>
          </w:rPr>
          <w:fldChar w:fldCharType="begin"/>
        </w:r>
        <w:r>
          <w:rPr>
            <w:noProof/>
            <w:webHidden/>
          </w:rPr>
          <w:instrText xml:space="preserve"> PAGEREF _Toc230100695 \h </w:instrText>
        </w:r>
        <w:r>
          <w:rPr>
            <w:noProof/>
            <w:webHidden/>
          </w:rPr>
        </w:r>
        <w:r>
          <w:rPr>
            <w:noProof/>
            <w:webHidden/>
          </w:rPr>
          <w:fldChar w:fldCharType="separate"/>
        </w:r>
        <w:r>
          <w:rPr>
            <w:noProof/>
            <w:webHidden/>
          </w:rPr>
          <w:t>1</w:t>
        </w:r>
        <w:r>
          <w:rPr>
            <w:noProof/>
            <w:webHidden/>
          </w:rPr>
          <w:fldChar w:fldCharType="end"/>
        </w:r>
      </w:hyperlink>
    </w:p>
    <w:p w14:paraId="6161AA81" w14:textId="1F043288" w:rsidR="00D86B90" w:rsidRDefault="00D86B90">
      <w:pPr>
        <w:pStyle w:val="TDC2"/>
        <w:tabs>
          <w:tab w:val="left" w:pos="880"/>
          <w:tab w:val="right" w:leader="hyphen" w:pos="7927"/>
        </w:tabs>
        <w:rPr>
          <w:rFonts w:eastAsiaTheme="minorEastAsia" w:cstheme="minorBidi"/>
          <w:smallCaps w:val="0"/>
          <w:noProof/>
          <w:sz w:val="24"/>
          <w:szCs w:val="24"/>
          <w:lang w:eastAsia="es-AR"/>
        </w:rPr>
      </w:pPr>
      <w:hyperlink w:anchor="_Toc230100696" w:history="1">
        <w:r w:rsidRPr="00AB6502">
          <w:rPr>
            <w:rStyle w:val="Hipervnculo"/>
            <w:noProof/>
          </w:rPr>
          <w:t>4.1.</w:t>
        </w:r>
        <w:r>
          <w:rPr>
            <w:rFonts w:eastAsiaTheme="minorEastAsia" w:cstheme="minorBidi"/>
            <w:smallCaps w:val="0"/>
            <w:noProof/>
            <w:sz w:val="24"/>
            <w:szCs w:val="24"/>
            <w:lang w:eastAsia="es-AR"/>
          </w:rPr>
          <w:tab/>
        </w:r>
        <w:r w:rsidRPr="00AB6502">
          <w:rPr>
            <w:rStyle w:val="Hipervnculo"/>
            <w:noProof/>
          </w:rPr>
          <w:t>Terminología</w:t>
        </w:r>
        <w:r>
          <w:rPr>
            <w:noProof/>
            <w:webHidden/>
          </w:rPr>
          <w:tab/>
        </w:r>
        <w:r>
          <w:rPr>
            <w:noProof/>
            <w:webHidden/>
          </w:rPr>
          <w:fldChar w:fldCharType="begin"/>
        </w:r>
        <w:r>
          <w:rPr>
            <w:noProof/>
            <w:webHidden/>
          </w:rPr>
          <w:instrText xml:space="preserve"> PAGEREF _Toc230100696 \h </w:instrText>
        </w:r>
        <w:r>
          <w:rPr>
            <w:noProof/>
            <w:webHidden/>
          </w:rPr>
        </w:r>
        <w:r>
          <w:rPr>
            <w:noProof/>
            <w:webHidden/>
          </w:rPr>
          <w:fldChar w:fldCharType="separate"/>
        </w:r>
        <w:r>
          <w:rPr>
            <w:noProof/>
            <w:webHidden/>
          </w:rPr>
          <w:t>1</w:t>
        </w:r>
        <w:r>
          <w:rPr>
            <w:noProof/>
            <w:webHidden/>
          </w:rPr>
          <w:fldChar w:fldCharType="end"/>
        </w:r>
      </w:hyperlink>
    </w:p>
    <w:p w14:paraId="7AD70CA6" w14:textId="22939C6D" w:rsidR="00D86B90" w:rsidRDefault="00D86B90">
      <w:pPr>
        <w:pStyle w:val="TDC2"/>
        <w:tabs>
          <w:tab w:val="left" w:pos="880"/>
          <w:tab w:val="right" w:leader="hyphen" w:pos="7927"/>
        </w:tabs>
        <w:rPr>
          <w:rFonts w:eastAsiaTheme="minorEastAsia" w:cstheme="minorBidi"/>
          <w:smallCaps w:val="0"/>
          <w:noProof/>
          <w:sz w:val="24"/>
          <w:szCs w:val="24"/>
          <w:lang w:eastAsia="es-AR"/>
        </w:rPr>
      </w:pPr>
      <w:hyperlink w:anchor="_Toc230100697" w:history="1">
        <w:r w:rsidRPr="00AB6502">
          <w:rPr>
            <w:rStyle w:val="Hipervnculo"/>
            <w:noProof/>
          </w:rPr>
          <w:t>4.2.</w:t>
        </w:r>
        <w:r>
          <w:rPr>
            <w:rFonts w:eastAsiaTheme="minorEastAsia" w:cstheme="minorBidi"/>
            <w:smallCaps w:val="0"/>
            <w:noProof/>
            <w:sz w:val="24"/>
            <w:szCs w:val="24"/>
            <w:lang w:eastAsia="es-AR"/>
          </w:rPr>
          <w:tab/>
        </w:r>
        <w:r w:rsidRPr="00AB6502">
          <w:rPr>
            <w:rStyle w:val="Hipervnculo"/>
            <w:noProof/>
          </w:rPr>
          <w:t>Marco legal</w:t>
        </w:r>
        <w:r>
          <w:rPr>
            <w:noProof/>
            <w:webHidden/>
          </w:rPr>
          <w:tab/>
        </w:r>
        <w:r>
          <w:rPr>
            <w:noProof/>
            <w:webHidden/>
          </w:rPr>
          <w:fldChar w:fldCharType="begin"/>
        </w:r>
        <w:r>
          <w:rPr>
            <w:noProof/>
            <w:webHidden/>
          </w:rPr>
          <w:instrText xml:space="preserve"> PAGEREF _Toc230100697 \h </w:instrText>
        </w:r>
        <w:r>
          <w:rPr>
            <w:noProof/>
            <w:webHidden/>
          </w:rPr>
        </w:r>
        <w:r>
          <w:rPr>
            <w:noProof/>
            <w:webHidden/>
          </w:rPr>
          <w:fldChar w:fldCharType="separate"/>
        </w:r>
        <w:r>
          <w:rPr>
            <w:noProof/>
            <w:webHidden/>
          </w:rPr>
          <w:t>6</w:t>
        </w:r>
        <w:r>
          <w:rPr>
            <w:noProof/>
            <w:webHidden/>
          </w:rPr>
          <w:fldChar w:fldCharType="end"/>
        </w:r>
      </w:hyperlink>
    </w:p>
    <w:p w14:paraId="270D2AD3" w14:textId="4D672D7F" w:rsidR="00D86B90" w:rsidRDefault="00D86B90">
      <w:pPr>
        <w:pStyle w:val="TDC2"/>
        <w:tabs>
          <w:tab w:val="left" w:pos="880"/>
          <w:tab w:val="right" w:leader="hyphen" w:pos="7927"/>
        </w:tabs>
        <w:rPr>
          <w:rFonts w:eastAsiaTheme="minorEastAsia" w:cstheme="minorBidi"/>
          <w:smallCaps w:val="0"/>
          <w:noProof/>
          <w:sz w:val="24"/>
          <w:szCs w:val="24"/>
          <w:lang w:eastAsia="es-AR"/>
        </w:rPr>
      </w:pPr>
      <w:hyperlink w:anchor="_Toc230100698" w:history="1">
        <w:r w:rsidRPr="00AB6502">
          <w:rPr>
            <w:rStyle w:val="Hipervnculo"/>
            <w:noProof/>
          </w:rPr>
          <w:t>4.3.</w:t>
        </w:r>
        <w:r>
          <w:rPr>
            <w:rFonts w:eastAsiaTheme="minorEastAsia" w:cstheme="minorBidi"/>
            <w:smallCaps w:val="0"/>
            <w:noProof/>
            <w:sz w:val="24"/>
            <w:szCs w:val="24"/>
            <w:lang w:eastAsia="es-AR"/>
          </w:rPr>
          <w:tab/>
        </w:r>
        <w:r w:rsidRPr="00AB6502">
          <w:rPr>
            <w:rStyle w:val="Hipervnculo"/>
            <w:noProof/>
          </w:rPr>
          <w:t>Arquitectura</w:t>
        </w:r>
        <w:r>
          <w:rPr>
            <w:noProof/>
            <w:webHidden/>
          </w:rPr>
          <w:tab/>
        </w:r>
        <w:r>
          <w:rPr>
            <w:noProof/>
            <w:webHidden/>
          </w:rPr>
          <w:fldChar w:fldCharType="begin"/>
        </w:r>
        <w:r>
          <w:rPr>
            <w:noProof/>
            <w:webHidden/>
          </w:rPr>
          <w:instrText xml:space="preserve"> PAGEREF _Toc230100698 \h </w:instrText>
        </w:r>
        <w:r>
          <w:rPr>
            <w:noProof/>
            <w:webHidden/>
          </w:rPr>
        </w:r>
        <w:r>
          <w:rPr>
            <w:noProof/>
            <w:webHidden/>
          </w:rPr>
          <w:fldChar w:fldCharType="separate"/>
        </w:r>
        <w:r>
          <w:rPr>
            <w:noProof/>
            <w:webHidden/>
          </w:rPr>
          <w:t>7</w:t>
        </w:r>
        <w:r>
          <w:rPr>
            <w:noProof/>
            <w:webHidden/>
          </w:rPr>
          <w:fldChar w:fldCharType="end"/>
        </w:r>
      </w:hyperlink>
    </w:p>
    <w:p w14:paraId="3F30B77F" w14:textId="38DAFE4D" w:rsidR="00D86B90" w:rsidRDefault="00D86B90">
      <w:pPr>
        <w:pStyle w:val="TDC2"/>
        <w:tabs>
          <w:tab w:val="left" w:pos="880"/>
          <w:tab w:val="right" w:leader="hyphen" w:pos="7927"/>
        </w:tabs>
        <w:rPr>
          <w:rFonts w:eastAsiaTheme="minorEastAsia" w:cstheme="minorBidi"/>
          <w:smallCaps w:val="0"/>
          <w:noProof/>
          <w:sz w:val="24"/>
          <w:szCs w:val="24"/>
          <w:lang w:eastAsia="es-AR"/>
        </w:rPr>
      </w:pPr>
      <w:hyperlink w:anchor="_Toc230100699" w:history="1">
        <w:r w:rsidRPr="00AB6502">
          <w:rPr>
            <w:rStyle w:val="Hipervnculo"/>
            <w:noProof/>
          </w:rPr>
          <w:t>4.4.</w:t>
        </w:r>
        <w:r>
          <w:rPr>
            <w:rFonts w:eastAsiaTheme="minorEastAsia" w:cstheme="minorBidi"/>
            <w:smallCaps w:val="0"/>
            <w:noProof/>
            <w:sz w:val="24"/>
            <w:szCs w:val="24"/>
            <w:lang w:eastAsia="es-AR"/>
          </w:rPr>
          <w:tab/>
        </w:r>
        <w:r w:rsidRPr="00AB6502">
          <w:rPr>
            <w:rStyle w:val="Hipervnculo"/>
            <w:noProof/>
          </w:rPr>
          <w:t>Protocolos</w:t>
        </w:r>
        <w:r>
          <w:rPr>
            <w:noProof/>
            <w:webHidden/>
          </w:rPr>
          <w:tab/>
        </w:r>
        <w:r>
          <w:rPr>
            <w:noProof/>
            <w:webHidden/>
          </w:rPr>
          <w:fldChar w:fldCharType="begin"/>
        </w:r>
        <w:r>
          <w:rPr>
            <w:noProof/>
            <w:webHidden/>
          </w:rPr>
          <w:instrText xml:space="preserve"> PAGEREF _Toc230100699 \h </w:instrText>
        </w:r>
        <w:r>
          <w:rPr>
            <w:noProof/>
            <w:webHidden/>
          </w:rPr>
        </w:r>
        <w:r>
          <w:rPr>
            <w:noProof/>
            <w:webHidden/>
          </w:rPr>
          <w:fldChar w:fldCharType="separate"/>
        </w:r>
        <w:r>
          <w:rPr>
            <w:noProof/>
            <w:webHidden/>
          </w:rPr>
          <w:t>13</w:t>
        </w:r>
        <w:r>
          <w:rPr>
            <w:noProof/>
            <w:webHidden/>
          </w:rPr>
          <w:fldChar w:fldCharType="end"/>
        </w:r>
      </w:hyperlink>
    </w:p>
    <w:p w14:paraId="4AFC4A9E" w14:textId="62B8FEAF" w:rsidR="00D86B90" w:rsidRDefault="00D86B90">
      <w:pPr>
        <w:pStyle w:val="TDC2"/>
        <w:tabs>
          <w:tab w:val="left" w:pos="880"/>
          <w:tab w:val="right" w:leader="hyphen" w:pos="7927"/>
        </w:tabs>
        <w:rPr>
          <w:rFonts w:eastAsiaTheme="minorEastAsia" w:cstheme="minorBidi"/>
          <w:smallCaps w:val="0"/>
          <w:noProof/>
          <w:sz w:val="24"/>
          <w:szCs w:val="24"/>
          <w:lang w:eastAsia="es-AR"/>
        </w:rPr>
      </w:pPr>
      <w:hyperlink w:anchor="_Toc230100700" w:history="1">
        <w:r w:rsidRPr="00AB6502">
          <w:rPr>
            <w:rStyle w:val="Hipervnculo"/>
            <w:noProof/>
          </w:rPr>
          <w:t>4.5.</w:t>
        </w:r>
        <w:r>
          <w:rPr>
            <w:rFonts w:eastAsiaTheme="minorEastAsia" w:cstheme="minorBidi"/>
            <w:smallCaps w:val="0"/>
            <w:noProof/>
            <w:sz w:val="24"/>
            <w:szCs w:val="24"/>
            <w:lang w:eastAsia="es-AR"/>
          </w:rPr>
          <w:tab/>
        </w:r>
        <w:r w:rsidRPr="00AB6502">
          <w:rPr>
            <w:rStyle w:val="Hipervnculo"/>
            <w:noProof/>
          </w:rPr>
          <w:t>Antecedente</w:t>
        </w:r>
        <w:r>
          <w:rPr>
            <w:noProof/>
            <w:webHidden/>
          </w:rPr>
          <w:tab/>
        </w:r>
        <w:r>
          <w:rPr>
            <w:noProof/>
            <w:webHidden/>
          </w:rPr>
          <w:fldChar w:fldCharType="begin"/>
        </w:r>
        <w:r>
          <w:rPr>
            <w:noProof/>
            <w:webHidden/>
          </w:rPr>
          <w:instrText xml:space="preserve"> PAGEREF _Toc230100700 \h </w:instrText>
        </w:r>
        <w:r>
          <w:rPr>
            <w:noProof/>
            <w:webHidden/>
          </w:rPr>
        </w:r>
        <w:r>
          <w:rPr>
            <w:noProof/>
            <w:webHidden/>
          </w:rPr>
          <w:fldChar w:fldCharType="separate"/>
        </w:r>
        <w:r>
          <w:rPr>
            <w:noProof/>
            <w:webHidden/>
          </w:rPr>
          <w:t>13</w:t>
        </w:r>
        <w:r>
          <w:rPr>
            <w:noProof/>
            <w:webHidden/>
          </w:rPr>
          <w:fldChar w:fldCharType="end"/>
        </w:r>
      </w:hyperlink>
    </w:p>
    <w:p w14:paraId="4BC7742D" w14:textId="6178200D" w:rsidR="00D86B90" w:rsidRDefault="00D86B90">
      <w:pPr>
        <w:pStyle w:val="TDC1"/>
        <w:tabs>
          <w:tab w:val="left" w:pos="440"/>
          <w:tab w:val="right" w:leader="hyphen" w:pos="7927"/>
        </w:tabs>
        <w:rPr>
          <w:rFonts w:eastAsiaTheme="minorEastAsia" w:cstheme="minorBidi"/>
          <w:b w:val="0"/>
          <w:bCs w:val="0"/>
          <w:caps w:val="0"/>
          <w:noProof/>
          <w:sz w:val="24"/>
          <w:szCs w:val="24"/>
          <w:lang w:eastAsia="es-AR"/>
        </w:rPr>
      </w:pPr>
      <w:hyperlink w:anchor="_Toc230100701" w:history="1">
        <w:r w:rsidRPr="00AB6502">
          <w:rPr>
            <w:rStyle w:val="Hipervnculo"/>
            <w:noProof/>
          </w:rPr>
          <w:t>V.</w:t>
        </w:r>
        <w:r>
          <w:rPr>
            <w:rFonts w:eastAsiaTheme="minorEastAsia" w:cstheme="minorBidi"/>
            <w:b w:val="0"/>
            <w:bCs w:val="0"/>
            <w:caps w:val="0"/>
            <w:noProof/>
            <w:sz w:val="24"/>
            <w:szCs w:val="24"/>
            <w:lang w:eastAsia="es-AR"/>
          </w:rPr>
          <w:tab/>
        </w:r>
        <w:r w:rsidRPr="00AB6502">
          <w:rPr>
            <w:rStyle w:val="Hipervnculo"/>
            <w:noProof/>
          </w:rPr>
          <w:t>Definición del problema</w:t>
        </w:r>
        <w:r>
          <w:rPr>
            <w:noProof/>
            <w:webHidden/>
          </w:rPr>
          <w:tab/>
        </w:r>
        <w:r>
          <w:rPr>
            <w:noProof/>
            <w:webHidden/>
          </w:rPr>
          <w:fldChar w:fldCharType="begin"/>
        </w:r>
        <w:r>
          <w:rPr>
            <w:noProof/>
            <w:webHidden/>
          </w:rPr>
          <w:instrText xml:space="preserve"> PAGEREF _Toc230100701 \h </w:instrText>
        </w:r>
        <w:r>
          <w:rPr>
            <w:noProof/>
            <w:webHidden/>
          </w:rPr>
        </w:r>
        <w:r>
          <w:rPr>
            <w:noProof/>
            <w:webHidden/>
          </w:rPr>
          <w:fldChar w:fldCharType="separate"/>
        </w:r>
        <w:r>
          <w:rPr>
            <w:noProof/>
            <w:webHidden/>
          </w:rPr>
          <w:t>13</w:t>
        </w:r>
        <w:r>
          <w:rPr>
            <w:noProof/>
            <w:webHidden/>
          </w:rPr>
          <w:fldChar w:fldCharType="end"/>
        </w:r>
      </w:hyperlink>
    </w:p>
    <w:p w14:paraId="3DC0C7F3" w14:textId="3D7E6B27"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2" w:history="1">
        <w:r w:rsidRPr="00AB6502">
          <w:rPr>
            <w:rStyle w:val="Hipervnculo"/>
            <w:noProof/>
          </w:rPr>
          <w:t>VI.</w:t>
        </w:r>
        <w:r>
          <w:rPr>
            <w:rFonts w:eastAsiaTheme="minorEastAsia" w:cstheme="minorBidi"/>
            <w:b w:val="0"/>
            <w:bCs w:val="0"/>
            <w:caps w:val="0"/>
            <w:noProof/>
            <w:sz w:val="24"/>
            <w:szCs w:val="24"/>
            <w:lang w:eastAsia="es-AR"/>
          </w:rPr>
          <w:tab/>
        </w:r>
        <w:r w:rsidRPr="00AB6502">
          <w:rPr>
            <w:rStyle w:val="Hipervnculo"/>
            <w:noProof/>
          </w:rPr>
          <w:t>Objetivos específicos</w:t>
        </w:r>
        <w:r>
          <w:rPr>
            <w:noProof/>
            <w:webHidden/>
          </w:rPr>
          <w:tab/>
        </w:r>
        <w:r>
          <w:rPr>
            <w:noProof/>
            <w:webHidden/>
          </w:rPr>
          <w:fldChar w:fldCharType="begin"/>
        </w:r>
        <w:r>
          <w:rPr>
            <w:noProof/>
            <w:webHidden/>
          </w:rPr>
          <w:instrText xml:space="preserve"> PAGEREF _Toc230100702 \h </w:instrText>
        </w:r>
        <w:r>
          <w:rPr>
            <w:noProof/>
            <w:webHidden/>
          </w:rPr>
        </w:r>
        <w:r>
          <w:rPr>
            <w:noProof/>
            <w:webHidden/>
          </w:rPr>
          <w:fldChar w:fldCharType="separate"/>
        </w:r>
        <w:r>
          <w:rPr>
            <w:noProof/>
            <w:webHidden/>
          </w:rPr>
          <w:t>13</w:t>
        </w:r>
        <w:r>
          <w:rPr>
            <w:noProof/>
            <w:webHidden/>
          </w:rPr>
          <w:fldChar w:fldCharType="end"/>
        </w:r>
      </w:hyperlink>
    </w:p>
    <w:p w14:paraId="27C39ACF" w14:textId="264EB063"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3" w:history="1">
        <w:r w:rsidRPr="00AB6502">
          <w:rPr>
            <w:rStyle w:val="Hipervnculo"/>
            <w:noProof/>
          </w:rPr>
          <w:t>VII.</w:t>
        </w:r>
        <w:r>
          <w:rPr>
            <w:rFonts w:eastAsiaTheme="minorEastAsia" w:cstheme="minorBidi"/>
            <w:b w:val="0"/>
            <w:bCs w:val="0"/>
            <w:caps w:val="0"/>
            <w:noProof/>
            <w:sz w:val="24"/>
            <w:szCs w:val="24"/>
            <w:lang w:eastAsia="es-AR"/>
          </w:rPr>
          <w:tab/>
        </w:r>
        <w:r w:rsidRPr="00AB6502">
          <w:rPr>
            <w:rStyle w:val="Hipervnculo"/>
            <w:noProof/>
          </w:rPr>
          <w:t>Metodología</w:t>
        </w:r>
        <w:r>
          <w:rPr>
            <w:noProof/>
            <w:webHidden/>
          </w:rPr>
          <w:tab/>
        </w:r>
        <w:r>
          <w:rPr>
            <w:noProof/>
            <w:webHidden/>
          </w:rPr>
          <w:fldChar w:fldCharType="begin"/>
        </w:r>
        <w:r>
          <w:rPr>
            <w:noProof/>
            <w:webHidden/>
          </w:rPr>
          <w:instrText xml:space="preserve"> PAGEREF _Toc230100703 \h </w:instrText>
        </w:r>
        <w:r>
          <w:rPr>
            <w:noProof/>
            <w:webHidden/>
          </w:rPr>
        </w:r>
        <w:r>
          <w:rPr>
            <w:noProof/>
            <w:webHidden/>
          </w:rPr>
          <w:fldChar w:fldCharType="separate"/>
        </w:r>
        <w:r>
          <w:rPr>
            <w:noProof/>
            <w:webHidden/>
          </w:rPr>
          <w:t>13</w:t>
        </w:r>
        <w:r>
          <w:rPr>
            <w:noProof/>
            <w:webHidden/>
          </w:rPr>
          <w:fldChar w:fldCharType="end"/>
        </w:r>
      </w:hyperlink>
    </w:p>
    <w:p w14:paraId="1616AF66" w14:textId="0A4306A7"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4" w:history="1">
        <w:r w:rsidRPr="00AB6502">
          <w:rPr>
            <w:rStyle w:val="Hipervnculo"/>
            <w:noProof/>
          </w:rPr>
          <w:t>VIII.</w:t>
        </w:r>
        <w:r>
          <w:rPr>
            <w:rFonts w:eastAsiaTheme="minorEastAsia" w:cstheme="minorBidi"/>
            <w:b w:val="0"/>
            <w:bCs w:val="0"/>
            <w:caps w:val="0"/>
            <w:noProof/>
            <w:sz w:val="24"/>
            <w:szCs w:val="24"/>
            <w:lang w:eastAsia="es-AR"/>
          </w:rPr>
          <w:tab/>
        </w:r>
        <w:r w:rsidRPr="00AB6502">
          <w:rPr>
            <w:rStyle w:val="Hipervnculo"/>
            <w:noProof/>
          </w:rPr>
          <w:t>Materiales y métodos</w:t>
        </w:r>
        <w:r>
          <w:rPr>
            <w:noProof/>
            <w:webHidden/>
          </w:rPr>
          <w:tab/>
        </w:r>
        <w:r>
          <w:rPr>
            <w:noProof/>
            <w:webHidden/>
          </w:rPr>
          <w:fldChar w:fldCharType="begin"/>
        </w:r>
        <w:r>
          <w:rPr>
            <w:noProof/>
            <w:webHidden/>
          </w:rPr>
          <w:instrText xml:space="preserve"> PAGEREF _Toc230100704 \h </w:instrText>
        </w:r>
        <w:r>
          <w:rPr>
            <w:noProof/>
            <w:webHidden/>
          </w:rPr>
        </w:r>
        <w:r>
          <w:rPr>
            <w:noProof/>
            <w:webHidden/>
          </w:rPr>
          <w:fldChar w:fldCharType="separate"/>
        </w:r>
        <w:r>
          <w:rPr>
            <w:noProof/>
            <w:webHidden/>
          </w:rPr>
          <w:t>13</w:t>
        </w:r>
        <w:r>
          <w:rPr>
            <w:noProof/>
            <w:webHidden/>
          </w:rPr>
          <w:fldChar w:fldCharType="end"/>
        </w:r>
      </w:hyperlink>
    </w:p>
    <w:p w14:paraId="7F53985E" w14:textId="14C9EC9E"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5" w:history="1">
        <w:r w:rsidRPr="00AB6502">
          <w:rPr>
            <w:rStyle w:val="Hipervnculo"/>
            <w:noProof/>
          </w:rPr>
          <w:t>IX.</w:t>
        </w:r>
        <w:r>
          <w:rPr>
            <w:rFonts w:eastAsiaTheme="minorEastAsia" w:cstheme="minorBidi"/>
            <w:b w:val="0"/>
            <w:bCs w:val="0"/>
            <w:caps w:val="0"/>
            <w:noProof/>
            <w:sz w:val="24"/>
            <w:szCs w:val="24"/>
            <w:lang w:eastAsia="es-AR"/>
          </w:rPr>
          <w:tab/>
        </w:r>
        <w:r w:rsidRPr="00AB6502">
          <w:rPr>
            <w:rStyle w:val="Hipervnculo"/>
            <w:noProof/>
          </w:rPr>
          <w:t>Desarrollo e implementación</w:t>
        </w:r>
        <w:r>
          <w:rPr>
            <w:noProof/>
            <w:webHidden/>
          </w:rPr>
          <w:tab/>
        </w:r>
        <w:r>
          <w:rPr>
            <w:noProof/>
            <w:webHidden/>
          </w:rPr>
          <w:fldChar w:fldCharType="begin"/>
        </w:r>
        <w:r>
          <w:rPr>
            <w:noProof/>
            <w:webHidden/>
          </w:rPr>
          <w:instrText xml:space="preserve"> PAGEREF _Toc230100705 \h </w:instrText>
        </w:r>
        <w:r>
          <w:rPr>
            <w:noProof/>
            <w:webHidden/>
          </w:rPr>
        </w:r>
        <w:r>
          <w:rPr>
            <w:noProof/>
            <w:webHidden/>
          </w:rPr>
          <w:fldChar w:fldCharType="separate"/>
        </w:r>
        <w:r>
          <w:rPr>
            <w:noProof/>
            <w:webHidden/>
          </w:rPr>
          <w:t>13</w:t>
        </w:r>
        <w:r>
          <w:rPr>
            <w:noProof/>
            <w:webHidden/>
          </w:rPr>
          <w:fldChar w:fldCharType="end"/>
        </w:r>
      </w:hyperlink>
    </w:p>
    <w:p w14:paraId="450956D1" w14:textId="58AD8090" w:rsidR="00D86B90" w:rsidRDefault="00D86B90">
      <w:pPr>
        <w:pStyle w:val="TDC1"/>
        <w:tabs>
          <w:tab w:val="left" w:pos="440"/>
          <w:tab w:val="right" w:leader="hyphen" w:pos="7927"/>
        </w:tabs>
        <w:rPr>
          <w:rFonts w:eastAsiaTheme="minorEastAsia" w:cstheme="minorBidi"/>
          <w:b w:val="0"/>
          <w:bCs w:val="0"/>
          <w:caps w:val="0"/>
          <w:noProof/>
          <w:sz w:val="24"/>
          <w:szCs w:val="24"/>
          <w:lang w:eastAsia="es-AR"/>
        </w:rPr>
      </w:pPr>
      <w:hyperlink w:anchor="_Toc230100706" w:history="1">
        <w:r w:rsidRPr="00AB6502">
          <w:rPr>
            <w:rStyle w:val="Hipervnculo"/>
            <w:noProof/>
          </w:rPr>
          <w:t>X.</w:t>
        </w:r>
        <w:r>
          <w:rPr>
            <w:rFonts w:eastAsiaTheme="minorEastAsia" w:cstheme="minorBidi"/>
            <w:b w:val="0"/>
            <w:bCs w:val="0"/>
            <w:caps w:val="0"/>
            <w:noProof/>
            <w:sz w:val="24"/>
            <w:szCs w:val="24"/>
            <w:lang w:eastAsia="es-AR"/>
          </w:rPr>
          <w:tab/>
        </w:r>
        <w:r w:rsidRPr="00AB6502">
          <w:rPr>
            <w:rStyle w:val="Hipervnculo"/>
            <w:noProof/>
          </w:rPr>
          <w:t>Resultados obtenidos</w:t>
        </w:r>
        <w:r>
          <w:rPr>
            <w:noProof/>
            <w:webHidden/>
          </w:rPr>
          <w:tab/>
        </w:r>
        <w:r>
          <w:rPr>
            <w:noProof/>
            <w:webHidden/>
          </w:rPr>
          <w:fldChar w:fldCharType="begin"/>
        </w:r>
        <w:r>
          <w:rPr>
            <w:noProof/>
            <w:webHidden/>
          </w:rPr>
          <w:instrText xml:space="preserve"> PAGEREF _Toc230100706 \h </w:instrText>
        </w:r>
        <w:r>
          <w:rPr>
            <w:noProof/>
            <w:webHidden/>
          </w:rPr>
        </w:r>
        <w:r>
          <w:rPr>
            <w:noProof/>
            <w:webHidden/>
          </w:rPr>
          <w:fldChar w:fldCharType="separate"/>
        </w:r>
        <w:r>
          <w:rPr>
            <w:noProof/>
            <w:webHidden/>
          </w:rPr>
          <w:t>14</w:t>
        </w:r>
        <w:r>
          <w:rPr>
            <w:noProof/>
            <w:webHidden/>
          </w:rPr>
          <w:fldChar w:fldCharType="end"/>
        </w:r>
      </w:hyperlink>
    </w:p>
    <w:p w14:paraId="125475C2" w14:textId="4A62E2AF"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7" w:history="1">
        <w:r w:rsidRPr="00AB6502">
          <w:rPr>
            <w:rStyle w:val="Hipervnculo"/>
            <w:noProof/>
          </w:rPr>
          <w:t>XI.</w:t>
        </w:r>
        <w:r>
          <w:rPr>
            <w:rFonts w:eastAsiaTheme="minorEastAsia" w:cstheme="minorBidi"/>
            <w:b w:val="0"/>
            <w:bCs w:val="0"/>
            <w:caps w:val="0"/>
            <w:noProof/>
            <w:sz w:val="24"/>
            <w:szCs w:val="24"/>
            <w:lang w:eastAsia="es-AR"/>
          </w:rPr>
          <w:tab/>
        </w:r>
        <w:r w:rsidRPr="00AB6502">
          <w:rPr>
            <w:rStyle w:val="Hipervnculo"/>
            <w:noProof/>
          </w:rPr>
          <w:t>Discusión de resultados</w:t>
        </w:r>
        <w:r>
          <w:rPr>
            <w:noProof/>
            <w:webHidden/>
          </w:rPr>
          <w:tab/>
        </w:r>
        <w:r>
          <w:rPr>
            <w:noProof/>
            <w:webHidden/>
          </w:rPr>
          <w:fldChar w:fldCharType="begin"/>
        </w:r>
        <w:r>
          <w:rPr>
            <w:noProof/>
            <w:webHidden/>
          </w:rPr>
          <w:instrText xml:space="preserve"> PAGEREF _Toc230100707 \h </w:instrText>
        </w:r>
        <w:r>
          <w:rPr>
            <w:noProof/>
            <w:webHidden/>
          </w:rPr>
        </w:r>
        <w:r>
          <w:rPr>
            <w:noProof/>
            <w:webHidden/>
          </w:rPr>
          <w:fldChar w:fldCharType="separate"/>
        </w:r>
        <w:r>
          <w:rPr>
            <w:noProof/>
            <w:webHidden/>
          </w:rPr>
          <w:t>14</w:t>
        </w:r>
        <w:r>
          <w:rPr>
            <w:noProof/>
            <w:webHidden/>
          </w:rPr>
          <w:fldChar w:fldCharType="end"/>
        </w:r>
      </w:hyperlink>
    </w:p>
    <w:p w14:paraId="4D36412F" w14:textId="4DA375E7"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8" w:history="1">
        <w:r w:rsidRPr="00AB6502">
          <w:rPr>
            <w:rStyle w:val="Hipervnculo"/>
            <w:noProof/>
          </w:rPr>
          <w:t>XII.</w:t>
        </w:r>
        <w:r>
          <w:rPr>
            <w:rFonts w:eastAsiaTheme="minorEastAsia" w:cstheme="minorBidi"/>
            <w:b w:val="0"/>
            <w:bCs w:val="0"/>
            <w:caps w:val="0"/>
            <w:noProof/>
            <w:sz w:val="24"/>
            <w:szCs w:val="24"/>
            <w:lang w:eastAsia="es-AR"/>
          </w:rPr>
          <w:tab/>
        </w:r>
        <w:r w:rsidRPr="00AB6502">
          <w:rPr>
            <w:rStyle w:val="Hipervnculo"/>
            <w:noProof/>
          </w:rPr>
          <w:t>Conclusión</w:t>
        </w:r>
        <w:r>
          <w:rPr>
            <w:noProof/>
            <w:webHidden/>
          </w:rPr>
          <w:tab/>
        </w:r>
        <w:r>
          <w:rPr>
            <w:noProof/>
            <w:webHidden/>
          </w:rPr>
          <w:fldChar w:fldCharType="begin"/>
        </w:r>
        <w:r>
          <w:rPr>
            <w:noProof/>
            <w:webHidden/>
          </w:rPr>
          <w:instrText xml:space="preserve"> PAGEREF _Toc230100708 \h </w:instrText>
        </w:r>
        <w:r>
          <w:rPr>
            <w:noProof/>
            <w:webHidden/>
          </w:rPr>
        </w:r>
        <w:r>
          <w:rPr>
            <w:noProof/>
            <w:webHidden/>
          </w:rPr>
          <w:fldChar w:fldCharType="separate"/>
        </w:r>
        <w:r>
          <w:rPr>
            <w:noProof/>
            <w:webHidden/>
          </w:rPr>
          <w:t>14</w:t>
        </w:r>
        <w:r>
          <w:rPr>
            <w:noProof/>
            <w:webHidden/>
          </w:rPr>
          <w:fldChar w:fldCharType="end"/>
        </w:r>
      </w:hyperlink>
    </w:p>
    <w:p w14:paraId="356F7A46" w14:textId="72CA532A"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09" w:history="1">
        <w:r w:rsidRPr="00AB6502">
          <w:rPr>
            <w:rStyle w:val="Hipervnculo"/>
            <w:noProof/>
          </w:rPr>
          <w:t>XIII.</w:t>
        </w:r>
        <w:r>
          <w:rPr>
            <w:rFonts w:eastAsiaTheme="minorEastAsia" w:cstheme="minorBidi"/>
            <w:b w:val="0"/>
            <w:bCs w:val="0"/>
            <w:caps w:val="0"/>
            <w:noProof/>
            <w:sz w:val="24"/>
            <w:szCs w:val="24"/>
            <w:lang w:eastAsia="es-AR"/>
          </w:rPr>
          <w:tab/>
        </w:r>
        <w:r w:rsidRPr="00AB6502">
          <w:rPr>
            <w:rStyle w:val="Hipervnculo"/>
            <w:noProof/>
          </w:rPr>
          <w:t>Recomendación</w:t>
        </w:r>
        <w:r>
          <w:rPr>
            <w:noProof/>
            <w:webHidden/>
          </w:rPr>
          <w:tab/>
        </w:r>
        <w:r>
          <w:rPr>
            <w:noProof/>
            <w:webHidden/>
          </w:rPr>
          <w:fldChar w:fldCharType="begin"/>
        </w:r>
        <w:r>
          <w:rPr>
            <w:noProof/>
            <w:webHidden/>
          </w:rPr>
          <w:instrText xml:space="preserve"> PAGEREF _Toc230100709 \h </w:instrText>
        </w:r>
        <w:r>
          <w:rPr>
            <w:noProof/>
            <w:webHidden/>
          </w:rPr>
        </w:r>
        <w:r>
          <w:rPr>
            <w:noProof/>
            <w:webHidden/>
          </w:rPr>
          <w:fldChar w:fldCharType="separate"/>
        </w:r>
        <w:r>
          <w:rPr>
            <w:noProof/>
            <w:webHidden/>
          </w:rPr>
          <w:t>14</w:t>
        </w:r>
        <w:r>
          <w:rPr>
            <w:noProof/>
            <w:webHidden/>
          </w:rPr>
          <w:fldChar w:fldCharType="end"/>
        </w:r>
      </w:hyperlink>
    </w:p>
    <w:p w14:paraId="10B28CE0" w14:textId="3C05E35F" w:rsidR="00D86B90" w:rsidRDefault="00D86B90">
      <w:pPr>
        <w:pStyle w:val="TDC1"/>
        <w:tabs>
          <w:tab w:val="left" w:pos="660"/>
          <w:tab w:val="right" w:leader="hyphen" w:pos="7927"/>
        </w:tabs>
        <w:rPr>
          <w:rFonts w:eastAsiaTheme="minorEastAsia" w:cstheme="minorBidi"/>
          <w:b w:val="0"/>
          <w:bCs w:val="0"/>
          <w:caps w:val="0"/>
          <w:noProof/>
          <w:sz w:val="24"/>
          <w:szCs w:val="24"/>
          <w:lang w:eastAsia="es-AR"/>
        </w:rPr>
      </w:pPr>
      <w:hyperlink w:anchor="_Toc230100710" w:history="1">
        <w:r w:rsidRPr="00AB6502">
          <w:rPr>
            <w:rStyle w:val="Hipervnculo"/>
            <w:noProof/>
          </w:rPr>
          <w:t>XIV.</w:t>
        </w:r>
        <w:r>
          <w:rPr>
            <w:rFonts w:eastAsiaTheme="minorEastAsia" w:cstheme="minorBidi"/>
            <w:b w:val="0"/>
            <w:bCs w:val="0"/>
            <w:caps w:val="0"/>
            <w:noProof/>
            <w:sz w:val="24"/>
            <w:szCs w:val="24"/>
            <w:lang w:eastAsia="es-AR"/>
          </w:rPr>
          <w:tab/>
        </w:r>
        <w:r w:rsidRPr="00AB6502">
          <w:rPr>
            <w:rStyle w:val="Hipervnculo"/>
            <w:noProof/>
          </w:rPr>
          <w:t>Bibliografía</w:t>
        </w:r>
        <w:r>
          <w:rPr>
            <w:noProof/>
            <w:webHidden/>
          </w:rPr>
          <w:tab/>
        </w:r>
        <w:r>
          <w:rPr>
            <w:noProof/>
            <w:webHidden/>
          </w:rPr>
          <w:fldChar w:fldCharType="begin"/>
        </w:r>
        <w:r>
          <w:rPr>
            <w:noProof/>
            <w:webHidden/>
          </w:rPr>
          <w:instrText xml:space="preserve"> PAGEREF _Toc230100710 \h </w:instrText>
        </w:r>
        <w:r>
          <w:rPr>
            <w:noProof/>
            <w:webHidden/>
          </w:rPr>
        </w:r>
        <w:r>
          <w:rPr>
            <w:noProof/>
            <w:webHidden/>
          </w:rPr>
          <w:fldChar w:fldCharType="separate"/>
        </w:r>
        <w:r>
          <w:rPr>
            <w:noProof/>
            <w:webHidden/>
          </w:rPr>
          <w:t>14</w:t>
        </w:r>
        <w:r>
          <w:rPr>
            <w:noProof/>
            <w:webHidden/>
          </w:rPr>
          <w:fldChar w:fldCharType="end"/>
        </w:r>
      </w:hyperlink>
    </w:p>
    <w:p w14:paraId="2EA2F9EE" w14:textId="2CD31EC1" w:rsidR="0088787E" w:rsidRPr="0088787E" w:rsidRDefault="0088787E" w:rsidP="0088787E">
      <w:pPr>
        <w:rPr>
          <w:rFonts w:ascii="Times New Roman" w:hAnsi="Times New Roman" w:cs="Times New Roman"/>
          <w:sz w:val="32"/>
          <w:szCs w:val="32"/>
          <w:lang w:eastAsia="es-AR"/>
        </w:rPr>
        <w:sectPr w:rsidR="0088787E" w:rsidRPr="0088787E" w:rsidSect="00F10A1D">
          <w:pgSz w:w="11906" w:h="16838" w:code="9"/>
          <w:pgMar w:top="1440" w:right="1701" w:bottom="1440" w:left="2268" w:header="709" w:footer="709" w:gutter="0"/>
          <w:pgNumType w:start="0"/>
          <w:cols w:space="708"/>
          <w:titlePg/>
          <w:docGrid w:linePitch="360"/>
        </w:sectPr>
      </w:pPr>
      <w:r w:rsidRPr="00F24D36">
        <w:rPr>
          <w:rFonts w:ascii="Times New Roman" w:hAnsi="Times New Roman" w:cs="Times New Roman"/>
          <w:lang w:eastAsia="es-AR"/>
        </w:rPr>
        <w:fldChar w:fldCharType="end"/>
      </w:r>
    </w:p>
    <w:p w14:paraId="73894037" w14:textId="77777777" w:rsidR="000F652D" w:rsidRDefault="000F652D" w:rsidP="000F652D">
      <w:pPr>
        <w:pStyle w:val="Ttulo1"/>
      </w:pPr>
      <w:bookmarkStart w:id="1" w:name="_Toc230094293"/>
      <w:bookmarkStart w:id="2" w:name="_Toc230100692"/>
      <w:r>
        <w:lastRenderedPageBreak/>
        <w:t>Agradecimientos</w:t>
      </w:r>
      <w:bookmarkEnd w:id="1"/>
      <w:bookmarkEnd w:id="2"/>
    </w:p>
    <w:p w14:paraId="73718440" w14:textId="77777777" w:rsidR="000F652D" w:rsidRDefault="000F652D" w:rsidP="000F652D">
      <w:pPr>
        <w:pStyle w:val="APA7Edicion"/>
      </w:pPr>
    </w:p>
    <w:p w14:paraId="64EB7845" w14:textId="77777777" w:rsidR="000F652D" w:rsidRDefault="000F652D" w:rsidP="000F652D">
      <w:pPr>
        <w:pStyle w:val="Ttulo1"/>
      </w:pPr>
      <w:bookmarkStart w:id="3" w:name="_Toc230094294"/>
      <w:bookmarkStart w:id="4" w:name="_Toc230100693"/>
      <w:r>
        <w:t>Resumen</w:t>
      </w:r>
      <w:bookmarkEnd w:id="3"/>
      <w:bookmarkEnd w:id="4"/>
    </w:p>
    <w:p w14:paraId="3871D3FF" w14:textId="77777777" w:rsidR="000F652D" w:rsidRPr="00174BF6" w:rsidRDefault="000F652D" w:rsidP="000F652D">
      <w:pPr>
        <w:pStyle w:val="APA7Edicion"/>
      </w:pPr>
    </w:p>
    <w:p w14:paraId="01DEAAD1" w14:textId="77777777" w:rsidR="000F652D" w:rsidRPr="007F020D" w:rsidRDefault="000F652D" w:rsidP="000F652D">
      <w:pPr>
        <w:pStyle w:val="Ttulo1"/>
      </w:pPr>
      <w:bookmarkStart w:id="5" w:name="_Toc230094295"/>
      <w:bookmarkStart w:id="6" w:name="_Toc230100694"/>
      <w:r w:rsidRPr="007F020D">
        <w:t>Introducción</w:t>
      </w:r>
      <w:bookmarkEnd w:id="5"/>
      <w:bookmarkEnd w:id="6"/>
    </w:p>
    <w:p w14:paraId="230B45B8" w14:textId="77777777" w:rsidR="000F652D" w:rsidRDefault="000F652D" w:rsidP="007A33E5">
      <w:pPr>
        <w:pStyle w:val="APA7Edicion"/>
        <w:ind w:firstLine="0"/>
      </w:pPr>
    </w:p>
    <w:p w14:paraId="49243A32" w14:textId="0C3B67FA" w:rsidR="000F652D" w:rsidRDefault="000F652D" w:rsidP="000F652D">
      <w:pPr>
        <w:pStyle w:val="Ttulo1"/>
      </w:pPr>
      <w:bookmarkStart w:id="7" w:name="_Toc230094297"/>
      <w:bookmarkStart w:id="8" w:name="_Toc230100695"/>
      <w:r>
        <w:t>Marco teórico</w:t>
      </w:r>
      <w:bookmarkEnd w:id="7"/>
      <w:bookmarkEnd w:id="8"/>
    </w:p>
    <w:p w14:paraId="3AF7B068" w14:textId="12769323" w:rsidR="000F652D" w:rsidRPr="000F652D" w:rsidRDefault="007A33E5" w:rsidP="000F652D">
      <w:pPr>
        <w:pStyle w:val="Ttulo2"/>
      </w:pPr>
      <w:bookmarkStart w:id="9" w:name="_Toc230100696"/>
      <w:r>
        <w:t>Terminología</w:t>
      </w:r>
      <w:bookmarkEnd w:id="9"/>
    </w:p>
    <w:p w14:paraId="0DD96750" w14:textId="18085553" w:rsidR="000F652D" w:rsidRDefault="000F652D" w:rsidP="000F652D">
      <w:pPr>
        <w:pStyle w:val="APA7Edicion"/>
      </w:pPr>
      <w:r>
        <w:t>Internet:</w:t>
      </w:r>
      <w:r w:rsidRPr="000F652D">
        <w:t xml:space="preserve"> es una red global de millones de computadoras, servidores y dispositivos electrónicos que están interconectados mediante protocolos de comunicación (como TCP/IP). Permite compartir información, acceder a servicios, comunicarse en tiempo real, transferir datos y ejecutar aplicaciones remotas. </w:t>
      </w:r>
      <w:r>
        <w:t>H</w:t>
      </w:r>
      <w:r w:rsidRPr="000F652D">
        <w:t>oy en día es la base de servicios como la web, el correo electrónico, las redes sociales, el streaming, la mensajería instantánea, los videojuegos en línea y la nube. A menudo se confunde con la World Wide Web (WWW), pero esta es solo uno de los muchos servicios que funcionan sobre Internet.</w:t>
      </w:r>
      <w:r>
        <w:t xml:space="preserve"> E</w:t>
      </w:r>
      <w:r w:rsidRPr="000F652D">
        <w:t>s como la red de carreteras, cables y semáforos del mundo.</w:t>
      </w:r>
    </w:p>
    <w:p w14:paraId="3D09151C" w14:textId="3001BE75" w:rsidR="000F652D" w:rsidRDefault="000F652D" w:rsidP="000F652D">
      <w:pPr>
        <w:pStyle w:val="APA7Edicion"/>
      </w:pPr>
      <w:r w:rsidRPr="000F652D">
        <w:t xml:space="preserve">World Wide Web </w:t>
      </w:r>
      <w:r>
        <w:t xml:space="preserve">o </w:t>
      </w:r>
      <w:r w:rsidRPr="000F652D">
        <w:t>WWW</w:t>
      </w:r>
      <w:r>
        <w:t xml:space="preserve">: </w:t>
      </w:r>
      <w:r w:rsidRPr="000F652D">
        <w:t>La</w:t>
      </w:r>
      <w:r>
        <w:t xml:space="preserve"> </w:t>
      </w:r>
      <w:r w:rsidRPr="000F652D">
        <w:t>Web</w:t>
      </w:r>
      <w:r>
        <w:t xml:space="preserve"> </w:t>
      </w:r>
      <w:r w:rsidRPr="000F652D">
        <w:t xml:space="preserve">es un sistema de información que se ejecuta sobre Internet. Mientras que Internet es la infraestructura física y lógica de </w:t>
      </w:r>
      <w:r w:rsidRPr="000F652D">
        <w:t xml:space="preserve">redes </w:t>
      </w:r>
      <w:r>
        <w:t xml:space="preserve">como </w:t>
      </w:r>
      <w:r w:rsidRPr="000F652D">
        <w:t>cables, routers, protocolos como TCP/IP, la Web es uno de los servicios más populares que usa esa infraestructura.</w:t>
      </w:r>
      <w:r>
        <w:t xml:space="preserve"> </w:t>
      </w:r>
      <w:r w:rsidRPr="000F652D">
        <w:t>es como el conjunto de todas las tiendas, bibliotecas, galerías y carteles a los que puedes llegar usando esas carreteras.</w:t>
      </w:r>
    </w:p>
    <w:p w14:paraId="6054DD3C" w14:textId="77777777" w:rsidR="007A33E5" w:rsidRPr="007A33E5" w:rsidRDefault="007A33E5" w:rsidP="007A33E5"/>
    <w:p w14:paraId="4DB5B45C" w14:textId="4ED4FAE6" w:rsidR="007A33E5" w:rsidRDefault="007A33E5" w:rsidP="007A33E5">
      <w:pPr>
        <w:pStyle w:val="APA7Edicion"/>
      </w:pPr>
      <w:r>
        <w:t>P</w:t>
      </w:r>
      <w:r w:rsidRPr="007A33E5">
        <w:t>rotocolo</w:t>
      </w:r>
      <w:r>
        <w:t>:</w:t>
      </w:r>
      <w:r w:rsidRPr="007A33E5">
        <w:t xml:space="preserve"> es un conjunto de reglas y estándares que permiten que dos o más entidades personas, máquinas, programas se comuniquen o interactúen de manera ordenada y comprensible.</w:t>
      </w:r>
    </w:p>
    <w:p w14:paraId="28C5CAC1" w14:textId="32AA561D" w:rsidR="000F652D" w:rsidRDefault="007A33E5" w:rsidP="007A33E5">
      <w:pPr>
        <w:pStyle w:val="APA7Edicion"/>
      </w:pPr>
      <w:r>
        <w:t xml:space="preserve">LAN: </w:t>
      </w:r>
      <w:r w:rsidRPr="007A33E5">
        <w:t xml:space="preserve">del inglés Local Area Network o Red de Área Local es una red de computadoras y dispositivos </w:t>
      </w:r>
      <w:r>
        <w:t xml:space="preserve">como </w:t>
      </w:r>
      <w:r w:rsidRPr="007A33E5">
        <w:t>impresoras, teléfonos IP, servidores, cámaras, etc. que están conectados entre sí dentro de un área geográfica reducida y privada, como una casa, una oficina, un colegio o un edificio.</w:t>
      </w:r>
    </w:p>
    <w:p w14:paraId="4700257B" w14:textId="6A8EE1D6" w:rsidR="000F652D" w:rsidRDefault="000F652D" w:rsidP="007A33E5">
      <w:pPr>
        <w:pStyle w:val="APA7Edicion"/>
      </w:pPr>
      <w:r>
        <w:t>Edge:</w:t>
      </w:r>
      <w:r w:rsidR="007A33E5">
        <w:t xml:space="preserve"> es procesar los datos lo más cerca posible del lugar donde se generan, en lugar de enviarlos a un centro de datos centralizado lejano </w:t>
      </w:r>
      <w:r w:rsidR="008011F3">
        <w:t xml:space="preserve">como </w:t>
      </w:r>
      <w:r w:rsidR="007A33E5">
        <w:t>la nube</w:t>
      </w:r>
      <w:r w:rsidR="008011F3">
        <w:t>.</w:t>
      </w:r>
      <w:r w:rsidR="007A33E5">
        <w:t xml:space="preserve">  Es como resolver un problema en el acto, sin tener que llamar a una oficina central.</w:t>
      </w:r>
    </w:p>
    <w:p w14:paraId="2CB70CDC" w14:textId="77777777" w:rsidR="00560C84" w:rsidRDefault="00560C84" w:rsidP="00560C84">
      <w:pPr>
        <w:pStyle w:val="APA7Edicion"/>
      </w:pPr>
      <w:r>
        <w:t xml:space="preserve">Hardware: </w:t>
      </w:r>
      <w:r w:rsidRPr="00560C84">
        <w:t>La parte física de un sistema informático. Es todo lo que se puede tocar con las manos: cables, placas, pantallas, teclados, discos duros, procesadores, etc. Es la "carrocería y el motor" del ordenador.</w:t>
      </w:r>
    </w:p>
    <w:p w14:paraId="56163333" w14:textId="26BB6881" w:rsidR="00560C84" w:rsidRPr="00560C84" w:rsidRDefault="00560C84" w:rsidP="00560C84">
      <w:pPr>
        <w:pStyle w:val="APA7Edicion"/>
      </w:pPr>
      <w:r>
        <w:t>Software:</w:t>
      </w:r>
      <w:r>
        <w:t xml:space="preserve"> </w:t>
      </w:r>
      <w:r w:rsidRPr="00560C84">
        <w:t>El conjunto de instrucciones, programas y datos que le dicen al hardware qué tiene que hacer. Es la parte lógica e intangible del sistema informático. Sin software, el hardware es solo un montón de componentes inertes que no saben qué hacer.</w:t>
      </w:r>
    </w:p>
    <w:p w14:paraId="638D66E6" w14:textId="42B1775F" w:rsidR="000A7BF2" w:rsidRPr="000A7BF2" w:rsidRDefault="008011F3" w:rsidP="000A7BF2">
      <w:pPr>
        <w:pStyle w:val="APA7Edicion"/>
      </w:pPr>
      <w:r>
        <w:t>Servidor</w:t>
      </w:r>
      <w:r w:rsidR="000F652D">
        <w:t>:</w:t>
      </w:r>
      <w:r>
        <w:t xml:space="preserve"> </w:t>
      </w:r>
      <w:r w:rsidRPr="008011F3">
        <w:t xml:space="preserve">Una computadora </w:t>
      </w:r>
      <w:r>
        <w:t>(</w:t>
      </w:r>
      <w:r w:rsidRPr="008011F3">
        <w:t>o incluso un programa) que está siempre encendida y esperando para responder peticiones de otras computadoras llamadas clientes. Su trabajo es proveer recursos o servicios: guardar archivos, mostrar páginas web, enviar correos, gestionar bases de datos, etc.</w:t>
      </w:r>
    </w:p>
    <w:p w14:paraId="7199F4AF" w14:textId="7FF05D29" w:rsidR="008011F3" w:rsidRDefault="008011F3" w:rsidP="008011F3">
      <w:pPr>
        <w:pStyle w:val="APA7Edicion"/>
      </w:pPr>
      <w:r>
        <w:t xml:space="preserve">VM: </w:t>
      </w:r>
      <w:r w:rsidRPr="008011F3">
        <w:t xml:space="preserve">Un ordenador simulado por software que funciona como si fuera un ordenador real, pero que en realidad está ejecutándose dentro de otro ordenador </w:t>
      </w:r>
      <w:r w:rsidRPr="008011F3">
        <w:lastRenderedPageBreak/>
        <w:t>físico. Es como tener un "ordenador dentro de otro ordenador", con su propio sistema operativo, sus propios discos y su propia memoria, todo completamente aislado.</w:t>
      </w:r>
    </w:p>
    <w:p w14:paraId="23E56130" w14:textId="50B2093C" w:rsidR="000A7BF2" w:rsidRPr="000A7BF2" w:rsidRDefault="000A7BF2" w:rsidP="000A7BF2">
      <w:pPr>
        <w:pStyle w:val="APA7Edicion"/>
      </w:pPr>
      <w:r>
        <w:t>Cloud: es el</w:t>
      </w:r>
      <w:r w:rsidRPr="008011F3">
        <w:t xml:space="preserve"> modelo de alquilar recursos informáticos </w:t>
      </w:r>
      <w:r>
        <w:t xml:space="preserve">como </w:t>
      </w:r>
      <w:r w:rsidRPr="008011F3">
        <w:t>almacenamiento, procesamiento, bases de datos a través de Internet. En lugar de comprar tu propio servidor enorme, pagas solo por lo que usas a un proveedor como Google, Amazon o Microsoft. Es como contratar una flota de camiones solo cuando los necesitas para una mudanza, en lugar de comprarlos y mantenerlos todo el año.</w:t>
      </w:r>
    </w:p>
    <w:p w14:paraId="466517AE" w14:textId="0EC298E0" w:rsidR="008011F3" w:rsidRDefault="008011F3" w:rsidP="008011F3">
      <w:pPr>
        <w:pStyle w:val="APA7Edicion"/>
      </w:pPr>
      <w:r>
        <w:t>CPU</w:t>
      </w:r>
      <w:r w:rsidR="00560C84">
        <w:t xml:space="preserve"> o procesador</w:t>
      </w:r>
      <w:r>
        <w:t xml:space="preserve">: </w:t>
      </w:r>
      <w:r w:rsidRPr="008011F3">
        <w:t>El cerebro o el motor de la computadora. Es el componente que realmente hace los cálculos y ejecuta las instrucciones. Todo lo que haces abrir un programa, mover el ratón, hacer clic pasa por la CPU que lo procesa y envía las órdenes al resto de componentes.</w:t>
      </w:r>
    </w:p>
    <w:p w14:paraId="6CD8DFAC" w14:textId="69CB3AAF" w:rsidR="008011F3" w:rsidRDefault="008011F3" w:rsidP="008011F3">
      <w:pPr>
        <w:pStyle w:val="APA7Edicion"/>
      </w:pPr>
      <w:r>
        <w:t>RAM:</w:t>
      </w:r>
      <w:r w:rsidR="00560C84" w:rsidRPr="00560C84">
        <w:t xml:space="preserve"> Es un espacio de memoria muy rápido pero volátil (se borra al apagar el equipo). Aquí es donde la CPU coloca los programas y datos que está usando en este momento, para tenerlos a mano sin tener que ir al almacenamiento lento.</w:t>
      </w:r>
    </w:p>
    <w:p w14:paraId="23EFC50A" w14:textId="6EF1F9C4" w:rsidR="008011F3" w:rsidRPr="008011F3" w:rsidRDefault="008011F3" w:rsidP="008011F3">
      <w:pPr>
        <w:pStyle w:val="APA7Edicion"/>
      </w:pPr>
      <w:r>
        <w:t>Almacenamiento</w:t>
      </w:r>
      <w:r w:rsidR="00560C84">
        <w:t xml:space="preserve"> interno</w:t>
      </w:r>
      <w:r>
        <w:t>:</w:t>
      </w:r>
      <w:r w:rsidR="00560C84">
        <w:t xml:space="preserve"> </w:t>
      </w:r>
      <w:r w:rsidR="00560C84" w:rsidRPr="00560C84">
        <w:t xml:space="preserve">El archivador permanente del ordenador. Es donde se guardan todos tus </w:t>
      </w:r>
      <w:proofErr w:type="gramStart"/>
      <w:r w:rsidR="00560C84" w:rsidRPr="00560C84">
        <w:t>datos</w:t>
      </w:r>
      <w:proofErr w:type="gramEnd"/>
      <w:r w:rsidR="00560C84" w:rsidRPr="00560C84">
        <w:t xml:space="preserve"> aunque apagues la máquina: el sistema operativo, los programas instalados, tus documentos, fotos, vídeos, etc. Aquí los datos permanecen hasta que los borres tú.</w:t>
      </w:r>
    </w:p>
    <w:p w14:paraId="09F5DD37" w14:textId="32109A89" w:rsidR="000F652D" w:rsidRDefault="000F652D" w:rsidP="000F652D">
      <w:pPr>
        <w:pStyle w:val="APA7Edicion"/>
      </w:pPr>
      <w:r>
        <w:t>Bróker:</w:t>
      </w:r>
      <w:r w:rsidR="00560C84">
        <w:t xml:space="preserve"> </w:t>
      </w:r>
      <w:r w:rsidR="00560C84" w:rsidRPr="00560C84">
        <w:t>Un servidor encargado de recibir mensajes de unos dispositivos y enviarlos a otros que están interesados en recibirlos. Actúa como un centro de distribución o una oficina de correos.</w:t>
      </w:r>
    </w:p>
    <w:p w14:paraId="61513A3F" w14:textId="69F77211" w:rsidR="000A7BF2" w:rsidRDefault="000F652D" w:rsidP="00B16221">
      <w:pPr>
        <w:pStyle w:val="APA7Edicion"/>
      </w:pPr>
      <w:r>
        <w:t>Sensores:</w:t>
      </w:r>
      <w:r w:rsidR="000A7BF2">
        <w:t xml:space="preserve"> </w:t>
      </w:r>
      <w:r w:rsidR="000A7BF2" w:rsidRPr="000A7BF2">
        <w:t xml:space="preserve">Un dispositivo que mide una magnitud física del mundo real (temperatura, humedad, presión, luz, movimiento, distancia, etc.) y la convierte en </w:t>
      </w:r>
      <w:r w:rsidR="000A7BF2" w:rsidRPr="000A7BF2">
        <w:lastRenderedPageBreak/>
        <w:t>una señal eléctrica que un ordenador puede entender. Los sensores son los "ojos y oídos" del sistema IoT.</w:t>
      </w:r>
    </w:p>
    <w:p w14:paraId="175E2536" w14:textId="7ED0C14F" w:rsidR="00B16221" w:rsidRPr="00B16221" w:rsidRDefault="00B16221" w:rsidP="00B16221">
      <w:pPr>
        <w:pStyle w:val="APA7Edicion"/>
      </w:pPr>
      <w:r>
        <w:t xml:space="preserve">IoT: </w:t>
      </w:r>
      <w:r w:rsidRPr="00560C84">
        <w:t>El concepto de conectar a Internet objetos físicos cotidianos que tradicionalmente no tenían conexión: sensores de temperatura, bombillas, cerraduras, electrodomésticos, cámaras, etc. Estos objetos recogen datos del mundo real (temperatura, movimiento, luz) y/o actúan sobre él (encender una luz, abrir una puerta).</w:t>
      </w:r>
    </w:p>
    <w:p w14:paraId="49F506AC" w14:textId="571EC7BC" w:rsidR="000F652D" w:rsidRDefault="000F652D" w:rsidP="000F652D">
      <w:pPr>
        <w:pStyle w:val="APA7Edicion"/>
      </w:pPr>
      <w:r>
        <w:t>Anti-flood:</w:t>
      </w:r>
      <w:r w:rsidR="00560C84">
        <w:t xml:space="preserve"> </w:t>
      </w:r>
      <w:r w:rsidR="00560C84" w:rsidRPr="00560C84">
        <w:t>Un mecanismo que limita la cantidad de mensajes que un dispositivo puede enviar en un tiempo determinado. Evita que un dispositivo (por error o de forma maliciosa) "inunde" la red con demasiados mensajes, saturando el sistema y ralentizando o bloqueando a los demás.</w:t>
      </w:r>
    </w:p>
    <w:p w14:paraId="580DC807" w14:textId="70E9BEE0" w:rsidR="000F652D" w:rsidRDefault="000F652D" w:rsidP="000F652D">
      <w:pPr>
        <w:pStyle w:val="APA7Edicion"/>
      </w:pPr>
      <w:r>
        <w:t>Backend:</w:t>
      </w:r>
      <w:r w:rsidR="00560C84">
        <w:t xml:space="preserve"> </w:t>
      </w:r>
      <w:r w:rsidR="00560C84" w:rsidRPr="00560C84">
        <w:t>La parte que no ve el usuario pero que hace funcionar todo "por detrás". Es el conjunto de programas, servidores y bases de datos que procesan datos, aplican reglas de negocio, guardan información y responden a las peticiones que vienen del frente (frontend). Es el "motor oculto" de la aplicación.</w:t>
      </w:r>
    </w:p>
    <w:p w14:paraId="23BFA2B1" w14:textId="3ABD06DA" w:rsidR="000F652D" w:rsidRDefault="000F652D" w:rsidP="000F652D">
      <w:pPr>
        <w:pStyle w:val="APA7Edicion"/>
      </w:pPr>
      <w:r>
        <w:t>Deshboards:</w:t>
      </w:r>
      <w:r w:rsidR="00560C84">
        <w:t xml:space="preserve"> </w:t>
      </w:r>
      <w:r w:rsidR="00560C84" w:rsidRPr="00560C84">
        <w:t>Una pantalla o interfaz visual que muestra indicadores, gráficos y datos importantes de un sistema de forma clara y resumida. Permite ver de un vistazo el estado del sistema (temperaturas, alertas, rendimiento, etc.) sin tener que revisar datos brutos.</w:t>
      </w:r>
    </w:p>
    <w:p w14:paraId="09D1143B" w14:textId="0659F4BE" w:rsidR="000F652D" w:rsidRDefault="000F652D" w:rsidP="000F652D">
      <w:pPr>
        <w:pStyle w:val="APA7Edicion"/>
      </w:pPr>
      <w:r>
        <w:t>Publish:</w:t>
      </w:r>
      <w:r w:rsidR="00560C84">
        <w:t xml:space="preserve"> </w:t>
      </w:r>
      <w:r w:rsidR="00560C84" w:rsidRPr="00560C84">
        <w:t>La acción que realiza un dispositivo cuando envía un mensaje al bróker para que lo distribuya. El dispositivo publica un dato (por ejemplo, "temperatura = 22.5°C") en un tema concreto (por ejemplo, "sala/termometro").</w:t>
      </w:r>
    </w:p>
    <w:p w14:paraId="3501CA31" w14:textId="5BA0D845" w:rsidR="000F652D" w:rsidRDefault="000F652D" w:rsidP="000F652D">
      <w:pPr>
        <w:pStyle w:val="APA7Edicion"/>
      </w:pPr>
      <w:r>
        <w:lastRenderedPageBreak/>
        <w:t>Topics:</w:t>
      </w:r>
      <w:r w:rsidR="000A7BF2">
        <w:t xml:space="preserve"> </w:t>
      </w:r>
      <w:r w:rsidR="000A7BF2" w:rsidRPr="000A7BF2">
        <w:t>Una etiqueta o cadena de texto jerárquica que se usa para clasificar los mensajes. Cuando un dispositivo publica un mensaje, lo publica en un tema. Los dispositivos que quieran recibir ese tipo de mensajes se suscriben a ese tema.</w:t>
      </w:r>
    </w:p>
    <w:p w14:paraId="1384F7B5" w14:textId="6C97338E" w:rsidR="000F652D" w:rsidRDefault="000F652D" w:rsidP="000F652D">
      <w:pPr>
        <w:pStyle w:val="APA7Edicion"/>
      </w:pPr>
      <w:r>
        <w:t>QoS:</w:t>
      </w:r>
      <w:r w:rsidR="000A7BF2">
        <w:t xml:space="preserve"> </w:t>
      </w:r>
      <w:r w:rsidR="000A7BF2" w:rsidRPr="000A7BF2">
        <w:t>Un nivel de fiabilidad que se le asigna a un mensaje. Define cuántas garantías de entrega quieres: desde "envía el mensaje una vez y olvídate" hasta "asegúrate de que el destinatario lo recibe aunque haya que reenviarlo varias veces".</w:t>
      </w:r>
    </w:p>
    <w:p w14:paraId="6F1F9160" w14:textId="49FED768" w:rsidR="000F652D" w:rsidRDefault="000F652D" w:rsidP="000F652D">
      <w:pPr>
        <w:pStyle w:val="APA7Edicion"/>
      </w:pPr>
      <w:r>
        <w:t>Python:</w:t>
      </w:r>
      <w:r w:rsidR="00560C84">
        <w:t xml:space="preserve"> </w:t>
      </w:r>
      <w:r w:rsidR="00560C84" w:rsidRPr="00560C84">
        <w:t>Un lenguaje de programación moderno, muy popular y fácil de aprender. Se usa para escribir las instrucciones (el software) que indican al ordenador qué hacer. En tu proyecto, probablemente usaste Python para programar el backend, procesar datos, interactuar con el bróker o con la base de datos.</w:t>
      </w:r>
    </w:p>
    <w:p w14:paraId="2918F9AD" w14:textId="05BDD62F" w:rsidR="000F652D" w:rsidRDefault="000F652D" w:rsidP="000F652D">
      <w:pPr>
        <w:pStyle w:val="APA7Edicion"/>
      </w:pPr>
      <w:r>
        <w:t>Mosquitto:</w:t>
      </w:r>
      <w:r w:rsidR="00560C84">
        <w:t xml:space="preserve"> </w:t>
      </w:r>
      <w:r w:rsidR="00560C84" w:rsidRPr="00560C84">
        <w:t>Un software de bróker muy ligero y popular, especializado en el protocolo MQTT. Es el que implementa (hace funcionar) el bróker en tu proyecto: recibe los mensajes de los sensores (publicadores) y los envía a los suscriptores (backend, base de datos, etc.).</w:t>
      </w:r>
    </w:p>
    <w:p w14:paraId="0E947F5E" w14:textId="235C37A5" w:rsidR="000F652D" w:rsidRDefault="000F652D" w:rsidP="00560C84">
      <w:pPr>
        <w:pStyle w:val="APA7Edicion"/>
      </w:pPr>
      <w:r>
        <w:t>Grafana:</w:t>
      </w:r>
      <w:r w:rsidR="00560C84">
        <w:t xml:space="preserve"> </w:t>
      </w:r>
      <w:r w:rsidR="00560C84" w:rsidRPr="00560C84">
        <w:t>Una herramienta de software especializada en crear dashboards (cuadros de mando) muy vistosos y personalizables. Conecta con bases de datos (como InfluxDB), lee los datos almacenados y los muestra en forma de gráficos de líneas, barras, indicadores, mapas de calor, etc.</w:t>
      </w:r>
      <w:r w:rsidR="00560C84">
        <w:t xml:space="preserve"> </w:t>
      </w:r>
    </w:p>
    <w:p w14:paraId="4E0B8A37" w14:textId="77777777" w:rsidR="00560C84" w:rsidRDefault="00560C84" w:rsidP="00560C84">
      <w:pPr>
        <w:pStyle w:val="APA7Edicion"/>
      </w:pPr>
      <w:r>
        <w:t xml:space="preserve">INfluexDB: </w:t>
      </w:r>
      <w:r w:rsidRPr="00560C84">
        <w:t>Una base de datos especializada en series temporales (datos etiquetados con fecha y hora). Está diseñada específicamente para almacenar eficientemente grandes cantidades de datos que llegan de forma continua a lo largo del tiempo: temperaturas cada segundo, humedad cada minuto, etc.</w:t>
      </w:r>
    </w:p>
    <w:p w14:paraId="77F9CA8B" w14:textId="2721B744" w:rsidR="000A7BF2" w:rsidRDefault="000A7BF2" w:rsidP="000A7BF2">
      <w:pPr>
        <w:pStyle w:val="APA7Edicion"/>
      </w:pPr>
      <w:r>
        <w:t>LTS:</w:t>
      </w:r>
      <w:r>
        <w:t xml:space="preserve"> </w:t>
      </w:r>
      <w:r w:rsidRPr="000A7BF2">
        <w:t xml:space="preserve">Una versión especial de un software (normalmente un sistema operativo) que recibe actualizaciones y parches de seguridad durante muchos años </w:t>
      </w:r>
      <w:r w:rsidRPr="000A7BF2">
        <w:lastRenderedPageBreak/>
        <w:t>(normalmente 5 o más), sin necesidad de cambiar a versiones más nuevas. Está diseñada para entornos donde la estabilidad y la fiabilidad importan más que tener las últimas novedades.</w:t>
      </w:r>
    </w:p>
    <w:p w14:paraId="39D04CA1" w14:textId="13CF3793" w:rsidR="000A7BF2" w:rsidRPr="000A7BF2" w:rsidRDefault="000A7BF2" w:rsidP="000A7BF2">
      <w:pPr>
        <w:pStyle w:val="APA7Edicion"/>
      </w:pPr>
      <w:r w:rsidRPr="000A7BF2">
        <w:t>Single Board Computer o SBC</w:t>
      </w:r>
      <w:r>
        <w:t xml:space="preserve">: </w:t>
      </w:r>
      <w:r w:rsidRPr="000A7BF2">
        <w:t>Un ordenador completo construido sobre una sola placa de circuito impreso. En esa única placa están integrados todos los componentes esenciales: el procesador (CPU), la memoria RAM, las conexiones de entrada/salida (USB, Ethernet, HDMI, etc.), y a menudo también el almacenamiento (aunque suele usarse una tarjeta microSD externa). Es un "ordenador en miniatura" que ocupa muy poco espacio y consume poca electricidad.</w:t>
      </w:r>
    </w:p>
    <w:p w14:paraId="6C178C3A" w14:textId="14BF0F72" w:rsidR="000A7BF2" w:rsidRPr="000A7BF2" w:rsidRDefault="000A7BF2" w:rsidP="000A7BF2">
      <w:pPr>
        <w:pStyle w:val="APA7Edicion"/>
      </w:pPr>
      <w:r w:rsidRPr="000A7BF2">
        <w:t>Orange Pi Zero 3</w:t>
      </w:r>
      <w:r>
        <w:t>: es u</w:t>
      </w:r>
      <w:r w:rsidRPr="000A7BF2">
        <w:t>na placa computadora de tamaño reducido</w:t>
      </w:r>
      <w:r>
        <w:t xml:space="preserve"> (</w:t>
      </w:r>
      <w:r w:rsidRPr="000A7BF2">
        <w:t>Single Board Computer o SBC). Es como tener un ordenador pequeño y de bajo consumo (del tamaño de una tarjeta de crédito) que puede ejecutar sistemas operativos como Linux (Ubuntu, Debian, Armbian) y que dispone de conexiones para conectar sensores, cámaras, pantallas y otros dispositivos mediante sus pines GPIO.</w:t>
      </w:r>
    </w:p>
    <w:p w14:paraId="71E6EFB2" w14:textId="4F5E391F" w:rsidR="000F652D" w:rsidRPr="00462D55" w:rsidRDefault="000A7BF2" w:rsidP="000A7BF2">
      <w:pPr>
        <w:pStyle w:val="APA7Edicion"/>
      </w:pPr>
      <w:r>
        <w:t>Ubuntu:</w:t>
      </w:r>
      <w:r>
        <w:t xml:space="preserve"> </w:t>
      </w:r>
      <w:r w:rsidRPr="000A7BF2">
        <w:t>Un sistema operativo basado en Linux, muy popular tanto en ordenadores personales como en servidores. Es gratuito, de código abierto (cualquiera puede ver y modificar su funcionamiento) y está respaldado por la empresa Canonical.</w:t>
      </w:r>
    </w:p>
    <w:p w14:paraId="4386627F" w14:textId="7DD6E0E1" w:rsidR="000F652D" w:rsidRDefault="007A33E5" w:rsidP="007A33E5">
      <w:pPr>
        <w:pStyle w:val="Ttulo2"/>
      </w:pPr>
      <w:bookmarkStart w:id="10" w:name="_Toc230100697"/>
      <w:r>
        <w:t>Marco legal</w:t>
      </w:r>
      <w:bookmarkEnd w:id="10"/>
    </w:p>
    <w:p w14:paraId="196E618C" w14:textId="77777777" w:rsidR="000B09A3" w:rsidRDefault="000B09A3" w:rsidP="000B09A3"/>
    <w:p w14:paraId="4AE9CE7B" w14:textId="77777777" w:rsidR="000B09A3" w:rsidRDefault="000B09A3" w:rsidP="000B09A3"/>
    <w:p w14:paraId="6DF44386" w14:textId="77777777" w:rsidR="000B09A3" w:rsidRDefault="000B09A3" w:rsidP="000B09A3"/>
    <w:p w14:paraId="671F7AB9" w14:textId="77777777" w:rsidR="000B09A3" w:rsidRDefault="000B09A3" w:rsidP="000B09A3"/>
    <w:p w14:paraId="2BD460F1" w14:textId="77777777" w:rsidR="000B09A3" w:rsidRPr="000B09A3" w:rsidRDefault="000B09A3" w:rsidP="000B09A3"/>
    <w:p w14:paraId="4D2A7226" w14:textId="10B1A77B" w:rsidR="000B09A3" w:rsidRPr="00B16221" w:rsidRDefault="007A33E5" w:rsidP="00B16221">
      <w:pPr>
        <w:pStyle w:val="Ttulo2"/>
      </w:pPr>
      <w:bookmarkStart w:id="11" w:name="_Toc230100698"/>
      <w:r>
        <w:lastRenderedPageBreak/>
        <w:t>Arquitectura</w:t>
      </w:r>
      <w:bookmarkEnd w:id="11"/>
    </w:p>
    <w:p w14:paraId="608D88D2" w14:textId="74158A74" w:rsidR="00B16221" w:rsidRDefault="00B16221" w:rsidP="00D86B90">
      <w:pPr>
        <w:pStyle w:val="Ttulo3"/>
        <w:numPr>
          <w:ilvl w:val="0"/>
          <w:numId w:val="0"/>
        </w:numPr>
        <w:ind w:left="360"/>
      </w:pPr>
      <w:r>
        <w:t xml:space="preserve"> Nodos</w:t>
      </w:r>
    </w:p>
    <w:p w14:paraId="547D4309" w14:textId="077E5DFD" w:rsidR="00B16221" w:rsidRDefault="000B09A3" w:rsidP="000B09A3">
      <w:pPr>
        <w:pStyle w:val="APA7Edicion"/>
      </w:pPr>
      <w:r>
        <w:t>Al principio</w:t>
      </w:r>
      <w:r w:rsidR="00B16221">
        <w:t xml:space="preserve"> pensamos en una arquitectura en donde los dispositivos envíen la información directamente a la nube o servidor central, es decir, una arquitectura sin edge (sin procesamiento local o </w:t>
      </w:r>
      <w:r>
        <w:t>preprocesador de</w:t>
      </w:r>
      <w:r w:rsidR="00B16221">
        <w:t xml:space="preserve"> los datos). Pero esto volvía a los nodos totalmente dependiente de la conexión y en el caso de corte se perdía información, además de la mayor latencia y consumo de la red por </w:t>
      </w:r>
      <w:r>
        <w:t>él</w:t>
      </w:r>
      <w:r w:rsidR="00B16221">
        <w:t xml:space="preserve"> envió de los datos crudos. </w:t>
      </w:r>
    </w:p>
    <w:p w14:paraId="64819E0A" w14:textId="58501EE5" w:rsidR="00B16221" w:rsidRDefault="00B16221" w:rsidP="00B16221">
      <w:pPr>
        <w:pStyle w:val="APA7Edicion"/>
      </w:pPr>
      <w:r>
        <w:t xml:space="preserve">Por todo lo anterior decidamos implementar un edge. Pensamos que necesitaríamos una SBC (Single Board Computer) compacta y económica con suficiente potencia de </w:t>
      </w:r>
      <w:r w:rsidR="000B09A3">
        <w:t>cómputo</w:t>
      </w:r>
      <w:r>
        <w:t xml:space="preserve"> para actuar como nodo edge. Por eso elegimos la Orange Pi Zero 3 que no es la </w:t>
      </w:r>
      <w:r w:rsidR="000B09A3">
        <w:t>más</w:t>
      </w:r>
      <w:r>
        <w:t xml:space="preserve"> potente, pero si la </w:t>
      </w:r>
      <w:r w:rsidR="000B09A3">
        <w:t>más</w:t>
      </w:r>
      <w:r>
        <w:t xml:space="preserve"> eficiente combinando bajo costo, bajo consumo y capacidad suficiente para ejecutar servicios edge críticos, logrando un equilibrio entre rendimiento y escalabilidad. </w:t>
      </w:r>
    </w:p>
    <w:p w14:paraId="5B98C371" w14:textId="77777777" w:rsidR="00B16221" w:rsidRDefault="00B16221" w:rsidP="00B16221">
      <w:pPr>
        <w:pStyle w:val="APA7Edicion"/>
      </w:pPr>
    </w:p>
    <w:p w14:paraId="12FA2416" w14:textId="1A7294B8" w:rsidR="00B16221" w:rsidRDefault="00B16221" w:rsidP="00D86B90">
      <w:pPr>
        <w:pStyle w:val="Ttulo3"/>
        <w:numPr>
          <w:ilvl w:val="0"/>
          <w:numId w:val="0"/>
        </w:numPr>
        <w:ind w:left="360"/>
      </w:pPr>
      <w:r>
        <w:t>MQTT</w:t>
      </w:r>
    </w:p>
    <w:p w14:paraId="3FFEE60A" w14:textId="38C01C3A" w:rsidR="00B16221" w:rsidRDefault="00B16221" w:rsidP="000B09A3">
      <w:pPr>
        <w:pStyle w:val="APA7Edicion"/>
      </w:pPr>
      <w:r>
        <w:t>Elegimos MQTT frente a alternativas como HTTP/REST ya que ofrece el mejor equilibrio entre eficiencia, simplicidad y confiabilidad.</w:t>
      </w:r>
    </w:p>
    <w:p w14:paraId="30CBEE11" w14:textId="77777777" w:rsidR="00B16221" w:rsidRDefault="00B16221" w:rsidP="00B16221">
      <w:pPr>
        <w:pStyle w:val="APA7Edicion"/>
      </w:pPr>
      <w:r>
        <w:t xml:space="preserve">Mientras HTTP/REST es un esquema requiest-response en el que cada interacción requiere abrir una conexión, evitar la petición y esperar una respuesta (conectar → enviar → desconectar). MQTT mantiene una conexión persistente entre cliente y broker (servidor encargado de gestionar la comunicación entre </w:t>
      </w:r>
      <w:r>
        <w:lastRenderedPageBreak/>
        <w:t>dispositivos) lo que nos permiten una mejor comunicación en tiempo real y menos overhead, además de mecanismos de reconexión automática ante fallos.</w:t>
      </w:r>
    </w:p>
    <w:p w14:paraId="1A78D340" w14:textId="77777777" w:rsidR="00B16221" w:rsidRDefault="00B16221" w:rsidP="00B16221">
      <w:pPr>
        <w:pStyle w:val="APA7Edicion"/>
      </w:pPr>
    </w:p>
    <w:p w14:paraId="2DF5DACF" w14:textId="5B32CAFB" w:rsidR="00B16221" w:rsidRDefault="00B16221" w:rsidP="00D86B90">
      <w:pPr>
        <w:pStyle w:val="Ttulo3"/>
        <w:numPr>
          <w:ilvl w:val="0"/>
          <w:numId w:val="0"/>
        </w:numPr>
        <w:ind w:left="1080" w:hanging="720"/>
      </w:pPr>
      <w:r>
        <w:t>VM (</w:t>
      </w:r>
      <w:r w:rsidR="000B09A3">
        <w:t>Máquina</w:t>
      </w:r>
      <w:r>
        <w:t xml:space="preserve"> virtual)</w:t>
      </w:r>
    </w:p>
    <w:p w14:paraId="38831BCB" w14:textId="4CFDCB19" w:rsidR="00B16221" w:rsidRDefault="00B16221" w:rsidP="000B09A3">
      <w:pPr>
        <w:pStyle w:val="APA7Edicion"/>
      </w:pPr>
      <w:r>
        <w:t xml:space="preserve">A la hora de decidir que </w:t>
      </w:r>
      <w:r w:rsidR="000B09A3">
        <w:t>máquina</w:t>
      </w:r>
      <w:r>
        <w:t xml:space="preserve"> virtual usaríamos como servidor central, ya teníamos claro que necesitábamos que sea estable, flexible y fácil de desplegar frete a otras alternativas.</w:t>
      </w:r>
    </w:p>
    <w:p w14:paraId="31FBF291" w14:textId="2DA2EDA4" w:rsidR="00B16221" w:rsidRDefault="00B16221" w:rsidP="000B09A3">
      <w:pPr>
        <w:pStyle w:val="APA7Edicion"/>
      </w:pPr>
      <w:r>
        <w:t xml:space="preserve">Se utiliza una </w:t>
      </w:r>
      <w:r w:rsidR="000B09A3">
        <w:t>máquina</w:t>
      </w:r>
      <w:r>
        <w:t xml:space="preserve"> virtual porque nos permite aislar el sistema del hardware físico, facilitando el despliegue, migración y recuperación ante fallos.</w:t>
      </w:r>
    </w:p>
    <w:p w14:paraId="29956DBC" w14:textId="172B21FB" w:rsidR="00B16221" w:rsidRDefault="00B16221" w:rsidP="00B16221">
      <w:pPr>
        <w:pStyle w:val="APA7Edicion"/>
      </w:pPr>
      <w:r>
        <w:t xml:space="preserve">Ubuntu 22.04 es una versión LTS (Long Term Support o Soporte a Largo Plazo) lo que garantiza estabilidad, soporte a largo plazo y compatibilidad con herramientas de servidor. permite ejecutar fácilmente servicios como mosquitto, influxDB y grafana en un entorno confiable. </w:t>
      </w:r>
      <w:r w:rsidR="000B09A3">
        <w:t>E</w:t>
      </w:r>
      <w:r>
        <w:t xml:space="preserve">s </w:t>
      </w:r>
      <w:r w:rsidR="000B09A3">
        <w:t>más</w:t>
      </w:r>
      <w:r>
        <w:t xml:space="preserve"> flexible que un servidor físico ya que se puede escalar CPU, RAM y almacenamiento sin necesidad de cambiar el hardware. </w:t>
      </w:r>
    </w:p>
    <w:p w14:paraId="04F5A6C3" w14:textId="5EBEF92C" w:rsidR="00B16221" w:rsidRPr="00B16221" w:rsidRDefault="00B16221" w:rsidP="00B16221">
      <w:pPr>
        <w:pStyle w:val="APA7Edicion"/>
        <w:ind w:firstLine="0"/>
        <w:rPr>
          <w:b/>
          <w:bCs/>
        </w:rPr>
      </w:pPr>
      <w:r w:rsidRPr="00B16221">
        <w:rPr>
          <w:b/>
          <w:bCs/>
        </w:rPr>
        <w:t>Por qué no otras alternativas</w:t>
      </w:r>
    </w:p>
    <w:p w14:paraId="5F0B41CF" w14:textId="08B257AC" w:rsidR="00B16221" w:rsidRDefault="00B16221" w:rsidP="00B16221">
      <w:pPr>
        <w:pStyle w:val="APA7Edicion"/>
        <w:numPr>
          <w:ilvl w:val="0"/>
          <w:numId w:val="4"/>
        </w:numPr>
      </w:pPr>
      <w:r>
        <w:t>Un servidor físico es menos flexible, más costoso de mantener y más difícil de escalar o replicar.</w:t>
      </w:r>
    </w:p>
    <w:p w14:paraId="4DE87A2A" w14:textId="57ED856A" w:rsidR="00B16221" w:rsidRDefault="00B16221" w:rsidP="00B16221">
      <w:pPr>
        <w:pStyle w:val="APA7Edicion"/>
        <w:numPr>
          <w:ilvl w:val="0"/>
          <w:numId w:val="4"/>
        </w:numPr>
      </w:pPr>
      <w:r>
        <w:t>Otros sistemas operativos tienen menor soporte en entornos de servidor o menos compatibilidad con herramientas IoT.</w:t>
      </w:r>
    </w:p>
    <w:p w14:paraId="4DF5D56E" w14:textId="2B296810" w:rsidR="000B09A3" w:rsidRPr="000B09A3" w:rsidRDefault="00B16221" w:rsidP="000B09A3">
      <w:pPr>
        <w:pStyle w:val="APA7Edicion"/>
        <w:numPr>
          <w:ilvl w:val="0"/>
          <w:numId w:val="4"/>
        </w:numPr>
      </w:pPr>
      <w:r>
        <w:t>Servicios cloud gestionados pueden ser más costosos y generar dependencia del proveedor.</w:t>
      </w:r>
    </w:p>
    <w:p w14:paraId="159490A4" w14:textId="5193B152" w:rsidR="00B16221" w:rsidRDefault="00B16221" w:rsidP="00D86B90">
      <w:pPr>
        <w:pStyle w:val="Ttulo3"/>
        <w:numPr>
          <w:ilvl w:val="0"/>
          <w:numId w:val="0"/>
        </w:numPr>
        <w:ind w:left="1080" w:hanging="720"/>
      </w:pPr>
      <w:r>
        <w:lastRenderedPageBreak/>
        <w:t>NetBird Server</w:t>
      </w:r>
    </w:p>
    <w:p w14:paraId="107A815D" w14:textId="1D672879" w:rsidR="00B16221" w:rsidRDefault="00B16221" w:rsidP="000B09A3">
      <w:pPr>
        <w:pStyle w:val="APA7Edicion"/>
      </w:pPr>
      <w:r>
        <w:t xml:space="preserve">Una vez decidida la </w:t>
      </w:r>
      <w:r w:rsidR="000B09A3">
        <w:t>máquina</w:t>
      </w:r>
      <w:r>
        <w:t xml:space="preserve"> virtual nos pusimos a pensar </w:t>
      </w:r>
      <w:proofErr w:type="spellStart"/>
      <w:r>
        <w:t>como</w:t>
      </w:r>
      <w:proofErr w:type="spellEnd"/>
      <w:r>
        <w:t xml:space="preserve"> podríamos conectar todos los nodos edge y central para que se comuniquen como si estuvieran en la misma red local. necesitábamos conectar sitios remotos sin abrir puertos manualmente, crear una red privada y segura sobre internet y permitir la comunicación entre la Orange Pi y VM central basada en Ubuntu 22.04, todo como si estuviera en la misma LAN.</w:t>
      </w:r>
    </w:p>
    <w:p w14:paraId="0A50C5C5" w14:textId="1FBFF9A3" w:rsidR="00B16221" w:rsidRDefault="00B16221" w:rsidP="000B09A3">
      <w:pPr>
        <w:pStyle w:val="APA7Edicion"/>
      </w:pPr>
      <w:r>
        <w:t xml:space="preserve">Elegimos NetBird en lugar de otras alternativas porque es fácil de configurar y mantener, automatizar la gestión de claves y conexiones, funcionan bien en redes con NAT (NAT traduce direcciones IP privadas a una IP pública para que los dispositivos puedan comunicarse con </w:t>
      </w:r>
      <w:r w:rsidR="000B09A3">
        <w:t>internet) y</w:t>
      </w:r>
      <w:r>
        <w:t xml:space="preserve"> permite escalar bien para múltiples nodos. </w:t>
      </w:r>
    </w:p>
    <w:p w14:paraId="57BFDDAC" w14:textId="6B12EC0A" w:rsidR="00B16221" w:rsidRDefault="00B16221" w:rsidP="00B16221">
      <w:pPr>
        <w:pStyle w:val="APA7Edicion"/>
      </w:pPr>
      <w:r>
        <w:t xml:space="preserve">NetBird también simplifica mucho la creación de redes seguras usando WireGuard que es un protocolo y software de red para implementar redes privadas virtuales (VPN) de manera rápida, sencilla y segura. Esto nos evita la </w:t>
      </w:r>
      <w:r w:rsidR="000B09A3">
        <w:t>configuración compleja</w:t>
      </w:r>
      <w:r>
        <w:t xml:space="preserve"> de VPN tradicionales. Todo mediante una configuración automática y un manejo centralizado de nodos.</w:t>
      </w:r>
    </w:p>
    <w:p w14:paraId="76A7F7C8" w14:textId="77777777" w:rsidR="00B16221" w:rsidRDefault="00B16221" w:rsidP="00B16221">
      <w:pPr>
        <w:pStyle w:val="APA7Edicion"/>
      </w:pPr>
    </w:p>
    <w:p w14:paraId="4DEFDB04" w14:textId="3100CB22" w:rsidR="00B16221" w:rsidRDefault="00B16221" w:rsidP="00D86B90">
      <w:pPr>
        <w:pStyle w:val="Ttulo3"/>
        <w:numPr>
          <w:ilvl w:val="0"/>
          <w:numId w:val="0"/>
        </w:numPr>
        <w:ind w:left="1080" w:hanging="720"/>
      </w:pPr>
      <w:r>
        <w:t>Broker Central</w:t>
      </w:r>
    </w:p>
    <w:p w14:paraId="17B2F892" w14:textId="6E89F751" w:rsidR="00B16221" w:rsidRDefault="00B16221" w:rsidP="000B09A3">
      <w:pPr>
        <w:pStyle w:val="APA7Edicion"/>
      </w:pPr>
      <w:r>
        <w:t xml:space="preserve">Un broker es un servidor intermedio que recibe mensajes de los </w:t>
      </w:r>
      <w:r w:rsidR="000B09A3">
        <w:t>sensores</w:t>
      </w:r>
      <w:r>
        <w:t xml:space="preserve"> y los distribuye a los receptores, sin que estos se comuniquen directamente. Por esto era necesario un broker central, para que funcione como punto principal del sistema donde convergen los datos de todos los nodos y desde donde se distribuyen a otros servicios como backend, base de datos, </w:t>
      </w:r>
      <w:r w:rsidR="000B09A3">
        <w:t>Deshboards</w:t>
      </w:r>
      <w:r>
        <w:t>.</w:t>
      </w:r>
    </w:p>
    <w:p w14:paraId="5D30F687" w14:textId="067DA47E" w:rsidR="00B16221" w:rsidRDefault="00B16221" w:rsidP="000B09A3">
      <w:pPr>
        <w:pStyle w:val="APA7Edicion"/>
      </w:pPr>
      <w:r>
        <w:lastRenderedPageBreak/>
        <w:t>En el caso de MQTT, un broker MQTT central es el servidor que recibe mensajes de múltiples publish, los organiza por distintos topics (son canales o rutas donde se publican y reciben mensajes) y los envía a los subscribe (suscriptores).</w:t>
      </w:r>
    </w:p>
    <w:p w14:paraId="3A6E8F48" w14:textId="55A8EF1A" w:rsidR="00B16221" w:rsidRDefault="00B16221" w:rsidP="00B16221">
      <w:pPr>
        <w:pStyle w:val="APA7Edicion"/>
      </w:pPr>
      <w:r>
        <w:t xml:space="preserve">Mosquitto nos pareció la mejor opción ya que es liviano y eficiente lo cual es perfecto para IoT, fácil de instalar y configurar con un bajo consumo de recursos, Soporta QoS que es altamente confiable en mensajes, es compatible con múltiples dispositivos y Python. </w:t>
      </w:r>
      <w:r w:rsidR="000B09A3">
        <w:t>Además,</w:t>
      </w:r>
      <w:r>
        <w:t xml:space="preserve"> es altamente usado en entornos reales por lo que es casi un estándar.</w:t>
      </w:r>
    </w:p>
    <w:p w14:paraId="3E7B88C2" w14:textId="77777777" w:rsidR="00B16221" w:rsidRDefault="00B16221" w:rsidP="00B16221">
      <w:pPr>
        <w:pStyle w:val="APA7Edicion"/>
      </w:pPr>
    </w:p>
    <w:p w14:paraId="6E56C6DC" w14:textId="612923B5" w:rsidR="00B16221" w:rsidRDefault="00B16221" w:rsidP="00D86B90">
      <w:pPr>
        <w:pStyle w:val="Ttulo3"/>
        <w:numPr>
          <w:ilvl w:val="0"/>
          <w:numId w:val="0"/>
        </w:numPr>
        <w:ind w:left="1080" w:hanging="720"/>
      </w:pPr>
      <w:r>
        <w:t>Backend Python</w:t>
      </w:r>
    </w:p>
    <w:p w14:paraId="38FB55EC" w14:textId="3B8BDEEE" w:rsidR="00B16221" w:rsidRDefault="00B16221" w:rsidP="000B09A3">
      <w:pPr>
        <w:pStyle w:val="APA7Edicion"/>
      </w:pPr>
      <w:r>
        <w:t xml:space="preserve">Elegimos realizar el backend en Python porque cuenta con un ecosistema muy amplio de librerías para IoT, manejo de dato y comunicación con MQTT, lo que facilita la integración con el sistema. Se integra fácilmente con bases de datos </w:t>
      </w:r>
      <w:r w:rsidR="000B09A3">
        <w:t>como InfluxDB</w:t>
      </w:r>
      <w:r>
        <w:t xml:space="preserve"> y herramientas de visualización como Grafana. </w:t>
      </w:r>
    </w:p>
    <w:p w14:paraId="592203F2" w14:textId="44562B37" w:rsidR="00B16221" w:rsidRDefault="00B16221" w:rsidP="000B09A3">
      <w:pPr>
        <w:pStyle w:val="APA7Edicion"/>
      </w:pPr>
      <w:r>
        <w:t xml:space="preserve">Por otro </w:t>
      </w:r>
      <w:r w:rsidR="000B09A3">
        <w:t>lado,</w:t>
      </w:r>
      <w:r>
        <w:t xml:space="preserve"> permite manejar múltiples tareas como lectura de datos, procesamiento y envió utilizando programación asíncrona mejorando la eficiencia. Es multiplataforma y funciona sin problemas en entornos Linux como servidores o </w:t>
      </w:r>
      <w:r w:rsidR="000B09A3">
        <w:t>máquinas</w:t>
      </w:r>
      <w:r>
        <w:t xml:space="preserve"> virtuales, contando con una gran comunidad y una extensa documentación lo que reduce la complejidad de desarrollo y mantenimiento.  </w:t>
      </w:r>
    </w:p>
    <w:p w14:paraId="0B59E0E2" w14:textId="77777777" w:rsidR="000B09A3" w:rsidRPr="000B09A3" w:rsidRDefault="000B09A3" w:rsidP="000B09A3"/>
    <w:p w14:paraId="1C1DB792" w14:textId="7214B10A" w:rsidR="00B16221" w:rsidRDefault="00B16221" w:rsidP="00D86B90">
      <w:pPr>
        <w:pStyle w:val="Ttulo3"/>
        <w:numPr>
          <w:ilvl w:val="0"/>
          <w:numId w:val="0"/>
        </w:numPr>
        <w:ind w:left="1080" w:hanging="720"/>
      </w:pPr>
      <w:r w:rsidRPr="00B16221">
        <w:t>INfluexDB</w:t>
      </w:r>
    </w:p>
    <w:p w14:paraId="27FACB64" w14:textId="10C5E708" w:rsidR="00B16221" w:rsidRDefault="00B16221" w:rsidP="000B09A3">
      <w:pPr>
        <w:pStyle w:val="APA7Edicion"/>
      </w:pPr>
      <w:r>
        <w:t xml:space="preserve">Como trabajamos en un proyecto de monitoreo en tiempo real, trabajamos con series temporales que son datos que están asociados a un instante de tiempo y </w:t>
      </w:r>
      <w:r>
        <w:lastRenderedPageBreak/>
        <w:t>se registran en secuencia (valor + tiempo). Por esto necesitábamos una base de datos optimizada en guardar y analizar datos que cambian con el tiempo.</w:t>
      </w:r>
    </w:p>
    <w:p w14:paraId="5B597D6A" w14:textId="7B4BA11C" w:rsidR="00B16221" w:rsidRDefault="00B16221" w:rsidP="00B16221">
      <w:pPr>
        <w:pStyle w:val="APA7Edicion"/>
      </w:pPr>
      <w:r>
        <w:t xml:space="preserve">Elegimos InfluexDB porque </w:t>
      </w:r>
      <w:r w:rsidR="000B09A3">
        <w:t>está</w:t>
      </w:r>
      <w:r>
        <w:t xml:space="preserve"> diseñada específicamente para IoT y monitoreo. Esto significa que cuenta con una escritura muy rápida de datos continuos, consulta eficiente de tiempo, manejo automático de datos viejos, esta optimizado para métricas y sensores, e integración directa con Grafema.</w:t>
      </w:r>
    </w:p>
    <w:p w14:paraId="132D2D4B" w14:textId="77777777" w:rsidR="00B16221" w:rsidRDefault="00B16221" w:rsidP="00B16221">
      <w:pPr>
        <w:pStyle w:val="APA7Edicion"/>
      </w:pPr>
    </w:p>
    <w:p w14:paraId="7C686D29" w14:textId="4E5A2CF2" w:rsidR="00B16221" w:rsidRPr="00B16221" w:rsidRDefault="00B16221" w:rsidP="00D86B90">
      <w:pPr>
        <w:pStyle w:val="Ttulo3"/>
        <w:numPr>
          <w:ilvl w:val="0"/>
          <w:numId w:val="0"/>
        </w:numPr>
        <w:ind w:left="1080" w:hanging="720"/>
      </w:pPr>
      <w:r w:rsidRPr="00B16221">
        <w:t>Grafana</w:t>
      </w:r>
    </w:p>
    <w:p w14:paraId="6F6FD0F8" w14:textId="36EB5E44" w:rsidR="00B16221" w:rsidRDefault="00B16221" w:rsidP="00B16221">
      <w:pPr>
        <w:pStyle w:val="APA7Edicion"/>
      </w:pPr>
      <w:r>
        <w:t xml:space="preserve">Grafana es una plataforma que transforma datos en gráficos y paneles visuales para monitoreó y análisis. Al INfluexDB tener </w:t>
      </w:r>
      <w:r w:rsidR="000B09A3">
        <w:t>integración</w:t>
      </w:r>
      <w:r>
        <w:t xml:space="preserve"> directa con grafana, se usa en </w:t>
      </w:r>
      <w:r w:rsidR="000B09A3">
        <w:t>nuestro</w:t>
      </w:r>
      <w:r>
        <w:t xml:space="preserve"> sistema para la </w:t>
      </w:r>
      <w:r w:rsidR="000B09A3">
        <w:t>visualización</w:t>
      </w:r>
      <w:r>
        <w:t xml:space="preserve"> de datos de los sensores, crear un dashboards en tiempo real, detectar tendencias y </w:t>
      </w:r>
      <w:r w:rsidR="000B09A3">
        <w:t>anomalías</w:t>
      </w:r>
      <w:r>
        <w:t xml:space="preserve"> y generar alertas. Todo conectado a INfluxDB.</w:t>
      </w:r>
    </w:p>
    <w:p w14:paraId="14355F11" w14:textId="77777777" w:rsidR="00D86B90" w:rsidRDefault="00D86B90" w:rsidP="00D86B90"/>
    <w:p w14:paraId="1B63B82F" w14:textId="77777777" w:rsidR="00D86B90" w:rsidRDefault="00D86B90" w:rsidP="00D86B90"/>
    <w:p w14:paraId="48A26583" w14:textId="77777777" w:rsidR="00D86B90" w:rsidRDefault="00D86B90" w:rsidP="00D86B90"/>
    <w:p w14:paraId="1251E633" w14:textId="77777777" w:rsidR="00D86B90" w:rsidRDefault="00D86B90" w:rsidP="00D86B90"/>
    <w:p w14:paraId="6CCCE14E" w14:textId="77777777" w:rsidR="00D86B90" w:rsidRDefault="00D86B90" w:rsidP="00D86B90"/>
    <w:p w14:paraId="283C3B06" w14:textId="77777777" w:rsidR="00D86B90" w:rsidRDefault="00D86B90" w:rsidP="00D86B90"/>
    <w:p w14:paraId="0AB0E3A9" w14:textId="77777777" w:rsidR="00D86B90" w:rsidRDefault="00D86B90" w:rsidP="00D86B90"/>
    <w:p w14:paraId="75A68DD4" w14:textId="77777777" w:rsidR="00D86B90" w:rsidRDefault="00D86B90" w:rsidP="00D86B90"/>
    <w:p w14:paraId="270D2C55" w14:textId="77777777" w:rsidR="00D86B90" w:rsidRDefault="00D86B90" w:rsidP="00D86B90"/>
    <w:p w14:paraId="75469D20" w14:textId="77777777" w:rsidR="00D86B90" w:rsidRDefault="00D86B90" w:rsidP="00D86B90"/>
    <w:p w14:paraId="6EDA7247" w14:textId="77777777" w:rsidR="00D86B90" w:rsidRDefault="00D86B90" w:rsidP="00D86B90"/>
    <w:p w14:paraId="52B16112" w14:textId="77777777" w:rsidR="00D86B90" w:rsidRDefault="00D86B90" w:rsidP="00D86B90"/>
    <w:p w14:paraId="7F967DF7" w14:textId="77777777" w:rsidR="00D86B90" w:rsidRPr="00D86B90" w:rsidRDefault="00D86B90" w:rsidP="00D86B90"/>
    <w:p w14:paraId="187DADD5" w14:textId="044A8F69" w:rsidR="000B09A3" w:rsidRDefault="000B09A3" w:rsidP="000B09A3">
      <w:pPr>
        <w:pStyle w:val="APA7Edicion"/>
        <w:ind w:firstLine="0"/>
        <w:rPr>
          <w:b/>
          <w:bCs/>
        </w:rPr>
      </w:pPr>
      <w:r w:rsidRPr="00D86B90">
        <w:rPr>
          <w:b/>
          <w:bCs/>
        </w:rPr>
        <w:lastRenderedPageBreak/>
        <w:t>Diagrama de flujo de un nodo</w:t>
      </w:r>
    </w:p>
    <w:p w14:paraId="7547A409" w14:textId="77777777" w:rsidR="00D86B90" w:rsidRPr="00D86B90" w:rsidRDefault="00D86B90" w:rsidP="00D86B90">
      <w:pPr>
        <w:pStyle w:val="APA7Edicion"/>
      </w:pPr>
    </w:p>
    <w:p w14:paraId="5CA94915" w14:textId="6565A01D" w:rsidR="00D86B90" w:rsidRPr="00D86B90" w:rsidRDefault="00D86B90" w:rsidP="00D86B90">
      <w:r>
        <w:rPr>
          <w:noProof/>
        </w:rPr>
        <w:drawing>
          <wp:inline distT="0" distB="0" distL="0" distR="0" wp14:anchorId="06BC718C" wp14:editId="46328A87">
            <wp:extent cx="5363895" cy="7581900"/>
            <wp:effectExtent l="0" t="0" r="8255" b="0"/>
            <wp:docPr id="11233704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70483" name="Imagen 1123370483"/>
                    <pic:cNvPicPr/>
                  </pic:nvPicPr>
                  <pic:blipFill>
                    <a:blip r:embed="rId11">
                      <a:extLst>
                        <a:ext uri="{28A0092B-C50C-407E-A947-70E740481C1C}">
                          <a14:useLocalDpi xmlns:a14="http://schemas.microsoft.com/office/drawing/2010/main" val="0"/>
                        </a:ext>
                      </a:extLst>
                    </a:blip>
                    <a:stretch>
                      <a:fillRect/>
                    </a:stretch>
                  </pic:blipFill>
                  <pic:spPr>
                    <a:xfrm>
                      <a:off x="0" y="0"/>
                      <a:ext cx="5376206" cy="7599302"/>
                    </a:xfrm>
                    <a:prstGeom prst="rect">
                      <a:avLst/>
                    </a:prstGeom>
                  </pic:spPr>
                </pic:pic>
              </a:graphicData>
            </a:graphic>
          </wp:inline>
        </w:drawing>
      </w:r>
    </w:p>
    <w:p w14:paraId="3301324B" w14:textId="77777777" w:rsidR="00D86B90" w:rsidRPr="00B16221" w:rsidRDefault="00D86B90" w:rsidP="00B16221"/>
    <w:p w14:paraId="7E3DA6B2" w14:textId="5520DCC4" w:rsidR="007A33E5" w:rsidRDefault="00560C84" w:rsidP="007A33E5">
      <w:pPr>
        <w:pStyle w:val="Ttulo2"/>
      </w:pPr>
      <w:bookmarkStart w:id="12" w:name="_Toc230100699"/>
      <w:r>
        <w:lastRenderedPageBreak/>
        <w:t>P</w:t>
      </w:r>
      <w:r w:rsidR="007A33E5">
        <w:t>rotocolos</w:t>
      </w:r>
      <w:bookmarkEnd w:id="12"/>
    </w:p>
    <w:p w14:paraId="79804C43" w14:textId="2C3EFD6D" w:rsidR="000A7BF2" w:rsidRPr="000A7BF2" w:rsidRDefault="000A7BF2" w:rsidP="000A7BF2">
      <w:pPr>
        <w:pStyle w:val="APA7Edicion"/>
      </w:pPr>
      <w:r>
        <w:t>WireGraurd:</w:t>
      </w:r>
    </w:p>
    <w:p w14:paraId="68C225A4" w14:textId="77777777" w:rsidR="00560C84" w:rsidRDefault="00560C84" w:rsidP="00560C84">
      <w:pPr>
        <w:pStyle w:val="APA7Edicion"/>
      </w:pPr>
      <w:r>
        <w:t>LTS:</w:t>
      </w:r>
    </w:p>
    <w:p w14:paraId="7B2AE7A1" w14:textId="77777777" w:rsidR="00560C84" w:rsidRDefault="00560C84" w:rsidP="00560C84">
      <w:pPr>
        <w:pStyle w:val="APA7Edicion"/>
      </w:pPr>
      <w:r>
        <w:t>Ubuntu:</w:t>
      </w:r>
    </w:p>
    <w:p w14:paraId="380510A3" w14:textId="77777777" w:rsidR="00560C84" w:rsidRDefault="00560C84" w:rsidP="00560C84">
      <w:pPr>
        <w:pStyle w:val="APA7Edicion"/>
      </w:pPr>
      <w:r>
        <w:t>MQTT:</w:t>
      </w:r>
    </w:p>
    <w:p w14:paraId="355C0E83" w14:textId="77777777" w:rsidR="00560C84" w:rsidRDefault="00560C84" w:rsidP="00560C84">
      <w:pPr>
        <w:pStyle w:val="APA7Edicion"/>
      </w:pPr>
      <w:r>
        <w:t>HTTP/REST:</w:t>
      </w:r>
    </w:p>
    <w:p w14:paraId="27A59481" w14:textId="77777777" w:rsidR="00560C84" w:rsidRDefault="00560C84" w:rsidP="00560C84">
      <w:pPr>
        <w:pStyle w:val="APA7Edicion"/>
      </w:pPr>
      <w:r>
        <w:t>Overhead:</w:t>
      </w:r>
    </w:p>
    <w:p w14:paraId="6543050C" w14:textId="77777777" w:rsidR="00560C84" w:rsidRPr="00560C84" w:rsidRDefault="00560C84" w:rsidP="00560C84"/>
    <w:p w14:paraId="1B96F60F" w14:textId="09AD4A4D" w:rsidR="007A33E5" w:rsidRPr="007A33E5" w:rsidRDefault="007A33E5" w:rsidP="007A33E5">
      <w:pPr>
        <w:pStyle w:val="Ttulo2"/>
      </w:pPr>
      <w:bookmarkStart w:id="13" w:name="_Toc230100700"/>
      <w:r>
        <w:t>Antecedente</w:t>
      </w:r>
      <w:bookmarkEnd w:id="13"/>
    </w:p>
    <w:p w14:paraId="157D6C18" w14:textId="77777777" w:rsidR="000F652D" w:rsidRPr="00786E38" w:rsidRDefault="000F652D" w:rsidP="000F652D">
      <w:pPr>
        <w:pStyle w:val="APA7Edicion"/>
      </w:pPr>
    </w:p>
    <w:p w14:paraId="07A892EA" w14:textId="77777777" w:rsidR="000F652D" w:rsidRDefault="000F652D" w:rsidP="000F652D">
      <w:pPr>
        <w:pStyle w:val="Ttulo1"/>
      </w:pPr>
      <w:bookmarkStart w:id="14" w:name="_Toc230094298"/>
      <w:bookmarkStart w:id="15" w:name="_Toc230100701"/>
      <w:r>
        <w:t>Definición del problema</w:t>
      </w:r>
      <w:bookmarkEnd w:id="14"/>
      <w:bookmarkEnd w:id="15"/>
    </w:p>
    <w:p w14:paraId="6918C557" w14:textId="77777777" w:rsidR="000F652D" w:rsidRDefault="000F652D" w:rsidP="000F652D">
      <w:pPr>
        <w:pStyle w:val="APA7Edicion"/>
      </w:pPr>
    </w:p>
    <w:p w14:paraId="76578C7E" w14:textId="77777777" w:rsidR="000F652D" w:rsidRDefault="000F652D" w:rsidP="000F652D">
      <w:pPr>
        <w:pStyle w:val="Ttulo1"/>
      </w:pPr>
      <w:bookmarkStart w:id="16" w:name="_Toc230094299"/>
      <w:bookmarkStart w:id="17" w:name="_Toc230100702"/>
      <w:r>
        <w:t>Objetivos específicos</w:t>
      </w:r>
      <w:bookmarkEnd w:id="16"/>
      <w:bookmarkEnd w:id="17"/>
    </w:p>
    <w:p w14:paraId="17B5C193" w14:textId="77777777" w:rsidR="000F652D" w:rsidRDefault="000F652D" w:rsidP="000F652D">
      <w:pPr>
        <w:pStyle w:val="APA7Edicion"/>
      </w:pPr>
    </w:p>
    <w:p w14:paraId="32CFEB5C" w14:textId="77777777" w:rsidR="000F652D" w:rsidRDefault="000F652D" w:rsidP="000F652D">
      <w:pPr>
        <w:pStyle w:val="Ttulo1"/>
      </w:pPr>
      <w:bookmarkStart w:id="18" w:name="_Toc230094300"/>
      <w:bookmarkStart w:id="19" w:name="_Toc230100703"/>
      <w:r>
        <w:t>Metodología</w:t>
      </w:r>
      <w:bookmarkEnd w:id="18"/>
      <w:bookmarkEnd w:id="19"/>
    </w:p>
    <w:p w14:paraId="6D8502C8" w14:textId="77777777" w:rsidR="000F652D" w:rsidRDefault="000F652D" w:rsidP="000F652D">
      <w:pPr>
        <w:pStyle w:val="APA7Edicion"/>
      </w:pPr>
      <w:r>
        <w:t xml:space="preserve"> </w:t>
      </w:r>
    </w:p>
    <w:p w14:paraId="22C8B51C" w14:textId="77777777" w:rsidR="000F652D" w:rsidRDefault="000F652D" w:rsidP="000F652D">
      <w:pPr>
        <w:pStyle w:val="Ttulo1"/>
      </w:pPr>
      <w:bookmarkStart w:id="20" w:name="_Toc230094301"/>
      <w:bookmarkStart w:id="21" w:name="_Toc230100704"/>
      <w:r>
        <w:t>Materiales y métodos</w:t>
      </w:r>
      <w:bookmarkEnd w:id="20"/>
      <w:bookmarkEnd w:id="21"/>
    </w:p>
    <w:p w14:paraId="08D8AFCB" w14:textId="77777777" w:rsidR="000F652D" w:rsidRPr="00786E38" w:rsidRDefault="000F652D" w:rsidP="000F652D">
      <w:pPr>
        <w:pStyle w:val="APA7Edicion"/>
      </w:pPr>
    </w:p>
    <w:p w14:paraId="7BDCB032" w14:textId="77777777" w:rsidR="000F652D" w:rsidRDefault="000F652D" w:rsidP="000F652D">
      <w:pPr>
        <w:pStyle w:val="Ttulo1"/>
      </w:pPr>
      <w:bookmarkStart w:id="22" w:name="_Toc230094302"/>
      <w:bookmarkStart w:id="23" w:name="_Toc230100705"/>
      <w:r>
        <w:t>Desarrollo e implementación</w:t>
      </w:r>
      <w:bookmarkEnd w:id="22"/>
      <w:bookmarkEnd w:id="23"/>
    </w:p>
    <w:p w14:paraId="5C6069DF" w14:textId="77777777" w:rsidR="000F652D" w:rsidRDefault="000F652D" w:rsidP="000F652D">
      <w:pPr>
        <w:pStyle w:val="APA7Edicion"/>
      </w:pPr>
    </w:p>
    <w:p w14:paraId="79CA65A7" w14:textId="77777777" w:rsidR="000F652D" w:rsidRDefault="000F652D" w:rsidP="000F652D">
      <w:pPr>
        <w:pStyle w:val="Ttulo1"/>
      </w:pPr>
      <w:bookmarkStart w:id="24" w:name="_Toc230094303"/>
      <w:bookmarkStart w:id="25" w:name="_Toc230100706"/>
      <w:r>
        <w:lastRenderedPageBreak/>
        <w:t>Resultados obtenidos</w:t>
      </w:r>
      <w:bookmarkEnd w:id="24"/>
      <w:bookmarkEnd w:id="25"/>
    </w:p>
    <w:p w14:paraId="64AAA91C" w14:textId="77777777" w:rsidR="000F652D" w:rsidRDefault="000F652D" w:rsidP="000F652D">
      <w:pPr>
        <w:pStyle w:val="APA7Edicion"/>
      </w:pPr>
    </w:p>
    <w:p w14:paraId="02267151" w14:textId="77777777" w:rsidR="000F652D" w:rsidRDefault="000F652D" w:rsidP="000F652D">
      <w:pPr>
        <w:pStyle w:val="Ttulo1"/>
      </w:pPr>
      <w:bookmarkStart w:id="26" w:name="_Toc230094304"/>
      <w:bookmarkStart w:id="27" w:name="_Toc230100707"/>
      <w:r>
        <w:t>Discusión de resultados</w:t>
      </w:r>
      <w:bookmarkEnd w:id="26"/>
      <w:bookmarkEnd w:id="27"/>
    </w:p>
    <w:p w14:paraId="17D5D13F" w14:textId="77777777" w:rsidR="000F652D" w:rsidRDefault="000F652D" w:rsidP="000F652D">
      <w:pPr>
        <w:pStyle w:val="APA7Edicion"/>
      </w:pPr>
    </w:p>
    <w:p w14:paraId="00C926CC" w14:textId="77777777" w:rsidR="000F652D" w:rsidRDefault="000F652D" w:rsidP="000F652D">
      <w:pPr>
        <w:pStyle w:val="Ttulo1"/>
      </w:pPr>
      <w:bookmarkStart w:id="28" w:name="_Toc230094305"/>
      <w:bookmarkStart w:id="29" w:name="_Toc230100708"/>
      <w:r>
        <w:t>Conclusión</w:t>
      </w:r>
      <w:bookmarkEnd w:id="28"/>
      <w:bookmarkEnd w:id="29"/>
    </w:p>
    <w:p w14:paraId="3FE22079" w14:textId="77777777" w:rsidR="000F652D" w:rsidRDefault="000F652D" w:rsidP="000F652D">
      <w:pPr>
        <w:pStyle w:val="APA7Edicion"/>
      </w:pPr>
    </w:p>
    <w:p w14:paraId="61049CEB" w14:textId="77777777" w:rsidR="000F652D" w:rsidRDefault="000F652D" w:rsidP="000F652D">
      <w:pPr>
        <w:pStyle w:val="Ttulo1"/>
      </w:pPr>
      <w:bookmarkStart w:id="30" w:name="_Toc230094306"/>
      <w:bookmarkStart w:id="31" w:name="_Toc230100709"/>
      <w:r>
        <w:t>Recomendación</w:t>
      </w:r>
      <w:bookmarkEnd w:id="30"/>
      <w:bookmarkEnd w:id="31"/>
    </w:p>
    <w:p w14:paraId="0904DC4F" w14:textId="77777777" w:rsidR="000F652D" w:rsidRPr="00AB02EA" w:rsidRDefault="000F652D" w:rsidP="000F652D">
      <w:pPr>
        <w:pStyle w:val="APA7Edicion"/>
      </w:pPr>
    </w:p>
    <w:p w14:paraId="1A847C9F" w14:textId="77777777" w:rsidR="000F652D" w:rsidRDefault="000F652D" w:rsidP="000F652D">
      <w:pPr>
        <w:pStyle w:val="Ttulo1"/>
      </w:pPr>
      <w:bookmarkStart w:id="32" w:name="_Toc230094307"/>
      <w:bookmarkStart w:id="33" w:name="_Toc230100710"/>
      <w:r>
        <w:t>Bibliografía</w:t>
      </w:r>
      <w:bookmarkEnd w:id="32"/>
      <w:bookmarkEnd w:id="33"/>
    </w:p>
    <w:p w14:paraId="00C87179" w14:textId="3F658D98" w:rsidR="00EF1B45" w:rsidRPr="00EF1B45" w:rsidRDefault="00EF1B45" w:rsidP="000F652D">
      <w:pPr>
        <w:pStyle w:val="APA7Edicion"/>
      </w:pPr>
    </w:p>
    <w:sectPr w:rsidR="00EF1B45" w:rsidRPr="00EF1B45" w:rsidSect="0088787E">
      <w:pgSz w:w="11906" w:h="16838" w:code="9"/>
      <w:pgMar w:top="1440" w:right="1701" w:bottom="1440"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D8F1" w14:textId="77777777" w:rsidR="004E3FC1" w:rsidRDefault="004E3FC1" w:rsidP="00175587">
      <w:pPr>
        <w:spacing w:after="0" w:line="240" w:lineRule="auto"/>
      </w:pPr>
      <w:r>
        <w:separator/>
      </w:r>
    </w:p>
  </w:endnote>
  <w:endnote w:type="continuationSeparator" w:id="0">
    <w:p w14:paraId="7A4C0713" w14:textId="77777777" w:rsidR="004E3FC1" w:rsidRDefault="004E3FC1" w:rsidP="00175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44A68" w14:textId="77777777" w:rsidR="004E3FC1" w:rsidRDefault="004E3FC1" w:rsidP="00175587">
      <w:pPr>
        <w:spacing w:after="0" w:line="240" w:lineRule="auto"/>
      </w:pPr>
      <w:r>
        <w:separator/>
      </w:r>
    </w:p>
  </w:footnote>
  <w:footnote w:type="continuationSeparator" w:id="0">
    <w:p w14:paraId="77215CFB" w14:textId="77777777" w:rsidR="004E3FC1" w:rsidRDefault="004E3FC1" w:rsidP="00175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829167"/>
      <w:docPartObj>
        <w:docPartGallery w:val="Page Numbers (Top of Page)"/>
        <w:docPartUnique/>
      </w:docPartObj>
    </w:sdtPr>
    <w:sdtContent>
      <w:p w14:paraId="0C257269" w14:textId="417E10C8" w:rsidR="0088787E" w:rsidRDefault="0088787E">
        <w:pPr>
          <w:pStyle w:val="Encabezado"/>
          <w:jc w:val="right"/>
        </w:pPr>
        <w:r>
          <w:fldChar w:fldCharType="begin"/>
        </w:r>
        <w:r>
          <w:instrText>PAGE   \* MERGEFORMAT</w:instrText>
        </w:r>
        <w:r>
          <w:fldChar w:fldCharType="separate"/>
        </w:r>
        <w:r>
          <w:rPr>
            <w:lang w:val="es-ES"/>
          </w:rPr>
          <w:t>2</w:t>
        </w:r>
        <w:r>
          <w:fldChar w:fldCharType="end"/>
        </w:r>
      </w:p>
    </w:sdtContent>
  </w:sdt>
  <w:p w14:paraId="2A929EA9" w14:textId="77777777" w:rsidR="000515FD" w:rsidRDefault="000515F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343762"/>
      <w:docPartObj>
        <w:docPartGallery w:val="Page Numbers (Top of Page)"/>
        <w:docPartUnique/>
      </w:docPartObj>
    </w:sdtPr>
    <w:sdtContent>
      <w:p w14:paraId="7B02C5DC" w14:textId="6C8CAD44" w:rsidR="0088787E" w:rsidRDefault="0088787E">
        <w:pPr>
          <w:pStyle w:val="Encabezado"/>
          <w:jc w:val="right"/>
        </w:pPr>
        <w:r>
          <w:fldChar w:fldCharType="begin"/>
        </w:r>
        <w:r>
          <w:instrText>PAGE   \* MERGEFORMAT</w:instrText>
        </w:r>
        <w:r>
          <w:fldChar w:fldCharType="separate"/>
        </w:r>
        <w:r>
          <w:rPr>
            <w:lang w:val="es-ES"/>
          </w:rPr>
          <w:t>2</w:t>
        </w:r>
        <w:r>
          <w:fldChar w:fldCharType="end"/>
        </w:r>
      </w:p>
    </w:sdtContent>
  </w:sdt>
  <w:p w14:paraId="51C80A85" w14:textId="77777777" w:rsidR="00CE2C75" w:rsidRDefault="00CE2C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578E"/>
    <w:multiLevelType w:val="hybridMultilevel"/>
    <w:tmpl w:val="5E4CFF4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1" w15:restartNumberingAfterBreak="0">
    <w:nsid w:val="1D160537"/>
    <w:multiLevelType w:val="hybridMultilevel"/>
    <w:tmpl w:val="5A8AB254"/>
    <w:lvl w:ilvl="0" w:tplc="908E1B02">
      <w:numFmt w:val="bullet"/>
      <w:lvlText w:val="-"/>
      <w:lvlJc w:val="left"/>
      <w:pPr>
        <w:ind w:left="1069" w:hanging="360"/>
      </w:pPr>
      <w:rPr>
        <w:rFonts w:ascii="Times New Roman" w:eastAsiaTheme="minorHAnsi" w:hAnsi="Times New Roman" w:cs="Times New Roman" w:hint="default"/>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2" w15:restartNumberingAfterBreak="0">
    <w:nsid w:val="28283450"/>
    <w:multiLevelType w:val="hybridMultilevel"/>
    <w:tmpl w:val="ADDC69B0"/>
    <w:lvl w:ilvl="0" w:tplc="F60A9F06">
      <w:start w:val="1"/>
      <w:numFmt w:val="upperRoman"/>
      <w:pStyle w:val="tituloapa"/>
      <w:lvlText w:val="%1."/>
      <w:lvlJc w:val="righ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 w15:restartNumberingAfterBreak="0">
    <w:nsid w:val="2F9A50A3"/>
    <w:multiLevelType w:val="multilevel"/>
    <w:tmpl w:val="CA40A020"/>
    <w:lvl w:ilvl="0">
      <w:start w:val="1"/>
      <w:numFmt w:val="upperRoman"/>
      <w:pStyle w:val="Ttulo1"/>
      <w:lvlText w:val="%1."/>
      <w:lvlJc w:val="righ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78942025">
    <w:abstractNumId w:val="3"/>
  </w:num>
  <w:num w:numId="2" w16cid:durableId="211966632">
    <w:abstractNumId w:val="2"/>
  </w:num>
  <w:num w:numId="3" w16cid:durableId="1618874652">
    <w:abstractNumId w:val="0"/>
  </w:num>
  <w:num w:numId="4" w16cid:durableId="185442009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34"/>
    <w:rsid w:val="00001A9D"/>
    <w:rsid w:val="000067C6"/>
    <w:rsid w:val="00007E82"/>
    <w:rsid w:val="00025248"/>
    <w:rsid w:val="0004294D"/>
    <w:rsid w:val="000515FD"/>
    <w:rsid w:val="00051C5A"/>
    <w:rsid w:val="000670E6"/>
    <w:rsid w:val="00080124"/>
    <w:rsid w:val="00082735"/>
    <w:rsid w:val="00084538"/>
    <w:rsid w:val="00090793"/>
    <w:rsid w:val="00096D98"/>
    <w:rsid w:val="000A7BF2"/>
    <w:rsid w:val="000B09A3"/>
    <w:rsid w:val="000C6C34"/>
    <w:rsid w:val="000D512F"/>
    <w:rsid w:val="000E2784"/>
    <w:rsid w:val="000F1853"/>
    <w:rsid w:val="000F652D"/>
    <w:rsid w:val="00145138"/>
    <w:rsid w:val="00175587"/>
    <w:rsid w:val="001861B6"/>
    <w:rsid w:val="00186A47"/>
    <w:rsid w:val="00193E91"/>
    <w:rsid w:val="001950CC"/>
    <w:rsid w:val="001A3B3D"/>
    <w:rsid w:val="001A48FB"/>
    <w:rsid w:val="001B37C8"/>
    <w:rsid w:val="002020E4"/>
    <w:rsid w:val="002120E0"/>
    <w:rsid w:val="00213523"/>
    <w:rsid w:val="00213834"/>
    <w:rsid w:val="0022524E"/>
    <w:rsid w:val="00286798"/>
    <w:rsid w:val="00287162"/>
    <w:rsid w:val="00292AE7"/>
    <w:rsid w:val="002A6C8B"/>
    <w:rsid w:val="002B3100"/>
    <w:rsid w:val="002B441C"/>
    <w:rsid w:val="002C1FFE"/>
    <w:rsid w:val="002C51AB"/>
    <w:rsid w:val="002E3DAA"/>
    <w:rsid w:val="002F1614"/>
    <w:rsid w:val="00332B44"/>
    <w:rsid w:val="00345F85"/>
    <w:rsid w:val="00360865"/>
    <w:rsid w:val="00361CEA"/>
    <w:rsid w:val="00364F06"/>
    <w:rsid w:val="0037303D"/>
    <w:rsid w:val="0038290F"/>
    <w:rsid w:val="0039152B"/>
    <w:rsid w:val="003A669E"/>
    <w:rsid w:val="003C25A0"/>
    <w:rsid w:val="003D4D1E"/>
    <w:rsid w:val="003D553A"/>
    <w:rsid w:val="003E19F7"/>
    <w:rsid w:val="003E7105"/>
    <w:rsid w:val="003F55F8"/>
    <w:rsid w:val="00420CE5"/>
    <w:rsid w:val="00442348"/>
    <w:rsid w:val="00456656"/>
    <w:rsid w:val="004664F5"/>
    <w:rsid w:val="004759AC"/>
    <w:rsid w:val="00484694"/>
    <w:rsid w:val="0048728C"/>
    <w:rsid w:val="004C38D8"/>
    <w:rsid w:val="004D748D"/>
    <w:rsid w:val="004E3FC1"/>
    <w:rsid w:val="005124B3"/>
    <w:rsid w:val="0052091F"/>
    <w:rsid w:val="005343AB"/>
    <w:rsid w:val="0054152B"/>
    <w:rsid w:val="00543972"/>
    <w:rsid w:val="005474A5"/>
    <w:rsid w:val="00560C84"/>
    <w:rsid w:val="005771DC"/>
    <w:rsid w:val="005C76AA"/>
    <w:rsid w:val="005E3449"/>
    <w:rsid w:val="00616142"/>
    <w:rsid w:val="006167A1"/>
    <w:rsid w:val="0063429B"/>
    <w:rsid w:val="00666261"/>
    <w:rsid w:val="00670678"/>
    <w:rsid w:val="006766C7"/>
    <w:rsid w:val="00677007"/>
    <w:rsid w:val="006A7547"/>
    <w:rsid w:val="006D24E0"/>
    <w:rsid w:val="00703E2B"/>
    <w:rsid w:val="00710656"/>
    <w:rsid w:val="00717FF4"/>
    <w:rsid w:val="00722EF4"/>
    <w:rsid w:val="007318EF"/>
    <w:rsid w:val="0074653A"/>
    <w:rsid w:val="00747C6B"/>
    <w:rsid w:val="00750352"/>
    <w:rsid w:val="00754864"/>
    <w:rsid w:val="0075619E"/>
    <w:rsid w:val="00761F19"/>
    <w:rsid w:val="0078240B"/>
    <w:rsid w:val="007A3317"/>
    <w:rsid w:val="007A33E5"/>
    <w:rsid w:val="007D18CA"/>
    <w:rsid w:val="008011F3"/>
    <w:rsid w:val="00802114"/>
    <w:rsid w:val="00817426"/>
    <w:rsid w:val="0082043A"/>
    <w:rsid w:val="00832302"/>
    <w:rsid w:val="00845FC4"/>
    <w:rsid w:val="008463BC"/>
    <w:rsid w:val="008572F6"/>
    <w:rsid w:val="0088787E"/>
    <w:rsid w:val="008D75C1"/>
    <w:rsid w:val="008E384E"/>
    <w:rsid w:val="008E74A8"/>
    <w:rsid w:val="008E7BE2"/>
    <w:rsid w:val="00903C84"/>
    <w:rsid w:val="00957FFA"/>
    <w:rsid w:val="00963886"/>
    <w:rsid w:val="009721D5"/>
    <w:rsid w:val="00973BD6"/>
    <w:rsid w:val="009863E2"/>
    <w:rsid w:val="00994A93"/>
    <w:rsid w:val="00995BA9"/>
    <w:rsid w:val="00997F27"/>
    <w:rsid w:val="009A3CE3"/>
    <w:rsid w:val="009D4CB9"/>
    <w:rsid w:val="009E3854"/>
    <w:rsid w:val="009E6EAA"/>
    <w:rsid w:val="009F77BB"/>
    <w:rsid w:val="00A01360"/>
    <w:rsid w:val="00A30440"/>
    <w:rsid w:val="00A50A17"/>
    <w:rsid w:val="00A71042"/>
    <w:rsid w:val="00A7188A"/>
    <w:rsid w:val="00A8507B"/>
    <w:rsid w:val="00AA17FF"/>
    <w:rsid w:val="00AA2406"/>
    <w:rsid w:val="00AA5BB8"/>
    <w:rsid w:val="00AC0802"/>
    <w:rsid w:val="00AE6974"/>
    <w:rsid w:val="00AF3CDF"/>
    <w:rsid w:val="00AF48D9"/>
    <w:rsid w:val="00B074E2"/>
    <w:rsid w:val="00B146E9"/>
    <w:rsid w:val="00B16221"/>
    <w:rsid w:val="00B2225B"/>
    <w:rsid w:val="00B4065B"/>
    <w:rsid w:val="00B64FF9"/>
    <w:rsid w:val="00B91075"/>
    <w:rsid w:val="00BB4AC8"/>
    <w:rsid w:val="00BB7214"/>
    <w:rsid w:val="00BC654C"/>
    <w:rsid w:val="00BD2882"/>
    <w:rsid w:val="00BD4D39"/>
    <w:rsid w:val="00C01745"/>
    <w:rsid w:val="00C103E4"/>
    <w:rsid w:val="00C1298F"/>
    <w:rsid w:val="00C15FC1"/>
    <w:rsid w:val="00C233F4"/>
    <w:rsid w:val="00C45F05"/>
    <w:rsid w:val="00C530C9"/>
    <w:rsid w:val="00C5640E"/>
    <w:rsid w:val="00C70D7B"/>
    <w:rsid w:val="00C82A03"/>
    <w:rsid w:val="00CB4528"/>
    <w:rsid w:val="00CC3F89"/>
    <w:rsid w:val="00CC43A1"/>
    <w:rsid w:val="00CD238A"/>
    <w:rsid w:val="00CE1CCC"/>
    <w:rsid w:val="00CE2C75"/>
    <w:rsid w:val="00CE38CB"/>
    <w:rsid w:val="00D01692"/>
    <w:rsid w:val="00D4039A"/>
    <w:rsid w:val="00D41286"/>
    <w:rsid w:val="00D526AE"/>
    <w:rsid w:val="00D57D0E"/>
    <w:rsid w:val="00D65AC3"/>
    <w:rsid w:val="00D7499F"/>
    <w:rsid w:val="00D80CDC"/>
    <w:rsid w:val="00D82E86"/>
    <w:rsid w:val="00D86B90"/>
    <w:rsid w:val="00DA7B13"/>
    <w:rsid w:val="00DB2037"/>
    <w:rsid w:val="00DB3D88"/>
    <w:rsid w:val="00DD5123"/>
    <w:rsid w:val="00DE6CD1"/>
    <w:rsid w:val="00E10CD6"/>
    <w:rsid w:val="00E603D1"/>
    <w:rsid w:val="00E6057C"/>
    <w:rsid w:val="00EA1EAB"/>
    <w:rsid w:val="00EA4440"/>
    <w:rsid w:val="00EB6258"/>
    <w:rsid w:val="00EC5B96"/>
    <w:rsid w:val="00EC7C78"/>
    <w:rsid w:val="00EE6E69"/>
    <w:rsid w:val="00EF1B45"/>
    <w:rsid w:val="00F10A1D"/>
    <w:rsid w:val="00F179AC"/>
    <w:rsid w:val="00F24D36"/>
    <w:rsid w:val="00F40599"/>
    <w:rsid w:val="00F43802"/>
    <w:rsid w:val="00F51F07"/>
    <w:rsid w:val="00F605D7"/>
    <w:rsid w:val="00FD2B83"/>
    <w:rsid w:val="00FD6497"/>
    <w:rsid w:val="00FF15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3A72C"/>
  <w15:chartTrackingRefBased/>
  <w15:docId w15:val="{551BCE37-9E41-48A9-B6D2-550934404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E69"/>
  </w:style>
  <w:style w:type="paragraph" w:styleId="Ttulo1">
    <w:name w:val="heading 1"/>
    <w:basedOn w:val="Prrafodelista"/>
    <w:next w:val="Normal"/>
    <w:link w:val="Ttulo1Car"/>
    <w:uiPriority w:val="9"/>
    <w:qFormat/>
    <w:rsid w:val="00A71042"/>
    <w:pPr>
      <w:numPr>
        <w:numId w:val="1"/>
      </w:numPr>
      <w:spacing w:line="480" w:lineRule="auto"/>
      <w:outlineLvl w:val="0"/>
    </w:pPr>
    <w:rPr>
      <w:rFonts w:ascii="Times New Roman" w:hAnsi="Times New Roman" w:cs="Times New Roman"/>
      <w:b/>
      <w:bCs/>
      <w:sz w:val="24"/>
      <w:szCs w:val="24"/>
    </w:rPr>
  </w:style>
  <w:style w:type="paragraph" w:styleId="Ttulo2">
    <w:name w:val="heading 2"/>
    <w:basedOn w:val="Prrafodelista"/>
    <w:next w:val="Normal"/>
    <w:link w:val="Ttulo2Car"/>
    <w:uiPriority w:val="9"/>
    <w:unhideWhenUsed/>
    <w:qFormat/>
    <w:rsid w:val="003E19F7"/>
    <w:pPr>
      <w:numPr>
        <w:ilvl w:val="1"/>
        <w:numId w:val="1"/>
      </w:numPr>
      <w:spacing w:line="480" w:lineRule="auto"/>
      <w:outlineLvl w:val="1"/>
    </w:pPr>
    <w:rPr>
      <w:rFonts w:ascii="Times New Roman" w:hAnsi="Times New Roman" w:cs="Times New Roman"/>
      <w:b/>
      <w:bCs/>
      <w:sz w:val="24"/>
      <w:szCs w:val="24"/>
    </w:rPr>
  </w:style>
  <w:style w:type="paragraph" w:styleId="Ttulo3">
    <w:name w:val="heading 3"/>
    <w:basedOn w:val="Prrafodelista"/>
    <w:next w:val="Normal"/>
    <w:link w:val="Ttulo3Car"/>
    <w:uiPriority w:val="9"/>
    <w:unhideWhenUsed/>
    <w:qFormat/>
    <w:rsid w:val="003E19F7"/>
    <w:pPr>
      <w:numPr>
        <w:ilvl w:val="2"/>
        <w:numId w:val="1"/>
      </w:numPr>
      <w:spacing w:line="480" w:lineRule="auto"/>
      <w:outlineLvl w:val="2"/>
    </w:pPr>
    <w:rPr>
      <w:rFonts w:ascii="Times New Roman" w:hAnsi="Times New Roman" w:cs="Times New Roman"/>
      <w:b/>
      <w:bCs/>
      <w:sz w:val="24"/>
      <w:szCs w:val="24"/>
    </w:rPr>
  </w:style>
  <w:style w:type="paragraph" w:styleId="Ttulo4">
    <w:name w:val="heading 4"/>
    <w:basedOn w:val="Prrafodelista"/>
    <w:next w:val="Normal"/>
    <w:link w:val="Ttulo4Car"/>
    <w:uiPriority w:val="9"/>
    <w:unhideWhenUsed/>
    <w:qFormat/>
    <w:rsid w:val="00802114"/>
    <w:pPr>
      <w:numPr>
        <w:ilvl w:val="3"/>
        <w:numId w:val="1"/>
      </w:numPr>
      <w:outlineLvl w:val="3"/>
    </w:pPr>
    <w:rPr>
      <w:rFonts w:ascii="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0C6C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6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6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6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6C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1042"/>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3E19F7"/>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3E19F7"/>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802114"/>
    <w:rPr>
      <w:rFonts w:ascii="Times New Roman" w:hAnsi="Times New Roman" w:cs="Times New Roman"/>
      <w:b/>
      <w:bCs/>
      <w:sz w:val="24"/>
      <w:szCs w:val="24"/>
    </w:rPr>
  </w:style>
  <w:style w:type="character" w:customStyle="1" w:styleId="Ttulo5Car">
    <w:name w:val="Título 5 Car"/>
    <w:basedOn w:val="Fuentedeprrafopredeter"/>
    <w:link w:val="Ttulo5"/>
    <w:uiPriority w:val="9"/>
    <w:semiHidden/>
    <w:rsid w:val="000C6C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6C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6C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6C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6C34"/>
    <w:rPr>
      <w:rFonts w:eastAsiaTheme="majorEastAsia" w:cstheme="majorBidi"/>
      <w:color w:val="272727" w:themeColor="text1" w:themeTint="D8"/>
    </w:rPr>
  </w:style>
  <w:style w:type="paragraph" w:styleId="Ttulo">
    <w:name w:val="Title"/>
    <w:basedOn w:val="Normal"/>
    <w:next w:val="Normal"/>
    <w:link w:val="TtuloCar"/>
    <w:uiPriority w:val="10"/>
    <w:qFormat/>
    <w:rsid w:val="000C6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6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6C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6C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6C34"/>
    <w:pPr>
      <w:spacing w:before="160"/>
      <w:jc w:val="center"/>
    </w:pPr>
    <w:rPr>
      <w:i/>
      <w:iCs/>
      <w:color w:val="404040" w:themeColor="text1" w:themeTint="BF"/>
    </w:rPr>
  </w:style>
  <w:style w:type="character" w:customStyle="1" w:styleId="CitaCar">
    <w:name w:val="Cita Car"/>
    <w:basedOn w:val="Fuentedeprrafopredeter"/>
    <w:link w:val="Cita"/>
    <w:uiPriority w:val="29"/>
    <w:rsid w:val="000C6C34"/>
    <w:rPr>
      <w:i/>
      <w:iCs/>
      <w:color w:val="404040" w:themeColor="text1" w:themeTint="BF"/>
    </w:rPr>
  </w:style>
  <w:style w:type="paragraph" w:styleId="Prrafodelista">
    <w:name w:val="List Paragraph"/>
    <w:basedOn w:val="Normal"/>
    <w:uiPriority w:val="34"/>
    <w:qFormat/>
    <w:rsid w:val="000C6C34"/>
    <w:pPr>
      <w:ind w:left="720"/>
      <w:contextualSpacing/>
    </w:pPr>
  </w:style>
  <w:style w:type="character" w:styleId="nfasisintenso">
    <w:name w:val="Intense Emphasis"/>
    <w:basedOn w:val="Fuentedeprrafopredeter"/>
    <w:uiPriority w:val="21"/>
    <w:qFormat/>
    <w:rsid w:val="000C6C34"/>
    <w:rPr>
      <w:i/>
      <w:iCs/>
      <w:color w:val="2F5496" w:themeColor="accent1" w:themeShade="BF"/>
    </w:rPr>
  </w:style>
  <w:style w:type="paragraph" w:styleId="Citadestacada">
    <w:name w:val="Intense Quote"/>
    <w:basedOn w:val="Normal"/>
    <w:next w:val="Normal"/>
    <w:link w:val="CitadestacadaCar"/>
    <w:uiPriority w:val="30"/>
    <w:qFormat/>
    <w:rsid w:val="000C6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6C34"/>
    <w:rPr>
      <w:i/>
      <w:iCs/>
      <w:color w:val="2F5496" w:themeColor="accent1" w:themeShade="BF"/>
    </w:rPr>
  </w:style>
  <w:style w:type="character" w:styleId="Referenciaintensa">
    <w:name w:val="Intense Reference"/>
    <w:basedOn w:val="Fuentedeprrafopredeter"/>
    <w:uiPriority w:val="32"/>
    <w:qFormat/>
    <w:rsid w:val="000C6C34"/>
    <w:rPr>
      <w:b/>
      <w:bCs/>
      <w:smallCaps/>
      <w:color w:val="2F5496" w:themeColor="accent1" w:themeShade="BF"/>
      <w:spacing w:val="5"/>
    </w:rPr>
  </w:style>
  <w:style w:type="paragraph" w:styleId="Sinespaciado">
    <w:name w:val="No Spacing"/>
    <w:link w:val="SinespaciadoCar"/>
    <w:uiPriority w:val="1"/>
    <w:qFormat/>
    <w:rsid w:val="000C6C34"/>
    <w:pPr>
      <w:spacing w:after="0" w:line="240" w:lineRule="auto"/>
    </w:pPr>
    <w:rPr>
      <w:rFonts w:eastAsiaTheme="minorEastAsia"/>
      <w:kern w:val="0"/>
      <w:lang w:eastAsia="es-AR"/>
      <w14:ligatures w14:val="none"/>
    </w:rPr>
  </w:style>
  <w:style w:type="character" w:customStyle="1" w:styleId="SinespaciadoCar">
    <w:name w:val="Sin espaciado Car"/>
    <w:basedOn w:val="Fuentedeprrafopredeter"/>
    <w:link w:val="Sinespaciado"/>
    <w:uiPriority w:val="1"/>
    <w:rsid w:val="000C6C34"/>
    <w:rPr>
      <w:rFonts w:eastAsiaTheme="minorEastAsia"/>
      <w:kern w:val="0"/>
      <w:lang w:eastAsia="es-AR"/>
      <w14:ligatures w14:val="none"/>
    </w:rPr>
  </w:style>
  <w:style w:type="paragraph" w:styleId="TtuloTDC">
    <w:name w:val="TOC Heading"/>
    <w:basedOn w:val="Ttulo1"/>
    <w:next w:val="Normal"/>
    <w:uiPriority w:val="39"/>
    <w:unhideWhenUsed/>
    <w:qFormat/>
    <w:rsid w:val="000C6C34"/>
    <w:pPr>
      <w:spacing w:before="240" w:after="0"/>
      <w:outlineLvl w:val="9"/>
    </w:pPr>
    <w:rPr>
      <w:kern w:val="0"/>
      <w:sz w:val="32"/>
      <w:szCs w:val="32"/>
      <w:lang w:eastAsia="es-AR"/>
      <w14:ligatures w14:val="none"/>
    </w:rPr>
  </w:style>
  <w:style w:type="paragraph" w:styleId="TDC1">
    <w:name w:val="toc 1"/>
    <w:basedOn w:val="Normal"/>
    <w:next w:val="Normal"/>
    <w:autoRedefine/>
    <w:uiPriority w:val="39"/>
    <w:unhideWhenUsed/>
    <w:rsid w:val="00C70D7B"/>
    <w:pPr>
      <w:spacing w:before="120" w:after="120"/>
    </w:pPr>
    <w:rPr>
      <w:rFonts w:cstheme="minorHAnsi"/>
      <w:b/>
      <w:bCs/>
      <w:caps/>
      <w:sz w:val="20"/>
      <w:szCs w:val="20"/>
    </w:rPr>
  </w:style>
  <w:style w:type="paragraph" w:styleId="TDC2">
    <w:name w:val="toc 2"/>
    <w:basedOn w:val="Normal"/>
    <w:next w:val="Normal"/>
    <w:autoRedefine/>
    <w:uiPriority w:val="39"/>
    <w:unhideWhenUsed/>
    <w:rsid w:val="00C70D7B"/>
    <w:pPr>
      <w:spacing w:after="0"/>
      <w:ind w:left="220"/>
    </w:pPr>
    <w:rPr>
      <w:rFonts w:cstheme="minorHAnsi"/>
      <w:smallCaps/>
      <w:sz w:val="20"/>
      <w:szCs w:val="20"/>
    </w:rPr>
  </w:style>
  <w:style w:type="paragraph" w:styleId="TDC3">
    <w:name w:val="toc 3"/>
    <w:basedOn w:val="Normal"/>
    <w:next w:val="Normal"/>
    <w:autoRedefine/>
    <w:uiPriority w:val="39"/>
    <w:unhideWhenUsed/>
    <w:rsid w:val="00C70D7B"/>
    <w:pPr>
      <w:spacing w:after="0"/>
      <w:ind w:left="440"/>
    </w:pPr>
    <w:rPr>
      <w:rFonts w:cstheme="minorHAnsi"/>
      <w:i/>
      <w:iCs/>
      <w:sz w:val="20"/>
      <w:szCs w:val="20"/>
    </w:rPr>
  </w:style>
  <w:style w:type="character" w:styleId="Hipervnculo">
    <w:name w:val="Hyperlink"/>
    <w:basedOn w:val="Fuentedeprrafopredeter"/>
    <w:uiPriority w:val="99"/>
    <w:unhideWhenUsed/>
    <w:rsid w:val="00C70D7B"/>
    <w:rPr>
      <w:color w:val="0563C1" w:themeColor="hyperlink"/>
      <w:u w:val="single"/>
    </w:rPr>
  </w:style>
  <w:style w:type="table" w:styleId="Tablaconcuadrcula">
    <w:name w:val="Table Grid"/>
    <w:basedOn w:val="Tablanormal"/>
    <w:uiPriority w:val="39"/>
    <w:rsid w:val="00B9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32302"/>
    <w:pPr>
      <w:spacing w:after="200" w:line="240" w:lineRule="auto"/>
    </w:pPr>
    <w:rPr>
      <w:i/>
      <w:iCs/>
      <w:color w:val="44546A" w:themeColor="text2"/>
      <w:sz w:val="18"/>
      <w:szCs w:val="18"/>
    </w:rPr>
  </w:style>
  <w:style w:type="paragraph" w:customStyle="1" w:styleId="APA7Edicion">
    <w:name w:val="APA 7 Edicion"/>
    <w:basedOn w:val="Normal"/>
    <w:next w:val="Normal"/>
    <w:link w:val="APA7EdicionCar"/>
    <w:qFormat/>
    <w:rsid w:val="00A71042"/>
    <w:pPr>
      <w:spacing w:line="480" w:lineRule="auto"/>
      <w:ind w:firstLine="709"/>
      <w:jc w:val="both"/>
    </w:pPr>
    <w:rPr>
      <w:rFonts w:ascii="Times New Roman" w:hAnsi="Times New Roman"/>
      <w:sz w:val="24"/>
    </w:rPr>
  </w:style>
  <w:style w:type="paragraph" w:styleId="Encabezado">
    <w:name w:val="header"/>
    <w:basedOn w:val="Normal"/>
    <w:link w:val="EncabezadoCar"/>
    <w:uiPriority w:val="99"/>
    <w:unhideWhenUsed/>
    <w:rsid w:val="00CE2C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2C75"/>
  </w:style>
  <w:style w:type="paragraph" w:styleId="Piedepgina">
    <w:name w:val="footer"/>
    <w:basedOn w:val="Normal"/>
    <w:link w:val="PiedepginaCar"/>
    <w:uiPriority w:val="99"/>
    <w:unhideWhenUsed/>
    <w:rsid w:val="00CE2C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2C75"/>
  </w:style>
  <w:style w:type="character" w:styleId="Textoennegrita">
    <w:name w:val="Strong"/>
    <w:basedOn w:val="Fuentedeprrafopredeter"/>
    <w:uiPriority w:val="22"/>
    <w:qFormat/>
    <w:rsid w:val="00292AE7"/>
    <w:rPr>
      <w:b/>
      <w:bCs/>
    </w:rPr>
  </w:style>
  <w:style w:type="paragraph" w:styleId="TDC4">
    <w:name w:val="toc 4"/>
    <w:basedOn w:val="Normal"/>
    <w:next w:val="Normal"/>
    <w:autoRedefine/>
    <w:uiPriority w:val="39"/>
    <w:unhideWhenUsed/>
    <w:rsid w:val="00025248"/>
    <w:pPr>
      <w:spacing w:after="0"/>
      <w:ind w:left="660"/>
    </w:pPr>
    <w:rPr>
      <w:rFonts w:cstheme="minorHAnsi"/>
      <w:sz w:val="18"/>
      <w:szCs w:val="18"/>
    </w:rPr>
  </w:style>
  <w:style w:type="paragraph" w:styleId="TDC5">
    <w:name w:val="toc 5"/>
    <w:basedOn w:val="Normal"/>
    <w:next w:val="Normal"/>
    <w:autoRedefine/>
    <w:uiPriority w:val="39"/>
    <w:unhideWhenUsed/>
    <w:rsid w:val="00025248"/>
    <w:pPr>
      <w:spacing w:after="0"/>
      <w:ind w:left="880"/>
    </w:pPr>
    <w:rPr>
      <w:rFonts w:cstheme="minorHAnsi"/>
      <w:sz w:val="18"/>
      <w:szCs w:val="18"/>
    </w:rPr>
  </w:style>
  <w:style w:type="paragraph" w:styleId="TDC6">
    <w:name w:val="toc 6"/>
    <w:basedOn w:val="Normal"/>
    <w:next w:val="Normal"/>
    <w:autoRedefine/>
    <w:uiPriority w:val="39"/>
    <w:unhideWhenUsed/>
    <w:rsid w:val="00025248"/>
    <w:pPr>
      <w:spacing w:after="0"/>
      <w:ind w:left="1100"/>
    </w:pPr>
    <w:rPr>
      <w:rFonts w:cstheme="minorHAnsi"/>
      <w:sz w:val="18"/>
      <w:szCs w:val="18"/>
    </w:rPr>
  </w:style>
  <w:style w:type="paragraph" w:styleId="TDC7">
    <w:name w:val="toc 7"/>
    <w:basedOn w:val="Normal"/>
    <w:next w:val="Normal"/>
    <w:autoRedefine/>
    <w:uiPriority w:val="39"/>
    <w:unhideWhenUsed/>
    <w:rsid w:val="00025248"/>
    <w:pPr>
      <w:spacing w:after="0"/>
      <w:ind w:left="1320"/>
    </w:pPr>
    <w:rPr>
      <w:rFonts w:cstheme="minorHAnsi"/>
      <w:sz w:val="18"/>
      <w:szCs w:val="18"/>
    </w:rPr>
  </w:style>
  <w:style w:type="paragraph" w:styleId="TDC8">
    <w:name w:val="toc 8"/>
    <w:basedOn w:val="Normal"/>
    <w:next w:val="Normal"/>
    <w:autoRedefine/>
    <w:uiPriority w:val="39"/>
    <w:unhideWhenUsed/>
    <w:rsid w:val="00025248"/>
    <w:pPr>
      <w:spacing w:after="0"/>
      <w:ind w:left="1540"/>
    </w:pPr>
    <w:rPr>
      <w:rFonts w:cstheme="minorHAnsi"/>
      <w:sz w:val="18"/>
      <w:szCs w:val="18"/>
    </w:rPr>
  </w:style>
  <w:style w:type="paragraph" w:styleId="TDC9">
    <w:name w:val="toc 9"/>
    <w:basedOn w:val="Normal"/>
    <w:next w:val="Normal"/>
    <w:autoRedefine/>
    <w:uiPriority w:val="39"/>
    <w:unhideWhenUsed/>
    <w:rsid w:val="00025248"/>
    <w:pPr>
      <w:spacing w:after="0"/>
      <w:ind w:left="1760"/>
    </w:pPr>
    <w:rPr>
      <w:rFonts w:cstheme="minorHAnsi"/>
      <w:sz w:val="18"/>
      <w:szCs w:val="18"/>
    </w:rPr>
  </w:style>
  <w:style w:type="character" w:styleId="Mencinsinresolver">
    <w:name w:val="Unresolved Mention"/>
    <w:basedOn w:val="Fuentedeprrafopredeter"/>
    <w:uiPriority w:val="99"/>
    <w:semiHidden/>
    <w:unhideWhenUsed/>
    <w:rsid w:val="00025248"/>
    <w:rPr>
      <w:color w:val="605E5C"/>
      <w:shd w:val="clear" w:color="auto" w:fill="E1DFDD"/>
    </w:rPr>
  </w:style>
  <w:style w:type="character" w:styleId="CdigoHTML">
    <w:name w:val="HTML Code"/>
    <w:basedOn w:val="Fuentedeprrafopredeter"/>
    <w:uiPriority w:val="99"/>
    <w:semiHidden/>
    <w:unhideWhenUsed/>
    <w:rsid w:val="00D526AE"/>
    <w:rPr>
      <w:rFonts w:ascii="Courier New" w:eastAsia="Times New Roman" w:hAnsi="Courier New" w:cs="Courier New"/>
      <w:sz w:val="20"/>
      <w:szCs w:val="20"/>
    </w:rPr>
  </w:style>
  <w:style w:type="paragraph" w:styleId="NormalWeb">
    <w:name w:val="Normal (Web)"/>
    <w:basedOn w:val="Normal"/>
    <w:uiPriority w:val="99"/>
    <w:unhideWhenUsed/>
    <w:rsid w:val="00D526A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customStyle="1" w:styleId="tituloapa">
    <w:name w:val="titulo apa"/>
    <w:basedOn w:val="APA7Edicion"/>
    <w:link w:val="tituloapaCar"/>
    <w:rsid w:val="000F652D"/>
    <w:pPr>
      <w:numPr>
        <w:numId w:val="2"/>
      </w:numPr>
    </w:pPr>
    <w:rPr>
      <w:b/>
    </w:rPr>
  </w:style>
  <w:style w:type="character" w:customStyle="1" w:styleId="APA7EdicionCar">
    <w:name w:val="APA 7 Edicion Car"/>
    <w:basedOn w:val="Fuentedeprrafopredeter"/>
    <w:link w:val="APA7Edicion"/>
    <w:rsid w:val="000F652D"/>
    <w:rPr>
      <w:rFonts w:ascii="Times New Roman" w:hAnsi="Times New Roman"/>
      <w:sz w:val="24"/>
    </w:rPr>
  </w:style>
  <w:style w:type="character" w:customStyle="1" w:styleId="tituloapaCar">
    <w:name w:val="titulo apa Car"/>
    <w:basedOn w:val="APA7EdicionCar"/>
    <w:link w:val="tituloapa"/>
    <w:rsid w:val="000F652D"/>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1360">
      <w:bodyDiv w:val="1"/>
      <w:marLeft w:val="0"/>
      <w:marRight w:val="0"/>
      <w:marTop w:val="0"/>
      <w:marBottom w:val="0"/>
      <w:divBdr>
        <w:top w:val="none" w:sz="0" w:space="0" w:color="auto"/>
        <w:left w:val="none" w:sz="0" w:space="0" w:color="auto"/>
        <w:bottom w:val="none" w:sz="0" w:space="0" w:color="auto"/>
        <w:right w:val="none" w:sz="0" w:space="0" w:color="auto"/>
      </w:divBdr>
    </w:div>
    <w:div w:id="370612598">
      <w:bodyDiv w:val="1"/>
      <w:marLeft w:val="0"/>
      <w:marRight w:val="0"/>
      <w:marTop w:val="0"/>
      <w:marBottom w:val="0"/>
      <w:divBdr>
        <w:top w:val="none" w:sz="0" w:space="0" w:color="auto"/>
        <w:left w:val="none" w:sz="0" w:space="0" w:color="auto"/>
        <w:bottom w:val="none" w:sz="0" w:space="0" w:color="auto"/>
        <w:right w:val="none" w:sz="0" w:space="0" w:color="auto"/>
      </w:divBdr>
    </w:div>
    <w:div w:id="371610796">
      <w:bodyDiv w:val="1"/>
      <w:marLeft w:val="0"/>
      <w:marRight w:val="0"/>
      <w:marTop w:val="0"/>
      <w:marBottom w:val="0"/>
      <w:divBdr>
        <w:top w:val="none" w:sz="0" w:space="0" w:color="auto"/>
        <w:left w:val="none" w:sz="0" w:space="0" w:color="auto"/>
        <w:bottom w:val="none" w:sz="0" w:space="0" w:color="auto"/>
        <w:right w:val="none" w:sz="0" w:space="0" w:color="auto"/>
      </w:divBdr>
    </w:div>
    <w:div w:id="380784537">
      <w:bodyDiv w:val="1"/>
      <w:marLeft w:val="0"/>
      <w:marRight w:val="0"/>
      <w:marTop w:val="0"/>
      <w:marBottom w:val="0"/>
      <w:divBdr>
        <w:top w:val="none" w:sz="0" w:space="0" w:color="auto"/>
        <w:left w:val="none" w:sz="0" w:space="0" w:color="auto"/>
        <w:bottom w:val="none" w:sz="0" w:space="0" w:color="auto"/>
        <w:right w:val="none" w:sz="0" w:space="0" w:color="auto"/>
      </w:divBdr>
    </w:div>
    <w:div w:id="424034371">
      <w:bodyDiv w:val="1"/>
      <w:marLeft w:val="0"/>
      <w:marRight w:val="0"/>
      <w:marTop w:val="0"/>
      <w:marBottom w:val="0"/>
      <w:divBdr>
        <w:top w:val="none" w:sz="0" w:space="0" w:color="auto"/>
        <w:left w:val="none" w:sz="0" w:space="0" w:color="auto"/>
        <w:bottom w:val="none" w:sz="0" w:space="0" w:color="auto"/>
        <w:right w:val="none" w:sz="0" w:space="0" w:color="auto"/>
      </w:divBdr>
    </w:div>
    <w:div w:id="473530279">
      <w:bodyDiv w:val="1"/>
      <w:marLeft w:val="0"/>
      <w:marRight w:val="0"/>
      <w:marTop w:val="0"/>
      <w:marBottom w:val="0"/>
      <w:divBdr>
        <w:top w:val="none" w:sz="0" w:space="0" w:color="auto"/>
        <w:left w:val="none" w:sz="0" w:space="0" w:color="auto"/>
        <w:bottom w:val="none" w:sz="0" w:space="0" w:color="auto"/>
        <w:right w:val="none" w:sz="0" w:space="0" w:color="auto"/>
      </w:divBdr>
    </w:div>
    <w:div w:id="490220450">
      <w:bodyDiv w:val="1"/>
      <w:marLeft w:val="0"/>
      <w:marRight w:val="0"/>
      <w:marTop w:val="0"/>
      <w:marBottom w:val="0"/>
      <w:divBdr>
        <w:top w:val="none" w:sz="0" w:space="0" w:color="auto"/>
        <w:left w:val="none" w:sz="0" w:space="0" w:color="auto"/>
        <w:bottom w:val="none" w:sz="0" w:space="0" w:color="auto"/>
        <w:right w:val="none" w:sz="0" w:space="0" w:color="auto"/>
      </w:divBdr>
    </w:div>
    <w:div w:id="620452294">
      <w:bodyDiv w:val="1"/>
      <w:marLeft w:val="0"/>
      <w:marRight w:val="0"/>
      <w:marTop w:val="0"/>
      <w:marBottom w:val="0"/>
      <w:divBdr>
        <w:top w:val="none" w:sz="0" w:space="0" w:color="auto"/>
        <w:left w:val="none" w:sz="0" w:space="0" w:color="auto"/>
        <w:bottom w:val="none" w:sz="0" w:space="0" w:color="auto"/>
        <w:right w:val="none" w:sz="0" w:space="0" w:color="auto"/>
      </w:divBdr>
    </w:div>
    <w:div w:id="715354871">
      <w:bodyDiv w:val="1"/>
      <w:marLeft w:val="0"/>
      <w:marRight w:val="0"/>
      <w:marTop w:val="0"/>
      <w:marBottom w:val="0"/>
      <w:divBdr>
        <w:top w:val="none" w:sz="0" w:space="0" w:color="auto"/>
        <w:left w:val="none" w:sz="0" w:space="0" w:color="auto"/>
        <w:bottom w:val="none" w:sz="0" w:space="0" w:color="auto"/>
        <w:right w:val="none" w:sz="0" w:space="0" w:color="auto"/>
      </w:divBdr>
    </w:div>
    <w:div w:id="722559487">
      <w:bodyDiv w:val="1"/>
      <w:marLeft w:val="0"/>
      <w:marRight w:val="0"/>
      <w:marTop w:val="0"/>
      <w:marBottom w:val="0"/>
      <w:divBdr>
        <w:top w:val="none" w:sz="0" w:space="0" w:color="auto"/>
        <w:left w:val="none" w:sz="0" w:space="0" w:color="auto"/>
        <w:bottom w:val="none" w:sz="0" w:space="0" w:color="auto"/>
        <w:right w:val="none" w:sz="0" w:space="0" w:color="auto"/>
      </w:divBdr>
    </w:div>
    <w:div w:id="750584753">
      <w:bodyDiv w:val="1"/>
      <w:marLeft w:val="0"/>
      <w:marRight w:val="0"/>
      <w:marTop w:val="0"/>
      <w:marBottom w:val="0"/>
      <w:divBdr>
        <w:top w:val="none" w:sz="0" w:space="0" w:color="auto"/>
        <w:left w:val="none" w:sz="0" w:space="0" w:color="auto"/>
        <w:bottom w:val="none" w:sz="0" w:space="0" w:color="auto"/>
        <w:right w:val="none" w:sz="0" w:space="0" w:color="auto"/>
      </w:divBdr>
    </w:div>
    <w:div w:id="791944718">
      <w:bodyDiv w:val="1"/>
      <w:marLeft w:val="0"/>
      <w:marRight w:val="0"/>
      <w:marTop w:val="0"/>
      <w:marBottom w:val="0"/>
      <w:divBdr>
        <w:top w:val="none" w:sz="0" w:space="0" w:color="auto"/>
        <w:left w:val="none" w:sz="0" w:space="0" w:color="auto"/>
        <w:bottom w:val="none" w:sz="0" w:space="0" w:color="auto"/>
        <w:right w:val="none" w:sz="0" w:space="0" w:color="auto"/>
      </w:divBdr>
    </w:div>
    <w:div w:id="834416900">
      <w:bodyDiv w:val="1"/>
      <w:marLeft w:val="0"/>
      <w:marRight w:val="0"/>
      <w:marTop w:val="0"/>
      <w:marBottom w:val="0"/>
      <w:divBdr>
        <w:top w:val="none" w:sz="0" w:space="0" w:color="auto"/>
        <w:left w:val="none" w:sz="0" w:space="0" w:color="auto"/>
        <w:bottom w:val="none" w:sz="0" w:space="0" w:color="auto"/>
        <w:right w:val="none" w:sz="0" w:space="0" w:color="auto"/>
      </w:divBdr>
    </w:div>
    <w:div w:id="845754714">
      <w:bodyDiv w:val="1"/>
      <w:marLeft w:val="0"/>
      <w:marRight w:val="0"/>
      <w:marTop w:val="0"/>
      <w:marBottom w:val="0"/>
      <w:divBdr>
        <w:top w:val="none" w:sz="0" w:space="0" w:color="auto"/>
        <w:left w:val="none" w:sz="0" w:space="0" w:color="auto"/>
        <w:bottom w:val="none" w:sz="0" w:space="0" w:color="auto"/>
        <w:right w:val="none" w:sz="0" w:space="0" w:color="auto"/>
      </w:divBdr>
    </w:div>
    <w:div w:id="866135816">
      <w:bodyDiv w:val="1"/>
      <w:marLeft w:val="0"/>
      <w:marRight w:val="0"/>
      <w:marTop w:val="0"/>
      <w:marBottom w:val="0"/>
      <w:divBdr>
        <w:top w:val="none" w:sz="0" w:space="0" w:color="auto"/>
        <w:left w:val="none" w:sz="0" w:space="0" w:color="auto"/>
        <w:bottom w:val="none" w:sz="0" w:space="0" w:color="auto"/>
        <w:right w:val="none" w:sz="0" w:space="0" w:color="auto"/>
      </w:divBdr>
    </w:div>
    <w:div w:id="877161301">
      <w:bodyDiv w:val="1"/>
      <w:marLeft w:val="0"/>
      <w:marRight w:val="0"/>
      <w:marTop w:val="0"/>
      <w:marBottom w:val="0"/>
      <w:divBdr>
        <w:top w:val="none" w:sz="0" w:space="0" w:color="auto"/>
        <w:left w:val="none" w:sz="0" w:space="0" w:color="auto"/>
        <w:bottom w:val="none" w:sz="0" w:space="0" w:color="auto"/>
        <w:right w:val="none" w:sz="0" w:space="0" w:color="auto"/>
      </w:divBdr>
    </w:div>
    <w:div w:id="886650990">
      <w:bodyDiv w:val="1"/>
      <w:marLeft w:val="0"/>
      <w:marRight w:val="0"/>
      <w:marTop w:val="0"/>
      <w:marBottom w:val="0"/>
      <w:divBdr>
        <w:top w:val="none" w:sz="0" w:space="0" w:color="auto"/>
        <w:left w:val="none" w:sz="0" w:space="0" w:color="auto"/>
        <w:bottom w:val="none" w:sz="0" w:space="0" w:color="auto"/>
        <w:right w:val="none" w:sz="0" w:space="0" w:color="auto"/>
      </w:divBdr>
    </w:div>
    <w:div w:id="940455798">
      <w:bodyDiv w:val="1"/>
      <w:marLeft w:val="0"/>
      <w:marRight w:val="0"/>
      <w:marTop w:val="0"/>
      <w:marBottom w:val="0"/>
      <w:divBdr>
        <w:top w:val="none" w:sz="0" w:space="0" w:color="auto"/>
        <w:left w:val="none" w:sz="0" w:space="0" w:color="auto"/>
        <w:bottom w:val="none" w:sz="0" w:space="0" w:color="auto"/>
        <w:right w:val="none" w:sz="0" w:space="0" w:color="auto"/>
      </w:divBdr>
    </w:div>
    <w:div w:id="951740009">
      <w:bodyDiv w:val="1"/>
      <w:marLeft w:val="0"/>
      <w:marRight w:val="0"/>
      <w:marTop w:val="0"/>
      <w:marBottom w:val="0"/>
      <w:divBdr>
        <w:top w:val="none" w:sz="0" w:space="0" w:color="auto"/>
        <w:left w:val="none" w:sz="0" w:space="0" w:color="auto"/>
        <w:bottom w:val="none" w:sz="0" w:space="0" w:color="auto"/>
        <w:right w:val="none" w:sz="0" w:space="0" w:color="auto"/>
      </w:divBdr>
    </w:div>
    <w:div w:id="1016619890">
      <w:bodyDiv w:val="1"/>
      <w:marLeft w:val="0"/>
      <w:marRight w:val="0"/>
      <w:marTop w:val="0"/>
      <w:marBottom w:val="0"/>
      <w:divBdr>
        <w:top w:val="none" w:sz="0" w:space="0" w:color="auto"/>
        <w:left w:val="none" w:sz="0" w:space="0" w:color="auto"/>
        <w:bottom w:val="none" w:sz="0" w:space="0" w:color="auto"/>
        <w:right w:val="none" w:sz="0" w:space="0" w:color="auto"/>
      </w:divBdr>
    </w:div>
    <w:div w:id="1032997128">
      <w:bodyDiv w:val="1"/>
      <w:marLeft w:val="0"/>
      <w:marRight w:val="0"/>
      <w:marTop w:val="0"/>
      <w:marBottom w:val="0"/>
      <w:divBdr>
        <w:top w:val="none" w:sz="0" w:space="0" w:color="auto"/>
        <w:left w:val="none" w:sz="0" w:space="0" w:color="auto"/>
        <w:bottom w:val="none" w:sz="0" w:space="0" w:color="auto"/>
        <w:right w:val="none" w:sz="0" w:space="0" w:color="auto"/>
      </w:divBdr>
    </w:div>
    <w:div w:id="1037661762">
      <w:bodyDiv w:val="1"/>
      <w:marLeft w:val="0"/>
      <w:marRight w:val="0"/>
      <w:marTop w:val="0"/>
      <w:marBottom w:val="0"/>
      <w:divBdr>
        <w:top w:val="none" w:sz="0" w:space="0" w:color="auto"/>
        <w:left w:val="none" w:sz="0" w:space="0" w:color="auto"/>
        <w:bottom w:val="none" w:sz="0" w:space="0" w:color="auto"/>
        <w:right w:val="none" w:sz="0" w:space="0" w:color="auto"/>
      </w:divBdr>
    </w:div>
    <w:div w:id="1092626197">
      <w:bodyDiv w:val="1"/>
      <w:marLeft w:val="0"/>
      <w:marRight w:val="0"/>
      <w:marTop w:val="0"/>
      <w:marBottom w:val="0"/>
      <w:divBdr>
        <w:top w:val="none" w:sz="0" w:space="0" w:color="auto"/>
        <w:left w:val="none" w:sz="0" w:space="0" w:color="auto"/>
        <w:bottom w:val="none" w:sz="0" w:space="0" w:color="auto"/>
        <w:right w:val="none" w:sz="0" w:space="0" w:color="auto"/>
      </w:divBdr>
    </w:div>
    <w:div w:id="1097562298">
      <w:bodyDiv w:val="1"/>
      <w:marLeft w:val="0"/>
      <w:marRight w:val="0"/>
      <w:marTop w:val="0"/>
      <w:marBottom w:val="0"/>
      <w:divBdr>
        <w:top w:val="none" w:sz="0" w:space="0" w:color="auto"/>
        <w:left w:val="none" w:sz="0" w:space="0" w:color="auto"/>
        <w:bottom w:val="none" w:sz="0" w:space="0" w:color="auto"/>
        <w:right w:val="none" w:sz="0" w:space="0" w:color="auto"/>
      </w:divBdr>
    </w:div>
    <w:div w:id="1192037822">
      <w:bodyDiv w:val="1"/>
      <w:marLeft w:val="0"/>
      <w:marRight w:val="0"/>
      <w:marTop w:val="0"/>
      <w:marBottom w:val="0"/>
      <w:divBdr>
        <w:top w:val="none" w:sz="0" w:space="0" w:color="auto"/>
        <w:left w:val="none" w:sz="0" w:space="0" w:color="auto"/>
        <w:bottom w:val="none" w:sz="0" w:space="0" w:color="auto"/>
        <w:right w:val="none" w:sz="0" w:space="0" w:color="auto"/>
      </w:divBdr>
    </w:div>
    <w:div w:id="1192693970">
      <w:bodyDiv w:val="1"/>
      <w:marLeft w:val="0"/>
      <w:marRight w:val="0"/>
      <w:marTop w:val="0"/>
      <w:marBottom w:val="0"/>
      <w:divBdr>
        <w:top w:val="none" w:sz="0" w:space="0" w:color="auto"/>
        <w:left w:val="none" w:sz="0" w:space="0" w:color="auto"/>
        <w:bottom w:val="none" w:sz="0" w:space="0" w:color="auto"/>
        <w:right w:val="none" w:sz="0" w:space="0" w:color="auto"/>
      </w:divBdr>
    </w:div>
    <w:div w:id="1204249629">
      <w:bodyDiv w:val="1"/>
      <w:marLeft w:val="0"/>
      <w:marRight w:val="0"/>
      <w:marTop w:val="0"/>
      <w:marBottom w:val="0"/>
      <w:divBdr>
        <w:top w:val="none" w:sz="0" w:space="0" w:color="auto"/>
        <w:left w:val="none" w:sz="0" w:space="0" w:color="auto"/>
        <w:bottom w:val="none" w:sz="0" w:space="0" w:color="auto"/>
        <w:right w:val="none" w:sz="0" w:space="0" w:color="auto"/>
      </w:divBdr>
    </w:div>
    <w:div w:id="1208251915">
      <w:bodyDiv w:val="1"/>
      <w:marLeft w:val="0"/>
      <w:marRight w:val="0"/>
      <w:marTop w:val="0"/>
      <w:marBottom w:val="0"/>
      <w:divBdr>
        <w:top w:val="none" w:sz="0" w:space="0" w:color="auto"/>
        <w:left w:val="none" w:sz="0" w:space="0" w:color="auto"/>
        <w:bottom w:val="none" w:sz="0" w:space="0" w:color="auto"/>
        <w:right w:val="none" w:sz="0" w:space="0" w:color="auto"/>
      </w:divBdr>
    </w:div>
    <w:div w:id="1288778058">
      <w:bodyDiv w:val="1"/>
      <w:marLeft w:val="0"/>
      <w:marRight w:val="0"/>
      <w:marTop w:val="0"/>
      <w:marBottom w:val="0"/>
      <w:divBdr>
        <w:top w:val="none" w:sz="0" w:space="0" w:color="auto"/>
        <w:left w:val="none" w:sz="0" w:space="0" w:color="auto"/>
        <w:bottom w:val="none" w:sz="0" w:space="0" w:color="auto"/>
        <w:right w:val="none" w:sz="0" w:space="0" w:color="auto"/>
      </w:divBdr>
    </w:div>
    <w:div w:id="1291205278">
      <w:bodyDiv w:val="1"/>
      <w:marLeft w:val="0"/>
      <w:marRight w:val="0"/>
      <w:marTop w:val="0"/>
      <w:marBottom w:val="0"/>
      <w:divBdr>
        <w:top w:val="none" w:sz="0" w:space="0" w:color="auto"/>
        <w:left w:val="none" w:sz="0" w:space="0" w:color="auto"/>
        <w:bottom w:val="none" w:sz="0" w:space="0" w:color="auto"/>
        <w:right w:val="none" w:sz="0" w:space="0" w:color="auto"/>
      </w:divBdr>
    </w:div>
    <w:div w:id="1315527098">
      <w:bodyDiv w:val="1"/>
      <w:marLeft w:val="0"/>
      <w:marRight w:val="0"/>
      <w:marTop w:val="0"/>
      <w:marBottom w:val="0"/>
      <w:divBdr>
        <w:top w:val="none" w:sz="0" w:space="0" w:color="auto"/>
        <w:left w:val="none" w:sz="0" w:space="0" w:color="auto"/>
        <w:bottom w:val="none" w:sz="0" w:space="0" w:color="auto"/>
        <w:right w:val="none" w:sz="0" w:space="0" w:color="auto"/>
      </w:divBdr>
    </w:div>
    <w:div w:id="1316840159">
      <w:bodyDiv w:val="1"/>
      <w:marLeft w:val="0"/>
      <w:marRight w:val="0"/>
      <w:marTop w:val="0"/>
      <w:marBottom w:val="0"/>
      <w:divBdr>
        <w:top w:val="none" w:sz="0" w:space="0" w:color="auto"/>
        <w:left w:val="none" w:sz="0" w:space="0" w:color="auto"/>
        <w:bottom w:val="none" w:sz="0" w:space="0" w:color="auto"/>
        <w:right w:val="none" w:sz="0" w:space="0" w:color="auto"/>
      </w:divBdr>
    </w:div>
    <w:div w:id="1372918960">
      <w:bodyDiv w:val="1"/>
      <w:marLeft w:val="0"/>
      <w:marRight w:val="0"/>
      <w:marTop w:val="0"/>
      <w:marBottom w:val="0"/>
      <w:divBdr>
        <w:top w:val="none" w:sz="0" w:space="0" w:color="auto"/>
        <w:left w:val="none" w:sz="0" w:space="0" w:color="auto"/>
        <w:bottom w:val="none" w:sz="0" w:space="0" w:color="auto"/>
        <w:right w:val="none" w:sz="0" w:space="0" w:color="auto"/>
      </w:divBdr>
    </w:div>
    <w:div w:id="1381175208">
      <w:bodyDiv w:val="1"/>
      <w:marLeft w:val="0"/>
      <w:marRight w:val="0"/>
      <w:marTop w:val="0"/>
      <w:marBottom w:val="0"/>
      <w:divBdr>
        <w:top w:val="none" w:sz="0" w:space="0" w:color="auto"/>
        <w:left w:val="none" w:sz="0" w:space="0" w:color="auto"/>
        <w:bottom w:val="none" w:sz="0" w:space="0" w:color="auto"/>
        <w:right w:val="none" w:sz="0" w:space="0" w:color="auto"/>
      </w:divBdr>
    </w:div>
    <w:div w:id="1392196601">
      <w:bodyDiv w:val="1"/>
      <w:marLeft w:val="0"/>
      <w:marRight w:val="0"/>
      <w:marTop w:val="0"/>
      <w:marBottom w:val="0"/>
      <w:divBdr>
        <w:top w:val="none" w:sz="0" w:space="0" w:color="auto"/>
        <w:left w:val="none" w:sz="0" w:space="0" w:color="auto"/>
        <w:bottom w:val="none" w:sz="0" w:space="0" w:color="auto"/>
        <w:right w:val="none" w:sz="0" w:space="0" w:color="auto"/>
      </w:divBdr>
    </w:div>
    <w:div w:id="1397818338">
      <w:bodyDiv w:val="1"/>
      <w:marLeft w:val="0"/>
      <w:marRight w:val="0"/>
      <w:marTop w:val="0"/>
      <w:marBottom w:val="0"/>
      <w:divBdr>
        <w:top w:val="none" w:sz="0" w:space="0" w:color="auto"/>
        <w:left w:val="none" w:sz="0" w:space="0" w:color="auto"/>
        <w:bottom w:val="none" w:sz="0" w:space="0" w:color="auto"/>
        <w:right w:val="none" w:sz="0" w:space="0" w:color="auto"/>
      </w:divBdr>
    </w:div>
    <w:div w:id="1425764636">
      <w:bodyDiv w:val="1"/>
      <w:marLeft w:val="0"/>
      <w:marRight w:val="0"/>
      <w:marTop w:val="0"/>
      <w:marBottom w:val="0"/>
      <w:divBdr>
        <w:top w:val="none" w:sz="0" w:space="0" w:color="auto"/>
        <w:left w:val="none" w:sz="0" w:space="0" w:color="auto"/>
        <w:bottom w:val="none" w:sz="0" w:space="0" w:color="auto"/>
        <w:right w:val="none" w:sz="0" w:space="0" w:color="auto"/>
      </w:divBdr>
    </w:div>
    <w:div w:id="1439451155">
      <w:bodyDiv w:val="1"/>
      <w:marLeft w:val="0"/>
      <w:marRight w:val="0"/>
      <w:marTop w:val="0"/>
      <w:marBottom w:val="0"/>
      <w:divBdr>
        <w:top w:val="none" w:sz="0" w:space="0" w:color="auto"/>
        <w:left w:val="none" w:sz="0" w:space="0" w:color="auto"/>
        <w:bottom w:val="none" w:sz="0" w:space="0" w:color="auto"/>
        <w:right w:val="none" w:sz="0" w:space="0" w:color="auto"/>
      </w:divBdr>
    </w:div>
    <w:div w:id="1449155402">
      <w:bodyDiv w:val="1"/>
      <w:marLeft w:val="0"/>
      <w:marRight w:val="0"/>
      <w:marTop w:val="0"/>
      <w:marBottom w:val="0"/>
      <w:divBdr>
        <w:top w:val="none" w:sz="0" w:space="0" w:color="auto"/>
        <w:left w:val="none" w:sz="0" w:space="0" w:color="auto"/>
        <w:bottom w:val="none" w:sz="0" w:space="0" w:color="auto"/>
        <w:right w:val="none" w:sz="0" w:space="0" w:color="auto"/>
      </w:divBdr>
    </w:div>
    <w:div w:id="1453749351">
      <w:bodyDiv w:val="1"/>
      <w:marLeft w:val="0"/>
      <w:marRight w:val="0"/>
      <w:marTop w:val="0"/>
      <w:marBottom w:val="0"/>
      <w:divBdr>
        <w:top w:val="none" w:sz="0" w:space="0" w:color="auto"/>
        <w:left w:val="none" w:sz="0" w:space="0" w:color="auto"/>
        <w:bottom w:val="none" w:sz="0" w:space="0" w:color="auto"/>
        <w:right w:val="none" w:sz="0" w:space="0" w:color="auto"/>
      </w:divBdr>
    </w:div>
    <w:div w:id="1459688063">
      <w:bodyDiv w:val="1"/>
      <w:marLeft w:val="0"/>
      <w:marRight w:val="0"/>
      <w:marTop w:val="0"/>
      <w:marBottom w:val="0"/>
      <w:divBdr>
        <w:top w:val="none" w:sz="0" w:space="0" w:color="auto"/>
        <w:left w:val="none" w:sz="0" w:space="0" w:color="auto"/>
        <w:bottom w:val="none" w:sz="0" w:space="0" w:color="auto"/>
        <w:right w:val="none" w:sz="0" w:space="0" w:color="auto"/>
      </w:divBdr>
    </w:div>
    <w:div w:id="1465270254">
      <w:bodyDiv w:val="1"/>
      <w:marLeft w:val="0"/>
      <w:marRight w:val="0"/>
      <w:marTop w:val="0"/>
      <w:marBottom w:val="0"/>
      <w:divBdr>
        <w:top w:val="none" w:sz="0" w:space="0" w:color="auto"/>
        <w:left w:val="none" w:sz="0" w:space="0" w:color="auto"/>
        <w:bottom w:val="none" w:sz="0" w:space="0" w:color="auto"/>
        <w:right w:val="none" w:sz="0" w:space="0" w:color="auto"/>
      </w:divBdr>
    </w:div>
    <w:div w:id="1488205251">
      <w:bodyDiv w:val="1"/>
      <w:marLeft w:val="0"/>
      <w:marRight w:val="0"/>
      <w:marTop w:val="0"/>
      <w:marBottom w:val="0"/>
      <w:divBdr>
        <w:top w:val="none" w:sz="0" w:space="0" w:color="auto"/>
        <w:left w:val="none" w:sz="0" w:space="0" w:color="auto"/>
        <w:bottom w:val="none" w:sz="0" w:space="0" w:color="auto"/>
        <w:right w:val="none" w:sz="0" w:space="0" w:color="auto"/>
      </w:divBdr>
    </w:div>
    <w:div w:id="1499348094">
      <w:bodyDiv w:val="1"/>
      <w:marLeft w:val="0"/>
      <w:marRight w:val="0"/>
      <w:marTop w:val="0"/>
      <w:marBottom w:val="0"/>
      <w:divBdr>
        <w:top w:val="none" w:sz="0" w:space="0" w:color="auto"/>
        <w:left w:val="none" w:sz="0" w:space="0" w:color="auto"/>
        <w:bottom w:val="none" w:sz="0" w:space="0" w:color="auto"/>
        <w:right w:val="none" w:sz="0" w:space="0" w:color="auto"/>
      </w:divBdr>
    </w:div>
    <w:div w:id="1629894374">
      <w:bodyDiv w:val="1"/>
      <w:marLeft w:val="0"/>
      <w:marRight w:val="0"/>
      <w:marTop w:val="0"/>
      <w:marBottom w:val="0"/>
      <w:divBdr>
        <w:top w:val="none" w:sz="0" w:space="0" w:color="auto"/>
        <w:left w:val="none" w:sz="0" w:space="0" w:color="auto"/>
        <w:bottom w:val="none" w:sz="0" w:space="0" w:color="auto"/>
        <w:right w:val="none" w:sz="0" w:space="0" w:color="auto"/>
      </w:divBdr>
    </w:div>
    <w:div w:id="1655572104">
      <w:bodyDiv w:val="1"/>
      <w:marLeft w:val="0"/>
      <w:marRight w:val="0"/>
      <w:marTop w:val="0"/>
      <w:marBottom w:val="0"/>
      <w:divBdr>
        <w:top w:val="none" w:sz="0" w:space="0" w:color="auto"/>
        <w:left w:val="none" w:sz="0" w:space="0" w:color="auto"/>
        <w:bottom w:val="none" w:sz="0" w:space="0" w:color="auto"/>
        <w:right w:val="none" w:sz="0" w:space="0" w:color="auto"/>
      </w:divBdr>
    </w:div>
    <w:div w:id="1703091694">
      <w:bodyDiv w:val="1"/>
      <w:marLeft w:val="0"/>
      <w:marRight w:val="0"/>
      <w:marTop w:val="0"/>
      <w:marBottom w:val="0"/>
      <w:divBdr>
        <w:top w:val="none" w:sz="0" w:space="0" w:color="auto"/>
        <w:left w:val="none" w:sz="0" w:space="0" w:color="auto"/>
        <w:bottom w:val="none" w:sz="0" w:space="0" w:color="auto"/>
        <w:right w:val="none" w:sz="0" w:space="0" w:color="auto"/>
      </w:divBdr>
    </w:div>
    <w:div w:id="1754744043">
      <w:bodyDiv w:val="1"/>
      <w:marLeft w:val="0"/>
      <w:marRight w:val="0"/>
      <w:marTop w:val="0"/>
      <w:marBottom w:val="0"/>
      <w:divBdr>
        <w:top w:val="none" w:sz="0" w:space="0" w:color="auto"/>
        <w:left w:val="none" w:sz="0" w:space="0" w:color="auto"/>
        <w:bottom w:val="none" w:sz="0" w:space="0" w:color="auto"/>
        <w:right w:val="none" w:sz="0" w:space="0" w:color="auto"/>
      </w:divBdr>
      <w:divsChild>
        <w:div w:id="451360056">
          <w:marLeft w:val="0"/>
          <w:marRight w:val="0"/>
          <w:marTop w:val="0"/>
          <w:marBottom w:val="0"/>
          <w:divBdr>
            <w:top w:val="none" w:sz="0" w:space="0" w:color="auto"/>
            <w:left w:val="none" w:sz="0" w:space="0" w:color="auto"/>
            <w:bottom w:val="none" w:sz="0" w:space="0" w:color="auto"/>
            <w:right w:val="none" w:sz="0" w:space="0" w:color="auto"/>
          </w:divBdr>
          <w:divsChild>
            <w:div w:id="1165128616">
              <w:marLeft w:val="0"/>
              <w:marRight w:val="0"/>
              <w:marTop w:val="0"/>
              <w:marBottom w:val="0"/>
              <w:divBdr>
                <w:top w:val="none" w:sz="0" w:space="0" w:color="auto"/>
                <w:left w:val="none" w:sz="0" w:space="0" w:color="auto"/>
                <w:bottom w:val="none" w:sz="0" w:space="0" w:color="auto"/>
                <w:right w:val="none" w:sz="0" w:space="0" w:color="auto"/>
              </w:divBdr>
            </w:div>
          </w:divsChild>
        </w:div>
        <w:div w:id="927158336">
          <w:marLeft w:val="0"/>
          <w:marRight w:val="0"/>
          <w:marTop w:val="0"/>
          <w:marBottom w:val="0"/>
          <w:divBdr>
            <w:top w:val="none" w:sz="0" w:space="0" w:color="auto"/>
            <w:left w:val="none" w:sz="0" w:space="0" w:color="auto"/>
            <w:bottom w:val="none" w:sz="0" w:space="0" w:color="auto"/>
            <w:right w:val="none" w:sz="0" w:space="0" w:color="auto"/>
          </w:divBdr>
          <w:divsChild>
            <w:div w:id="325744506">
              <w:marLeft w:val="0"/>
              <w:marRight w:val="0"/>
              <w:marTop w:val="0"/>
              <w:marBottom w:val="0"/>
              <w:divBdr>
                <w:top w:val="none" w:sz="0" w:space="0" w:color="auto"/>
                <w:left w:val="none" w:sz="0" w:space="0" w:color="auto"/>
                <w:bottom w:val="none" w:sz="0" w:space="0" w:color="auto"/>
                <w:right w:val="none" w:sz="0" w:space="0" w:color="auto"/>
              </w:divBdr>
            </w:div>
          </w:divsChild>
        </w:div>
        <w:div w:id="1615091514">
          <w:marLeft w:val="0"/>
          <w:marRight w:val="0"/>
          <w:marTop w:val="0"/>
          <w:marBottom w:val="0"/>
          <w:divBdr>
            <w:top w:val="none" w:sz="0" w:space="0" w:color="auto"/>
            <w:left w:val="none" w:sz="0" w:space="0" w:color="auto"/>
            <w:bottom w:val="none" w:sz="0" w:space="0" w:color="auto"/>
            <w:right w:val="none" w:sz="0" w:space="0" w:color="auto"/>
          </w:divBdr>
          <w:divsChild>
            <w:div w:id="4502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31450">
      <w:bodyDiv w:val="1"/>
      <w:marLeft w:val="0"/>
      <w:marRight w:val="0"/>
      <w:marTop w:val="0"/>
      <w:marBottom w:val="0"/>
      <w:divBdr>
        <w:top w:val="none" w:sz="0" w:space="0" w:color="auto"/>
        <w:left w:val="none" w:sz="0" w:space="0" w:color="auto"/>
        <w:bottom w:val="none" w:sz="0" w:space="0" w:color="auto"/>
        <w:right w:val="none" w:sz="0" w:space="0" w:color="auto"/>
      </w:divBdr>
    </w:div>
    <w:div w:id="1841504843">
      <w:bodyDiv w:val="1"/>
      <w:marLeft w:val="0"/>
      <w:marRight w:val="0"/>
      <w:marTop w:val="0"/>
      <w:marBottom w:val="0"/>
      <w:divBdr>
        <w:top w:val="none" w:sz="0" w:space="0" w:color="auto"/>
        <w:left w:val="none" w:sz="0" w:space="0" w:color="auto"/>
        <w:bottom w:val="none" w:sz="0" w:space="0" w:color="auto"/>
        <w:right w:val="none" w:sz="0" w:space="0" w:color="auto"/>
      </w:divBdr>
    </w:div>
    <w:div w:id="1850557848">
      <w:bodyDiv w:val="1"/>
      <w:marLeft w:val="0"/>
      <w:marRight w:val="0"/>
      <w:marTop w:val="0"/>
      <w:marBottom w:val="0"/>
      <w:divBdr>
        <w:top w:val="none" w:sz="0" w:space="0" w:color="auto"/>
        <w:left w:val="none" w:sz="0" w:space="0" w:color="auto"/>
        <w:bottom w:val="none" w:sz="0" w:space="0" w:color="auto"/>
        <w:right w:val="none" w:sz="0" w:space="0" w:color="auto"/>
      </w:divBdr>
    </w:div>
    <w:div w:id="1859157280">
      <w:bodyDiv w:val="1"/>
      <w:marLeft w:val="0"/>
      <w:marRight w:val="0"/>
      <w:marTop w:val="0"/>
      <w:marBottom w:val="0"/>
      <w:divBdr>
        <w:top w:val="none" w:sz="0" w:space="0" w:color="auto"/>
        <w:left w:val="none" w:sz="0" w:space="0" w:color="auto"/>
        <w:bottom w:val="none" w:sz="0" w:space="0" w:color="auto"/>
        <w:right w:val="none" w:sz="0" w:space="0" w:color="auto"/>
      </w:divBdr>
    </w:div>
    <w:div w:id="1874461959">
      <w:bodyDiv w:val="1"/>
      <w:marLeft w:val="0"/>
      <w:marRight w:val="0"/>
      <w:marTop w:val="0"/>
      <w:marBottom w:val="0"/>
      <w:divBdr>
        <w:top w:val="none" w:sz="0" w:space="0" w:color="auto"/>
        <w:left w:val="none" w:sz="0" w:space="0" w:color="auto"/>
        <w:bottom w:val="none" w:sz="0" w:space="0" w:color="auto"/>
        <w:right w:val="none" w:sz="0" w:space="0" w:color="auto"/>
      </w:divBdr>
    </w:div>
    <w:div w:id="1876766760">
      <w:bodyDiv w:val="1"/>
      <w:marLeft w:val="0"/>
      <w:marRight w:val="0"/>
      <w:marTop w:val="0"/>
      <w:marBottom w:val="0"/>
      <w:divBdr>
        <w:top w:val="none" w:sz="0" w:space="0" w:color="auto"/>
        <w:left w:val="none" w:sz="0" w:space="0" w:color="auto"/>
        <w:bottom w:val="none" w:sz="0" w:space="0" w:color="auto"/>
        <w:right w:val="none" w:sz="0" w:space="0" w:color="auto"/>
      </w:divBdr>
    </w:div>
    <w:div w:id="1879856735">
      <w:bodyDiv w:val="1"/>
      <w:marLeft w:val="0"/>
      <w:marRight w:val="0"/>
      <w:marTop w:val="0"/>
      <w:marBottom w:val="0"/>
      <w:divBdr>
        <w:top w:val="none" w:sz="0" w:space="0" w:color="auto"/>
        <w:left w:val="none" w:sz="0" w:space="0" w:color="auto"/>
        <w:bottom w:val="none" w:sz="0" w:space="0" w:color="auto"/>
        <w:right w:val="none" w:sz="0" w:space="0" w:color="auto"/>
      </w:divBdr>
    </w:div>
    <w:div w:id="1897660421">
      <w:bodyDiv w:val="1"/>
      <w:marLeft w:val="0"/>
      <w:marRight w:val="0"/>
      <w:marTop w:val="0"/>
      <w:marBottom w:val="0"/>
      <w:divBdr>
        <w:top w:val="none" w:sz="0" w:space="0" w:color="auto"/>
        <w:left w:val="none" w:sz="0" w:space="0" w:color="auto"/>
        <w:bottom w:val="none" w:sz="0" w:space="0" w:color="auto"/>
        <w:right w:val="none" w:sz="0" w:space="0" w:color="auto"/>
      </w:divBdr>
    </w:div>
    <w:div w:id="1918515575">
      <w:bodyDiv w:val="1"/>
      <w:marLeft w:val="0"/>
      <w:marRight w:val="0"/>
      <w:marTop w:val="0"/>
      <w:marBottom w:val="0"/>
      <w:divBdr>
        <w:top w:val="none" w:sz="0" w:space="0" w:color="auto"/>
        <w:left w:val="none" w:sz="0" w:space="0" w:color="auto"/>
        <w:bottom w:val="none" w:sz="0" w:space="0" w:color="auto"/>
        <w:right w:val="none" w:sz="0" w:space="0" w:color="auto"/>
      </w:divBdr>
    </w:div>
    <w:div w:id="1951934151">
      <w:bodyDiv w:val="1"/>
      <w:marLeft w:val="0"/>
      <w:marRight w:val="0"/>
      <w:marTop w:val="0"/>
      <w:marBottom w:val="0"/>
      <w:divBdr>
        <w:top w:val="none" w:sz="0" w:space="0" w:color="auto"/>
        <w:left w:val="none" w:sz="0" w:space="0" w:color="auto"/>
        <w:bottom w:val="none" w:sz="0" w:space="0" w:color="auto"/>
        <w:right w:val="none" w:sz="0" w:space="0" w:color="auto"/>
      </w:divBdr>
    </w:div>
    <w:div w:id="1979606775">
      <w:bodyDiv w:val="1"/>
      <w:marLeft w:val="0"/>
      <w:marRight w:val="0"/>
      <w:marTop w:val="0"/>
      <w:marBottom w:val="0"/>
      <w:divBdr>
        <w:top w:val="none" w:sz="0" w:space="0" w:color="auto"/>
        <w:left w:val="none" w:sz="0" w:space="0" w:color="auto"/>
        <w:bottom w:val="none" w:sz="0" w:space="0" w:color="auto"/>
        <w:right w:val="none" w:sz="0" w:space="0" w:color="auto"/>
      </w:divBdr>
    </w:div>
    <w:div w:id="1983078829">
      <w:bodyDiv w:val="1"/>
      <w:marLeft w:val="0"/>
      <w:marRight w:val="0"/>
      <w:marTop w:val="0"/>
      <w:marBottom w:val="0"/>
      <w:divBdr>
        <w:top w:val="none" w:sz="0" w:space="0" w:color="auto"/>
        <w:left w:val="none" w:sz="0" w:space="0" w:color="auto"/>
        <w:bottom w:val="none" w:sz="0" w:space="0" w:color="auto"/>
        <w:right w:val="none" w:sz="0" w:space="0" w:color="auto"/>
      </w:divBdr>
    </w:div>
    <w:div w:id="2033602144">
      <w:bodyDiv w:val="1"/>
      <w:marLeft w:val="0"/>
      <w:marRight w:val="0"/>
      <w:marTop w:val="0"/>
      <w:marBottom w:val="0"/>
      <w:divBdr>
        <w:top w:val="none" w:sz="0" w:space="0" w:color="auto"/>
        <w:left w:val="none" w:sz="0" w:space="0" w:color="auto"/>
        <w:bottom w:val="none" w:sz="0" w:space="0" w:color="auto"/>
        <w:right w:val="none" w:sz="0" w:space="0" w:color="auto"/>
      </w:divBdr>
    </w:div>
    <w:div w:id="2061901205">
      <w:bodyDiv w:val="1"/>
      <w:marLeft w:val="0"/>
      <w:marRight w:val="0"/>
      <w:marTop w:val="0"/>
      <w:marBottom w:val="0"/>
      <w:divBdr>
        <w:top w:val="none" w:sz="0" w:space="0" w:color="auto"/>
        <w:left w:val="none" w:sz="0" w:space="0" w:color="auto"/>
        <w:bottom w:val="none" w:sz="0" w:space="0" w:color="auto"/>
        <w:right w:val="none" w:sz="0" w:space="0" w:color="auto"/>
      </w:divBdr>
    </w:div>
    <w:div w:id="2080440351">
      <w:bodyDiv w:val="1"/>
      <w:marLeft w:val="0"/>
      <w:marRight w:val="0"/>
      <w:marTop w:val="0"/>
      <w:marBottom w:val="0"/>
      <w:divBdr>
        <w:top w:val="none" w:sz="0" w:space="0" w:color="auto"/>
        <w:left w:val="none" w:sz="0" w:space="0" w:color="auto"/>
        <w:bottom w:val="none" w:sz="0" w:space="0" w:color="auto"/>
        <w:right w:val="none" w:sz="0" w:space="0" w:color="auto"/>
      </w:divBdr>
    </w:div>
    <w:div w:id="2093237295">
      <w:bodyDiv w:val="1"/>
      <w:marLeft w:val="0"/>
      <w:marRight w:val="0"/>
      <w:marTop w:val="0"/>
      <w:marBottom w:val="0"/>
      <w:divBdr>
        <w:top w:val="none" w:sz="0" w:space="0" w:color="auto"/>
        <w:left w:val="none" w:sz="0" w:space="0" w:color="auto"/>
        <w:bottom w:val="none" w:sz="0" w:space="0" w:color="auto"/>
        <w:right w:val="none" w:sz="0" w:space="0" w:color="auto"/>
      </w:divBdr>
    </w:div>
    <w:div w:id="209532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5A98F-8E85-4205-944F-F15789059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2669</Words>
  <Characters>14682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candia</dc:creator>
  <cp:keywords/>
  <dc:description/>
  <cp:lastModifiedBy>diego candia</cp:lastModifiedBy>
  <cp:revision>2</cp:revision>
  <cp:lastPrinted>2026-03-30T15:22:00Z</cp:lastPrinted>
  <dcterms:created xsi:type="dcterms:W3CDTF">2026-05-19T19:33:00Z</dcterms:created>
  <dcterms:modified xsi:type="dcterms:W3CDTF">2026-05-19T19:33:00Z</dcterms:modified>
</cp:coreProperties>
</file>