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D8366" w14:textId="2272B40D" w:rsidR="00732B7D" w:rsidRPr="00087C55" w:rsidRDefault="00732B7D" w:rsidP="00AF2D2B">
      <w:pPr>
        <w:rPr>
          <w:rFonts w:ascii="Cambria" w:hAnsi="Cambria"/>
        </w:rPr>
      </w:pPr>
    </w:p>
    <w:tbl>
      <w:tblPr>
        <w:tblStyle w:val="TableGrid"/>
        <w:tblW w:w="9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2"/>
        <w:gridCol w:w="3322"/>
        <w:gridCol w:w="3322"/>
      </w:tblGrid>
      <w:tr w:rsidR="00732B7D" w:rsidRPr="00087C55" w14:paraId="7433CB75" w14:textId="77777777" w:rsidTr="00AF2D2B">
        <w:trPr>
          <w:trHeight w:val="1178"/>
        </w:trPr>
        <w:tc>
          <w:tcPr>
            <w:tcW w:w="9968" w:type="dxa"/>
          </w:tcPr>
          <w:p w14:paraId="7DAD160C" w14:textId="414B3372" w:rsidR="00732B7D" w:rsidRPr="00ED685C" w:rsidRDefault="00B140BA" w:rsidP="00AF2D2B">
            <w:pPr>
              <w:rPr>
                <w:rFonts w:ascii="Cambria" w:hAnsi="Cambria"/>
              </w:rPr>
            </w:pPr>
            <w:r w:rsidRPr="00ED685C">
              <w:rPr>
                <w:rFonts w:ascii="Cambria" w:eastAsia="Nirmala UI" w:hAnsi="Cambria" w:cs="Nirmala UI"/>
                <w:noProof/>
                <w:sz w:val="2"/>
                <w:szCs w:val="2"/>
              </w:rPr>
              <w:drawing>
                <wp:anchor distT="0" distB="0" distL="114300" distR="114300" simplePos="0" relativeHeight="251662336" behindDoc="1" locked="0" layoutInCell="1" allowOverlap="1" wp14:anchorId="168F7099" wp14:editId="3B0B99D5">
                  <wp:simplePos x="0" y="0"/>
                  <wp:positionH relativeFrom="column">
                    <wp:posOffset>5819775</wp:posOffset>
                  </wp:positionH>
                  <wp:positionV relativeFrom="margin">
                    <wp:posOffset>0</wp:posOffset>
                  </wp:positionV>
                  <wp:extent cx="436245" cy="389255"/>
                  <wp:effectExtent l="0" t="0" r="1905" b="0"/>
                  <wp:wrapSquare wrapText="bothSides"/>
                  <wp:docPr id="1001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shape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r="-24" b="1192"/>
                          <a:stretch/>
                        </pic:blipFill>
                        <pic:spPr bwMode="auto">
                          <a:xfrm>
                            <a:off x="0" y="0"/>
                            <a:ext cx="436245" cy="389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ED685C">
              <w:rPr>
                <w:rFonts w:ascii="Cambria" w:hAnsi="Cambria"/>
                <w:noProof/>
              </w:rPr>
              <w:drawing>
                <wp:anchor distT="0" distB="0" distL="114300" distR="114300" simplePos="0" relativeHeight="251663360" behindDoc="0" locked="0" layoutInCell="1" allowOverlap="1" wp14:anchorId="6CC5632A" wp14:editId="54D4D05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383540" cy="383540"/>
                  <wp:effectExtent l="0" t="0" r="0" b="0"/>
                  <wp:wrapSquare wrapText="bothSides"/>
                  <wp:docPr id="1002" name="Picture 40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, 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540" cy="38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C703F" w:rsidRPr="00ED685C">
              <w:rPr>
                <w:rFonts w:ascii="Cambria" w:hAnsi="Cambria"/>
                <w:b/>
                <w:bCs/>
                <w:noProof/>
                <w:color w:val="538135" w:themeColor="accent6" w:themeShade="BF"/>
                <w:sz w:val="40"/>
                <w:szCs w:val="40"/>
              </w:rPr>
              <w:drawing>
                <wp:anchor distT="0" distB="0" distL="114300" distR="114300" simplePos="0" relativeHeight="251658240" behindDoc="1" locked="0" layoutInCell="1" allowOverlap="1" wp14:anchorId="45B71CAE" wp14:editId="55077134">
                  <wp:simplePos x="0" y="0"/>
                  <wp:positionH relativeFrom="column">
                    <wp:posOffset>2626360</wp:posOffset>
                  </wp:positionH>
                  <wp:positionV relativeFrom="paragraph">
                    <wp:posOffset>1270</wp:posOffset>
                  </wp:positionV>
                  <wp:extent cx="714375" cy="654685"/>
                  <wp:effectExtent l="0" t="0" r="9525" b="2540"/>
                  <wp:wrapTight wrapText="bothSides">
                    <wp:wrapPolygon edited="0">
                      <wp:start x="3456" y="0"/>
                      <wp:lineTo x="2880" y="1257"/>
                      <wp:lineTo x="1152" y="10056"/>
                      <wp:lineTo x="0" y="11313"/>
                      <wp:lineTo x="0" y="16970"/>
                      <wp:lineTo x="8640" y="20741"/>
                      <wp:lineTo x="12672" y="20741"/>
                      <wp:lineTo x="21312" y="16970"/>
                      <wp:lineTo x="21312" y="11313"/>
                      <wp:lineTo x="20160" y="10056"/>
                      <wp:lineTo x="18432" y="1257"/>
                      <wp:lineTo x="17856" y="0"/>
                      <wp:lineTo x="3456" y="0"/>
                    </wp:wrapPolygon>
                  </wp:wrapTight>
                  <wp:docPr id="1003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5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32B7D" w:rsidRPr="00087C55" w14:paraId="6BCABE91" w14:textId="77777777" w:rsidTr="00AF2D2B">
        <w:trPr>
          <w:trHeight w:val="980"/>
        </w:trPr>
        <w:tc>
          <w:tcPr>
            <w:tcW w:w="9968" w:type="dxa"/>
          </w:tcPr>
          <w:p w14:paraId="3C65DFC9" w14:textId="56945695" w:rsidR="00732B7D" w:rsidRDefault="00AA3645" w:rsidP="00AF2D2B">
            <w:pPr>
              <w:spacing w:before="120"/>
              <w:jc w:val="center"/>
              <w:rPr>
                <w:rFonts w:ascii="Cambria" w:hAnsi="Cambria"/>
                <w:b/>
                <w:bCs/>
                <w:color w:val="538135" w:themeColor="accent6" w:themeShade="BF"/>
                <w:sz w:val="32"/>
                <w:szCs w:val="32"/>
              </w:rPr>
            </w:pPr>
            <w:r w:rsidRPr="00854901">
              <w:rPr>
                <w:rFonts w:ascii="Cambria" w:hAnsi="Cambria"/>
                <w:b/>
                <w:bCs/>
                <w:color w:val="538135" w:themeColor="accent6" w:themeShade="BF"/>
                <w:sz w:val="32"/>
                <w:szCs w:val="32"/>
              </w:rPr>
              <w:t xml:space="preserve">ARMY INSTITUTE OF BUSINESS ADMINISTRATION </w:t>
            </w:r>
            <w:r>
              <w:rPr>
                <w:rFonts w:ascii="Cambria" w:hAnsi="Cambria"/>
                <w:b/>
                <w:bCs/>
                <w:color w:val="538135" w:themeColor="accent6" w:themeShade="BF"/>
                <w:sz w:val="32"/>
                <w:szCs w:val="32"/>
              </w:rPr>
              <w:t>–</w:t>
            </w:r>
            <w:r w:rsidRPr="00854901">
              <w:rPr>
                <w:rFonts w:ascii="Cambria" w:hAnsi="Cambria"/>
                <w:b/>
                <w:bCs/>
                <w:color w:val="538135" w:themeColor="accent6" w:themeShade="BF"/>
                <w:sz w:val="32"/>
                <w:szCs w:val="32"/>
              </w:rPr>
              <w:t xml:space="preserve"> SYLHET</w:t>
            </w:r>
          </w:p>
          <w:p w14:paraId="454163F0" w14:textId="5D269E31" w:rsidR="00854901" w:rsidRPr="00646646" w:rsidRDefault="00854901" w:rsidP="005B602C">
            <w:pPr>
              <w:spacing w:line="276" w:lineRule="auto"/>
              <w:jc w:val="center"/>
              <w:rPr>
                <w:rFonts w:ascii="Cambria" w:hAnsi="Cambria" w:cs="Nirmala UI"/>
              </w:rPr>
            </w:pPr>
            <w:r w:rsidRPr="00646646">
              <w:rPr>
                <w:rFonts w:ascii="Cambria" w:hAnsi="Cambria" w:cs="Nirmala UI"/>
              </w:rPr>
              <w:t xml:space="preserve">An Affiliated Institute of </w:t>
            </w:r>
            <w:r w:rsidR="007B26F1" w:rsidRPr="00646646">
              <w:rPr>
                <w:rFonts w:ascii="Cambria" w:hAnsi="Cambria" w:cs="Nirmala UI"/>
              </w:rPr>
              <w:t>Bangladesh University of Professionals (BUP)</w:t>
            </w:r>
          </w:p>
          <w:p w14:paraId="2B46E635" w14:textId="7BDF6C0F" w:rsidR="00732B7D" w:rsidRPr="00646646" w:rsidRDefault="00732B7D" w:rsidP="005B602C">
            <w:pPr>
              <w:spacing w:line="276" w:lineRule="auto"/>
              <w:jc w:val="center"/>
              <w:rPr>
                <w:rFonts w:ascii="Cambria" w:hAnsi="Cambria"/>
              </w:rPr>
            </w:pPr>
            <w:r w:rsidRPr="00646646">
              <w:rPr>
                <w:rFonts w:ascii="Cambria" w:hAnsi="Cambria"/>
              </w:rPr>
              <w:t xml:space="preserve">Jalalabad Cantonment, </w:t>
            </w:r>
            <w:proofErr w:type="spellStart"/>
            <w:r w:rsidRPr="00646646">
              <w:rPr>
                <w:rFonts w:ascii="Cambria" w:hAnsi="Cambria"/>
              </w:rPr>
              <w:t>Sylhet</w:t>
            </w:r>
            <w:proofErr w:type="spellEnd"/>
            <w:r w:rsidR="00087C55" w:rsidRPr="00646646">
              <w:rPr>
                <w:rFonts w:ascii="Cambria" w:hAnsi="Cambria"/>
              </w:rPr>
              <w:t xml:space="preserve"> 3100</w:t>
            </w:r>
          </w:p>
          <w:p w14:paraId="02114683" w14:textId="77777777" w:rsidR="00732B7D" w:rsidRPr="00087C55" w:rsidRDefault="00732B7D" w:rsidP="00AF2D2B">
            <w:pPr>
              <w:rPr>
                <w:rFonts w:ascii="Cambria" w:hAnsi="Cambria"/>
              </w:rPr>
            </w:pPr>
          </w:p>
        </w:tc>
      </w:tr>
      <w:tr w:rsidR="00732B7D" w:rsidRPr="00087C55" w14:paraId="303987DC" w14:textId="77777777" w:rsidTr="00AF2D2B">
        <w:trPr>
          <w:trHeight w:val="827"/>
        </w:trPr>
        <w:tc>
          <w:tcPr>
            <w:tcW w:w="9968" w:type="dxa"/>
          </w:tcPr>
          <w:p w14:paraId="4DBD0174" w14:textId="3E6347DF" w:rsidR="00B402D4" w:rsidRPr="00435E04" w:rsidRDefault="00B402D4" w:rsidP="00AF2D2B">
            <w:pPr>
              <w:spacing w:before="60" w:after="60"/>
              <w:jc w:val="center"/>
              <w:rPr>
                <w:rFonts w:ascii="Cambria" w:hAnsi="Cambria" w:cstheme="minorHAnsi"/>
                <w:b/>
                <w:bCs/>
                <w:sz w:val="36"/>
                <w:szCs w:val="36"/>
              </w:rPr>
            </w:pPr>
            <w:r w:rsidRPr="00435E04">
              <w:rPr>
                <w:rFonts w:ascii="Cambria" w:hAnsi="Cambria" w:cstheme="minorHAnsi"/>
                <w:b/>
                <w:bCs/>
                <w:sz w:val="36"/>
                <w:szCs w:val="36"/>
              </w:rPr>
              <w:t>ADMIT CARD</w:t>
            </w:r>
          </w:p>
          <w:p w14:paraId="679C98AF" w14:textId="2EA2719D" w:rsidR="000B65CF" w:rsidRPr="00C00B23" w:rsidRDefault="004003F2" w:rsidP="00AF2D2B">
            <w:pPr>
              <w:spacing w:before="60" w:after="60"/>
              <w:jc w:val="center"/>
              <w:rPr>
                <w:rFonts w:ascii="Cambria" w:hAnsi="Cambria" w:cstheme="minorHAnsi"/>
                <w:b/>
                <w:bCs/>
                <w:sz w:val="26"/>
                <w:szCs w:val="26"/>
              </w:rPr>
            </w:pPr>
            <w:r w:rsidRPr="00C00B23">
              <w:rPr>
                <w:rFonts w:ascii="Cambria" w:hAnsi="Cambria" w:cstheme="minorHAnsi"/>
                <w:b/>
                <w:bCs/>
                <w:sz w:val="26"/>
                <w:szCs w:val="26"/>
              </w:rPr>
              <w:t xml:space="preserve">UNDERGRADUATE ADMISSION TEST </w:t>
            </w:r>
          </w:p>
          <w:p w14:paraId="5BFDBC9C" w14:textId="5ADF90A5" w:rsidR="00B402D4" w:rsidRPr="00C210F1" w:rsidRDefault="00B402D4" w:rsidP="00AF2D2B">
            <w:pPr>
              <w:spacing w:before="60" w:after="60"/>
              <w:jc w:val="center"/>
              <w:rPr>
                <w:rFonts w:ascii="Cambria" w:hAnsi="Cambria" w:cstheme="minorHAnsi"/>
                <w:b/>
                <w:bCs/>
              </w:rPr>
            </w:pPr>
          </w:p>
        </w:tc>
      </w:tr>
      <w:tr w:rsidR="00087C55" w:rsidRPr="00087C55" w14:paraId="55B68159" w14:textId="77777777" w:rsidTr="00AF2D2B">
        <w:trPr>
          <w:trHeight w:val="2420"/>
        </w:trPr>
        <w:tc>
          <w:tcPr>
            <w:tcW w:w="9968" w:type="dxa"/>
          </w:tcPr>
          <w:p w14:paraId="0B67311A" w14:textId="6932F3C1" w:rsidR="00B50943" w:rsidRPr="002A7DDA" w:rsidRDefault="00E522C7" w:rsidP="00AF2D2B">
            <w:pPr>
              <w:spacing w:before="120" w:after="120"/>
              <w:rPr>
                <w:rFonts w:ascii="Cambria" w:hAnsi="Cambria" w:cstheme="minorHAnsi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D683657" wp14:editId="2DFDA003">
                  <wp:simplePos x="0" y="0"/>
                  <wp:positionH relativeFrom="column">
                    <wp:posOffset>4848860</wp:posOffset>
                  </wp:positionH>
                  <wp:positionV relativeFrom="paragraph">
                    <wp:posOffset>180340</wp:posOffset>
                  </wp:positionV>
                  <wp:extent cx="1133475" cy="1133475"/>
                  <wp:effectExtent l="0" t="0" r="9525" b="9525"/>
                  <wp:wrapTight wrapText="bothSides">
                    <wp:wrapPolygon edited="0">
                      <wp:start x="0" y="0"/>
                      <wp:lineTo x="0" y="21418"/>
                      <wp:lineTo x="21418" y="21418"/>
                      <wp:lineTo x="21418" y="0"/>
                      <wp:lineTo x="0" y="0"/>
                    </wp:wrapPolygon>
                  </wp:wrapTight>
                  <wp:docPr id="10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tbl>
            <w:tblPr>
              <w:tblpPr w:leftFromText="180" w:rightFromText="180" w:vertAnchor="text" w:tblpY="1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1705"/>
              <w:gridCol w:w="275"/>
              <w:gridCol w:w="4860"/>
            </w:tblGrid>
            <w:tr w:rsidR="00B50943" w:rsidRPr="00B50943" w14:paraId="1630F8D8" w14:textId="77777777" w:rsidTr="00AF2D2B">
              <w:trPr>
                <w:trHeight w:val="350"/>
              </w:trPr>
              <w:tc>
                <w:tcPr>
                  <w:tcW w:w="1705" w:type="dxa"/>
                </w:tcPr>
                <w:p w14:paraId="39E9E0F8" w14:textId="77777777" w:rsidR="00B50943" w:rsidRPr="002A7DDA" w:rsidRDefault="00B50943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Program</w:t>
                  </w:r>
                </w:p>
              </w:tc>
              <w:tc>
                <w:tcPr>
                  <w:tcW w:w="270" w:type="dxa"/>
                </w:tcPr>
                <w:p w14:paraId="5C6867D4" w14:textId="77777777" w:rsidR="00B50943" w:rsidRPr="002A7DDA" w:rsidRDefault="00B50943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60" w:type="dxa"/>
                </w:tcPr>
                <w:p w14:paraId="2C6412C6" w14:textId="77777777" w:rsidR="00B50943" w:rsidRPr="002A7DDA" w:rsidRDefault="00B50943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Bachelor of Business Administration (BBA)</w:t>
                  </w:r>
                </w:p>
              </w:tc>
            </w:tr>
            <w:tr w:rsidR="00B50943" w:rsidRPr="00B50943" w14:paraId="114CAAE8" w14:textId="77777777" w:rsidTr="00AF2D2B">
              <w:trPr>
                <w:trHeight w:val="350"/>
              </w:trPr>
              <w:tc>
                <w:tcPr>
                  <w:tcW w:w="1705" w:type="dxa"/>
                </w:tcPr>
                <w:p w14:paraId="6FC731CF" w14:textId="77777777" w:rsidR="00B50943" w:rsidRPr="002A7DDA" w:rsidRDefault="00B50943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Venue</w:t>
                  </w:r>
                </w:p>
              </w:tc>
              <w:tc>
                <w:tcPr>
                  <w:tcW w:w="270" w:type="dxa"/>
                </w:tcPr>
                <w:p w14:paraId="47CECD02" w14:textId="77777777" w:rsidR="00B50943" w:rsidRPr="002A7DDA" w:rsidRDefault="00B50943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60" w:type="dxa"/>
                </w:tcPr>
                <w:p w14:paraId="639B9479" w14:textId="2C1543B9" w:rsidR="00B50943" w:rsidRPr="002A7DDA" w:rsidRDefault="00BB6FCF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BB6FCF">
                    <w:rPr>
                      <w:rFonts w:ascii="Cambria" w:hAnsi="Cambria" w:cs="Arial"/>
                      <w:sz w:val="22"/>
                      <w:szCs w:val="22"/>
                    </w:rPr>
                    <w:t>Bangladesh University of Professionals (BUP)</w:t>
                  </w:r>
                  <w:r w:rsidR="00B50943" w:rsidRPr="002A7DDA">
                    <w:rPr>
                      <w:rFonts w:ascii="Cambria" w:hAnsi="Cambria" w:cs="Arial"/>
                      <w:sz w:val="22"/>
                      <w:szCs w:val="22"/>
                    </w:rPr>
                    <w:t xml:space="preserve">, </w:t>
                  </w:r>
                </w:p>
                <w:p w14:paraId="629BE27C" w14:textId="24AE11BE" w:rsidR="00B50943" w:rsidRPr="002A7DDA" w:rsidRDefault="00BB6FCF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mbria" w:hAnsi="Cambria" w:cs="Arial"/>
                      <w:sz w:val="22"/>
                      <w:szCs w:val="22"/>
                    </w:rPr>
                    <w:t>Mirpur</w:t>
                  </w:r>
                  <w:proofErr w:type="spellEnd"/>
                  <w:r w:rsidR="00B50943" w:rsidRPr="002A7DDA">
                    <w:rPr>
                      <w:rFonts w:ascii="Cambria" w:hAnsi="Cambria" w:cs="Arial"/>
                      <w:sz w:val="22"/>
                      <w:szCs w:val="22"/>
                    </w:rPr>
                    <w:t xml:space="preserve"> Cantonment, 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>Dhaka</w:t>
                  </w:r>
                  <w:r w:rsidR="00B50943" w:rsidRPr="002A7DDA">
                    <w:rPr>
                      <w:rFonts w:ascii="Cambria" w:hAnsi="Cambria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>1216</w:t>
                  </w:r>
                  <w:r w:rsidR="00B50943" w:rsidRPr="002A7DDA">
                    <w:rPr>
                      <w:rFonts w:ascii="Cambria" w:hAnsi="Cambria" w:cs="Arial"/>
                      <w:sz w:val="22"/>
                      <w:szCs w:val="22"/>
                    </w:rPr>
                    <w:t>.</w:t>
                  </w:r>
                </w:p>
              </w:tc>
            </w:tr>
            <w:tr w:rsidR="00B50943" w:rsidRPr="00B50943" w14:paraId="2201568C" w14:textId="77777777" w:rsidTr="00AF2D2B">
              <w:trPr>
                <w:trHeight w:val="350"/>
              </w:trPr>
              <w:tc>
                <w:tcPr>
                  <w:tcW w:w="1705" w:type="dxa"/>
                </w:tcPr>
                <w:p w14:paraId="4545436C" w14:textId="0970E799" w:rsidR="00B50943" w:rsidRPr="002A7DDA" w:rsidRDefault="00B50943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Exam Date</w:t>
                  </w:r>
                  <w:r w:rsidR="007D04B9">
                    <w:rPr>
                      <w:rFonts w:ascii="Cambria" w:hAnsi="Cambria" w:cs="Arial"/>
                      <w:sz w:val="22"/>
                      <w:szCs w:val="22"/>
                    </w:rPr>
                    <w:t xml:space="preserve"> &amp; Time</w:t>
                  </w:r>
                </w:p>
              </w:tc>
              <w:tc>
                <w:tcPr>
                  <w:tcW w:w="270" w:type="dxa"/>
                </w:tcPr>
                <w:p w14:paraId="0D386878" w14:textId="77777777" w:rsidR="00B50943" w:rsidRPr="002A7DDA" w:rsidRDefault="00B50943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4860" w:type="dxa"/>
                </w:tcPr>
                <w:p w14:paraId="480C7C17" w14:textId="0B19BE6E" w:rsidR="00B50943" w:rsidRPr="002A7DDA" w:rsidRDefault="005B602C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June</w:t>
                  </w:r>
                  <w:r w:rsidR="00B50943" w:rsidRPr="002A7DDA">
                    <w:rPr>
                      <w:rFonts w:ascii="Cambria" w:hAnsi="Cambria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>09</w:t>
                  </w:r>
                  <w:r w:rsidR="00B50943" w:rsidRPr="002A7DDA">
                    <w:rPr>
                      <w:rFonts w:ascii="Cambria" w:hAnsi="Cambria" w:cs="Arial"/>
                      <w:sz w:val="22"/>
                      <w:szCs w:val="22"/>
                    </w:rPr>
                    <w:t>, 202</w:t>
                  </w:r>
                  <w:r w:rsidR="007627A9">
                    <w:rPr>
                      <w:rFonts w:ascii="Cambria" w:hAnsi="Cambria" w:cs="Arial"/>
                      <w:sz w:val="22"/>
                      <w:szCs w:val="22"/>
                    </w:rPr>
                    <w:t>3</w:t>
                  </w:r>
                  <w:r w:rsidR="00387571">
                    <w:rPr>
                      <w:rFonts w:ascii="Cambria" w:hAnsi="Cambria" w:cs="Arial"/>
                      <w:sz w:val="22"/>
                      <w:szCs w:val="22"/>
                    </w:rPr>
                    <w:t xml:space="preserve"> &amp;</w:t>
                  </w:r>
                  <w:r w:rsidR="00740B0D">
                    <w:rPr>
                      <w:rFonts w:ascii="Cambria" w:hAnsi="Cambria" w:cs="Arial"/>
                      <w:sz w:val="22"/>
                      <w:szCs w:val="22"/>
                    </w:rPr>
                    <w:t xml:space="preserve"> </w:t>
                  </w:r>
                  <w:r w:rsidR="00740B0D" w:rsidRPr="00740B0D">
                    <w:rPr>
                      <w:rFonts w:ascii="Cambria" w:hAnsi="Cambria" w:cs="Arial"/>
                      <w:sz w:val="22"/>
                      <w:szCs w:val="22"/>
                    </w:rPr>
                    <w:t>10:30 AM</w:t>
                  </w:r>
                </w:p>
              </w:tc>
            </w:tr>
          </w:tbl>
          <w:p w14:paraId="48253030" w14:textId="0888A802" w:rsidR="000B65CF" w:rsidRPr="00087C55" w:rsidRDefault="00B50943" w:rsidP="00AF2D2B">
            <w:pPr>
              <w:spacing w:before="120" w:after="120"/>
              <w:rPr>
                <w:rFonts w:ascii="Cambria" w:hAnsi="Cambria" w:cstheme="minorHAnsi"/>
                <w:b/>
                <w:bCs/>
              </w:rPr>
            </w:pPr>
            <w:r>
              <w:rPr>
                <w:noProof/>
              </w:rPr>
              <w:t xml:space="preserve"> </w:t>
            </w:r>
          </w:p>
        </w:tc>
      </w:tr>
      <w:tr w:rsidR="000B65CF" w:rsidRPr="00087C55" w14:paraId="4007DBC3" w14:textId="77777777" w:rsidTr="00AF2D2B">
        <w:trPr>
          <w:trHeight w:val="1195"/>
        </w:trPr>
        <w:tc>
          <w:tcPr>
            <w:tcW w:w="9968" w:type="dxa"/>
          </w:tcPr>
          <w:tbl>
            <w:tblPr>
              <w:tblpPr w:leftFromText="180" w:rightFromText="180" w:vertAnchor="text" w:tblpY="1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1615"/>
              <w:gridCol w:w="360"/>
              <w:gridCol w:w="7470"/>
            </w:tblGrid>
            <w:tr w:rsidR="006424FD" w:rsidRPr="00B50943" w14:paraId="4A70A7DD" w14:textId="77777777" w:rsidTr="00AF2D2B">
              <w:trPr>
                <w:trHeight w:val="350"/>
              </w:trPr>
              <w:tc>
                <w:tcPr>
                  <w:tcW w:w="1615" w:type="dxa"/>
                </w:tcPr>
                <w:p w14:paraId="5922D1E7" w14:textId="02656BC3" w:rsidR="006424FD" w:rsidRPr="002A7DDA" w:rsidRDefault="006424FD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Roll Number</w:t>
                  </w:r>
                </w:p>
              </w:tc>
              <w:tc>
                <w:tcPr>
                  <w:tcW w:w="360" w:type="dxa"/>
                </w:tcPr>
                <w:p w14:paraId="27DB6030" w14:textId="74C4F7FA" w:rsidR="006424FD" w:rsidRPr="002A7DDA" w:rsidRDefault="006424FD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470" w:type="dxa"/>
                </w:tcPr>
                <w:p w14:paraId="2605E00A" w14:textId="54D49BC5" w:rsidR="006424FD" w:rsidRPr="002A7DDA" w:rsidRDefault="00700D81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4029</w:t>
                  </w:r>
                </w:p>
              </w:tc>
            </w:tr>
            <w:tr w:rsidR="006424FD" w:rsidRPr="00B50943" w14:paraId="2A000DFD" w14:textId="77777777" w:rsidTr="00AF2D2B">
              <w:trPr>
                <w:trHeight w:val="350"/>
              </w:trPr>
              <w:tc>
                <w:tcPr>
                  <w:tcW w:w="1615" w:type="dxa"/>
                </w:tcPr>
                <w:p w14:paraId="0EE6F4F7" w14:textId="0B0CF60B" w:rsidR="006424FD" w:rsidRPr="002A7DDA" w:rsidRDefault="006424FD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360" w:type="dxa"/>
                </w:tcPr>
                <w:p w14:paraId="4D5058CF" w14:textId="68BC1F78" w:rsidR="006424FD" w:rsidRPr="002A7DDA" w:rsidRDefault="006424FD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7470" w:type="dxa"/>
                </w:tcPr>
                <w:p w14:paraId="1E6BD611" w14:textId="42C078D4" w:rsidR="006424FD" w:rsidRPr="002A7DDA" w:rsidRDefault="00A71749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2A7DDA">
                    <w:rPr>
                      <w:rFonts w:ascii="Cambria" w:hAnsi="Cambria" w:cs="Arial"/>
                      <w:sz w:val="22"/>
                      <w:szCs w:val="22"/>
                    </w:rPr>
                    <w:t xml:space="preserve">World company</w:t>
                  </w:r>
                </w:p>
              </w:tc>
            </w:tr>
          </w:tbl>
          <w:p w14:paraId="368BE75C" w14:textId="0E3EEF5F" w:rsidR="00B50943" w:rsidRDefault="00B50943" w:rsidP="00AF2D2B">
            <w:pPr>
              <w:pStyle w:val="NormalWeb"/>
              <w:spacing w:before="60" w:beforeAutospacing="0" w:after="60" w:afterAutospacing="0"/>
              <w:rPr>
                <w:rFonts w:ascii="Cambria" w:hAnsi="Cambria" w:cs="Arial"/>
                <w:b/>
                <w:bCs/>
                <w:sz w:val="26"/>
                <w:szCs w:val="26"/>
              </w:rPr>
            </w:pPr>
          </w:p>
          <w:p w14:paraId="225DB42B" w14:textId="77777777" w:rsidR="005B602C" w:rsidRDefault="005B602C" w:rsidP="00AF2D2B">
            <w:pPr>
              <w:pStyle w:val="NormalWeb"/>
              <w:spacing w:before="60" w:beforeAutospacing="0" w:after="60" w:afterAutospacing="0"/>
              <w:rPr>
                <w:rFonts w:ascii="Cambria" w:hAnsi="Cambria" w:cs="Arial"/>
                <w:b/>
                <w:bCs/>
                <w:sz w:val="26"/>
                <w:szCs w:val="2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71"/>
              <w:gridCol w:w="4544"/>
            </w:tblGrid>
            <w:tr w:rsidR="00870D32" w14:paraId="41CC9A42" w14:textId="77777777" w:rsidTr="00AF2D2B">
              <w:tc>
                <w:tcPr>
                  <w:tcW w:w="4871" w:type="dxa"/>
                </w:tcPr>
                <w:p w14:paraId="6F695B61" w14:textId="02A47617" w:rsidR="00870D32" w:rsidRDefault="006B243A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1" locked="0" layoutInCell="1" allowOverlap="1" wp14:anchorId="64D60B1C" wp14:editId="2A6CE3EC">
                        <wp:simplePos x="0" y="0"/>
                        <wp:positionH relativeFrom="column">
                          <wp:posOffset>906780</wp:posOffset>
                        </wp:positionH>
                        <wp:positionV relativeFrom="paragraph">
                          <wp:posOffset>173355</wp:posOffset>
                        </wp:positionV>
                        <wp:extent cx="1085850" cy="44069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20542"/>
                            <wp:lineTo x="21221" y="20542"/>
                            <wp:lineTo x="21221" y="0"/>
                            <wp:lineTo x="0" y="0"/>
                          </wp:wrapPolygon>
                        </wp:wrapTight>
                        <wp:docPr id="1005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5850" cy="4406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50AA5325" w14:textId="5758BF01" w:rsidR="00870D32" w:rsidRDefault="00870D32" w:rsidP="00AF2D2B">
                  <w:pPr>
                    <w:pStyle w:val="NormalWeb"/>
                    <w:spacing w:before="60" w:beforeAutospacing="0" w:after="6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</w:p>
                <w:p w14:paraId="135B96A3" w14:textId="0C9FE316" w:rsidR="007251E9" w:rsidRPr="00870D32" w:rsidRDefault="007251E9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rFonts w:ascii="Cambria" w:hAnsi="Cambria" w:cs="Arial"/>
                      <w:sz w:val="22"/>
                      <w:szCs w:val="22"/>
                    </w:rPr>
                  </w:pPr>
                </w:p>
                <w:p w14:paraId="3377E32C" w14:textId="71806C35" w:rsidR="004D08C6" w:rsidRPr="00870D32" w:rsidRDefault="004D08C6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---------------------------------------</w:t>
                  </w:r>
                </w:p>
                <w:p w14:paraId="7C6BDFD1" w14:textId="2A24C5E2" w:rsidR="00870D32" w:rsidRPr="00870D32" w:rsidRDefault="00870D32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870D32">
                    <w:rPr>
                      <w:rFonts w:ascii="Cambria" w:hAnsi="Cambria" w:cs="Arial"/>
                      <w:sz w:val="22"/>
                      <w:szCs w:val="22"/>
                    </w:rPr>
                    <w:t>Applicant’s Signature</w:t>
                  </w:r>
                </w:p>
              </w:tc>
              <w:tc>
                <w:tcPr>
                  <w:tcW w:w="4544" w:type="dxa"/>
                </w:tcPr>
                <w:p w14:paraId="30A88623" w14:textId="35900F28" w:rsidR="00870D32" w:rsidRDefault="00870D32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rFonts w:ascii="Cambria" w:hAnsi="Cambria" w:cs="Arial"/>
                      <w:sz w:val="22"/>
                      <w:szCs w:val="22"/>
                    </w:rPr>
                  </w:pPr>
                </w:p>
                <w:p w14:paraId="44C1539B" w14:textId="77777777" w:rsidR="005B602C" w:rsidRDefault="005B602C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noProof/>
                      <w:sz w:val="20"/>
                      <w:szCs w:val="20"/>
                    </w:rPr>
                  </w:pPr>
                </w:p>
                <w:p w14:paraId="47B139CC" w14:textId="77777777" w:rsidR="005B602C" w:rsidRDefault="005B602C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noProof/>
                      <w:sz w:val="20"/>
                      <w:szCs w:val="20"/>
                    </w:rPr>
                  </w:pPr>
                </w:p>
                <w:p w14:paraId="096F980D" w14:textId="71DAC842" w:rsidR="00870D32" w:rsidRPr="005B602C" w:rsidRDefault="005B602C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5B602C">
                    <w:rPr>
                      <w:noProof/>
                      <w:sz w:val="20"/>
                      <w:szCs w:val="20"/>
                    </w:rPr>
                    <w:t>This Admit Card is Electronically Produced.</w:t>
                  </w:r>
                </w:p>
                <w:p w14:paraId="71419385" w14:textId="42078462" w:rsidR="005B602C" w:rsidRPr="005B602C" w:rsidRDefault="005B602C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5B602C">
                    <w:rPr>
                      <w:noProof/>
                      <w:sz w:val="20"/>
                      <w:szCs w:val="20"/>
                    </w:rPr>
                    <w:t>No Authoritative Signature is Required.</w:t>
                  </w:r>
                </w:p>
                <w:p w14:paraId="6B8CBAAB" w14:textId="4B3F20F5" w:rsidR="009D0C69" w:rsidRPr="00870D32" w:rsidRDefault="009D0C69" w:rsidP="00AF2D2B">
                  <w:pPr>
                    <w:pStyle w:val="NormalWeb"/>
                    <w:spacing w:before="60" w:beforeAutospacing="0" w:after="60" w:afterAutospacing="0"/>
                    <w:jc w:val="center"/>
                    <w:rPr>
                      <w:rFonts w:ascii="Cambria" w:hAnsi="Cambria" w:cs="Arial"/>
                      <w:sz w:val="22"/>
                      <w:szCs w:val="22"/>
                    </w:rPr>
                  </w:pPr>
                </w:p>
                <w:p w14:paraId="5176489D" w14:textId="3E17E3EF" w:rsidR="00870D32" w:rsidRPr="00870D32" w:rsidRDefault="00870D32" w:rsidP="00AF2D2B">
                  <w:pPr>
                    <w:pStyle w:val="NormalWeb"/>
                    <w:spacing w:before="0" w:beforeAutospacing="0" w:after="0" w:afterAutospacing="0"/>
                    <w:rPr>
                      <w:rFonts w:ascii="Cambria" w:hAnsi="Cambria" w:cs="Arial"/>
                      <w:sz w:val="22"/>
                      <w:szCs w:val="22"/>
                    </w:rPr>
                  </w:pPr>
                </w:p>
              </w:tc>
            </w:tr>
          </w:tbl>
          <w:p w14:paraId="036740FF" w14:textId="7BC545C8" w:rsidR="00870D32" w:rsidRDefault="00870D32" w:rsidP="00AF2D2B">
            <w:pPr>
              <w:pStyle w:val="NormalWeb"/>
              <w:spacing w:before="60" w:beforeAutospacing="0" w:after="60" w:afterAutospacing="0"/>
              <w:rPr>
                <w:rFonts w:ascii="Cambria" w:hAnsi="Cambria" w:cs="Arial"/>
                <w:b/>
                <w:bCs/>
                <w:sz w:val="26"/>
                <w:szCs w:val="26"/>
              </w:rPr>
            </w:pPr>
          </w:p>
          <w:p w14:paraId="66AB1640" w14:textId="77777777" w:rsidR="005B602C" w:rsidRDefault="005B602C" w:rsidP="00AF2D2B">
            <w:pPr>
              <w:pStyle w:val="NormalWeb"/>
              <w:spacing w:before="60" w:beforeAutospacing="0" w:after="60" w:afterAutospacing="0"/>
              <w:rPr>
                <w:rFonts w:ascii="Cambria" w:hAnsi="Cambria" w:cs="Arial"/>
                <w:b/>
                <w:bCs/>
                <w:sz w:val="26"/>
                <w:szCs w:val="26"/>
              </w:rPr>
            </w:pPr>
          </w:p>
          <w:p w14:paraId="4C8195D4" w14:textId="77777777" w:rsidR="005B602C" w:rsidRDefault="005B602C" w:rsidP="00AF2D2B">
            <w:pPr>
              <w:pStyle w:val="NormalWeb"/>
              <w:spacing w:before="60" w:beforeAutospacing="0" w:after="60" w:afterAutospacing="0"/>
              <w:rPr>
                <w:rFonts w:ascii="Cambria" w:hAnsi="Cambria" w:cs="Arial"/>
                <w:b/>
                <w:bCs/>
                <w:sz w:val="26"/>
                <w:szCs w:val="26"/>
              </w:rPr>
            </w:pPr>
          </w:p>
          <w:p w14:paraId="04754D05" w14:textId="3B9EB3B3" w:rsidR="00EB14FB" w:rsidRPr="002A7DDA" w:rsidRDefault="002A7DDA" w:rsidP="005B602C">
            <w:pPr>
              <w:pStyle w:val="NormalWeb"/>
              <w:spacing w:before="0" w:beforeAutospacing="0" w:after="0" w:afterAutospacing="0" w:line="276" w:lineRule="auto"/>
              <w:rPr>
                <w:rFonts w:ascii="Cambria" w:hAnsi="Cambria" w:cs="Arial"/>
                <w:b/>
                <w:bCs/>
              </w:rPr>
            </w:pPr>
            <w:r w:rsidRPr="002A7DDA">
              <w:rPr>
                <w:rFonts w:ascii="Cambria" w:hAnsi="Cambria" w:cs="Arial"/>
                <w:b/>
                <w:bCs/>
              </w:rPr>
              <w:t>IMPORTANT INSTRUCTIONS:</w:t>
            </w:r>
            <w:r w:rsidR="00B65D80">
              <w:rPr>
                <w:rFonts w:ascii="Cambria" w:hAnsi="Cambria" w:cs="Arial"/>
                <w:b/>
                <w:bCs/>
              </w:rPr>
              <w:t xml:space="preserve"> </w:t>
            </w:r>
          </w:p>
          <w:tbl>
            <w:tblPr>
              <w:tblpPr w:leftFromText="180" w:rightFromText="180" w:vertAnchor="text" w:tblpY="1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535"/>
              <w:gridCol w:w="8910"/>
            </w:tblGrid>
            <w:tr w:rsidR="00055E71" w:rsidRPr="002A7DDA" w14:paraId="23C392C0" w14:textId="77777777" w:rsidTr="00AF2D2B">
              <w:trPr>
                <w:trHeight w:val="350"/>
              </w:trPr>
              <w:tc>
                <w:tcPr>
                  <w:tcW w:w="535" w:type="dxa"/>
                </w:tcPr>
                <w:p w14:paraId="289AC4BC" w14:textId="4F53CAD9" w:rsidR="00055E71" w:rsidRPr="002A7DDA" w:rsidRDefault="00055E71" w:rsidP="00AF2D2B">
                  <w:pPr>
                    <w:pStyle w:val="NormalWeb"/>
                    <w:spacing w:before="60" w:beforeAutospacing="0" w:after="60" w:afterAutospacing="0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8910" w:type="dxa"/>
                </w:tcPr>
                <w:p w14:paraId="6C3E0E9D" w14:textId="7B6FB3CC" w:rsidR="00055E71" w:rsidRPr="002A7DDA" w:rsidRDefault="00055E71" w:rsidP="005B602C">
                  <w:pPr>
                    <w:pStyle w:val="NormalWeb"/>
                    <w:spacing w:before="60" w:beforeAutospacing="0" w:after="60" w:afterAutospacing="0" w:line="276" w:lineRule="auto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 xml:space="preserve">Use black </w:t>
                  </w:r>
                  <w:r w:rsidR="00451DBB">
                    <w:rPr>
                      <w:rFonts w:ascii="Cambria" w:hAnsi="Cambria" w:cs="Arial"/>
                      <w:sz w:val="22"/>
                      <w:szCs w:val="22"/>
                    </w:rPr>
                    <w:t xml:space="preserve">ballpoint 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>pen only.</w:t>
                  </w:r>
                  <w:r w:rsidR="009D0C69">
                    <w:rPr>
                      <w:noProof/>
                    </w:rPr>
                    <w:t xml:space="preserve"> </w:t>
                  </w:r>
                </w:p>
              </w:tc>
            </w:tr>
            <w:tr w:rsidR="00055E71" w:rsidRPr="002A7DDA" w14:paraId="7C6A206D" w14:textId="77777777" w:rsidTr="00AF2D2B">
              <w:trPr>
                <w:trHeight w:val="350"/>
              </w:trPr>
              <w:tc>
                <w:tcPr>
                  <w:tcW w:w="535" w:type="dxa"/>
                </w:tcPr>
                <w:p w14:paraId="44E597BA" w14:textId="31CE440F" w:rsidR="00055E71" w:rsidRDefault="00055E71" w:rsidP="00AF2D2B">
                  <w:pPr>
                    <w:pStyle w:val="NormalWeb"/>
                    <w:spacing w:before="60" w:beforeAutospacing="0" w:after="60" w:afterAutospacing="0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2</w:t>
                  </w:r>
                  <w:r w:rsidR="005B602C">
                    <w:rPr>
                      <w:rFonts w:ascii="Cambria" w:hAnsi="Cambria" w:cs="Arial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8910" w:type="dxa"/>
                </w:tcPr>
                <w:p w14:paraId="47896164" w14:textId="4CC1B634" w:rsidR="00055E71" w:rsidRDefault="00055E71" w:rsidP="005B602C">
                  <w:pPr>
                    <w:pStyle w:val="NormalWeb"/>
                    <w:spacing w:before="60" w:beforeAutospacing="0" w:after="60" w:afterAutospacing="0" w:line="276" w:lineRule="auto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Bring color printout of admit card.</w:t>
                  </w:r>
                </w:p>
              </w:tc>
            </w:tr>
            <w:tr w:rsidR="00055E71" w:rsidRPr="002A7DDA" w14:paraId="59225582" w14:textId="77777777" w:rsidTr="00AF2D2B">
              <w:trPr>
                <w:trHeight w:val="350"/>
              </w:trPr>
              <w:tc>
                <w:tcPr>
                  <w:tcW w:w="535" w:type="dxa"/>
                </w:tcPr>
                <w:p w14:paraId="1D4CD7DA" w14:textId="5115C246" w:rsidR="00055E71" w:rsidRDefault="00055E71" w:rsidP="00AF2D2B">
                  <w:pPr>
                    <w:pStyle w:val="NormalWeb"/>
                    <w:spacing w:before="60" w:beforeAutospacing="0" w:after="60" w:afterAutospacing="0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3</w:t>
                  </w:r>
                  <w:r w:rsidR="005B602C">
                    <w:rPr>
                      <w:rFonts w:ascii="Cambria" w:hAnsi="Cambria" w:cs="Arial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8910" w:type="dxa"/>
                </w:tcPr>
                <w:p w14:paraId="5EAACA5E" w14:textId="07518C21" w:rsidR="00055E71" w:rsidRDefault="00055E71" w:rsidP="00451DBB">
                  <w:pPr>
                    <w:pStyle w:val="NormalWeb"/>
                    <w:spacing w:before="60" w:beforeAutospacing="0" w:after="60" w:afterAutospacing="0" w:line="276" w:lineRule="auto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EB14FB">
                    <w:rPr>
                      <w:rFonts w:ascii="Cambria" w:hAnsi="Cambria" w:cs="Arial"/>
                      <w:sz w:val="22"/>
                      <w:szCs w:val="22"/>
                    </w:rPr>
                    <w:t xml:space="preserve">Cell phones, calculators, watches, and other electronic devices are not 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>allowed to use</w:t>
                  </w:r>
                  <w:r w:rsidRPr="00EB14FB">
                    <w:rPr>
                      <w:rFonts w:ascii="Cambria" w:hAnsi="Cambria" w:cs="Arial"/>
                      <w:sz w:val="22"/>
                      <w:szCs w:val="22"/>
                    </w:rPr>
                    <w:t xml:space="preserve"> in the 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>examination hall.</w:t>
                  </w:r>
                </w:p>
              </w:tc>
            </w:tr>
            <w:tr w:rsidR="00055E71" w:rsidRPr="002A7DDA" w14:paraId="51FC44F7" w14:textId="77777777" w:rsidTr="00AF2D2B">
              <w:trPr>
                <w:trHeight w:val="350"/>
              </w:trPr>
              <w:tc>
                <w:tcPr>
                  <w:tcW w:w="535" w:type="dxa"/>
                </w:tcPr>
                <w:p w14:paraId="548A853B" w14:textId="4ACAD491" w:rsidR="00055E71" w:rsidRDefault="005B602C" w:rsidP="00AF2D2B">
                  <w:pPr>
                    <w:pStyle w:val="NormalWeb"/>
                    <w:spacing w:before="60" w:beforeAutospacing="0" w:after="60" w:afterAutospacing="0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8910" w:type="dxa"/>
                </w:tcPr>
                <w:p w14:paraId="0BB8F784" w14:textId="322435B7" w:rsidR="00055E71" w:rsidRPr="00CE0717" w:rsidRDefault="00055E71" w:rsidP="005B602C">
                  <w:pPr>
                    <w:pStyle w:val="NormalWeb"/>
                    <w:spacing w:before="60" w:beforeAutospacing="0" w:after="60" w:afterAutospacing="0" w:line="276" w:lineRule="auto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CE0717">
                    <w:rPr>
                      <w:rFonts w:ascii="Cambria" w:hAnsi="Cambria" w:cs="Arial"/>
                      <w:sz w:val="22"/>
                      <w:szCs w:val="22"/>
                    </w:rPr>
                    <w:t>Arrive 30 minutes prior to the specified examination time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>.</w:t>
                  </w:r>
                </w:p>
              </w:tc>
            </w:tr>
            <w:tr w:rsidR="00055E71" w:rsidRPr="002A7DDA" w14:paraId="58373A58" w14:textId="77777777" w:rsidTr="00AF2D2B">
              <w:trPr>
                <w:trHeight w:val="350"/>
              </w:trPr>
              <w:tc>
                <w:tcPr>
                  <w:tcW w:w="535" w:type="dxa"/>
                </w:tcPr>
                <w:p w14:paraId="659FE9D6" w14:textId="6249900C" w:rsidR="00055E71" w:rsidRDefault="005B602C" w:rsidP="00AF2D2B">
                  <w:pPr>
                    <w:pStyle w:val="NormalWeb"/>
                    <w:spacing w:before="60" w:beforeAutospacing="0" w:after="60" w:afterAutospacing="0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>
                    <w:rPr>
                      <w:rFonts w:ascii="Cambria" w:hAnsi="Cambria" w:cs="Arial"/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8910" w:type="dxa"/>
                </w:tcPr>
                <w:p w14:paraId="59A98A9B" w14:textId="2E549E2C" w:rsidR="00055E71" w:rsidRPr="00CE0717" w:rsidRDefault="00055E71" w:rsidP="005B602C">
                  <w:pPr>
                    <w:pStyle w:val="NormalWeb"/>
                    <w:spacing w:before="60" w:beforeAutospacing="0" w:after="60" w:afterAutospacing="0" w:line="276" w:lineRule="auto"/>
                    <w:jc w:val="both"/>
                    <w:rPr>
                      <w:rFonts w:ascii="Cambria" w:hAnsi="Cambria" w:cs="Arial"/>
                      <w:sz w:val="22"/>
                      <w:szCs w:val="22"/>
                    </w:rPr>
                  </w:pPr>
                  <w:r w:rsidRPr="00CE0717">
                    <w:rPr>
                      <w:rFonts w:ascii="Cambria" w:hAnsi="Cambria" w:cs="Arial"/>
                      <w:sz w:val="22"/>
                      <w:szCs w:val="22"/>
                    </w:rPr>
                    <w:t>For any quer</w:t>
                  </w:r>
                  <w:r w:rsidR="00451DBB">
                    <w:rPr>
                      <w:rFonts w:ascii="Cambria" w:hAnsi="Cambria" w:cs="Arial"/>
                      <w:sz w:val="22"/>
                      <w:szCs w:val="22"/>
                    </w:rPr>
                    <w:t>y</w:t>
                  </w:r>
                  <w:bookmarkStart w:id="0" w:name="_GoBack"/>
                  <w:bookmarkEnd w:id="0"/>
                  <w:r w:rsidRPr="00CE0717">
                    <w:rPr>
                      <w:rFonts w:ascii="Cambria" w:hAnsi="Cambria" w:cs="Arial"/>
                      <w:sz w:val="22"/>
                      <w:szCs w:val="22"/>
                    </w:rPr>
                    <w:t>,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 xml:space="preserve"> </w:t>
                  </w:r>
                  <w:r w:rsidRPr="00CE0717">
                    <w:rPr>
                      <w:rFonts w:ascii="Cambria" w:hAnsi="Cambria" w:cs="Arial"/>
                      <w:sz w:val="22"/>
                      <w:szCs w:val="22"/>
                    </w:rPr>
                    <w:t xml:space="preserve">please call 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>+88</w:t>
                  </w:r>
                  <w:r w:rsidRPr="00CE0717">
                    <w:rPr>
                      <w:rFonts w:ascii="Cambria" w:hAnsi="Cambria" w:cs="Arial"/>
                      <w:sz w:val="22"/>
                      <w:szCs w:val="22"/>
                    </w:rPr>
                    <w:t>0</w:t>
                  </w:r>
                  <w:r>
                    <w:rPr>
                      <w:rFonts w:ascii="Cambria" w:hAnsi="Cambria" w:cs="Arial"/>
                      <w:sz w:val="22"/>
                      <w:szCs w:val="22"/>
                    </w:rPr>
                    <w:t xml:space="preserve"> </w:t>
                  </w:r>
                  <w:r w:rsidRPr="00CE0717">
                    <w:rPr>
                      <w:rFonts w:ascii="Cambria" w:hAnsi="Cambria" w:cs="Arial"/>
                      <w:sz w:val="22"/>
                      <w:szCs w:val="22"/>
                    </w:rPr>
                    <w:t xml:space="preserve">1769176063 from 9:00 AM to 5:00 PM.          </w:t>
                  </w:r>
                </w:p>
              </w:tc>
            </w:tr>
          </w:tbl>
          <w:p w14:paraId="545445D5" w14:textId="24F3C2FB" w:rsidR="00B50943" w:rsidRPr="00C210F1" w:rsidRDefault="00B50943" w:rsidP="00AF2D2B">
            <w:pPr>
              <w:pStyle w:val="NormalWeb"/>
              <w:spacing w:before="60" w:beforeAutospacing="0" w:after="60" w:afterAutospacing="0"/>
              <w:rPr>
                <w:rFonts w:ascii="Cambria" w:hAnsi="Cambria" w:cs="Arial"/>
                <w:b/>
                <w:bCs/>
                <w:sz w:val="26"/>
                <w:szCs w:val="26"/>
              </w:rPr>
            </w:pPr>
          </w:p>
        </w:tc>
      </w:tr>
    </w:tbl>
    <w:p w14:paraId="46C0B7CB" w14:textId="21AC9D22" w:rsidR="00AF3A34" w:rsidRPr="00087C55" w:rsidRDefault="00AF3A34" w:rsidP="00AF2D2B">
      <w:pPr>
        <w:rPr>
          <w:rFonts w:ascii="Cambria" w:hAnsi="Cambria"/>
        </w:rPr>
      </w:pPr>
    </w:p>
    <w:sectPr w:rsidR="00AF3A34" w:rsidRPr="00087C55" w:rsidSect="000B65CF">
      <w:pgSz w:w="11906" w:h="16838" w:code="9"/>
      <w:pgMar w:top="720" w:right="836" w:bottom="547" w:left="116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75"/>
    <w:rsid w:val="00055E71"/>
    <w:rsid w:val="00087C55"/>
    <w:rsid w:val="000B65CF"/>
    <w:rsid w:val="00104CEA"/>
    <w:rsid w:val="00111079"/>
    <w:rsid w:val="001115F7"/>
    <w:rsid w:val="00163B18"/>
    <w:rsid w:val="001A1420"/>
    <w:rsid w:val="001E4595"/>
    <w:rsid w:val="001E4A62"/>
    <w:rsid w:val="001F391E"/>
    <w:rsid w:val="002136FC"/>
    <w:rsid w:val="0021711E"/>
    <w:rsid w:val="00260F6F"/>
    <w:rsid w:val="002A7DDA"/>
    <w:rsid w:val="002B1DCC"/>
    <w:rsid w:val="00387571"/>
    <w:rsid w:val="003C703F"/>
    <w:rsid w:val="004003F2"/>
    <w:rsid w:val="004036D6"/>
    <w:rsid w:val="004210E7"/>
    <w:rsid w:val="00435E04"/>
    <w:rsid w:val="00451DBB"/>
    <w:rsid w:val="004D08C6"/>
    <w:rsid w:val="004D422A"/>
    <w:rsid w:val="004F4B95"/>
    <w:rsid w:val="00564375"/>
    <w:rsid w:val="00594253"/>
    <w:rsid w:val="005B602C"/>
    <w:rsid w:val="005B7310"/>
    <w:rsid w:val="00604137"/>
    <w:rsid w:val="006424FD"/>
    <w:rsid w:val="00646646"/>
    <w:rsid w:val="006864EC"/>
    <w:rsid w:val="006A257F"/>
    <w:rsid w:val="006A4A44"/>
    <w:rsid w:val="006B243A"/>
    <w:rsid w:val="006C0848"/>
    <w:rsid w:val="006E416A"/>
    <w:rsid w:val="00700D81"/>
    <w:rsid w:val="00721848"/>
    <w:rsid w:val="007251E9"/>
    <w:rsid w:val="007272AC"/>
    <w:rsid w:val="00732B7D"/>
    <w:rsid w:val="00740B0D"/>
    <w:rsid w:val="007548A0"/>
    <w:rsid w:val="007627A9"/>
    <w:rsid w:val="00772DCF"/>
    <w:rsid w:val="0077591B"/>
    <w:rsid w:val="007920E5"/>
    <w:rsid w:val="007A0E91"/>
    <w:rsid w:val="007B26F1"/>
    <w:rsid w:val="007B5142"/>
    <w:rsid w:val="007D04B9"/>
    <w:rsid w:val="007D6349"/>
    <w:rsid w:val="007F1BE5"/>
    <w:rsid w:val="00811B06"/>
    <w:rsid w:val="00823038"/>
    <w:rsid w:val="00843271"/>
    <w:rsid w:val="00852824"/>
    <w:rsid w:val="00854901"/>
    <w:rsid w:val="008551A4"/>
    <w:rsid w:val="00870D32"/>
    <w:rsid w:val="00870E6D"/>
    <w:rsid w:val="008A00D3"/>
    <w:rsid w:val="008D3B15"/>
    <w:rsid w:val="00934F6C"/>
    <w:rsid w:val="00987601"/>
    <w:rsid w:val="009D0C69"/>
    <w:rsid w:val="009F5C88"/>
    <w:rsid w:val="00A16523"/>
    <w:rsid w:val="00A2772F"/>
    <w:rsid w:val="00A71749"/>
    <w:rsid w:val="00A7489E"/>
    <w:rsid w:val="00A93BE9"/>
    <w:rsid w:val="00AA3645"/>
    <w:rsid w:val="00AF2D2B"/>
    <w:rsid w:val="00AF3A34"/>
    <w:rsid w:val="00B140BA"/>
    <w:rsid w:val="00B402D4"/>
    <w:rsid w:val="00B41E37"/>
    <w:rsid w:val="00B50943"/>
    <w:rsid w:val="00B51028"/>
    <w:rsid w:val="00B65D80"/>
    <w:rsid w:val="00BB6FCF"/>
    <w:rsid w:val="00BF038A"/>
    <w:rsid w:val="00BF58C7"/>
    <w:rsid w:val="00C00B23"/>
    <w:rsid w:val="00C210F1"/>
    <w:rsid w:val="00C30578"/>
    <w:rsid w:val="00C42972"/>
    <w:rsid w:val="00C47EA5"/>
    <w:rsid w:val="00C84277"/>
    <w:rsid w:val="00CD65C1"/>
    <w:rsid w:val="00CE0717"/>
    <w:rsid w:val="00D07B75"/>
    <w:rsid w:val="00D136D0"/>
    <w:rsid w:val="00D54A31"/>
    <w:rsid w:val="00D620A3"/>
    <w:rsid w:val="00E125BB"/>
    <w:rsid w:val="00E1303B"/>
    <w:rsid w:val="00E522C7"/>
    <w:rsid w:val="00EA7B2E"/>
    <w:rsid w:val="00EB14FB"/>
    <w:rsid w:val="00ED685C"/>
    <w:rsid w:val="00F27DA2"/>
    <w:rsid w:val="00FA05D4"/>
    <w:rsid w:val="00FB099C"/>
    <w:rsid w:val="00FB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D7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4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4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Surfuddin</dc:creator>
  <cp:lastModifiedBy>User</cp:lastModifiedBy>
  <cp:revision>36</cp:revision>
  <cp:lastPrinted>2023-05-18T04:37:00Z</cp:lastPrinted>
  <dcterms:created xsi:type="dcterms:W3CDTF">2022-06-15T06:41:00Z</dcterms:created>
  <dcterms:modified xsi:type="dcterms:W3CDTF">2023-05-18T06:20:00Z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93c640d1e5061afe2556d13a50635dab6e8300fef283be9d9c0ce18a33b7ba18</vt:lpwstr>
  </property>
</Properties>
</file>