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AD71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br/>
        <w:t>Given an integer </w:t>
      </w:r>
      <w:r w:rsidRPr="00F77C0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</w:t>
      </w:r>
      <w:r w:rsidRPr="00F77C08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return </w:t>
      </w:r>
      <w:r w:rsidRPr="00F77C0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true</w:t>
      </w:r>
      <w:r w:rsidRPr="00F77C08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if </w:t>
      </w:r>
      <w:r w:rsidRPr="00F77C08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</w:t>
      </w:r>
      <w:r w:rsidRPr="00F77C08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is a </w:t>
      </w:r>
    </w:p>
    <w:p w14:paraId="0C81AFE8" w14:textId="77777777" w:rsidR="00F77C08" w:rsidRPr="00F77C08" w:rsidRDefault="00F77C08" w:rsidP="00F77C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 w:bidi="hi-IN"/>
        </w:rPr>
      </w:pPr>
      <w:r w:rsidRPr="00F77C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single" w:sz="2" w:space="0" w:color="auto" w:frame="1"/>
          <w:lang w:eastAsia="en-IN" w:bidi="hi-IN"/>
        </w:rPr>
        <w:t>palindrome</w:t>
      </w:r>
    </w:p>
    <w:p w14:paraId="66460177" w14:textId="77777777" w:rsidR="00F77C08" w:rsidRPr="00F77C08" w:rsidRDefault="00F77C08" w:rsidP="00F77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 w:bidi="hi-IN"/>
        </w:rPr>
      </w:pPr>
      <w:r w:rsidRPr="00F77C08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  <w:lang w:eastAsia="en-IN" w:bidi="hi-IN"/>
        </w:rPr>
        <w:t>, and </w:t>
      </w:r>
      <w:r w:rsidRPr="00F77C08">
        <w:rPr>
          <w:rFonts w:ascii="Arial" w:eastAsia="Times New Roman" w:hAnsi="Arial" w:cs="Arial"/>
          <w:sz w:val="20"/>
          <w:szCs w:val="20"/>
          <w:bdr w:val="single" w:sz="2" w:space="0" w:color="auto" w:frame="1"/>
          <w:lang w:eastAsia="en-IN" w:bidi="hi-IN"/>
        </w:rPr>
        <w:t>false</w:t>
      </w:r>
      <w:r w:rsidRPr="00F77C08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  <w:lang w:eastAsia="en-IN" w:bidi="hi-IN"/>
        </w:rPr>
        <w:t> otherwise</w:t>
      </w:r>
      <w:r w:rsidRPr="00F77C08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 w:bidi="hi-IN"/>
        </w:rPr>
        <w:t>.</w:t>
      </w:r>
    </w:p>
    <w:p w14:paraId="26B31630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  <w:t> </w:t>
      </w:r>
    </w:p>
    <w:p w14:paraId="3F66EEC1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6AE2283E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x = 121</w:t>
      </w:r>
    </w:p>
    <w:p w14:paraId="012ED354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true</w:t>
      </w:r>
    </w:p>
    <w:p w14:paraId="7C6DFA47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Explanation: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121 reads as 121 from left to right and from right to left.</w:t>
      </w:r>
    </w:p>
    <w:p w14:paraId="222781EA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60AFA048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x = -121</w:t>
      </w:r>
    </w:p>
    <w:p w14:paraId="4CA4E5CA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false</w:t>
      </w:r>
    </w:p>
    <w:p w14:paraId="6D1044FB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Explanation: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From left to right, it reads -121. From right to left, it becomes 121-. </w:t>
      </w:r>
      <w:proofErr w:type="gramStart"/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>Therefore</w:t>
      </w:r>
      <w:proofErr w:type="gramEnd"/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it is not a palindrome.</w:t>
      </w:r>
    </w:p>
    <w:p w14:paraId="24333FC8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5D229307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x = 10</w:t>
      </w:r>
    </w:p>
    <w:p w14:paraId="126F564D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false</w:t>
      </w:r>
    </w:p>
    <w:p w14:paraId="544E8AE2" w14:textId="77777777" w:rsidR="00F77C08" w:rsidRPr="00F77C08" w:rsidRDefault="00F77C08" w:rsidP="00F77C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</w:pPr>
      <w:r w:rsidRPr="00F77C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Explanation:</w:t>
      </w:r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Reads 01 from right to left. </w:t>
      </w:r>
      <w:proofErr w:type="gramStart"/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>Therefore</w:t>
      </w:r>
      <w:proofErr w:type="gramEnd"/>
      <w:r w:rsidRPr="00F77C08">
        <w:rPr>
          <w:rFonts w:ascii="Arial" w:eastAsia="Times New Roman" w:hAnsi="Arial" w:cs="Arial"/>
          <w:sz w:val="21"/>
          <w:szCs w:val="21"/>
          <w:bdr w:val="single" w:sz="2" w:space="0" w:color="auto" w:frame="1"/>
          <w:lang w:eastAsia="en-IN" w:bidi="hi-IN"/>
        </w:rPr>
        <w:t xml:space="preserve"> it is not a palindrome.</w:t>
      </w:r>
    </w:p>
    <w:p w14:paraId="2D233A9C" w14:textId="4A9EED27" w:rsidR="00DF56F0" w:rsidRDefault="00F77C08" w:rsidP="0053570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Solution:</w:t>
      </w:r>
    </w:p>
    <w:p w14:paraId="2B0D43DE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F77C0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</w:p>
    <w:p w14:paraId="36F16587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{</w:t>
      </w:r>
    </w:p>
    <w:p w14:paraId="65D0C9A0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F77C08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F77C0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boolean</w:t>
      </w:r>
      <w:proofErr w:type="spellEnd"/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F77C08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isPalindrome</w:t>
      </w:r>
      <w:proofErr w:type="spellEnd"/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F77C0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F77C0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x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</w:t>
      </w:r>
    </w:p>
    <w:p w14:paraId="15D3FA4F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{</w:t>
      </w:r>
    </w:p>
    <w:p w14:paraId="003673DB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</w:t>
      </w:r>
      <w:r w:rsidRPr="00F77C0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F77C0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temp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=x;</w:t>
      </w:r>
    </w:p>
    <w:p w14:paraId="44075327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</w:t>
      </w:r>
      <w:r w:rsidRPr="00F77C08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F77C0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rem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</w:t>
      </w:r>
      <w:r w:rsidRPr="00F77C08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sum</w:t>
      </w:r>
      <w:proofErr w:type="spellEnd"/>
      <w:proofErr w:type="gramEnd"/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r w:rsidRPr="00F77C08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680DDAA8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F77C0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(x&gt;</w:t>
      </w:r>
      <w:r w:rsidRPr="00F77C08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</w:t>
      </w:r>
    </w:p>
    <w:p w14:paraId="768A3EF0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{</w:t>
      </w:r>
    </w:p>
    <w:p w14:paraId="309D6A36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rem=x%</w:t>
      </w:r>
      <w:r w:rsidRPr="00F77C08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10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200582F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sum=(sum*</w:t>
      </w:r>
      <w:proofErr w:type="gramStart"/>
      <w:r w:rsidRPr="00F77C08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10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)+</w:t>
      </w:r>
      <w:proofErr w:type="gramEnd"/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rem;</w:t>
      </w:r>
    </w:p>
    <w:p w14:paraId="0243D041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x=x/</w:t>
      </w:r>
      <w:r w:rsidRPr="00F77C08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10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7E990488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4F4FDB14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F77C0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(temp==sum)</w:t>
      </w:r>
    </w:p>
    <w:p w14:paraId="459480FB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{</w:t>
      </w:r>
    </w:p>
    <w:p w14:paraId="6D24FA8B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F77C0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F77C08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true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3EAC8CC6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7CA15F84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F77C0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</w:p>
    <w:p w14:paraId="55DA581E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{</w:t>
      </w:r>
    </w:p>
    <w:p w14:paraId="347358D5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F77C08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F77C08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false</w:t>
      </w: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4823A65D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1AB22676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3F7A4D31" w14:textId="77777777" w:rsidR="00F77C08" w:rsidRPr="00F77C08" w:rsidRDefault="00F77C08" w:rsidP="00F77C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F77C08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4DFCBC8C" w14:textId="77777777" w:rsidR="00F77C08" w:rsidRPr="00DF56F0" w:rsidRDefault="00F77C08" w:rsidP="0053570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77C08" w:rsidRPr="00DF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3570F"/>
    <w:rsid w:val="00C844B3"/>
    <w:rsid w:val="00DF56F0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2023-02-01T05:45:00Z</dcterms:created>
  <dcterms:modified xsi:type="dcterms:W3CDTF">2023-02-01T05:45:00Z</dcterms:modified>
</cp:coreProperties>
</file>