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0576C0" w:rsidRDefault="001A50F5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posOffset>469232</wp:posOffset>
                    </wp:positionH>
                    <wp:positionV relativeFrom="paragraph">
                      <wp:posOffset>12032</wp:posOffset>
                    </wp:positionV>
                    <wp:extent cx="5368290" cy="7892715"/>
                    <wp:effectExtent l="0" t="0" r="3810" b="13335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68290" cy="7892715"/>
                              <a:chOff x="0" y="0"/>
                              <a:chExt cx="5368290" cy="789271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368290" cy="6347995"/>
                                <a:chOff x="0" y="397052"/>
                                <a:chExt cx="5368639" cy="63484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0831" y="4872867"/>
                                  <a:ext cx="1744345" cy="1872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0" y="397052"/>
                                  <a:ext cx="5368639" cy="3790207"/>
                                  <a:chOff x="152455" y="2288223"/>
                                  <a:chExt cx="5369073" cy="3286103"/>
                                </a:xfrm>
                              </wpg:grpSpPr>
                              <wps:wsp>
                                <wps:cNvPr id="37" name="Text Box 37" descr="Title and subtitle"/>
                                <wps:cNvSpPr txBox="1"/>
                                <wps:spPr>
                                  <a:xfrm>
                                    <a:off x="152455" y="2288223"/>
                                    <a:ext cx="5369073" cy="13562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sz w:val="56"/>
                                        </w:rPr>
                                        <w:alias w:val="Title"/>
                                        <w:tag w:val=""/>
                                        <w:id w:val="-45564082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0304C" w:rsidRPr="005B114F" w:rsidRDefault="00B0304C" w:rsidP="001A50F5">
                                          <w:pPr>
                                            <w:pStyle w:val="Title"/>
                                            <w:jc w:val="center"/>
                                            <w:rPr>
                                              <w:rFonts w:ascii="Candara" w:hAnsi="Candara"/>
                                              <w:sz w:val="32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56"/>
                                            </w:rPr>
                                            <w:t>Parallel Implementation of Hashing Algorithms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36"/>
                                          <w:szCs w:val="32"/>
                                        </w:rPr>
                                        <w:alias w:val="Subtitle"/>
                                        <w:tag w:val=""/>
                                        <w:id w:val="1112868106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B0304C" w:rsidRPr="005B114F" w:rsidRDefault="00B0304C" w:rsidP="001A50F5">
                                          <w:pPr>
                                            <w:pStyle w:val="Subtitle"/>
                                            <w:jc w:val="center"/>
                                            <w:rPr>
                                              <w:rFonts w:ascii="Candara" w:hAnsi="Candara"/>
                                              <w:sz w:val="32"/>
                                            </w:rPr>
                                          </w:pPr>
                                          <w:r w:rsidRPr="005B114F">
                                            <w:rPr>
                                              <w:sz w:val="36"/>
                                              <w:szCs w:val="32"/>
                                            </w:rPr>
                                            <w:t xml:space="preserve">Project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2"/>
                                            </w:rPr>
                                            <w:t>Report for CS359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 descr="Presenter, company name and address"/>
                                <wps:cNvSpPr txBox="1"/>
                                <wps:spPr>
                                  <a:xfrm>
                                    <a:off x="192544" y="3862109"/>
                                    <a:ext cx="5325840" cy="17122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304C" w:rsidRPr="005B114F" w:rsidRDefault="00B0304C" w:rsidP="001A50F5">
                                      <w:pPr>
                                        <w:pStyle w:val="Subtitle"/>
                                        <w:spacing w:after="0"/>
                                        <w:ind w:left="74" w:right="74"/>
                                        <w:jc w:val="center"/>
                                        <w:rPr>
                                          <w:rFonts w:ascii="Candara" w:hAnsi="Candara" w:cs="Arial"/>
                                          <w:b/>
                                          <w:caps w:val="0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ascii="Candara" w:hAnsi="Candara" w:cs="Arial"/>
                                          <w:b/>
                                          <w:caps w:val="0"/>
                                          <w:sz w:val="32"/>
                                        </w:rPr>
                                        <w:t>Submitted</w:t>
                                      </w:r>
                                      <w:r w:rsidRPr="005B114F">
                                        <w:rPr>
                                          <w:rFonts w:ascii="Candara" w:hAnsi="Candara" w:cs="Arial"/>
                                          <w:b/>
                                          <w:caps w:val="0"/>
                                          <w:sz w:val="32"/>
                                        </w:rPr>
                                        <w:t xml:space="preserve"> by</w:t>
                                      </w:r>
                                    </w:p>
                                    <w:p w:rsidR="00B0304C" w:rsidRPr="005B114F" w:rsidRDefault="00B0304C" w:rsidP="001A50F5">
                                      <w:pPr>
                                        <w:pStyle w:val="Subtitle"/>
                                        <w:spacing w:after="0"/>
                                        <w:ind w:left="74" w:right="74"/>
                                        <w:jc w:val="center"/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</w:pPr>
                                      <w:r w:rsidRPr="005B114F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>Kunal Gupta</w:t>
                                      </w:r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ab/>
                                        <w:t>(150001015)</w:t>
                                      </w:r>
                                      <w:r w:rsidRPr="005B114F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 xml:space="preserve"> </w:t>
                                      </w:r>
                                      <w:r w:rsidRPr="005B114F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br/>
                                      </w:r>
                                      <w:proofErr w:type="spellStart"/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>Keshav</w:t>
                                      </w:r>
                                      <w:proofErr w:type="spellEnd"/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>Goyal</w:t>
                                      </w:r>
                                      <w:proofErr w:type="spellEnd"/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ab/>
                                        <w:t>(150001014)</w:t>
                                      </w:r>
                                    </w:p>
                                    <w:p w:rsidR="00B0304C" w:rsidRPr="005B114F" w:rsidRDefault="00B0304C" w:rsidP="001A50F5">
                                      <w:pPr>
                                        <w:jc w:val="center"/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</w:pPr>
                                      <w:r w:rsidRPr="005B114F"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  <w:t>Computer Science and Engineering</w:t>
                                      </w:r>
                                    </w:p>
                                    <w:p w:rsidR="00B0304C" w:rsidRPr="005B114F" w:rsidRDefault="00B0304C" w:rsidP="001A50F5">
                                      <w:pPr>
                                        <w:jc w:val="center"/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vertAlign w:val="superscript"/>
                                          <w:lang w:val="en-IN"/>
                                        </w:rPr>
                                        <w:t>rd</w:t>
                                      </w:r>
                                      <w:proofErr w:type="gramEnd"/>
                                      <w:r w:rsidRPr="005B114F"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  <w:t xml:space="preserve"> Year</w:t>
                                      </w:r>
                                    </w:p>
                                    <w:p w:rsidR="00B0304C" w:rsidRPr="005B114F" w:rsidRDefault="00B0304C" w:rsidP="001A50F5">
                                      <w:pPr>
                                        <w:rPr>
                                          <w:sz w:val="32"/>
                                          <w:lang w:val="en-IN"/>
                                        </w:rPr>
                                      </w:pPr>
                                    </w:p>
                                    <w:p w:rsidR="00B0304C" w:rsidRPr="005B114F" w:rsidRDefault="00B0304C" w:rsidP="001A50F5">
                                      <w:pPr>
                                        <w:rPr>
                                          <w:sz w:val="32"/>
                                          <w:lang w:val="en-I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Text Box 6" descr="Presenter, company name and address"/>
                              <wps:cNvSpPr txBox="1"/>
                              <wps:spPr>
                                <a:xfrm>
                                  <a:off x="36095" y="4199292"/>
                                  <a:ext cx="5325063" cy="8785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0304C" w:rsidRPr="005B114F" w:rsidRDefault="00B0304C" w:rsidP="00A416DD">
                                    <w:pPr>
                                      <w:pStyle w:val="Subtitle"/>
                                      <w:spacing w:after="0"/>
                                      <w:ind w:left="74" w:right="74"/>
                                      <w:jc w:val="center"/>
                                      <w:rPr>
                                        <w:rFonts w:ascii="Candara" w:hAnsi="Candara" w:cs="Arial"/>
                                        <w:caps w:val="0"/>
                                        <w:sz w:val="32"/>
                                      </w:rPr>
                                    </w:pPr>
                                    <w:r w:rsidRPr="005B114F">
                                      <w:rPr>
                                        <w:rFonts w:ascii="Candara" w:hAnsi="Candara" w:cs="Arial"/>
                                        <w:i/>
                                        <w:caps w:val="0"/>
                                        <w:sz w:val="32"/>
                                      </w:rPr>
                                      <w:t>Under the Guidance of</w:t>
                                    </w:r>
                                  </w:p>
                                  <w:p w:rsidR="00B0304C" w:rsidRPr="005B114F" w:rsidRDefault="00B0304C" w:rsidP="001A50F5">
                                    <w:pPr>
                                      <w:jc w:val="center"/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</w:pPr>
                                    <w:proofErr w:type="spellStart"/>
                                    <w:r w:rsidRPr="005B114F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>Dr.</w:t>
                                    </w:r>
                                    <w:proofErr w:type="spellEnd"/>
                                    <w:r w:rsidRPr="005B114F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>Surya</w:t>
                                    </w:r>
                                    <w:r w:rsidRPr="005B114F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>Prakash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Text Box 8" descr="Presenter, company name and address"/>
                            <wps:cNvSpPr txBox="1"/>
                            <wps:spPr>
                              <a:xfrm>
                                <a:off x="36095" y="6677366"/>
                                <a:ext cx="5324717" cy="12153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304C" w:rsidRPr="005B114F" w:rsidRDefault="00B0304C" w:rsidP="001A50F5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</w:pPr>
                                  <w:r w:rsidRPr="005B114F"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>Department of Computer Science and Engineering</w:t>
                                  </w:r>
                                </w:p>
                                <w:p w:rsidR="00B0304C" w:rsidRPr="005B114F" w:rsidRDefault="00B0304C" w:rsidP="001A50F5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</w:pPr>
                                  <w:r w:rsidRPr="005B114F"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>Indian Institute of Technology Indore</w:t>
                                  </w:r>
                                </w:p>
                                <w:p w:rsidR="00B0304C" w:rsidRPr="005B114F" w:rsidRDefault="00B0304C" w:rsidP="001A50F5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>Autumn</w:t>
                                  </w:r>
                                  <w:r w:rsidRPr="005B114F"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 xml:space="preserve">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left:0;text-align:left;margin-left:36.95pt;margin-top:.95pt;width:422.7pt;height:621.45pt;z-index:251669504;mso-position-horizontal-relative:margin;mso-width-relative:margin;mso-height-relative:margin" coordsize="53682,789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">
                    <v:group id="Group 7" o:spid="_x0000_s1027" style="position:absolute;width:53682;height:63479" coordorigin=",3970" coordsize="53686,6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8408;top:48728;width:17443;height:18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">
                        <v:imagedata r:id="rId10" o:title=""/>
                        <v:path arrowok="t"/>
                      </v:shape>
                      <v:group id="Group 2" o:spid="_x0000_s1029" style="position:absolute;top:3970;width:53686;height:37902" coordorigin="1524,22882" coordsize="53690,3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7" o:spid="_x0000_s1030" type="#_x0000_t202" alt="Title and subtitle" style="position:absolute;left:1524;top:22882;width:53691;height:1356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" filled="f" stroked="f" strokeweight=".5pt">
                          <v:textbox inset="0,0,0,0"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le"/>
                                  <w:tag w:val=""/>
                                  <w:id w:val="-45564082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0304C" w:rsidRPr="005B114F" w:rsidRDefault="00B0304C" w:rsidP="001A50F5">
                                    <w:pPr>
                                      <w:pStyle w:val="Title"/>
                                      <w:jc w:val="center"/>
                                      <w:rPr>
                                        <w:rFonts w:ascii="Candara" w:hAnsi="Candara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Parallel Implementation of Hashing Algorithms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36"/>
                                    <w:szCs w:val="32"/>
                                  </w:rPr>
                                  <w:alias w:val="Subtitle"/>
                                  <w:tag w:val=""/>
                                  <w:id w:val="1112868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0304C" w:rsidRPr="005B114F" w:rsidRDefault="00B0304C" w:rsidP="001A50F5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Candara" w:hAnsi="Candara"/>
                                        <w:sz w:val="32"/>
                                      </w:rPr>
                                    </w:pPr>
                                    <w:r w:rsidRPr="005B114F">
                                      <w:rPr>
                                        <w:sz w:val="36"/>
                                        <w:szCs w:val="32"/>
                                      </w:rPr>
                                      <w:t xml:space="preserve">Project </w:t>
                                    </w:r>
                                    <w:r>
                                      <w:rPr>
                                        <w:sz w:val="36"/>
                                        <w:szCs w:val="32"/>
                                      </w:rPr>
                                      <w:t>Report for CS359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 Box 35" o:spid="_x0000_s1031" type="#_x0000_t202" alt="Presenter, company name and address" style="position:absolute;left:1925;top:38621;width:53258;height:17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qiyxgAAANsAAAAPAAAAZHJzL2Rvd25yZXYueG1sRI9fS8NA&#10;EMTfC/0OxxZ8ay9VLC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t1KossYAAADb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B0304C" w:rsidRPr="005B114F" w:rsidRDefault="00B0304C" w:rsidP="001A50F5">
                                <w:pPr>
                                  <w:pStyle w:val="Subtitle"/>
                                  <w:spacing w:after="0"/>
                                  <w:ind w:left="74" w:right="74"/>
                                  <w:jc w:val="center"/>
                                  <w:rPr>
                                    <w:rFonts w:ascii="Candara" w:hAnsi="Candara" w:cs="Arial"/>
                                    <w:b/>
                                    <w:caps w:val="0"/>
                                    <w:sz w:val="32"/>
                                  </w:rPr>
                                </w:pPr>
                                <w:r>
                                  <w:rPr>
                                    <w:rFonts w:ascii="Candara" w:hAnsi="Candara" w:cs="Arial"/>
                                    <w:b/>
                                    <w:caps w:val="0"/>
                                    <w:sz w:val="32"/>
                                  </w:rPr>
                                  <w:t>Submitted</w:t>
                                </w:r>
                                <w:r w:rsidRPr="005B114F">
                                  <w:rPr>
                                    <w:rFonts w:ascii="Candara" w:hAnsi="Candara" w:cs="Arial"/>
                                    <w:b/>
                                    <w:caps w:val="0"/>
                                    <w:sz w:val="32"/>
                                  </w:rPr>
                                  <w:t xml:space="preserve"> by</w:t>
                                </w:r>
                              </w:p>
                              <w:p w:rsidR="00B0304C" w:rsidRPr="005B114F" w:rsidRDefault="00B0304C" w:rsidP="001A50F5">
                                <w:pPr>
                                  <w:pStyle w:val="Subtitle"/>
                                  <w:spacing w:after="0"/>
                                  <w:ind w:left="74" w:right="74"/>
                                  <w:jc w:val="center"/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</w:pPr>
                                <w:r w:rsidRPr="005B114F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>Kunal Gupta</w:t>
                                </w:r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ab/>
                                  <w:t>(150001015)</w:t>
                                </w:r>
                                <w:r w:rsidRPr="005B114F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 xml:space="preserve"> </w:t>
                                </w:r>
                                <w:r w:rsidRPr="005B114F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>Keshav</w:t>
                                </w:r>
                                <w:proofErr w:type="spellEnd"/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>Goyal</w:t>
                                </w:r>
                                <w:proofErr w:type="spellEnd"/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ab/>
                                  <w:t>(150001014)</w:t>
                                </w:r>
                              </w:p>
                              <w:p w:rsidR="00B0304C" w:rsidRPr="005B114F" w:rsidRDefault="00B0304C" w:rsidP="001A50F5">
                                <w:pPr>
                                  <w:jc w:val="center"/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</w:pPr>
                                <w:r w:rsidRPr="005B114F"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  <w:t>Computer Science and Engineering</w:t>
                                </w:r>
                              </w:p>
                              <w:p w:rsidR="00B0304C" w:rsidRPr="005B114F" w:rsidRDefault="00B0304C" w:rsidP="001A50F5">
                                <w:pPr>
                                  <w:jc w:val="center"/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  <w:t>3</w:t>
                                </w:r>
                                <w:r>
                                  <w:rPr>
                                    <w:rFonts w:ascii="Candara" w:hAnsi="Candara"/>
                                    <w:sz w:val="36"/>
                                    <w:szCs w:val="32"/>
                                    <w:vertAlign w:val="superscript"/>
                                    <w:lang w:val="en-IN"/>
                                  </w:rPr>
                                  <w:t>rd</w:t>
                                </w:r>
                                <w:proofErr w:type="gramEnd"/>
                                <w:r w:rsidRPr="005B114F"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  <w:t xml:space="preserve"> Year</w:t>
                                </w:r>
                              </w:p>
                              <w:p w:rsidR="00B0304C" w:rsidRPr="005B114F" w:rsidRDefault="00B0304C" w:rsidP="001A50F5">
                                <w:pPr>
                                  <w:rPr>
                                    <w:sz w:val="32"/>
                                    <w:lang w:val="en-IN"/>
                                  </w:rPr>
                                </w:pPr>
                              </w:p>
                              <w:p w:rsidR="00B0304C" w:rsidRPr="005B114F" w:rsidRDefault="00B0304C" w:rsidP="001A50F5">
                                <w:pPr>
                                  <w:rPr>
                                    <w:sz w:val="32"/>
                                    <w:lang w:val="en-I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6" o:spid="_x0000_s1032" type="#_x0000_t202" alt="Presenter, company name and address" style="position:absolute;left:360;top:41992;width:53251;height:8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      <v:textbox inset="0,0,0,0">
                          <w:txbxContent>
                            <w:p w:rsidR="00B0304C" w:rsidRPr="005B114F" w:rsidRDefault="00B0304C" w:rsidP="00A416DD">
                              <w:pPr>
                                <w:pStyle w:val="Subtitle"/>
                                <w:spacing w:after="0"/>
                                <w:ind w:left="74" w:right="74"/>
                                <w:jc w:val="center"/>
                                <w:rPr>
                                  <w:rFonts w:ascii="Candara" w:hAnsi="Candara" w:cs="Arial"/>
                                  <w:caps w:val="0"/>
                                  <w:sz w:val="32"/>
                                </w:rPr>
                              </w:pPr>
                              <w:r w:rsidRPr="005B114F">
                                <w:rPr>
                                  <w:rFonts w:ascii="Candara" w:hAnsi="Candara" w:cs="Arial"/>
                                  <w:i/>
                                  <w:caps w:val="0"/>
                                  <w:sz w:val="32"/>
                                </w:rPr>
                                <w:t>Under the Guidance of</w:t>
                              </w:r>
                            </w:p>
                            <w:p w:rsidR="00B0304C" w:rsidRPr="005B114F" w:rsidRDefault="00B0304C" w:rsidP="001A50F5">
                              <w:pPr>
                                <w:jc w:val="center"/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</w:pPr>
                              <w:proofErr w:type="spellStart"/>
                              <w:r w:rsidRPr="005B114F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>Dr.</w:t>
                              </w:r>
                              <w:proofErr w:type="spellEnd"/>
                              <w:r w:rsidRPr="005B114F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>Surya</w:t>
                              </w:r>
                              <w:r w:rsidRPr="005B114F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>Prakash</w:t>
                              </w:r>
                            </w:p>
                          </w:txbxContent>
                        </v:textbox>
                      </v:shape>
                    </v:group>
                    <v:shape id="Text Box 8" o:spid="_x0000_s1033" type="#_x0000_t202" alt="Presenter, company name and address" style="position:absolute;left:360;top:66773;width:53248;height:1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    <v:textbox inset="0,0,0,0">
                        <w:txbxContent>
                          <w:p w:rsidR="00B0304C" w:rsidRPr="005B114F" w:rsidRDefault="00B0304C" w:rsidP="001A50F5">
                            <w:pPr>
                              <w:jc w:val="center"/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</w:pPr>
                            <w:r w:rsidRPr="005B114F"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>Department of Computer Science and Engineering</w:t>
                            </w:r>
                          </w:p>
                          <w:p w:rsidR="00B0304C" w:rsidRPr="005B114F" w:rsidRDefault="00B0304C" w:rsidP="001A50F5">
                            <w:pPr>
                              <w:jc w:val="center"/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</w:pPr>
                            <w:r w:rsidRPr="005B114F"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>Indian Institute of Technology Indore</w:t>
                            </w:r>
                          </w:p>
                          <w:p w:rsidR="00B0304C" w:rsidRPr="005B114F" w:rsidRDefault="00B0304C" w:rsidP="001A50F5">
                            <w:pPr>
                              <w:jc w:val="center"/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>Autumn</w:t>
                            </w:r>
                            <w:r w:rsidRPr="005B114F"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361503"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05C9F66C" wp14:editId="2FFF2F8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123C78" id="Group 38" o:spid="_x0000_s1026" alt="Title: Decorative sidebar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61503"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rPr>
          <w:sz w:val="56"/>
        </w:rPr>
        <w:id w:val="1669074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52"/>
          <w:szCs w:val="22"/>
        </w:rPr>
      </w:sdtEndPr>
      <w:sdtContent>
        <w:p w:rsidR="0041177B" w:rsidRPr="0041177B" w:rsidRDefault="0041177B">
          <w:pPr>
            <w:pStyle w:val="TOCHeading"/>
            <w:rPr>
              <w:sz w:val="56"/>
            </w:rPr>
          </w:pPr>
          <w:r w:rsidRPr="0041177B">
            <w:rPr>
              <w:sz w:val="56"/>
            </w:rPr>
            <w:t>Contents</w:t>
          </w:r>
        </w:p>
        <w:p w:rsidR="00667242" w:rsidRPr="00667242" w:rsidRDefault="0041177B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r w:rsidRPr="00667242">
            <w:rPr>
              <w:sz w:val="380"/>
            </w:rPr>
            <w:fldChar w:fldCharType="begin"/>
          </w:r>
          <w:r w:rsidRPr="00667242">
            <w:rPr>
              <w:sz w:val="380"/>
            </w:rPr>
            <w:instrText xml:space="preserve"> TOC \o "1-3" \h \z \u </w:instrText>
          </w:r>
          <w:r w:rsidRPr="00667242">
            <w:rPr>
              <w:sz w:val="380"/>
            </w:rPr>
            <w:fldChar w:fldCharType="separate"/>
          </w:r>
          <w:hyperlink w:anchor="_Toc499879324" w:history="1">
            <w:r w:rsidR="00667242" w:rsidRPr="00667242">
              <w:rPr>
                <w:rStyle w:val="Hyperlink"/>
                <w:noProof/>
                <w:sz w:val="36"/>
              </w:rPr>
              <w:t>Introduction</w:t>
            </w:r>
            <w:r w:rsidR="00667242" w:rsidRPr="00667242">
              <w:rPr>
                <w:noProof/>
                <w:webHidden/>
                <w:sz w:val="36"/>
              </w:rPr>
              <w:tab/>
            </w:r>
            <w:r w:rsidR="00667242" w:rsidRPr="00667242">
              <w:rPr>
                <w:noProof/>
                <w:webHidden/>
                <w:sz w:val="36"/>
              </w:rPr>
              <w:fldChar w:fldCharType="begin"/>
            </w:r>
            <w:r w:rsidR="00667242" w:rsidRPr="00667242">
              <w:rPr>
                <w:noProof/>
                <w:webHidden/>
                <w:sz w:val="36"/>
              </w:rPr>
              <w:instrText xml:space="preserve"> PAGEREF _Toc499879324 \h </w:instrText>
            </w:r>
            <w:r w:rsidR="00667242" w:rsidRPr="00667242">
              <w:rPr>
                <w:noProof/>
                <w:webHidden/>
                <w:sz w:val="36"/>
              </w:rPr>
            </w:r>
            <w:r w:rsidR="00667242"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3</w:t>
            </w:r>
            <w:r w:rsidR="00667242"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25" w:history="1">
            <w:r w:rsidRPr="00667242">
              <w:rPr>
                <w:rStyle w:val="Hyperlink"/>
                <w:noProof/>
                <w:sz w:val="36"/>
              </w:rPr>
              <w:t>Procedure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_Toc499879325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3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26" w:history="1">
            <w:r w:rsidRPr="00667242">
              <w:rPr>
                <w:rStyle w:val="Hyperlink"/>
                <w:noProof/>
                <w:sz w:val="36"/>
              </w:rPr>
              <w:t>Selection of Hashing Algorithm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_Toc499879326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3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27" w:history="1">
            <w:r w:rsidRPr="00667242">
              <w:rPr>
                <w:rStyle w:val="Hyperlink"/>
                <w:noProof/>
                <w:sz w:val="36"/>
              </w:rPr>
              <w:t>Selection of Bucketing and Hashing Functions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_Toc499879327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4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28" w:history="1">
            <w:r w:rsidRPr="00667242">
              <w:rPr>
                <w:rStyle w:val="Hyperlink"/>
                <w:noProof/>
                <w:sz w:val="36"/>
              </w:rPr>
              <w:t>Implementation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_Toc499879328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5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29" w:history="1">
            <w:r w:rsidRPr="00667242">
              <w:rPr>
                <w:rStyle w:val="Hyperlink"/>
                <w:noProof/>
                <w:sz w:val="36"/>
              </w:rPr>
              <w:t>Analysis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_Toc499879329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5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0" w:history="1">
            <w:r w:rsidRPr="00667242">
              <w:rPr>
                <w:rStyle w:val="Hyperlink"/>
                <w:noProof/>
                <w:sz w:val="36"/>
              </w:rPr>
              <w:t>Detecting and Removing Problems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_Toc499879330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5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1" w:history="1">
            <w:r w:rsidRPr="00667242">
              <w:rPr>
                <w:rStyle w:val="Hyperlink"/>
                <w:noProof/>
                <w:sz w:val="36"/>
              </w:rPr>
              <w:t>Algorithms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_Toc499879331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5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2" w:history="1">
            <w:r w:rsidRPr="00667242">
              <w:rPr>
                <w:rStyle w:val="Hyperlink"/>
                <w:noProof/>
                <w:sz w:val="36"/>
              </w:rPr>
              <w:t>Sequential Cuckoo Hash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_Toc499879332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5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3" w:history="1">
            <w:r w:rsidRPr="00667242">
              <w:rPr>
                <w:rStyle w:val="Hyperlink"/>
                <w:noProof/>
                <w:sz w:val="36"/>
              </w:rPr>
              <w:t>Parallel Cuckoo Hash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_Toc499879333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6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4" w:history="1">
            <w:r w:rsidRPr="00667242">
              <w:rPr>
                <w:rStyle w:val="Hyperlink"/>
                <w:noProof/>
                <w:sz w:val="36"/>
              </w:rPr>
              <w:t>Observations and Analysis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_Toc499879334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7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5" w:history="1">
            <w:r w:rsidRPr="00667242">
              <w:rPr>
                <w:rStyle w:val="Hyperlink"/>
                <w:noProof/>
                <w:sz w:val="36"/>
              </w:rPr>
              <w:t>Effect of Input Size on Execution Time and Speedup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_Toc499879335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7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6" w:history="1">
            <w:r w:rsidRPr="00667242">
              <w:rPr>
                <w:rStyle w:val="Hyperlink"/>
                <w:noProof/>
                <w:sz w:val="36"/>
              </w:rPr>
              <w:t>Effect of table size on Number of Collisions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_Toc499879336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9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7" w:history="1">
            <w:r w:rsidRPr="00667242">
              <w:rPr>
                <w:rStyle w:val="Hyperlink"/>
                <w:noProof/>
                <w:sz w:val="36"/>
              </w:rPr>
              <w:t>Optimal Table Size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_Toc499879337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11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8" w:history="1">
            <w:r w:rsidRPr="00667242">
              <w:rPr>
                <w:rStyle w:val="Hyperlink"/>
                <w:noProof/>
                <w:sz w:val="36"/>
              </w:rPr>
              <w:t>Results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_Toc499879338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11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39" w:history="1">
            <w:r w:rsidRPr="00667242">
              <w:rPr>
                <w:rStyle w:val="Hyperlink"/>
                <w:noProof/>
                <w:sz w:val="36"/>
              </w:rPr>
              <w:t>Conclusions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_Toc499879339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11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2"/>
            <w:tabs>
              <w:tab w:val="right" w:leader="dot" w:pos="10076"/>
            </w:tabs>
            <w:rPr>
              <w:smallCap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40" w:history="1">
            <w:r w:rsidRPr="00667242">
              <w:rPr>
                <w:rStyle w:val="Hyperlink"/>
                <w:noProof/>
                <w:sz w:val="36"/>
              </w:rPr>
              <w:t>Detecting and Removing Problems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_Toc499879340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12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0"/>
              <w:szCs w:val="22"/>
              <w:lang w:val="en-IN" w:eastAsia="en-IN"/>
              <w14:ligatures w14:val="none"/>
            </w:rPr>
          </w:pPr>
          <w:hyperlink w:anchor="_Toc499879341" w:history="1">
            <w:r w:rsidRPr="00667242">
              <w:rPr>
                <w:rStyle w:val="Hyperlink"/>
                <w:noProof/>
                <w:sz w:val="36"/>
              </w:rPr>
              <w:t>Cycles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_Toc499879341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12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667242" w:rsidRPr="00667242" w:rsidRDefault="00667242">
          <w:pPr>
            <w:pStyle w:val="TOC3"/>
            <w:tabs>
              <w:tab w:val="right" w:leader="dot" w:pos="10076"/>
            </w:tabs>
            <w:rPr>
              <w:i w:val="0"/>
              <w:iCs w:val="0"/>
              <w:noProof/>
              <w:kern w:val="0"/>
              <w:sz w:val="48"/>
              <w:szCs w:val="22"/>
              <w:lang w:val="en-IN" w:eastAsia="en-IN"/>
              <w14:ligatures w14:val="none"/>
            </w:rPr>
          </w:pPr>
          <w:hyperlink w:anchor="_Toc499879342" w:history="1">
            <w:r w:rsidRPr="00667242">
              <w:rPr>
                <w:rStyle w:val="Hyperlink"/>
                <w:noProof/>
                <w:sz w:val="36"/>
              </w:rPr>
              <w:t>Theoretical Table Size</w:t>
            </w:r>
            <w:r w:rsidRPr="00667242">
              <w:rPr>
                <w:noProof/>
                <w:webHidden/>
                <w:sz w:val="36"/>
              </w:rPr>
              <w:tab/>
            </w:r>
            <w:r w:rsidRPr="00667242">
              <w:rPr>
                <w:noProof/>
                <w:webHidden/>
                <w:sz w:val="36"/>
              </w:rPr>
              <w:fldChar w:fldCharType="begin"/>
            </w:r>
            <w:r w:rsidRPr="00667242">
              <w:rPr>
                <w:noProof/>
                <w:webHidden/>
                <w:sz w:val="36"/>
              </w:rPr>
              <w:instrText xml:space="preserve"> PAGEREF _Toc499879342 \h </w:instrText>
            </w:r>
            <w:r w:rsidRPr="00667242">
              <w:rPr>
                <w:noProof/>
                <w:webHidden/>
                <w:sz w:val="36"/>
              </w:rPr>
            </w:r>
            <w:r w:rsidRPr="00667242">
              <w:rPr>
                <w:noProof/>
                <w:webHidden/>
                <w:sz w:val="36"/>
              </w:rPr>
              <w:fldChar w:fldCharType="separate"/>
            </w:r>
            <w:r w:rsidR="000D5673">
              <w:rPr>
                <w:noProof/>
                <w:webHidden/>
                <w:sz w:val="36"/>
              </w:rPr>
              <w:t>12</w:t>
            </w:r>
            <w:r w:rsidRPr="00667242">
              <w:rPr>
                <w:noProof/>
                <w:webHidden/>
                <w:sz w:val="36"/>
              </w:rPr>
              <w:fldChar w:fldCharType="end"/>
            </w:r>
          </w:hyperlink>
        </w:p>
        <w:p w:rsidR="00064BAA" w:rsidRDefault="0041177B" w:rsidP="00064BAA">
          <w:pPr>
            <w:ind w:left="0"/>
            <w:rPr>
              <w:b/>
              <w:bCs/>
              <w:noProof/>
              <w:sz w:val="52"/>
            </w:rPr>
          </w:pPr>
          <w:r w:rsidRPr="00667242">
            <w:rPr>
              <w:b/>
              <w:bCs/>
              <w:noProof/>
              <w:sz w:val="440"/>
            </w:rPr>
            <w:fldChar w:fldCharType="end"/>
          </w:r>
        </w:p>
      </w:sdtContent>
    </w:sdt>
    <w:p w:rsidR="00BC2367" w:rsidRPr="00064BAA" w:rsidRDefault="00BC2367" w:rsidP="00064BAA">
      <w:pPr>
        <w:rPr>
          <w:sz w:val="52"/>
        </w:rPr>
      </w:pPr>
      <w:r>
        <w:br w:type="page"/>
      </w:r>
    </w:p>
    <w:p w:rsidR="00FF07B2" w:rsidRDefault="00800449" w:rsidP="003A7614">
      <w:pPr>
        <w:pStyle w:val="Heading2"/>
        <w:ind w:left="0"/>
      </w:pPr>
      <w:bookmarkStart w:id="0" w:name="_Toc499879324"/>
      <w:r>
        <w:lastRenderedPageBreak/>
        <w:t>Introduction</w:t>
      </w:r>
      <w:bookmarkEnd w:id="0"/>
    </w:p>
    <w:p w:rsidR="003A7614" w:rsidRDefault="003A7614" w:rsidP="003A7614">
      <w:r>
        <w:t xml:space="preserve">With increase in size and complexity of data, the storage and access of data is an important task. One way in which data </w:t>
      </w:r>
      <w:r w:rsidR="00266DE1">
        <w:t xml:space="preserve">is structured </w:t>
      </w:r>
      <w:r>
        <w:t xml:space="preserve">is in </w:t>
      </w:r>
      <w:r w:rsidR="00266DE1">
        <w:t xml:space="preserve">the </w:t>
      </w:r>
      <w:r>
        <w:t xml:space="preserve">forms of pairs, like Product-Price in an e-commerce business, Product-Stock in inventory systems, etc. Here the insertion, access and </w:t>
      </w:r>
      <w:r w:rsidR="00266DE1">
        <w:t>updating</w:t>
      </w:r>
      <w:r>
        <w:t xml:space="preserve"> of the data can be very costly for large dataset size. This pair like association</w:t>
      </w:r>
      <w:r w:rsidR="00266DE1">
        <w:t xml:space="preserve"> </w:t>
      </w:r>
      <w:proofErr w:type="gramStart"/>
      <w:r w:rsidR="00D77A0A">
        <w:t>is generally implemented</w:t>
      </w:r>
      <w:proofErr w:type="gramEnd"/>
      <w:r>
        <w:t xml:space="preserve"> with hash tables/maps</w:t>
      </w:r>
      <w:r w:rsidR="00D77A0A">
        <w:t>.</w:t>
      </w:r>
      <w:r>
        <w:t xml:space="preserve"> Hashing is one of the methods used to map such key-value-like data.</w:t>
      </w:r>
    </w:p>
    <w:p w:rsidR="00D77A0A" w:rsidRDefault="00D77A0A" w:rsidP="003A7614">
      <w:r>
        <w:t>In this project, we concentrate on the problem of implementing a parallel-friendly data structure that allows efficient random access of millions of elements and can be both constructed and accessed at interactive rates. Such a data structure has numerous applications in computer graphics, centered on applications that need to store a sparse set of items in a dense representation.</w:t>
      </w:r>
    </w:p>
    <w:p w:rsidR="00CF4BAB" w:rsidRDefault="00420A49" w:rsidP="00CF4BAB">
      <w:r w:rsidRPr="00420A49">
        <w:t xml:space="preserve">Cuckoo hashing is </w:t>
      </w:r>
      <w:r w:rsidR="00FE3FB0">
        <w:t>one of the</w:t>
      </w:r>
      <w:r w:rsidRPr="00420A49">
        <w:t xml:space="preserve"> scheme</w:t>
      </w:r>
      <w:r w:rsidR="00FE3FB0">
        <w:t>s</w:t>
      </w:r>
      <w:r w:rsidRPr="00420A49">
        <w:t xml:space="preserve"> for resolving hash collisions of values of hash functions in a table, with worst-case constant lookup time.</w:t>
      </w:r>
      <w:r w:rsidR="00CF4BAB" w:rsidRPr="00CF4BAB">
        <w:t xml:space="preserve"> </w:t>
      </w:r>
      <w:proofErr w:type="gramStart"/>
      <w:r w:rsidR="00CF4BAB">
        <w:t>It is a so-called “multiple-choice” perfect hashing algorithm that</w:t>
      </w:r>
      <w:proofErr w:type="gramEnd"/>
      <w:r w:rsidR="00CF4BAB">
        <w:t xml:space="preserve"> achieves high occupancy at the cost of greater construction time</w:t>
      </w:r>
      <w:r w:rsidR="003A7614">
        <w:t>.</w:t>
      </w:r>
    </w:p>
    <w:p w:rsidR="00CF4BAB" w:rsidRDefault="00FF7A26" w:rsidP="00CF4BAB">
      <w:pPr>
        <w:pStyle w:val="Heading2"/>
        <w:ind w:left="0"/>
      </w:pPr>
      <w:bookmarkStart w:id="1" w:name="_Toc499879325"/>
      <w:r>
        <w:t>Procedure</w:t>
      </w:r>
      <w:bookmarkEnd w:id="1"/>
    </w:p>
    <w:p w:rsidR="008C1C2C" w:rsidRDefault="00FF7A26" w:rsidP="00FF7A26">
      <w:pPr>
        <w:pStyle w:val="Heading3"/>
      </w:pPr>
      <w:bookmarkStart w:id="2" w:name="_Toc499879326"/>
      <w:r>
        <w:t>Selection of Hashing Algorithm</w:t>
      </w:r>
      <w:bookmarkEnd w:id="2"/>
    </w:p>
    <w:p w:rsidR="0084075A" w:rsidRDefault="00CD2C7B" w:rsidP="0084075A">
      <w:proofErr w:type="gramStart"/>
      <w:r>
        <w:t xml:space="preserve">There are several </w:t>
      </w:r>
      <w:r w:rsidR="00261081">
        <w:t>algorithms</w:t>
      </w:r>
      <w:r>
        <w:t xml:space="preserve"> that</w:t>
      </w:r>
      <w:proofErr w:type="gramEnd"/>
      <w:r>
        <w:t xml:space="preserve"> are used to </w:t>
      </w:r>
      <w:r w:rsidR="0084075A">
        <w:t xml:space="preserve">hash values into a Hash Table. They may be divided </w:t>
      </w:r>
      <w:proofErr w:type="gramStart"/>
      <w:r w:rsidR="0084075A">
        <w:t>on the basis of</w:t>
      </w:r>
      <w:proofErr w:type="gramEnd"/>
      <w:r w:rsidR="0084075A">
        <w:t xml:space="preserve"> their way of handling collisions</w:t>
      </w:r>
      <w:r w:rsidR="00217A88">
        <w:t>, some of which are</w:t>
      </w:r>
      <w:r w:rsidR="0084075A">
        <w:t>:</w:t>
      </w:r>
    </w:p>
    <w:p w:rsidR="005C1E93" w:rsidRDefault="0084075A" w:rsidP="005C1E93">
      <w:pPr>
        <w:pStyle w:val="ListParagraph"/>
        <w:numPr>
          <w:ilvl w:val="0"/>
          <w:numId w:val="17"/>
        </w:numPr>
      </w:pPr>
      <w:r>
        <w:t>Linear Probing</w:t>
      </w:r>
    </w:p>
    <w:p w:rsidR="005C1E93" w:rsidRDefault="005C1E93" w:rsidP="005C1E93">
      <w:pPr>
        <w:pStyle w:val="ListParagraph"/>
        <w:numPr>
          <w:ilvl w:val="1"/>
          <w:numId w:val="17"/>
        </w:numPr>
      </w:pPr>
      <w:r>
        <w:t>P</w:t>
      </w:r>
      <w:r w:rsidRPr="005C1E93">
        <w:t>lacing the new key into the closest following empty cell</w:t>
      </w:r>
      <w:r>
        <w:t>.</w:t>
      </w:r>
    </w:p>
    <w:p w:rsidR="005C1E93" w:rsidRDefault="00A24D7C" w:rsidP="005C1E93">
      <w:pPr>
        <w:pStyle w:val="ListParagraph"/>
        <w:numPr>
          <w:ilvl w:val="1"/>
          <w:numId w:val="17"/>
        </w:numPr>
      </w:pPr>
      <w:r>
        <w:t>Results in primary clustering</w:t>
      </w:r>
      <w:r w:rsidR="004653A6">
        <w:t>.</w:t>
      </w:r>
    </w:p>
    <w:p w:rsidR="00A24D7C" w:rsidRDefault="00A24D7C" w:rsidP="00A24D7C">
      <w:pPr>
        <w:pStyle w:val="ListParagraph"/>
        <w:numPr>
          <w:ilvl w:val="1"/>
          <w:numId w:val="17"/>
        </w:numPr>
      </w:pPr>
      <w:r>
        <w:t>A</w:t>
      </w:r>
      <w:r w:rsidRPr="00A24D7C">
        <w:t>s the cluster grows larger, the search for those items hashing within the cluster becomes less efficient.</w:t>
      </w:r>
    </w:p>
    <w:p w:rsidR="0084075A" w:rsidRDefault="0084075A" w:rsidP="0084075A">
      <w:pPr>
        <w:pStyle w:val="ListParagraph"/>
        <w:numPr>
          <w:ilvl w:val="0"/>
          <w:numId w:val="17"/>
        </w:numPr>
      </w:pPr>
      <w:r>
        <w:t>Quadratic Probing</w:t>
      </w:r>
    </w:p>
    <w:p w:rsidR="004653A6" w:rsidRDefault="007E4575" w:rsidP="007E4575">
      <w:pPr>
        <w:pStyle w:val="ListParagraph"/>
        <w:numPr>
          <w:ilvl w:val="1"/>
          <w:numId w:val="17"/>
        </w:numPr>
      </w:pPr>
      <w:r>
        <w:t xml:space="preserve">Given a collision with Hash Value </w:t>
      </w:r>
      <w:r w:rsidRPr="007E4575">
        <w:rPr>
          <w:i/>
        </w:rPr>
        <w:t>H</w:t>
      </w:r>
      <w:r>
        <w:t xml:space="preserve">, the </w:t>
      </w:r>
      <w:r w:rsidR="004653A6">
        <w:t xml:space="preserve">probing </w:t>
      </w:r>
      <w:r>
        <w:t>sequence now generated</w:t>
      </w:r>
      <w:r w:rsidR="004653A6">
        <w:t xml:space="preserve"> is:</w:t>
      </w:r>
    </w:p>
    <w:p w:rsidR="007E4575" w:rsidRPr="007E4575" w:rsidRDefault="007E4575" w:rsidP="004653A6">
      <w:pPr>
        <w:pStyle w:val="ListParagraph"/>
        <w:ind w:left="1152"/>
      </w:pPr>
      <m:oMathPara>
        <m:oMath>
          <m:r>
            <w:rPr>
              <w:rFonts w:ascii="Cambria Math" w:hAnsi="Cambria Math"/>
            </w:rPr>
            <m:t>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…, 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E4575" w:rsidRDefault="004653A6" w:rsidP="007E4575">
      <w:pPr>
        <w:pStyle w:val="ListParagraph"/>
        <w:numPr>
          <w:ilvl w:val="1"/>
          <w:numId w:val="17"/>
        </w:numPr>
      </w:pPr>
      <w:r>
        <w:t>P</w:t>
      </w:r>
      <w:r w:rsidR="007E4575" w:rsidRPr="007E4575">
        <w:t>rovides good memory caching because it preserves some locality of reference</w:t>
      </w:r>
      <w:r>
        <w:t>.</w:t>
      </w:r>
    </w:p>
    <w:p w:rsidR="004653A6" w:rsidRPr="007E4575" w:rsidRDefault="004653A6" w:rsidP="004653A6">
      <w:pPr>
        <w:pStyle w:val="ListParagraph"/>
        <w:numPr>
          <w:ilvl w:val="1"/>
          <w:numId w:val="17"/>
        </w:numPr>
      </w:pPr>
      <w:r>
        <w:t>T</w:t>
      </w:r>
      <w:r w:rsidRPr="004653A6">
        <w:t>here is no guarantee of finding an empty cell onc</w:t>
      </w:r>
      <w:r w:rsidR="007B2ABF">
        <w:t>e the table gets more than half-</w:t>
      </w:r>
      <w:r w:rsidRPr="004653A6">
        <w:t xml:space="preserve">full, or </w:t>
      </w:r>
      <w:r w:rsidR="007B2ABF">
        <w:t xml:space="preserve">even before the table gets </w:t>
      </w:r>
      <w:proofErr w:type="gramStart"/>
      <w:r w:rsidR="007B2ABF">
        <w:t>half-</w:t>
      </w:r>
      <w:r w:rsidRPr="004653A6">
        <w:t>full</w:t>
      </w:r>
      <w:proofErr w:type="gramEnd"/>
      <w:r w:rsidRPr="004653A6">
        <w:t xml:space="preserve"> if the table size is not prime.</w:t>
      </w:r>
    </w:p>
    <w:p w:rsidR="0084075A" w:rsidRDefault="0084075A" w:rsidP="004653A6">
      <w:pPr>
        <w:pStyle w:val="ListParagraph"/>
        <w:numPr>
          <w:ilvl w:val="0"/>
          <w:numId w:val="17"/>
        </w:numPr>
      </w:pPr>
      <w:r>
        <w:t>Cuckoo Hash</w:t>
      </w:r>
      <w:r w:rsidR="001706B9">
        <w:t>ing</w:t>
      </w:r>
    </w:p>
    <w:p w:rsidR="004653A6" w:rsidRDefault="00806CC2" w:rsidP="004653A6">
      <w:pPr>
        <w:pStyle w:val="ListParagraph"/>
        <w:numPr>
          <w:ilvl w:val="1"/>
          <w:numId w:val="17"/>
        </w:numPr>
      </w:pPr>
      <w:r>
        <w:t>Resolves collisions by using more than one</w:t>
      </w:r>
      <w:r w:rsidR="008123EA">
        <w:t xml:space="preserve"> (</w:t>
      </w:r>
      <w:r w:rsidR="008123EA">
        <w:rPr>
          <w:i/>
        </w:rPr>
        <w:t>k</w:t>
      </w:r>
      <w:r w:rsidR="008123EA">
        <w:t>)</w:t>
      </w:r>
      <w:r>
        <w:t xml:space="preserve"> Hash Functions</w:t>
      </w:r>
      <w:r w:rsidR="00D45291">
        <w:t xml:space="preserve"> (generally, </w:t>
      </w:r>
      <w:r w:rsidR="00D45291">
        <w:rPr>
          <w:i/>
        </w:rPr>
        <w:t>k</w:t>
      </w:r>
      <w:r w:rsidR="00D45291">
        <w:t xml:space="preserve"> = 2)</w:t>
      </w:r>
      <w:r>
        <w:t>.</w:t>
      </w:r>
    </w:p>
    <w:p w:rsidR="00806CC2" w:rsidRDefault="00806CC2" w:rsidP="00806CC2">
      <w:pPr>
        <w:pStyle w:val="ListParagraph"/>
        <w:numPr>
          <w:ilvl w:val="1"/>
          <w:numId w:val="17"/>
        </w:numPr>
      </w:pPr>
      <w:r>
        <w:t>T</w:t>
      </w:r>
      <w:r w:rsidRPr="00806CC2">
        <w:t xml:space="preserve">his provides </w:t>
      </w:r>
      <w:r>
        <w:t>more than one</w:t>
      </w:r>
      <w:r w:rsidRPr="00806CC2">
        <w:t xml:space="preserve"> possible locations in the hash table for each key.</w:t>
      </w:r>
    </w:p>
    <w:p w:rsidR="00806CC2" w:rsidRDefault="008123EA" w:rsidP="008123EA">
      <w:pPr>
        <w:pStyle w:val="ListParagraph"/>
        <w:numPr>
          <w:ilvl w:val="1"/>
          <w:numId w:val="17"/>
        </w:numPr>
      </w:pPr>
      <w:r w:rsidRPr="008123EA">
        <w:lastRenderedPageBreak/>
        <w:t xml:space="preserve">Lookup requires inspection of just </w:t>
      </w:r>
      <w:r>
        <w:rPr>
          <w:i/>
        </w:rPr>
        <w:t>k</w:t>
      </w:r>
      <w:r w:rsidRPr="008123EA">
        <w:t xml:space="preserve"> locations in the hash table, which takes constant time in the worst case</w:t>
      </w:r>
      <w:r>
        <w:t>.</w:t>
      </w:r>
    </w:p>
    <w:p w:rsidR="00BA57AA" w:rsidRDefault="007B2ABF" w:rsidP="00217A88">
      <w:pPr>
        <w:pStyle w:val="ListParagraph"/>
        <w:numPr>
          <w:ilvl w:val="1"/>
          <w:numId w:val="17"/>
        </w:numPr>
      </w:pPr>
      <w:r>
        <w:t xml:space="preserve">However, </w:t>
      </w:r>
      <w:r>
        <w:rPr>
          <w:i/>
        </w:rPr>
        <w:t>cycles</w:t>
      </w:r>
      <w:r>
        <w:t xml:space="preserve"> may be present.</w:t>
      </w:r>
    </w:p>
    <w:p w:rsidR="008123EA" w:rsidRDefault="008123EA" w:rsidP="008123EA">
      <w:r>
        <w:t xml:space="preserve">We chose cuckoo hash as </w:t>
      </w:r>
      <w:r w:rsidR="007B2ABF">
        <w:t xml:space="preserve">our open-addressing scheme to remove collisions as calculation of the next available location </w:t>
      </w:r>
      <w:proofErr w:type="gramStart"/>
      <w:r w:rsidR="007B2ABF">
        <w:t>can</w:t>
      </w:r>
      <w:proofErr w:type="gramEnd"/>
      <w:r w:rsidR="007B2ABF">
        <w:t xml:space="preserve"> be parallelized in a much simpler and efficient way.</w:t>
      </w:r>
    </w:p>
    <w:p w:rsidR="007B2ABF" w:rsidRDefault="00CC63F0" w:rsidP="001706B9">
      <w:pPr>
        <w:pStyle w:val="Heading3"/>
      </w:pPr>
      <w:bookmarkStart w:id="3" w:name="_Toc499879327"/>
      <w:r>
        <w:t>Selection of Bucketing and Hashing F</w:t>
      </w:r>
      <w:r w:rsidR="00975179">
        <w:t>unctions</w:t>
      </w:r>
      <w:bookmarkEnd w:id="3"/>
    </w:p>
    <w:p w:rsidR="00A46CEE" w:rsidRDefault="00217A88" w:rsidP="003F732C">
      <w:r>
        <w:t xml:space="preserve">In </w:t>
      </w:r>
      <w:r w:rsidR="003F732C">
        <w:t>our implementation</w:t>
      </w:r>
      <w:r>
        <w:t xml:space="preserve">, each </w:t>
      </w:r>
      <w:r w:rsidR="00A46CEE">
        <w:t xml:space="preserve">key </w:t>
      </w:r>
      <w:proofErr w:type="gramStart"/>
      <w:r w:rsidR="00A46CEE">
        <w:t xml:space="preserve">is </w:t>
      </w:r>
      <w:r w:rsidR="003F732C">
        <w:t>assigned</w:t>
      </w:r>
      <w:proofErr w:type="gramEnd"/>
      <w:r w:rsidR="003F732C">
        <w:t xml:space="preserve"> a bucket. Bucketing allows for collision reduction by </w:t>
      </w:r>
      <w:r w:rsidR="00C361FF">
        <w:t xml:space="preserve">restricting collisions to inside the bucket. Buckets </w:t>
      </w:r>
      <w:proofErr w:type="gramStart"/>
      <w:r w:rsidR="00C361FF">
        <w:t>may be assigned</w:t>
      </w:r>
      <w:proofErr w:type="gramEnd"/>
      <w:r w:rsidR="00C361FF">
        <w:t xml:space="preserve"> by a function such as:</w:t>
      </w:r>
    </w:p>
    <w:p w:rsidR="00C361FF" w:rsidRPr="00C361FF" w:rsidRDefault="00C361FF" w:rsidP="003F732C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buckets</m:t>
              </m:r>
            </m:e>
          </m:d>
        </m:oMath>
      </m:oMathPara>
    </w:p>
    <w:p w:rsidR="00C361FF" w:rsidRPr="00CC5C5B" w:rsidRDefault="000C715A" w:rsidP="003F732C">
      <m:oMathPara>
        <m:oMath>
          <m:r>
            <w:rPr>
              <w:rFonts w:ascii="Cambria Math" w:hAnsi="Cambria Math"/>
            </w:rPr>
            <m:t>or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1900813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buckets</m:t>
              </m:r>
            </m:e>
          </m:d>
        </m:oMath>
      </m:oMathPara>
    </w:p>
    <w:p w:rsidR="00CC5C5B" w:rsidRPr="00CC5C5B" w:rsidRDefault="00CC5C5B" w:rsidP="003F732C"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are random integers and 1900813 is a prime number.</m:t>
          </m:r>
        </m:oMath>
      </m:oMathPara>
    </w:p>
    <w:p w:rsidR="00CC5C5B" w:rsidRPr="00D61442" w:rsidRDefault="00CC5C5B" w:rsidP="001465B0">
      <w:r>
        <w:t>We realized that</w:t>
      </w:r>
      <w:r w:rsidR="00D368F4">
        <w:t xml:space="preserve"> for a bucket </w:t>
      </w:r>
      <w:proofErr w:type="gramStart"/>
      <w:r w:rsidR="00D368F4">
        <w:t xml:space="preserve">size </w:t>
      </w:r>
      <w:proofErr w:type="gramEnd"/>
      <m:oMath>
        <m:r>
          <w:rPr>
            <w:rFonts w:ascii="Cambria Math" w:hAnsi="Cambria Math"/>
          </w:rPr>
          <m:t>s</m:t>
        </m:r>
      </m:oMath>
      <w:r w:rsidR="00D368F4">
        <w:t xml:space="preserve">, such that </w:t>
      </w:r>
      <m:oMath>
        <m:r>
          <w:rPr>
            <w:rFonts w:ascii="Cambria Math" w:hAnsi="Cambria Math"/>
          </w:rPr>
          <m:t>s×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buckets</m:t>
            </m:r>
          </m:e>
        </m:d>
        <m:r>
          <w:rPr>
            <w:rFonts w:ascii="Cambria Math" w:hAnsi="Cambria Math"/>
          </w:rPr>
          <m:t>=Number of keys</m:t>
        </m:r>
      </m:oMath>
      <w:r w:rsidR="00D368F4">
        <w:t xml:space="preserve">, </w:t>
      </w:r>
      <w:r w:rsidR="00D61442">
        <w:t xml:space="preserve">with a uniform distribution of keys in the range of 0 to </w:t>
      </w:r>
      <m:oMath>
        <m:r>
          <w:rPr>
            <w:rFonts w:ascii="Cambria Math" w:hAnsi="Cambria Math"/>
          </w:rPr>
          <m:t>N</m:t>
        </m:r>
      </m:oMath>
      <w:r w:rsidR="00D61442">
        <w:t>, the first hash fun</w:t>
      </w:r>
      <w:r w:rsidR="001465B0">
        <w:t>ction will suffice along with the buckets filling up uniformly</w:t>
      </w:r>
      <w:r w:rsidR="00D61442">
        <w:t>.</w:t>
      </w:r>
      <w:r w:rsidR="00F641A9">
        <w:t xml:space="preserve"> </w:t>
      </w:r>
      <w:r w:rsidR="00750D6C">
        <w:t>We</w:t>
      </w:r>
      <w:r w:rsidR="00F641A9">
        <w:t xml:space="preserve"> choose</w:t>
      </w:r>
      <w:r w:rsidR="00750D6C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409</m:t>
            </m:r>
          </m:den>
        </m:f>
      </m:oMath>
      <w:r w:rsidR="00750D6C">
        <w:t xml:space="preserve"> buckets with bucket size as 409.</w:t>
      </w:r>
    </w:p>
    <w:p w:rsidR="00C361FF" w:rsidRDefault="00C361FF" w:rsidP="000F122A">
      <w:r>
        <w:t xml:space="preserve">Now we use cuckoo hashing to </w:t>
      </w:r>
      <w:r w:rsidR="00D45291">
        <w:t>hash values inside each bucket. Three hash functions will suffice</w:t>
      </w:r>
      <w:r w:rsidR="000F122A">
        <w:t>, since using just two functions permits a load factor above 80%</w:t>
      </w:r>
      <w:r w:rsidR="00573E06">
        <w:t xml:space="preserve"> (theoretically)</w:t>
      </w:r>
      <w:r w:rsidR="000F122A">
        <w:t>.</w:t>
      </w:r>
      <w:r w:rsidR="002C2E16">
        <w:t xml:space="preserve"> Algebraic hash functions of the following form </w:t>
      </w:r>
      <w:proofErr w:type="gramStart"/>
      <w:r w:rsidR="002C2E16">
        <w:t>are chosen</w:t>
      </w:r>
      <w:proofErr w:type="gramEnd"/>
      <w:r w:rsidR="002C2E16">
        <w:t>:</w:t>
      </w:r>
    </w:p>
    <w:p w:rsidR="002C2E16" w:rsidRPr="002C2E16" w:rsidRDefault="002C2E16" w:rsidP="000F12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1900813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2C2E16" w:rsidRDefault="002C2E16" w:rsidP="000F122A">
      <m:oMathPara>
        <m:oMath>
          <m:r>
            <w:rPr>
              <w:rFonts w:ascii="Cambria Math" w:hAnsi="Cambria Math"/>
            </w:rPr>
            <m:t xml:space="preserve">All constants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are random numbers.</m:t>
          </m:r>
        </m:oMath>
      </m:oMathPara>
    </w:p>
    <w:p w:rsidR="002C300C" w:rsidRDefault="0042129E" w:rsidP="00C77627">
      <w:r>
        <w:t>By</w:t>
      </w:r>
      <w:r w:rsidR="00C77627">
        <w:t xml:space="preserve"> noticing the above functions, </w:t>
      </w:r>
      <w:r w:rsidR="002C2E16">
        <w:t xml:space="preserve">it </w:t>
      </w:r>
      <w:proofErr w:type="gramStart"/>
      <w:r w:rsidR="002C2E16">
        <w:t>can be seen</w:t>
      </w:r>
      <w:proofErr w:type="gramEnd"/>
      <w:r w:rsidR="002C2E16">
        <w:t xml:space="preserve"> that instead</w:t>
      </w:r>
      <w:r w:rsidR="00573E06">
        <w:t xml:space="preserve"> of having a single hash table, three hash tables, one for each hash function</w:t>
      </w:r>
      <w:r>
        <w:t>,</w:t>
      </w:r>
      <w:r w:rsidR="00573E06">
        <w:t xml:space="preserve"> are</w:t>
      </w:r>
      <w:r w:rsidR="004D136D">
        <w:t xml:space="preserve"> created to minimize collisions and allow for easier parallelization.</w:t>
      </w:r>
    </w:p>
    <w:p w:rsidR="004D136D" w:rsidRDefault="00750D6C" w:rsidP="004D136D">
      <w:r>
        <w:t xml:space="preserve">Initially we choose </w:t>
      </w:r>
      <w:r w:rsidR="00B80BF3">
        <w:t xml:space="preserve">Table </w:t>
      </w:r>
      <w:proofErr w:type="gramStart"/>
      <w:r w:rsidR="004D136D">
        <w:t xml:space="preserve">Size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=192</m:t>
        </m:r>
      </m:oMath>
      <w:r>
        <w:t xml:space="preserve">, thus overall load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</m:t>
            </m:r>
          </m:num>
          <m:den>
            <m:r>
              <w:rPr>
                <w:rFonts w:ascii="Cambria Math" w:hAnsi="Cambria Math"/>
              </w:rPr>
              <m:t>192×3</m:t>
            </m:r>
          </m:den>
        </m:f>
        <m:r>
          <w:rPr>
            <w:rFonts w:ascii="Cambria Math" w:hAnsi="Cambria Math"/>
          </w:rPr>
          <m:t>=71%</m:t>
        </m:r>
      </m:oMath>
      <w:r w:rsidR="004D136D">
        <w:t>.</w:t>
      </w:r>
      <w:r>
        <w:t xml:space="preserve"> </w:t>
      </w:r>
    </w:p>
    <w:p w:rsidR="0042129E" w:rsidRDefault="0042129E">
      <w:pPr>
        <w:spacing w:after="240" w:line="252" w:lineRule="auto"/>
        <w:ind w:left="0" w:right="0"/>
        <w:jc w:val="left"/>
      </w:pPr>
      <w:r>
        <w:br w:type="page"/>
      </w:r>
    </w:p>
    <w:p w:rsidR="004D136D" w:rsidRDefault="0042129E" w:rsidP="0042129E">
      <w:pPr>
        <w:pStyle w:val="Heading3"/>
      </w:pPr>
      <w:bookmarkStart w:id="4" w:name="_Toc499879328"/>
      <w:r>
        <w:lastRenderedPageBreak/>
        <w:t>Implementation</w:t>
      </w:r>
      <w:bookmarkEnd w:id="4"/>
    </w:p>
    <w:p w:rsidR="0099776A" w:rsidRDefault="009E55C5" w:rsidP="00D356FB">
      <w:r>
        <w:t xml:space="preserve">Initially we modified and appropriately designed the </w:t>
      </w:r>
      <w:r w:rsidR="0099776A">
        <w:t>algorithm</w:t>
      </w:r>
      <w:r>
        <w:t xml:space="preserve"> </w:t>
      </w:r>
      <w:r w:rsidR="0099776A">
        <w:t xml:space="preserve">for </w:t>
      </w:r>
      <w:r>
        <w:t>sequential Cuckoo Hash and then the Parallel Cuckoo Hashing</w:t>
      </w:r>
      <w:r w:rsidR="00D356FB">
        <w:t xml:space="preserve"> and then implemented the same in </w:t>
      </w:r>
      <w:proofErr w:type="spellStart"/>
      <w:r w:rsidR="00D356FB">
        <w:t>OpenMP</w:t>
      </w:r>
      <w:proofErr w:type="spellEnd"/>
      <w:r w:rsidR="0099776A">
        <w:t>.</w:t>
      </w:r>
    </w:p>
    <w:p w:rsidR="00D356FB" w:rsidRDefault="00D356FB" w:rsidP="00D356FB">
      <w:pPr>
        <w:pStyle w:val="Heading3"/>
      </w:pPr>
      <w:bookmarkStart w:id="5" w:name="_Toc499879329"/>
      <w:r>
        <w:t>Analysis</w:t>
      </w:r>
      <w:bookmarkEnd w:id="5"/>
    </w:p>
    <w:p w:rsidR="00264F19" w:rsidRPr="00264F19" w:rsidRDefault="00264F19" w:rsidP="00264F19">
      <w:r>
        <w:t>All analysis is done on an Intel i7-4710MQ Processor (4</w:t>
      </w:r>
      <w:r w:rsidRPr="00264F19">
        <w:rPr>
          <w:vertAlign w:val="superscript"/>
        </w:rPr>
        <w:t>th</w:t>
      </w:r>
      <w:r>
        <w:t xml:space="preserve"> Generation i7 with </w:t>
      </w:r>
      <w:proofErr w:type="gramStart"/>
      <w:r>
        <w:t>4</w:t>
      </w:r>
      <w:proofErr w:type="gramEnd"/>
      <w:r>
        <w:t xml:space="preserve"> cores/8 Threads).</w:t>
      </w:r>
    </w:p>
    <w:p w:rsidR="00D356FB" w:rsidRDefault="002E5E64" w:rsidP="002E5E64">
      <w:pPr>
        <w:pStyle w:val="ListParagraph"/>
        <w:numPr>
          <w:ilvl w:val="0"/>
          <w:numId w:val="18"/>
        </w:numPr>
      </w:pPr>
      <w:r>
        <w:t>Speed-Up calculation for various input sizes, keeping all other parameters fixed.</w:t>
      </w:r>
    </w:p>
    <w:p w:rsidR="002E5E64" w:rsidRDefault="0070048C" w:rsidP="002E5E64">
      <w:pPr>
        <w:pStyle w:val="ListParagraph"/>
        <w:numPr>
          <w:ilvl w:val="0"/>
          <w:numId w:val="18"/>
        </w:numPr>
      </w:pPr>
      <w:r>
        <w:t>Number of collisions due to cycles</w:t>
      </w:r>
      <w:r w:rsidR="00DC61B5">
        <w:t xml:space="preserve"> for various table size, keeping input</w:t>
      </w:r>
      <w:r w:rsidR="00815A5C">
        <w:t xml:space="preserve"> size</w:t>
      </w:r>
      <w:r w:rsidR="00DC61B5">
        <w:t xml:space="preserve"> fixed</w:t>
      </w:r>
      <w:r>
        <w:t>.</w:t>
      </w:r>
    </w:p>
    <w:p w:rsidR="001C7579" w:rsidRDefault="00DC61B5" w:rsidP="001C7579">
      <w:pPr>
        <w:pStyle w:val="ListParagraph"/>
        <w:numPr>
          <w:ilvl w:val="0"/>
          <w:numId w:val="18"/>
        </w:numPr>
      </w:pPr>
      <w:r>
        <w:t xml:space="preserve">Optimum table size to </w:t>
      </w:r>
      <w:r w:rsidR="001C7579">
        <w:t>accommodate all keys by rebuilding the hash tables less than 100 times.</w:t>
      </w:r>
    </w:p>
    <w:p w:rsidR="005279DC" w:rsidRDefault="005279DC" w:rsidP="005279DC">
      <w:pPr>
        <w:pStyle w:val="Heading3"/>
      </w:pPr>
      <w:bookmarkStart w:id="6" w:name="_Toc499879330"/>
      <w:r>
        <w:t>Detecting and Removing Problems</w:t>
      </w:r>
      <w:bookmarkEnd w:id="6"/>
    </w:p>
    <w:p w:rsidR="005279DC" w:rsidRPr="005279DC" w:rsidRDefault="003531E7" w:rsidP="005279DC">
      <w:r>
        <w:t>As d</w:t>
      </w:r>
      <w:r w:rsidR="005279DC">
        <w:t xml:space="preserve">iscussed further in the </w:t>
      </w:r>
      <w:r>
        <w:t>report.</w:t>
      </w:r>
    </w:p>
    <w:p w:rsidR="001C7579" w:rsidRDefault="001C7579" w:rsidP="00E52C89">
      <w:pPr>
        <w:pStyle w:val="Heading2"/>
        <w:ind w:left="0"/>
      </w:pPr>
      <w:bookmarkStart w:id="7" w:name="_Toc499879331"/>
      <w:r>
        <w:t>Algorithms</w:t>
      </w:r>
      <w:bookmarkEnd w:id="7"/>
    </w:p>
    <w:p w:rsidR="001C7579" w:rsidRDefault="001C7579" w:rsidP="001C7579">
      <w:pPr>
        <w:pStyle w:val="Heading3"/>
      </w:pPr>
      <w:bookmarkStart w:id="8" w:name="_Toc499879332"/>
      <w:r>
        <w:t>Sequential Cuckoo Hash</w:t>
      </w:r>
      <w:bookmarkEnd w:id="8"/>
    </w:p>
    <w:p w:rsidR="00581197" w:rsidRPr="00581197" w:rsidRDefault="00581197" w:rsidP="00581197">
      <w:r>
        <w:t xml:space="preserve">The set of keys </w:t>
      </w:r>
      <w:proofErr w:type="gramStart"/>
      <w:r w:rsidR="002266B2">
        <w:t>=</w:t>
      </w:r>
      <w: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keys</m:t>
        </m:r>
      </m:oMath>
      <w:r>
        <w:t xml:space="preserve">, hashing functions </w:t>
      </w:r>
      <w:r w:rsidR="002266B2">
        <w:t>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and </w:t>
      </w:r>
      <w:r w:rsidR="002266B2">
        <w:t xml:space="preserve">Hash Tables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66B2">
        <w:t xml:space="preserve"> .</w:t>
      </w:r>
    </w:p>
    <w:p w:rsidR="00A00E76" w:rsidRPr="0025710E" w:rsidRDefault="00CA0F02" w:rsidP="00A00E7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  0.  flag=False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1.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m:rPr>
              <m:sty m:val="bi"/>
            </m:rPr>
            <w:rPr>
              <w:rFonts w:ascii="Cambria Math" w:hAnsi="Cambria Math"/>
            </w:rPr>
            <m:t>keys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2.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3.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4.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</m:t>
          </m:r>
          <m:r>
            <w:rPr>
              <w:rFonts w:ascii="Cambria Math" w:eastAsiaTheme="majorEastAsia" w:hAnsi="Cambria Math" w:cstheme="majorBidi"/>
            </w:rPr>
            <m:t xml:space="preserve">5. 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for 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k</m:t>
          </m:r>
          <m:r>
            <w:rPr>
              <w:rFonts w:ascii="Cambria Math" w:eastAsiaTheme="majorEastAsia" w:hAnsi="Cambria Math" w:cstheme="majorBidi"/>
            </w:rPr>
            <m:t>∈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keys</m:t>
          </m:r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6. 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    lo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7. </m:t>
          </m:r>
          <m:r>
            <w:rPr>
              <w:rFonts w:ascii="Cambria Math" w:eastAsiaTheme="majorEastAsia" w:hAnsi="Cambria Math" w:cstheme="majorBidi"/>
            </w:rPr>
            <m:t xml:space="preserve"> </m:t>
          </m:r>
          <m:r>
            <w:rPr>
              <w:rFonts w:ascii="Cambria Math" w:eastAsiaTheme="majorEastAsia" w:hAnsi="Cambria Math" w:cstheme="majorBidi"/>
            </w:rPr>
            <m:t xml:space="preserve">    </m:t>
          </m:r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8.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9.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m:rPr>
              <m:sty m:val="bi"/>
            </m:rPr>
            <w:rPr>
              <w:rFonts w:ascii="Cambria Math" w:hAnsi="Cambria Math"/>
            </w:rPr>
            <m:t>keys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11.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12.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=k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 xml:space="preserve">13.  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m:rPr>
              <m:sty m:val="bi"/>
            </m:rPr>
            <w:rPr>
              <w:rFonts w:ascii="Cambria Math" w:hAnsi="Cambria Math"/>
            </w:rPr>
            <m:t>keys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 xml:space="preserve">.      </m:t>
          </m:r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 xml:space="preserve">.          </m:t>
          </m:r>
          <m:r>
            <w:rPr>
              <w:rFonts w:ascii="Cambria Math" w:hAnsi="Cambria Math"/>
            </w:rPr>
            <m:t>flag=True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6</m:t>
          </m:r>
          <m:r>
            <w:rPr>
              <w:rFonts w:ascii="Cambria Math" w:eastAsiaTheme="majorEastAsia" w:hAnsi="Cambria Math" w:cstheme="majorBidi"/>
            </w:rPr>
            <m:t>. if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flag</m:t>
              </m:r>
            </m:e>
          </m:d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7</m:t>
          </m:r>
          <m:r>
            <w:rPr>
              <w:rFonts w:ascii="Cambria Math" w:eastAsiaTheme="majorEastAsia" w:hAnsi="Cambria Math" w:cstheme="majorBidi"/>
            </w:rPr>
            <m:t>.     goto</m:t>
          </m:r>
          <m:r>
            <w:rPr>
              <w:rFonts w:ascii="Cambria Math" w:eastAsiaTheme="majorEastAsia" w:hAnsi="Cambria Math" w:cstheme="majorBidi"/>
            </w:rPr>
            <m:t xml:space="preserve"> Step 0</m:t>
          </m:r>
        </m:oMath>
      </m:oMathPara>
    </w:p>
    <w:p w:rsidR="001C7579" w:rsidRDefault="001C7579" w:rsidP="001C7579">
      <w:pPr>
        <w:pStyle w:val="Heading3"/>
      </w:pPr>
      <w:bookmarkStart w:id="9" w:name="_Toc499879333"/>
      <w:r>
        <w:lastRenderedPageBreak/>
        <w:t>Parallel Cuckoo Hash</w:t>
      </w:r>
      <w:bookmarkEnd w:id="9"/>
    </w:p>
    <w:p w:rsidR="007F1292" w:rsidRPr="0025710E" w:rsidRDefault="007F1292" w:rsidP="007F1292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  0.  flag=False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1.  </m:t>
          </m:r>
          <m:r>
            <w:rPr>
              <w:rFonts w:ascii="Cambria Math" w:hAnsi="Cambria Math"/>
            </w:rPr>
            <m:t>par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m:rPr>
              <m:sty m:val="bi"/>
            </m:rPr>
            <w:rPr>
              <w:rFonts w:ascii="Cambria Math" w:hAnsi="Cambria Math"/>
            </w:rPr>
            <m:t>keys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2.     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 xml:space="preserve">  3. 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4.          </m:t>
          </m:r>
          <m:r>
            <w:rPr>
              <w:rFonts w:ascii="Cambria Math" w:hAnsi="Cambria Math"/>
            </w:rPr>
            <m:t>lock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.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=k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.          </m:t>
          </m:r>
          <m:r>
            <w:rPr>
              <w:rFonts w:ascii="Cambria Math" w:hAnsi="Cambria Math"/>
            </w:rPr>
            <m:t>un</m:t>
          </m:r>
          <m:r>
            <w:rPr>
              <w:rFonts w:ascii="Cambria Math" w:hAnsi="Cambria Math"/>
            </w:rPr>
            <m:t>lock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</m:t>
          </m:r>
          <m:r>
            <w:rPr>
              <w:rFonts w:ascii="Cambria Math" w:eastAsiaTheme="majorEastAsia" w:hAnsi="Cambria Math" w:cstheme="majorBidi"/>
            </w:rPr>
            <m:t>7</m:t>
          </m:r>
          <m:r>
            <w:rPr>
              <w:rFonts w:ascii="Cambria Math" w:eastAsiaTheme="majorEastAsia" w:hAnsi="Cambria Math" w:cstheme="majorBidi"/>
            </w:rPr>
            <m:t xml:space="preserve">.  </m:t>
          </m:r>
          <m:r>
            <w:rPr>
              <w:rFonts w:ascii="Cambria Math" w:eastAsiaTheme="majorEastAsia" w:hAnsi="Cambria Math" w:cstheme="majorBidi"/>
            </w:rPr>
            <m:t>par</m:t>
          </m:r>
          <m:r>
            <w:rPr>
              <w:rFonts w:ascii="Cambria Math" w:eastAsiaTheme="majorEastAsia" w:hAnsi="Cambria Math" w:cstheme="majorBidi"/>
            </w:rPr>
            <m:t xml:space="preserve">for 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k</m:t>
          </m:r>
          <m:r>
            <w:rPr>
              <w:rFonts w:ascii="Cambria Math" w:eastAsiaTheme="majorEastAsia" w:hAnsi="Cambria Math" w:cstheme="majorBidi"/>
            </w:rPr>
            <m:t>∈</m:t>
          </m:r>
          <m:r>
            <m:rPr>
              <m:sty m:val="bi"/>
            </m:rPr>
            <w:rPr>
              <w:rFonts w:ascii="Cambria Math" w:eastAsiaTheme="majorEastAsia" w:hAnsi="Cambria Math" w:cstheme="majorBidi"/>
            </w:rPr>
            <m:t>keys</m:t>
          </m:r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8</m:t>
          </m:r>
          <m:r>
            <w:rPr>
              <w:rFonts w:ascii="Cambria Math" w:eastAsiaTheme="majorEastAsia" w:hAnsi="Cambria Math" w:cstheme="majorBidi"/>
            </w:rPr>
            <m:t>.      lo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k</m:t>
              </m:r>
            </m:e>
          </m:d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  9</m:t>
          </m:r>
          <m:r>
            <w:rPr>
              <w:rFonts w:ascii="Cambria Math" w:eastAsiaTheme="majorEastAsia" w:hAnsi="Cambria Math" w:cstheme="majorBidi"/>
            </w:rPr>
            <m:t xml:space="preserve">.      </m:t>
          </m:r>
          <m:r>
            <w:rPr>
              <w:rFonts w:ascii="Cambria Math" w:hAnsi="Cambria Math"/>
            </w:rPr>
            <m:t xml:space="preserve">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.          lock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 xml:space="preserve">.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=k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12.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un</m:t>
          </m:r>
          <m:r>
            <w:rPr>
              <w:rFonts w:ascii="Cambria Math" w:hAnsi="Cambria Math"/>
            </w:rPr>
            <m:t>lock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 xml:space="preserve">.  </m:t>
          </m:r>
          <m:r>
            <w:rPr>
              <w:rFonts w:ascii="Cambria Math" w:hAnsi="Cambria Math"/>
            </w:rPr>
            <m:t>par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m:rPr>
              <m:sty m:val="bi"/>
            </m:rPr>
            <w:rPr>
              <w:rFonts w:ascii="Cambria Math" w:hAnsi="Cambria Math"/>
            </w:rPr>
            <m:t>keys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.      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 xml:space="preserve">. 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.          lock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 xml:space="preserve">.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=k</m:t>
          </m:r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 xml:space="preserve">.          </m:t>
          </m:r>
          <m:r>
            <w:rPr>
              <w:rFonts w:ascii="Cambria Math" w:hAnsi="Cambria Math"/>
            </w:rPr>
            <m:t>un</m:t>
          </m:r>
          <m:r>
            <w:rPr>
              <w:rFonts w:ascii="Cambria Math" w:hAnsi="Cambria Math"/>
            </w:rPr>
            <m:t>lock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.  </m:t>
          </m:r>
          <m:r>
            <w:rPr>
              <w:rFonts w:ascii="Cambria Math" w:hAnsi="Cambria Math"/>
            </w:rPr>
            <m:t>par</m:t>
          </m:r>
          <m: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∈</m:t>
          </m:r>
          <m:r>
            <m:rPr>
              <m:sty m:val="bi"/>
            </m:rPr>
            <w:rPr>
              <w:rFonts w:ascii="Cambria Math" w:hAnsi="Cambria Math"/>
            </w:rPr>
            <m:t>keys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 xml:space="preserve">.      if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and k∉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.          flag=True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22</m:t>
          </m:r>
          <m:r>
            <w:rPr>
              <w:rFonts w:ascii="Cambria Math" w:eastAsiaTheme="majorEastAsia" w:hAnsi="Cambria Math" w:cstheme="majorBidi"/>
            </w:rPr>
            <m:t>. if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flag</m:t>
              </m:r>
            </m:e>
          </m:d>
          <m:r>
            <w:rPr>
              <w:rFonts w:ascii="Cambria Math" w:eastAsiaTheme="majorEastAsia" w:hAnsi="Cambria Math" w:cstheme="majorBidi"/>
            </w:rPr>
            <m:t>:</m:t>
          </m:r>
          <m: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23</m:t>
          </m:r>
          <m:r>
            <w:rPr>
              <w:rFonts w:ascii="Cambria Math" w:eastAsiaTheme="majorEastAsia" w:hAnsi="Cambria Math" w:cstheme="majorBidi"/>
            </w:rPr>
            <m:t>.     goto Step 0</m:t>
          </m:r>
        </m:oMath>
      </m:oMathPara>
    </w:p>
    <w:p w:rsidR="00763609" w:rsidRDefault="00763609" w:rsidP="001C7579"/>
    <w:p w:rsidR="001C7579" w:rsidRDefault="00EE2663" w:rsidP="001C7579">
      <w:r>
        <w:t>Her</w:t>
      </w:r>
      <w:r w:rsidR="006C2886">
        <w:t>e we follow the policy that the key,</w:t>
      </w:r>
      <w:r>
        <w:t xml:space="preserve"> which collides to same value with same hash function and written earlier</w:t>
      </w:r>
      <w:r w:rsidR="006C2886">
        <w:t>,</w:t>
      </w:r>
      <w:r>
        <w:t xml:space="preserve"> is kicked out.</w:t>
      </w:r>
      <w:r w:rsidR="00763609">
        <w:t xml:space="preserve"> Here</w:t>
      </w:r>
      <w:r w:rsidR="00E73792">
        <w:t>,</w:t>
      </w:r>
      <w:r w:rsidR="00763609">
        <w:t xml:space="preserve"> we have to lock </w:t>
      </w:r>
      <w:r w:rsidR="00E73792">
        <w:t>the location before accessing;</w:t>
      </w:r>
      <w:r w:rsidR="00763609">
        <w:t xml:space="preserve"> </w:t>
      </w:r>
      <w:r w:rsidR="00E73792">
        <w:t>else,</w:t>
      </w:r>
      <w:r w:rsidR="00763609">
        <w:t xml:space="preserve"> there will be corruption of data for obvious reasons.</w:t>
      </w:r>
    </w:p>
    <w:p w:rsidR="003531E7" w:rsidRDefault="003531E7">
      <w:pPr>
        <w:spacing w:after="240" w:line="252" w:lineRule="auto"/>
        <w:ind w:left="0" w:right="0"/>
        <w:jc w:val="left"/>
      </w:pPr>
      <w:r>
        <w:br w:type="page"/>
      </w:r>
    </w:p>
    <w:p w:rsidR="00057940" w:rsidRDefault="003531E7" w:rsidP="00E52C89">
      <w:pPr>
        <w:pStyle w:val="Heading2"/>
        <w:ind w:left="0"/>
      </w:pPr>
      <w:bookmarkStart w:id="10" w:name="_Toc499879334"/>
      <w:r>
        <w:lastRenderedPageBreak/>
        <w:t>Observations</w:t>
      </w:r>
      <w:r w:rsidR="003725A0">
        <w:t xml:space="preserve"> and Analysis</w:t>
      </w:r>
      <w:bookmarkEnd w:id="10"/>
    </w:p>
    <w:p w:rsidR="00314831" w:rsidRPr="00314831" w:rsidRDefault="003531E7" w:rsidP="00A47DD8">
      <w:pPr>
        <w:pStyle w:val="Heading3"/>
      </w:pPr>
      <w:bookmarkStart w:id="11" w:name="_Toc499879335"/>
      <w:r>
        <w:t xml:space="preserve">Effect of Input Size on </w:t>
      </w:r>
      <w:r w:rsidR="006F2B59">
        <w:t>Execution Time</w:t>
      </w:r>
      <w:r w:rsidR="00123009">
        <w:t xml:space="preserve"> and Speedup</w:t>
      </w:r>
      <w:bookmarkEnd w:id="11"/>
    </w:p>
    <w:p w:rsidR="0050298E" w:rsidRDefault="006F2B59" w:rsidP="0050298E">
      <w:pPr>
        <w:jc w:val="center"/>
        <w:rPr>
          <w:b/>
        </w:rPr>
      </w:pPr>
      <w:r>
        <w:rPr>
          <w:b/>
        </w:rPr>
        <w:t>SMALL INPUT</w:t>
      </w:r>
    </w:p>
    <w:tbl>
      <w:tblPr>
        <w:tblStyle w:val="PlainTable3"/>
        <w:tblW w:w="5000" w:type="pct"/>
        <w:tblLayout w:type="fixed"/>
        <w:tblLook w:val="04A0" w:firstRow="1" w:lastRow="0" w:firstColumn="1" w:lastColumn="0" w:noHBand="0" w:noVBand="1"/>
      </w:tblPr>
      <w:tblGrid>
        <w:gridCol w:w="2521"/>
        <w:gridCol w:w="2521"/>
        <w:gridCol w:w="2522"/>
        <w:gridCol w:w="2522"/>
      </w:tblGrid>
      <w:tr w:rsidR="00057940" w:rsidRPr="0050298E" w:rsidTr="00057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noWrap/>
            <w:hideMark/>
          </w:tcPr>
          <w:p w:rsidR="00057940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Input Size</w:t>
            </w:r>
          </w:p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(in 10 Thousands)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6F2B5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Sequential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 xml:space="preserve"> Execution Time (in Seconds)</w:t>
            </w:r>
          </w:p>
        </w:tc>
        <w:tc>
          <w:tcPr>
            <w:tcW w:w="1250" w:type="pct"/>
          </w:tcPr>
          <w:p w:rsidR="00057940" w:rsidRPr="006F2B59" w:rsidRDefault="00057940" w:rsidP="00057940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Parallel Execution Time (in Seconds)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Speed-Up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0.014536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0.005092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2.854674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0.029888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0.029288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1.020486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3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0.043821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0.028131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1.557748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4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0.072915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0.031171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2.339193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5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0.078906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0.035846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2.20125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6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0.093383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0.049764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1.876517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7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0.108593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0.050698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2.141958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8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0.12498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0.048964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2.552488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9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0.145717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0.064958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2.243249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10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0.158111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0.071268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2.218541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11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0.181713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0.064454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2.819266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0.193379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0.080252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2.409647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13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0.207849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0.087912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2.364285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14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0.230006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0.0963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2.388432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15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0.245186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0.098222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2.496243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16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0.310394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0.117737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2.636334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17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0.280346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0.165282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1.696168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18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0.299863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0.113387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2.644598</w:t>
            </w:r>
          </w:p>
        </w:tc>
      </w:tr>
      <w:tr w:rsidR="00057940" w:rsidRPr="0050298E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19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0.306185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0.132157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2.316828</w:t>
            </w:r>
          </w:p>
        </w:tc>
      </w:tr>
      <w:tr w:rsidR="00057940" w:rsidRPr="0050298E" w:rsidTr="000579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20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0.326376</w:t>
            </w:r>
          </w:p>
        </w:tc>
        <w:tc>
          <w:tcPr>
            <w:tcW w:w="1250" w:type="pct"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0.112476</w:t>
            </w:r>
          </w:p>
        </w:tc>
        <w:tc>
          <w:tcPr>
            <w:tcW w:w="1250" w:type="pct"/>
            <w:noWrap/>
            <w:hideMark/>
          </w:tcPr>
          <w:p w:rsidR="00057940" w:rsidRPr="0050298E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50298E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IN" w:eastAsia="en-IN"/>
                <w14:ligatures w14:val="none"/>
              </w:rPr>
              <w:t>2.901739</w:t>
            </w:r>
          </w:p>
        </w:tc>
      </w:tr>
    </w:tbl>
    <w:p w:rsidR="00123009" w:rsidRDefault="00123009" w:rsidP="00123009">
      <w:pPr>
        <w:jc w:val="center"/>
        <w:rPr>
          <w:b/>
        </w:rPr>
      </w:pPr>
    </w:p>
    <w:p w:rsidR="00BA6D45" w:rsidRDefault="002D5606" w:rsidP="00BA6D45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3117576" wp14:editId="6360AEB5">
            <wp:extent cx="4975860" cy="2743200"/>
            <wp:effectExtent l="0" t="0" r="1524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2B59" w:rsidRDefault="00BA6D45" w:rsidP="00BA6D45">
      <w:pPr>
        <w:spacing w:after="240" w:line="252" w:lineRule="auto"/>
        <w:ind w:left="0" w:right="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LARGE INPUT</w:t>
      </w:r>
    </w:p>
    <w:tbl>
      <w:tblPr>
        <w:tblStyle w:val="PlainTable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2521"/>
        <w:gridCol w:w="2522"/>
        <w:gridCol w:w="2522"/>
      </w:tblGrid>
      <w:tr w:rsidR="00057940" w:rsidRPr="00F54153" w:rsidTr="00057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0" w:type="pct"/>
            <w:noWrap/>
            <w:hideMark/>
          </w:tcPr>
          <w:p w:rsidR="00057940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Input Size</w:t>
            </w:r>
          </w:p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(in 10 Thousands)</w:t>
            </w:r>
          </w:p>
        </w:tc>
        <w:tc>
          <w:tcPr>
            <w:tcW w:w="1250" w:type="pct"/>
            <w:noWrap/>
            <w:hideMark/>
          </w:tcPr>
          <w:p w:rsidR="00057940" w:rsidRPr="006F2B59" w:rsidRDefault="00057940" w:rsidP="00057940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6F2B59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Sequential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 xml:space="preserve"> Execution Time (in Seconds)</w:t>
            </w:r>
          </w:p>
        </w:tc>
        <w:tc>
          <w:tcPr>
            <w:tcW w:w="1250" w:type="pct"/>
          </w:tcPr>
          <w:p w:rsidR="00057940" w:rsidRPr="006F2B59" w:rsidRDefault="00057940" w:rsidP="00057940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Parallel Execution Time (in Seconds)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Speed-Up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0.157277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0.05715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2.752003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0.242187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0.07282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3.325831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20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0.331504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0.097005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3.417391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25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0.417652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0.129555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3.223743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0.504879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0.145762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3.463722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0.620299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0.179983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3.446431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0.712621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0.193404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3.684624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0.808007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0.22057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3.663268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50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0.949989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0.24317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3.906687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55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1.072394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0.261115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4.10698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60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1.280823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0.315909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4.054405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65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1.387326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0.340306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4.076702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70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1.468277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0.349124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4.205603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75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1.657462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0.413346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4.009866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80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1.732724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0.444641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3.896906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85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2.403379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0.495043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4.854889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90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2.244876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0.510905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4.393921</w:t>
            </w:r>
          </w:p>
        </w:tc>
      </w:tr>
      <w:tr w:rsidR="00057940" w:rsidRPr="00F54153" w:rsidTr="000579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95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2.506213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0.537177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4.665526</w:t>
            </w:r>
          </w:p>
        </w:tc>
      </w:tr>
      <w:tr w:rsidR="00057940" w:rsidRPr="00F54153" w:rsidTr="00057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100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3.177639</w:t>
            </w:r>
          </w:p>
        </w:tc>
        <w:tc>
          <w:tcPr>
            <w:tcW w:w="1250" w:type="pct"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0.57041</w:t>
            </w:r>
          </w:p>
        </w:tc>
        <w:tc>
          <w:tcPr>
            <w:tcW w:w="1250" w:type="pct"/>
            <w:noWrap/>
            <w:hideMark/>
          </w:tcPr>
          <w:p w:rsidR="00057940" w:rsidRPr="00F54153" w:rsidRDefault="00057940" w:rsidP="00057940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</w:pPr>
            <w:r w:rsidRPr="00F5415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N" w:eastAsia="en-IN"/>
                <w14:ligatures w14:val="none"/>
              </w:rPr>
              <w:t>5.570798</w:t>
            </w:r>
          </w:p>
        </w:tc>
      </w:tr>
    </w:tbl>
    <w:p w:rsidR="00D76F7A" w:rsidRPr="00D76F7A" w:rsidRDefault="00D76F7A" w:rsidP="00D76F7A">
      <w:pPr>
        <w:ind w:left="0"/>
        <w:jc w:val="center"/>
        <w:rPr>
          <w:b/>
          <w:sz w:val="4"/>
        </w:rPr>
      </w:pPr>
    </w:p>
    <w:p w:rsidR="00BA6D45" w:rsidRDefault="0060040E" w:rsidP="00D76F7A">
      <w:pPr>
        <w:ind w:left="0"/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2B07E708" wp14:editId="7A8F25C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76F7A" w:rsidRDefault="00091F4C" w:rsidP="00064BAA">
      <w:pPr>
        <w:spacing w:after="240" w:line="252" w:lineRule="auto"/>
        <w:ind w:left="0" w:right="0"/>
      </w:pPr>
      <w:r>
        <w:t>Large input size is thus b</w:t>
      </w:r>
      <w:r w:rsidR="00396DF3">
        <w:t>etter for performance analysis.</w:t>
      </w:r>
      <w:r w:rsidR="00196266">
        <w:t xml:space="preserve"> </w:t>
      </w:r>
      <w:r w:rsidR="00396DF3">
        <w:t xml:space="preserve">We observe that speedup increases with the size of the input; and for a 10-fold increase in input size, sequential time increases by 20 times whereas, </w:t>
      </w:r>
      <w:r w:rsidR="00196266">
        <w:t>parallel time by only a 10-fold.</w:t>
      </w:r>
    </w:p>
    <w:p w:rsidR="00B625D7" w:rsidRDefault="00D76F7A" w:rsidP="00064BAA">
      <w:pPr>
        <w:spacing w:after="240" w:line="252" w:lineRule="auto"/>
        <w:ind w:left="0" w:right="0"/>
      </w:pPr>
      <w:r>
        <w:t>The execution time is linearly dependent on the input size as evident from the graph.</w:t>
      </w:r>
      <w:r w:rsidR="00B625D7">
        <w:br w:type="page"/>
      </w:r>
    </w:p>
    <w:p w:rsidR="00B625D7" w:rsidRDefault="00B625D7" w:rsidP="00B625D7">
      <w:pPr>
        <w:pStyle w:val="Heading3"/>
      </w:pPr>
      <w:bookmarkStart w:id="12" w:name="_Toc497436644"/>
      <w:bookmarkStart w:id="13" w:name="_Toc499879336"/>
      <w:r>
        <w:lastRenderedPageBreak/>
        <w:t>Effect of table size on Number of Collisions</w:t>
      </w:r>
      <w:bookmarkEnd w:id="13"/>
    </w:p>
    <w:p w:rsidR="003211B7" w:rsidRDefault="003211B7" w:rsidP="00B625D7">
      <w:r>
        <w:t>Here we ran the algorithm for 100 iterations for each value of Hash Table Size</w:t>
      </w:r>
      <w:r w:rsidR="0065782E">
        <w:t xml:space="preserve"> and calculated average number of collisions</w:t>
      </w:r>
      <w:r w:rsidR="00815A5C">
        <w:t xml:space="preserve"> for</w:t>
      </w:r>
      <w:r w:rsidR="00FE3C43">
        <w:t xml:space="preserve"> N=1</w:t>
      </w:r>
      <w:r w:rsidR="00815A5C">
        <w:t>00,000</w:t>
      </w:r>
      <w:r>
        <w:t>.</w:t>
      </w:r>
      <w:r w:rsidR="00E155A5">
        <w:t xml:space="preserve"> </w:t>
      </w:r>
      <w:r>
        <w:t>We repeated</w:t>
      </w:r>
      <w:r w:rsidR="0065782E">
        <w:t xml:space="preserve"> this</w:t>
      </w:r>
      <w:r>
        <w:t xml:space="preserve"> 4 times</w:t>
      </w:r>
      <w:r w:rsidR="0065782E">
        <w:t>:</w:t>
      </w:r>
    </w:p>
    <w:tbl>
      <w:tblPr>
        <w:tblStyle w:val="PlainTable3"/>
        <w:tblW w:w="5000" w:type="pct"/>
        <w:tblLayout w:type="fixed"/>
        <w:tblLook w:val="04A0" w:firstRow="1" w:lastRow="0" w:firstColumn="1" w:lastColumn="0" w:noHBand="0" w:noVBand="1"/>
      </w:tblPr>
      <w:tblGrid>
        <w:gridCol w:w="993"/>
        <w:gridCol w:w="2373"/>
        <w:gridCol w:w="1680"/>
        <w:gridCol w:w="1680"/>
        <w:gridCol w:w="1680"/>
        <w:gridCol w:w="1680"/>
      </w:tblGrid>
      <w:tr w:rsidR="002341B3" w:rsidRPr="00E155A5" w:rsidTr="00234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Table Size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Average Number of Collisions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2341B3" w:rsidP="002341B3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2341B3" w:rsidP="002341B3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2341B3" w:rsidP="002341B3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2341B3" w:rsidP="002341B3">
            <w:pPr>
              <w:spacing w:after="0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5805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5971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5886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5444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5918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4769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4386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5234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4609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4848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4107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4228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4078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4057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4063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220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3089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2580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3322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2779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3675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230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2842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2397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2700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2982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3290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240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2331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3128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2024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2015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2157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250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2008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1799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1976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2120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2138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260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1830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1747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2470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1710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1394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1587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2135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1487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1346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1380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280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1583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1387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1718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1612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1616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290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1305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1110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1941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1251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917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300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1132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773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1167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1064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1525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310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1051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760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1051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1343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1051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320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666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688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667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703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606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330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651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871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490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610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631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340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683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1123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555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413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639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350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659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557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548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803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727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360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592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502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800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681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386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370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473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476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366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543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505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380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389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427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324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553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252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390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389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303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465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426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362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400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280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396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273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410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442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533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335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299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600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420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342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249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355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415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350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430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329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238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447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306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323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440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164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226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315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400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450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227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317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317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460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223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291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251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152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470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286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183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181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637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144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480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313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150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490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126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168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99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159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500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95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510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278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51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520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162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177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364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530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205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128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160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540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73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195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550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106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150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560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90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59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58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570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130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196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147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91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580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76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66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65</w:t>
            </w:r>
          </w:p>
        </w:tc>
      </w:tr>
      <w:tr w:rsidR="002341B3" w:rsidRPr="00E155A5" w:rsidTr="00234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590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95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41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82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39</w:t>
            </w:r>
          </w:p>
        </w:tc>
      </w:tr>
      <w:tr w:rsidR="002341B3" w:rsidRPr="00E155A5" w:rsidTr="002341B3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600</w:t>
            </w:r>
          </w:p>
        </w:tc>
        <w:tc>
          <w:tcPr>
            <w:tcW w:w="1176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114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47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44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152</w:t>
            </w:r>
          </w:p>
        </w:tc>
        <w:tc>
          <w:tcPr>
            <w:tcW w:w="833" w:type="pct"/>
            <w:noWrap/>
            <w:vAlign w:val="center"/>
            <w:hideMark/>
          </w:tcPr>
          <w:p w:rsidR="00E155A5" w:rsidRPr="00E155A5" w:rsidRDefault="00E155A5" w:rsidP="002341B3">
            <w:pPr>
              <w:spacing w:after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E155A5">
              <w:rPr>
                <w:rFonts w:ascii="Arial" w:eastAsia="Times New Roman" w:hAnsi="Arial" w:cs="Arial"/>
                <w:kern w:val="0"/>
                <w:sz w:val="20"/>
                <w:szCs w:val="20"/>
                <w:lang w:val="en-IN" w:eastAsia="en-IN"/>
                <w14:ligatures w14:val="none"/>
              </w:rPr>
              <w:t>214</w:t>
            </w:r>
          </w:p>
        </w:tc>
      </w:tr>
    </w:tbl>
    <w:p w:rsidR="002671B0" w:rsidRDefault="00933B6B" w:rsidP="00E17EDF">
      <w:pPr>
        <w:ind w:left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36A68D77" wp14:editId="1693C617">
            <wp:extent cx="6199464" cy="3313652"/>
            <wp:effectExtent l="0" t="0" r="11430" b="127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08CF" w:rsidRDefault="00F308CF" w:rsidP="005E38D1">
      <w:pPr>
        <w:ind w:left="0"/>
      </w:pPr>
      <w:r>
        <w:t xml:space="preserve">Since the trends in individual observations have </w:t>
      </w:r>
      <w:r w:rsidR="00192F22">
        <w:t>many</w:t>
      </w:r>
      <w:r>
        <w:t xml:space="preserve"> spi</w:t>
      </w:r>
      <w:r w:rsidR="004F05F0">
        <w:t xml:space="preserve">kes, an average of the four observations will provide with better trends of the </w:t>
      </w:r>
      <w:r w:rsidR="002671B0">
        <w:t>numbe</w:t>
      </w:r>
      <w:r w:rsidR="00192F22">
        <w:t>r of collisions with table size:</w:t>
      </w:r>
    </w:p>
    <w:p w:rsidR="00157804" w:rsidRDefault="00E10632" w:rsidP="00F308CF">
      <w:pPr>
        <w:ind w:left="0"/>
        <w:jc w:val="center"/>
      </w:pPr>
      <w:r>
        <w:rPr>
          <w:noProof/>
          <w:lang w:val="en-IN" w:eastAsia="en-IN"/>
        </w:rPr>
        <w:drawing>
          <wp:inline distT="0" distB="0" distL="0" distR="0" wp14:anchorId="08CA6AF3" wp14:editId="33C37DAF">
            <wp:extent cx="6198870" cy="3340735"/>
            <wp:effectExtent l="0" t="0" r="11430" b="1206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077AD" w:rsidRDefault="00E17EDF">
      <w:pPr>
        <w:spacing w:after="240" w:line="252" w:lineRule="auto"/>
        <w:ind w:left="0" w:right="0"/>
        <w:jc w:val="left"/>
      </w:pPr>
      <w:r>
        <w:t>We observe</w:t>
      </w:r>
      <w:r w:rsidR="00696EF4">
        <w:t xml:space="preserve"> that merely </w:t>
      </w:r>
      <w:r w:rsidR="00494FD5">
        <w:t>doubling the table size reduces the number of collisions</w:t>
      </w:r>
      <w:r w:rsidR="00AB0078">
        <w:t xml:space="preserve"> to</w:t>
      </w:r>
      <w:r w:rsidR="0026193C">
        <w:t xml:space="preserve"> 0.16% of its initial value.</w:t>
      </w:r>
      <w:r w:rsidR="005077AD">
        <w:br w:type="page"/>
      </w:r>
    </w:p>
    <w:p w:rsidR="00E155A5" w:rsidRDefault="00017FC1" w:rsidP="00E01927">
      <w:pPr>
        <w:pStyle w:val="Heading3"/>
      </w:pPr>
      <w:bookmarkStart w:id="14" w:name="_Toc499879337"/>
      <w:r>
        <w:lastRenderedPageBreak/>
        <w:t>Optimal Table Size</w:t>
      </w:r>
      <w:bookmarkEnd w:id="14"/>
    </w:p>
    <w:p w:rsidR="00017FC1" w:rsidRDefault="00017FC1" w:rsidP="00017FC1">
      <w:r>
        <w:t xml:space="preserve">From the last observations, we also noted the least table size </w:t>
      </w:r>
      <w:r w:rsidR="0016628D">
        <w:t xml:space="preserve">that was required for the hash to </w:t>
      </w:r>
      <w:proofErr w:type="gramStart"/>
      <w:r w:rsidR="0016628D">
        <w:t>be built</w:t>
      </w:r>
      <w:proofErr w:type="gramEnd"/>
      <w:r w:rsidR="0016628D">
        <w:t xml:space="preserve"> in no more than 100 iterations of rebuilding (i.e. re-running cuckoo-hash) and selecting a new hash functions: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18"/>
        <w:gridCol w:w="2017"/>
        <w:gridCol w:w="2017"/>
        <w:gridCol w:w="2017"/>
        <w:gridCol w:w="2017"/>
      </w:tblGrid>
      <w:tr w:rsidR="00B91B1E" w:rsidRPr="00B91B1E" w:rsidTr="00CB1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rPr>
                <w:rFonts w:ascii="Arial" w:hAnsi="Arial" w:cs="Arial"/>
                <w:sz w:val="20"/>
              </w:rPr>
            </w:pPr>
            <w:r w:rsidRPr="00B91B1E">
              <w:rPr>
                <w:rFonts w:ascii="Arial" w:hAnsi="Arial" w:cs="Arial"/>
                <w:sz w:val="20"/>
              </w:rPr>
              <w:t>Observation Number</w:t>
            </w:r>
          </w:p>
        </w:tc>
        <w:tc>
          <w:tcPr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B91B1E" w:rsidRPr="00B91B1E" w:rsidTr="00CB1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 Size</w:t>
            </w:r>
          </w:p>
        </w:tc>
        <w:tc>
          <w:tcPr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320</w:t>
            </w:r>
          </w:p>
        </w:tc>
        <w:tc>
          <w:tcPr>
            <w:tcW w:w="1000" w:type="pct"/>
            <w:vAlign w:val="center"/>
          </w:tcPr>
          <w:p w:rsidR="00B91B1E" w:rsidRPr="00B91B1E" w:rsidRDefault="00775233" w:rsidP="00CB1D8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330</w:t>
            </w:r>
          </w:p>
        </w:tc>
        <w:tc>
          <w:tcPr>
            <w:tcW w:w="1000" w:type="pct"/>
            <w:vAlign w:val="center"/>
          </w:tcPr>
          <w:p w:rsidR="00B91B1E" w:rsidRPr="00B91B1E" w:rsidRDefault="00B91B1E" w:rsidP="00CB1D8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270</w:t>
            </w:r>
          </w:p>
        </w:tc>
        <w:tc>
          <w:tcPr>
            <w:tcW w:w="1000" w:type="pct"/>
            <w:vAlign w:val="center"/>
          </w:tcPr>
          <w:p w:rsidR="00B91B1E" w:rsidRPr="00B91B1E" w:rsidRDefault="00775233" w:rsidP="00CB1D8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310</w:t>
            </w:r>
          </w:p>
        </w:tc>
      </w:tr>
    </w:tbl>
    <w:p w:rsidR="0016628D" w:rsidRDefault="0016628D" w:rsidP="00017FC1"/>
    <w:p w:rsidR="00A85789" w:rsidRDefault="003E1E55" w:rsidP="00A85789">
      <w:r>
        <w:t xml:space="preserve">We take average of the least table size,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≈307</m:t>
        </m:r>
        <m:r>
          <w:rPr>
            <w:rFonts w:ascii="Cambria Math" w:hAnsi="Cambria Math"/>
          </w:rPr>
          <m:t>±22</m:t>
        </m:r>
        <m:r>
          <w:rPr>
            <w:rFonts w:ascii="Cambria Math" w:hAnsi="Cambria Math"/>
          </w:rPr>
          <m:t xml:space="preserve"> (with load factor=44%)</m:t>
        </m:r>
      </m:oMath>
      <w:r w:rsidR="008443C4">
        <w:t xml:space="preserve"> such that we always have a good chance of building the hash table in no </w:t>
      </w:r>
      <w:r w:rsidR="00391FEA">
        <w:t xml:space="preserve">more than 100 iterations of rebuilding the Hash Tables and regenerating new Hash Functions. This </w:t>
      </w:r>
      <w:proofErr w:type="gramStart"/>
      <w:r w:rsidR="00391FEA">
        <w:t xml:space="preserve">can </w:t>
      </w:r>
      <w:r w:rsidR="007A6309">
        <w:t>f</w:t>
      </w:r>
      <w:r w:rsidR="00391FEA">
        <w:t xml:space="preserve">urther </w:t>
      </w:r>
      <w:r w:rsidR="007A6309">
        <w:t xml:space="preserve">be </w:t>
      </w:r>
      <w:r w:rsidR="00391FEA">
        <w:t>checked</w:t>
      </w:r>
      <w:proofErr w:type="gramEnd"/>
      <w:r w:rsidR="00391FEA">
        <w:t xml:space="preserve"> for larg</w:t>
      </w:r>
      <w:r w:rsidR="007A6309">
        <w:t>er number of iterations</w:t>
      </w:r>
      <w:r w:rsidR="00BC2367">
        <w:t xml:space="preserve"> of rebuilds</w:t>
      </w:r>
      <w:r w:rsidR="007A6309">
        <w:t xml:space="preserve"> </w:t>
      </w:r>
      <w:r w:rsidR="00391FEA">
        <w:t xml:space="preserve">to have a decreased table size and a load factor </w:t>
      </w:r>
      <w:r w:rsidR="007A6309">
        <w:t xml:space="preserve">more </w:t>
      </w:r>
      <w:r w:rsidR="00391FEA">
        <w:t xml:space="preserve">than </w:t>
      </w:r>
      <w:r w:rsidR="007A6309">
        <w:t>44%.</w:t>
      </w:r>
      <w:bookmarkEnd w:id="12"/>
    </w:p>
    <w:p w:rsidR="00FE3C43" w:rsidRDefault="00FE3C43" w:rsidP="00A85789"/>
    <w:p w:rsidR="00A85789" w:rsidRDefault="00A85789" w:rsidP="00A85789">
      <w:pPr>
        <w:pStyle w:val="Heading2"/>
        <w:ind w:left="0"/>
      </w:pPr>
      <w:bookmarkStart w:id="15" w:name="_Toc499879338"/>
      <w:r>
        <w:t>Results</w:t>
      </w:r>
      <w:bookmarkEnd w:id="15"/>
    </w:p>
    <w:p w:rsidR="00A85789" w:rsidRDefault="00A85789" w:rsidP="00A85789">
      <w:pPr>
        <w:pStyle w:val="ListParagraph"/>
        <w:numPr>
          <w:ilvl w:val="0"/>
          <w:numId w:val="18"/>
        </w:numPr>
      </w:pPr>
      <w:r>
        <w:t>The dependence of Execution Times on Input size seems to be linear.</w:t>
      </w:r>
    </w:p>
    <w:p w:rsidR="00A85789" w:rsidRDefault="00A85789" w:rsidP="00A85789">
      <w:pPr>
        <w:pStyle w:val="ListParagraph"/>
        <w:numPr>
          <w:ilvl w:val="0"/>
          <w:numId w:val="18"/>
        </w:numPr>
      </w:pPr>
      <w:r>
        <w:t>Speedup increased with increase in input size.</w:t>
      </w:r>
    </w:p>
    <w:p w:rsidR="00A85789" w:rsidRDefault="00062AA8" w:rsidP="00A85789">
      <w:pPr>
        <w:pStyle w:val="ListParagraph"/>
        <w:numPr>
          <w:ilvl w:val="0"/>
          <w:numId w:val="18"/>
        </w:numPr>
      </w:pPr>
      <w:r>
        <w:t xml:space="preserve">The increase </w:t>
      </w:r>
      <w:r w:rsidR="00B94E51">
        <w:t>in the</w:t>
      </w:r>
      <w:r>
        <w:t xml:space="preserve"> size of Hash Table led to a drastic decrease in the number of collisions.</w:t>
      </w:r>
    </w:p>
    <w:p w:rsidR="00062AA8" w:rsidRPr="00FE3C43" w:rsidRDefault="00062AA8" w:rsidP="003D633E">
      <w:pPr>
        <w:pStyle w:val="ListParagraph"/>
        <w:numPr>
          <w:ilvl w:val="0"/>
          <w:numId w:val="18"/>
        </w:numPr>
      </w:pPr>
      <w:r>
        <w:t xml:space="preserve">In order </w:t>
      </w:r>
      <w:r w:rsidR="00A17101">
        <w:t xml:space="preserve">to get a good chance of accommodating the Hash Tables in less than 100 </w:t>
      </w:r>
      <w:r w:rsidR="003D633E">
        <w:t xml:space="preserve">iterations </w:t>
      </w:r>
      <w:r w:rsidR="00EC73D2">
        <w:t>of</w:t>
      </w:r>
      <w:r w:rsidR="003D633E">
        <w:t xml:space="preserve"> </w:t>
      </w:r>
      <w:r w:rsidR="00EC73D2">
        <w:t>re-</w:t>
      </w:r>
      <w:r w:rsidR="003D633E">
        <w:t xml:space="preserve">building the Hash Table, a good </w:t>
      </w:r>
      <w:r w:rsidR="00EC73D2">
        <w:t>table size is</w:t>
      </w:r>
      <w:r w:rsidR="00EC73D2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=307±22 (with load factor=44%)</m:t>
          </m:r>
        </m:oMath>
      </m:oMathPara>
    </w:p>
    <w:p w:rsidR="00FE3C43" w:rsidRPr="00A85789" w:rsidRDefault="00FE3C43" w:rsidP="00FE3C43"/>
    <w:p w:rsidR="00BC2367" w:rsidRDefault="00E52C89" w:rsidP="00E52C89">
      <w:pPr>
        <w:pStyle w:val="Heading2"/>
        <w:ind w:left="0"/>
      </w:pPr>
      <w:bookmarkStart w:id="16" w:name="_Toc499879339"/>
      <w:r>
        <w:t>C</w:t>
      </w:r>
      <w:r w:rsidR="00CC63F0">
        <w:t>o</w:t>
      </w:r>
      <w:r>
        <w:t>nclusion</w:t>
      </w:r>
      <w:r w:rsidR="00CC63F0">
        <w:t>s</w:t>
      </w:r>
      <w:bookmarkEnd w:id="16"/>
    </w:p>
    <w:p w:rsidR="00CC63F0" w:rsidRDefault="00EC73D2" w:rsidP="00CC63F0">
      <w:r>
        <w:t>Cuckoo Hash is a highly parallelizable algorithm reaching load factor</w:t>
      </w:r>
      <w:r w:rsidR="006C557B">
        <w:t xml:space="preserve">s of </w:t>
      </w:r>
      <w:proofErr w:type="spellStart"/>
      <w:r w:rsidR="006C557B">
        <w:t>upto</w:t>
      </w:r>
      <w:proofErr w:type="spellEnd"/>
      <w:r w:rsidR="006C557B">
        <w:t xml:space="preserve"> 90% (theoretical). </w:t>
      </w:r>
      <w:r w:rsidR="003A4CC7">
        <w:t xml:space="preserve">For less than 100 rebuilds </w:t>
      </w:r>
      <w:r w:rsidR="006C557B">
        <w:t xml:space="preserve">of the </w:t>
      </w:r>
      <w:r w:rsidR="003A4CC7">
        <w:t xml:space="preserve">Hash Tables, </w:t>
      </w:r>
      <w:r w:rsidR="00470E99">
        <w:t>a minimum of load factor = 44% for input of 1</w:t>
      </w:r>
      <w:r w:rsidR="00FE3C43">
        <w:t>00,000</w:t>
      </w:r>
      <w:r w:rsidR="00470E99">
        <w:t xml:space="preserve"> keys.</w:t>
      </w:r>
    </w:p>
    <w:p w:rsidR="00E52C89" w:rsidRPr="00E52C89" w:rsidRDefault="00470E99" w:rsidP="00FE3C43">
      <w:r>
        <w:t xml:space="preserve">The above results depict that </w:t>
      </w:r>
      <w:r w:rsidR="00FE3C43">
        <w:t>its parallel algorithm outperform</w:t>
      </w:r>
      <w:r w:rsidR="009E058F">
        <w:t>s</w:t>
      </w:r>
      <w:bookmarkStart w:id="17" w:name="_GoBack"/>
      <w:bookmarkEnd w:id="17"/>
      <w:r w:rsidR="00FE3C43">
        <w:t xml:space="preserve"> the sequential algorithm by a considerable margin. The difference in performance is even larger when input size increases.</w:t>
      </w:r>
    </w:p>
    <w:p w:rsidR="003A7614" w:rsidRDefault="00BC2367" w:rsidP="00766E4F">
      <w:pPr>
        <w:pStyle w:val="Heading2"/>
        <w:ind w:left="0"/>
      </w:pPr>
      <w:bookmarkStart w:id="18" w:name="_Toc499879340"/>
      <w:r>
        <w:lastRenderedPageBreak/>
        <w:t>Detecting and Removing Problems</w:t>
      </w:r>
      <w:bookmarkEnd w:id="18"/>
    </w:p>
    <w:p w:rsidR="008C5B5A" w:rsidRDefault="008C5B5A" w:rsidP="008C5B5A">
      <w:pPr>
        <w:pStyle w:val="Heading3"/>
      </w:pPr>
      <w:bookmarkStart w:id="19" w:name="_Toc499879341"/>
      <w:r>
        <w:t>Cycles</w:t>
      </w:r>
      <w:bookmarkEnd w:id="19"/>
    </w:p>
    <w:p w:rsidR="008C5B5A" w:rsidRDefault="00151D38" w:rsidP="008C5B5A">
      <w:r>
        <w:t>A cycle</w:t>
      </w:r>
      <w:r w:rsidR="008C5B5A">
        <w:t xml:space="preserve"> </w:t>
      </w:r>
      <w:r>
        <w:t>is kicking-</w:t>
      </w:r>
      <w:r w:rsidR="008C5B5A">
        <w:t>out of elements in a cyclic fashion</w:t>
      </w:r>
      <w:r>
        <w:t xml:space="preserve"> across hash tables. These cycles will lead to infinite loops. Detection of the cycle </w:t>
      </w:r>
      <w:proofErr w:type="gramStart"/>
      <w:r w:rsidR="00796130">
        <w:t>can be done</w:t>
      </w:r>
      <w:proofErr w:type="gramEnd"/>
      <w:r w:rsidR="00796130">
        <w:t xml:space="preserve"> by counting the number of </w:t>
      </w:r>
      <w:r w:rsidR="008432C1">
        <w:t>times we had to perform kicks for all collision values</w:t>
      </w:r>
      <w:r w:rsidR="00796130">
        <w:t xml:space="preserve"> and if </w:t>
      </w:r>
      <w:r w:rsidR="008432C1">
        <w:t>it</w:t>
      </w:r>
      <w:r w:rsidR="00796130">
        <w:t xml:space="preserve"> </w:t>
      </w:r>
      <w:r w:rsidR="008432C1">
        <w:t>is</w:t>
      </w:r>
      <w:r w:rsidR="00796130">
        <w:t xml:space="preserve"> more than a threshold value, we can assume that a cycle has been created.</w:t>
      </w:r>
      <w:r w:rsidR="006222E8">
        <w:t xml:space="preserve"> We can then regenerate the hash functions and start hashing from the scratch.</w:t>
      </w:r>
    </w:p>
    <w:p w:rsidR="00796130" w:rsidRPr="008C5B5A" w:rsidRDefault="00796130" w:rsidP="008C5B5A">
      <w:r>
        <w:t xml:space="preserve">We tested the threshold </w:t>
      </w:r>
      <w:r w:rsidR="00E52C89">
        <w:t xml:space="preserve">to be equal to </w:t>
      </w:r>
      <w:r>
        <w:t xml:space="preserve">25 and observed that increasing it did not lead to decreased number of </w:t>
      </w:r>
      <w:r w:rsidR="00E52C89">
        <w:t>collisions, thus it being a satisfactory value</w:t>
      </w:r>
      <w:r w:rsidR="008432C1">
        <w:t xml:space="preserve"> for determining a cycle</w:t>
      </w:r>
      <w:r w:rsidR="00E52C89">
        <w:t>.</w:t>
      </w:r>
    </w:p>
    <w:p w:rsidR="00766E4F" w:rsidRDefault="00766E4F" w:rsidP="00766E4F">
      <w:pPr>
        <w:pStyle w:val="Heading3"/>
      </w:pPr>
      <w:bookmarkStart w:id="20" w:name="_Toc499879342"/>
      <w:r>
        <w:t>Theoretical Table Size</w:t>
      </w:r>
      <w:bookmarkEnd w:id="20"/>
    </w:p>
    <w:p w:rsidR="00766E4F" w:rsidRDefault="00766E4F" w:rsidP="00766E4F">
      <w:r>
        <w:t>The theoretically optimum tab</w:t>
      </w:r>
      <w:r w:rsidR="009E058F">
        <w:t>le size with a load factor of 71</w:t>
      </w:r>
      <w:r>
        <w:t xml:space="preserve">% </w:t>
      </w:r>
      <w:r w:rsidR="00CB1D86">
        <w:t>did not</w:t>
      </w:r>
      <w:r>
        <w:t xml:space="preserve"> work for small number of iterations of the algorithm, thus we </w:t>
      </w:r>
      <w:r w:rsidR="00453001">
        <w:t>looked at different table sizes and their efficiency of hashing in under 100 iterations, although there might be a dependence on the pseudo random generator of C++ (which we ignored).</w:t>
      </w:r>
    </w:p>
    <w:p w:rsidR="00FE3C43" w:rsidRPr="00FE3C43" w:rsidRDefault="00FE3C43" w:rsidP="00FE3C43">
      <w:pPr>
        <w:pStyle w:val="Heading2"/>
        <w:ind w:left="0"/>
      </w:pPr>
    </w:p>
    <w:sectPr w:rsidR="00FE3C43" w:rsidRPr="00FE3C43" w:rsidSect="00E155A5">
      <w:headerReference w:type="default" r:id="rId15"/>
      <w:footerReference w:type="default" r:id="rId16"/>
      <w:type w:val="continuous"/>
      <w:pgSz w:w="12240" w:h="15840"/>
      <w:pgMar w:top="1304" w:right="1077" w:bottom="1304" w:left="1077" w:header="720" w:footer="720" w:gutter="0"/>
      <w:cols w:space="284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2F6" w:rsidRDefault="00B352F6">
      <w:r>
        <w:separator/>
      </w:r>
    </w:p>
    <w:p w:rsidR="00B352F6" w:rsidRDefault="00B352F6"/>
  </w:endnote>
  <w:endnote w:type="continuationSeparator" w:id="0">
    <w:p w:rsidR="00B352F6" w:rsidRDefault="00B352F6">
      <w:r>
        <w:continuationSeparator/>
      </w:r>
    </w:p>
    <w:p w:rsidR="00B352F6" w:rsidRDefault="00B352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513"/>
      <w:gridCol w:w="7060"/>
      <w:gridCol w:w="1513"/>
    </w:tblGrid>
    <w:tr w:rsidR="00B0304C">
      <w:sdt>
        <w:sdtPr>
          <w:alias w:val="Date"/>
          <w:tag w:val=""/>
          <w:id w:val="-940607518"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:rsidR="00B0304C" w:rsidRDefault="00B0304C">
              <w:pPr>
                <w:pStyle w:val="Footer"/>
              </w:pPr>
              <w:r w:rsidRPr="009B091C">
                <w:rPr>
                  <w:color w:val="FFFFFF" w:themeColor="background1"/>
                </w:rPr>
                <w:t>[Date]</w:t>
              </w:r>
            </w:p>
          </w:tc>
        </w:sdtContent>
      </w:sdt>
      <w:sdt>
        <w:sdtPr>
          <w:alias w:val="Title"/>
          <w:tag w:val=""/>
          <w:id w:val="2059277590"/>
          <w:placeholder>
            <w:docPart w:val="3BF300138BF24C0EB540526B21AEE1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00" w:type="pct"/>
            </w:tcPr>
            <w:p w:rsidR="00B0304C" w:rsidRDefault="00B0304C">
              <w:pPr>
                <w:pStyle w:val="Footer"/>
                <w:jc w:val="center"/>
              </w:pPr>
              <w:r>
                <w:t>Parallel Implementation of Hashing Algorithms</w:t>
              </w:r>
            </w:p>
          </w:tc>
        </w:sdtContent>
      </w:sdt>
      <w:tc>
        <w:tcPr>
          <w:tcW w:w="750" w:type="pct"/>
        </w:tcPr>
        <w:p w:rsidR="00B0304C" w:rsidRDefault="00B0304C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27613">
            <w:rPr>
              <w:noProof/>
            </w:rPr>
            <w:t>2</w:t>
          </w:r>
          <w:r>
            <w:fldChar w:fldCharType="end"/>
          </w:r>
        </w:p>
      </w:tc>
    </w:tr>
  </w:tbl>
  <w:p w:rsidR="00B0304C" w:rsidRDefault="00B03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2F6" w:rsidRDefault="00B352F6">
      <w:r>
        <w:separator/>
      </w:r>
    </w:p>
    <w:p w:rsidR="00B352F6" w:rsidRDefault="00B352F6"/>
  </w:footnote>
  <w:footnote w:type="continuationSeparator" w:id="0">
    <w:p w:rsidR="00B352F6" w:rsidRDefault="00B352F6">
      <w:r>
        <w:continuationSeparator/>
      </w:r>
    </w:p>
    <w:p w:rsidR="00B352F6" w:rsidRDefault="00B352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04C" w:rsidRPr="005B114F" w:rsidRDefault="00B0304C" w:rsidP="00A52B0D">
    <w:pPr>
      <w:pStyle w:val="Subtitle"/>
      <w:rPr>
        <w:rFonts w:ascii="Candara" w:hAnsi="Candara"/>
        <w:sz w:val="32"/>
      </w:rPr>
    </w:pPr>
    <w:sdt>
      <w:sdtPr>
        <w:alias w:val="Subtitle"/>
        <w:tag w:val=""/>
        <w:id w:val="-10350414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Project Report for CS359</w:t>
        </w:r>
      </w:sdtContent>
    </w:sdt>
  </w:p>
  <w:p w:rsidR="00B0304C" w:rsidRDefault="00B03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11880"/>
    <w:multiLevelType w:val="hybridMultilevel"/>
    <w:tmpl w:val="29AE5CA4"/>
    <w:lvl w:ilvl="0" w:tplc="04A44226"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2423ED0"/>
    <w:multiLevelType w:val="hybridMultilevel"/>
    <w:tmpl w:val="99C49C10"/>
    <w:lvl w:ilvl="0" w:tplc="83BE7C94">
      <w:start w:val="1"/>
      <w:numFmt w:val="decimal"/>
      <w:lvlText w:val="%1."/>
      <w:lvlJc w:val="left"/>
      <w:pPr>
        <w:ind w:left="432" w:hanging="360"/>
      </w:pPr>
      <w:rPr>
        <w:rFonts w:hint="default"/>
        <w:u w:val="dottedHeavy"/>
      </w:rPr>
    </w:lvl>
    <w:lvl w:ilvl="1" w:tplc="40090019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09133BF4"/>
    <w:multiLevelType w:val="hybridMultilevel"/>
    <w:tmpl w:val="802C86EE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2A73D6B"/>
    <w:multiLevelType w:val="hybridMultilevel"/>
    <w:tmpl w:val="E01400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B92A1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17A2"/>
    <w:multiLevelType w:val="hybridMultilevel"/>
    <w:tmpl w:val="D38C1A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93AC2"/>
    <w:multiLevelType w:val="hybridMultilevel"/>
    <w:tmpl w:val="CC66E8B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BFF14BB"/>
    <w:multiLevelType w:val="hybridMultilevel"/>
    <w:tmpl w:val="099E2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02C5"/>
    <w:multiLevelType w:val="hybridMultilevel"/>
    <w:tmpl w:val="C9E87DE0"/>
    <w:lvl w:ilvl="0" w:tplc="40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BB95CFD"/>
    <w:multiLevelType w:val="hybridMultilevel"/>
    <w:tmpl w:val="491A01F0"/>
    <w:lvl w:ilvl="0" w:tplc="F4C0EFA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4533669A"/>
    <w:multiLevelType w:val="hybridMultilevel"/>
    <w:tmpl w:val="42F29072"/>
    <w:lvl w:ilvl="0" w:tplc="CB201CC6">
      <w:start w:val="1"/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4CFB7A62"/>
    <w:multiLevelType w:val="hybridMultilevel"/>
    <w:tmpl w:val="CC0C60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03F53"/>
    <w:multiLevelType w:val="hybridMultilevel"/>
    <w:tmpl w:val="37EE144C"/>
    <w:lvl w:ilvl="0" w:tplc="CB201CC6">
      <w:start w:val="1"/>
      <w:numFmt w:val="bullet"/>
      <w:lvlText w:val=""/>
      <w:lvlJc w:val="left"/>
      <w:pPr>
        <w:ind w:left="504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9EA7EF9"/>
    <w:multiLevelType w:val="hybridMultilevel"/>
    <w:tmpl w:val="B7104E6A"/>
    <w:lvl w:ilvl="0" w:tplc="9EA472CE">
      <w:start w:val="2"/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6DCC7A70"/>
    <w:multiLevelType w:val="hybridMultilevel"/>
    <w:tmpl w:val="D172B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A432E"/>
    <w:multiLevelType w:val="hybridMultilevel"/>
    <w:tmpl w:val="04660E8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7E531854"/>
    <w:multiLevelType w:val="hybridMultilevel"/>
    <w:tmpl w:val="F1BEAF54"/>
    <w:lvl w:ilvl="0" w:tplc="04A44226"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4"/>
  </w:num>
  <w:num w:numId="5">
    <w:abstractNumId w:val="1"/>
  </w:num>
  <w:num w:numId="6">
    <w:abstractNumId w:val="17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15"/>
  </w:num>
  <w:num w:numId="12">
    <w:abstractNumId w:val="4"/>
  </w:num>
  <w:num w:numId="13">
    <w:abstractNumId w:val="12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7A"/>
    <w:rsid w:val="00017FC1"/>
    <w:rsid w:val="000222EC"/>
    <w:rsid w:val="00051C0B"/>
    <w:rsid w:val="0005410A"/>
    <w:rsid w:val="000576C0"/>
    <w:rsid w:val="00057940"/>
    <w:rsid w:val="00062AA8"/>
    <w:rsid w:val="00064BAA"/>
    <w:rsid w:val="00074AE5"/>
    <w:rsid w:val="00087932"/>
    <w:rsid w:val="00091F4C"/>
    <w:rsid w:val="000921D3"/>
    <w:rsid w:val="00092201"/>
    <w:rsid w:val="00093585"/>
    <w:rsid w:val="000B7272"/>
    <w:rsid w:val="000C69E5"/>
    <w:rsid w:val="000C715A"/>
    <w:rsid w:val="000D1D3F"/>
    <w:rsid w:val="000D21F5"/>
    <w:rsid w:val="000D5673"/>
    <w:rsid w:val="000D699E"/>
    <w:rsid w:val="000E563C"/>
    <w:rsid w:val="000E6B45"/>
    <w:rsid w:val="000F122A"/>
    <w:rsid w:val="000F2476"/>
    <w:rsid w:val="000F371A"/>
    <w:rsid w:val="00101957"/>
    <w:rsid w:val="00103082"/>
    <w:rsid w:val="00121D62"/>
    <w:rsid w:val="00123009"/>
    <w:rsid w:val="00136133"/>
    <w:rsid w:val="001407DF"/>
    <w:rsid w:val="001465B0"/>
    <w:rsid w:val="0015047A"/>
    <w:rsid w:val="00151D38"/>
    <w:rsid w:val="00157804"/>
    <w:rsid w:val="0016225E"/>
    <w:rsid w:val="0016628D"/>
    <w:rsid w:val="001706B9"/>
    <w:rsid w:val="00192F22"/>
    <w:rsid w:val="00196266"/>
    <w:rsid w:val="001A50F5"/>
    <w:rsid w:val="001C7579"/>
    <w:rsid w:val="001E1AA0"/>
    <w:rsid w:val="00210235"/>
    <w:rsid w:val="002152B7"/>
    <w:rsid w:val="00217A88"/>
    <w:rsid w:val="00220C03"/>
    <w:rsid w:val="00224235"/>
    <w:rsid w:val="002266B2"/>
    <w:rsid w:val="00227613"/>
    <w:rsid w:val="002341B3"/>
    <w:rsid w:val="002431BE"/>
    <w:rsid w:val="00244063"/>
    <w:rsid w:val="00251895"/>
    <w:rsid w:val="0025710E"/>
    <w:rsid w:val="00261081"/>
    <w:rsid w:val="0026193C"/>
    <w:rsid w:val="00264F19"/>
    <w:rsid w:val="00266DE1"/>
    <w:rsid w:val="002671B0"/>
    <w:rsid w:val="0027092C"/>
    <w:rsid w:val="0027432B"/>
    <w:rsid w:val="002B360E"/>
    <w:rsid w:val="002C2E16"/>
    <w:rsid w:val="002C300C"/>
    <w:rsid w:val="002D1F2A"/>
    <w:rsid w:val="002D5606"/>
    <w:rsid w:val="002E0AB5"/>
    <w:rsid w:val="002E3094"/>
    <w:rsid w:val="002E5E64"/>
    <w:rsid w:val="002F7266"/>
    <w:rsid w:val="00302ABB"/>
    <w:rsid w:val="00314831"/>
    <w:rsid w:val="00314BD3"/>
    <w:rsid w:val="003211B7"/>
    <w:rsid w:val="00323732"/>
    <w:rsid w:val="003531E7"/>
    <w:rsid w:val="00361503"/>
    <w:rsid w:val="0036280B"/>
    <w:rsid w:val="003642EB"/>
    <w:rsid w:val="00366B52"/>
    <w:rsid w:val="003725A0"/>
    <w:rsid w:val="00373EC8"/>
    <w:rsid w:val="00380404"/>
    <w:rsid w:val="00391FEA"/>
    <w:rsid w:val="00396DF3"/>
    <w:rsid w:val="003A4CC7"/>
    <w:rsid w:val="003A7614"/>
    <w:rsid w:val="003B2DCC"/>
    <w:rsid w:val="003B4200"/>
    <w:rsid w:val="003D633E"/>
    <w:rsid w:val="003E1E55"/>
    <w:rsid w:val="003E3B82"/>
    <w:rsid w:val="003F732C"/>
    <w:rsid w:val="00401FE6"/>
    <w:rsid w:val="0041177B"/>
    <w:rsid w:val="004209A1"/>
    <w:rsid w:val="00420A49"/>
    <w:rsid w:val="0042129E"/>
    <w:rsid w:val="00453001"/>
    <w:rsid w:val="004653A6"/>
    <w:rsid w:val="00470E99"/>
    <w:rsid w:val="004949D1"/>
    <w:rsid w:val="00494FD5"/>
    <w:rsid w:val="00496F56"/>
    <w:rsid w:val="004974DA"/>
    <w:rsid w:val="004C45CB"/>
    <w:rsid w:val="004D0C82"/>
    <w:rsid w:val="004D136D"/>
    <w:rsid w:val="004F05F0"/>
    <w:rsid w:val="0050298E"/>
    <w:rsid w:val="005077AD"/>
    <w:rsid w:val="00516FF2"/>
    <w:rsid w:val="00517AF2"/>
    <w:rsid w:val="005279DC"/>
    <w:rsid w:val="00530A64"/>
    <w:rsid w:val="00537A0B"/>
    <w:rsid w:val="00545365"/>
    <w:rsid w:val="0055049C"/>
    <w:rsid w:val="005736C8"/>
    <w:rsid w:val="00573E06"/>
    <w:rsid w:val="00581197"/>
    <w:rsid w:val="005B114F"/>
    <w:rsid w:val="005C1E93"/>
    <w:rsid w:val="005E03D6"/>
    <w:rsid w:val="005E38D1"/>
    <w:rsid w:val="005E710B"/>
    <w:rsid w:val="006000F7"/>
    <w:rsid w:val="0060040E"/>
    <w:rsid w:val="00606850"/>
    <w:rsid w:val="006222E8"/>
    <w:rsid w:val="00641066"/>
    <w:rsid w:val="00653546"/>
    <w:rsid w:val="0065782E"/>
    <w:rsid w:val="00661C33"/>
    <w:rsid w:val="00666AB2"/>
    <w:rsid w:val="00667242"/>
    <w:rsid w:val="006751F8"/>
    <w:rsid w:val="0068339D"/>
    <w:rsid w:val="00684B44"/>
    <w:rsid w:val="00696EF4"/>
    <w:rsid w:val="006A6868"/>
    <w:rsid w:val="006B74D0"/>
    <w:rsid w:val="006C2886"/>
    <w:rsid w:val="006C557B"/>
    <w:rsid w:val="006E4E8B"/>
    <w:rsid w:val="006F2B59"/>
    <w:rsid w:val="0070048C"/>
    <w:rsid w:val="007010DE"/>
    <w:rsid w:val="00701A2D"/>
    <w:rsid w:val="00740F56"/>
    <w:rsid w:val="007463C9"/>
    <w:rsid w:val="007502EE"/>
    <w:rsid w:val="00750D6C"/>
    <w:rsid w:val="00751B0C"/>
    <w:rsid w:val="00752E0B"/>
    <w:rsid w:val="007575BC"/>
    <w:rsid w:val="0076253B"/>
    <w:rsid w:val="00763609"/>
    <w:rsid w:val="00766E4F"/>
    <w:rsid w:val="00775233"/>
    <w:rsid w:val="00783922"/>
    <w:rsid w:val="00784114"/>
    <w:rsid w:val="00796130"/>
    <w:rsid w:val="007A6309"/>
    <w:rsid w:val="007B01B4"/>
    <w:rsid w:val="007B05BC"/>
    <w:rsid w:val="007B2777"/>
    <w:rsid w:val="007B2ABF"/>
    <w:rsid w:val="007D3251"/>
    <w:rsid w:val="007E022E"/>
    <w:rsid w:val="007E4575"/>
    <w:rsid w:val="007F1292"/>
    <w:rsid w:val="007F25B8"/>
    <w:rsid w:val="00800449"/>
    <w:rsid w:val="00802AC3"/>
    <w:rsid w:val="008067AE"/>
    <w:rsid w:val="00806CC2"/>
    <w:rsid w:val="00810D8C"/>
    <w:rsid w:val="008123EA"/>
    <w:rsid w:val="008157E9"/>
    <w:rsid w:val="00815A5C"/>
    <w:rsid w:val="008177E0"/>
    <w:rsid w:val="00822C9E"/>
    <w:rsid w:val="008262E2"/>
    <w:rsid w:val="00834746"/>
    <w:rsid w:val="00836EAC"/>
    <w:rsid w:val="0084075A"/>
    <w:rsid w:val="008410E5"/>
    <w:rsid w:val="008432C1"/>
    <w:rsid w:val="008443C4"/>
    <w:rsid w:val="00873864"/>
    <w:rsid w:val="00877E2D"/>
    <w:rsid w:val="00883006"/>
    <w:rsid w:val="008A05A5"/>
    <w:rsid w:val="008A32E4"/>
    <w:rsid w:val="008C1C2C"/>
    <w:rsid w:val="008C23E9"/>
    <w:rsid w:val="008C2D46"/>
    <w:rsid w:val="008C32F3"/>
    <w:rsid w:val="008C591F"/>
    <w:rsid w:val="008C5B5A"/>
    <w:rsid w:val="008E0908"/>
    <w:rsid w:val="008F7646"/>
    <w:rsid w:val="00903D16"/>
    <w:rsid w:val="00927484"/>
    <w:rsid w:val="00932491"/>
    <w:rsid w:val="00933B6B"/>
    <w:rsid w:val="00967C6D"/>
    <w:rsid w:val="00975179"/>
    <w:rsid w:val="00992CB9"/>
    <w:rsid w:val="00993A98"/>
    <w:rsid w:val="00994C71"/>
    <w:rsid w:val="0099776A"/>
    <w:rsid w:val="009A79EB"/>
    <w:rsid w:val="009B091C"/>
    <w:rsid w:val="009B132F"/>
    <w:rsid w:val="009C78D2"/>
    <w:rsid w:val="009D6181"/>
    <w:rsid w:val="009E058F"/>
    <w:rsid w:val="009E55C5"/>
    <w:rsid w:val="009F102F"/>
    <w:rsid w:val="009F439F"/>
    <w:rsid w:val="009F6AC8"/>
    <w:rsid w:val="00A00E76"/>
    <w:rsid w:val="00A0137A"/>
    <w:rsid w:val="00A17101"/>
    <w:rsid w:val="00A176A9"/>
    <w:rsid w:val="00A1774F"/>
    <w:rsid w:val="00A24D7C"/>
    <w:rsid w:val="00A27D35"/>
    <w:rsid w:val="00A3212A"/>
    <w:rsid w:val="00A416DD"/>
    <w:rsid w:val="00A46CEE"/>
    <w:rsid w:val="00A47DD8"/>
    <w:rsid w:val="00A52B0D"/>
    <w:rsid w:val="00A541BA"/>
    <w:rsid w:val="00A763B4"/>
    <w:rsid w:val="00A7687B"/>
    <w:rsid w:val="00A85789"/>
    <w:rsid w:val="00A966FF"/>
    <w:rsid w:val="00AA0A26"/>
    <w:rsid w:val="00AB0078"/>
    <w:rsid w:val="00AB7CDC"/>
    <w:rsid w:val="00AC6431"/>
    <w:rsid w:val="00AD2324"/>
    <w:rsid w:val="00AD2670"/>
    <w:rsid w:val="00AD5016"/>
    <w:rsid w:val="00AE0F93"/>
    <w:rsid w:val="00B0304C"/>
    <w:rsid w:val="00B04F39"/>
    <w:rsid w:val="00B05406"/>
    <w:rsid w:val="00B05B1B"/>
    <w:rsid w:val="00B129A7"/>
    <w:rsid w:val="00B3427D"/>
    <w:rsid w:val="00B352F6"/>
    <w:rsid w:val="00B412BC"/>
    <w:rsid w:val="00B625D7"/>
    <w:rsid w:val="00B65444"/>
    <w:rsid w:val="00B80BF3"/>
    <w:rsid w:val="00B873CF"/>
    <w:rsid w:val="00B91B1E"/>
    <w:rsid w:val="00B9285C"/>
    <w:rsid w:val="00B94C66"/>
    <w:rsid w:val="00B94E51"/>
    <w:rsid w:val="00B970A2"/>
    <w:rsid w:val="00B976A3"/>
    <w:rsid w:val="00BA57AA"/>
    <w:rsid w:val="00BA6D45"/>
    <w:rsid w:val="00BB4D94"/>
    <w:rsid w:val="00BC2367"/>
    <w:rsid w:val="00BE319D"/>
    <w:rsid w:val="00BE32CD"/>
    <w:rsid w:val="00C031F1"/>
    <w:rsid w:val="00C05AF1"/>
    <w:rsid w:val="00C12824"/>
    <w:rsid w:val="00C141B4"/>
    <w:rsid w:val="00C3312B"/>
    <w:rsid w:val="00C361FF"/>
    <w:rsid w:val="00C3719A"/>
    <w:rsid w:val="00C4099A"/>
    <w:rsid w:val="00C44A3A"/>
    <w:rsid w:val="00C75207"/>
    <w:rsid w:val="00C77627"/>
    <w:rsid w:val="00CA0F02"/>
    <w:rsid w:val="00CB1D86"/>
    <w:rsid w:val="00CB39F5"/>
    <w:rsid w:val="00CB3DC9"/>
    <w:rsid w:val="00CC5C5B"/>
    <w:rsid w:val="00CC63F0"/>
    <w:rsid w:val="00CD2C7B"/>
    <w:rsid w:val="00CD35ED"/>
    <w:rsid w:val="00CE6D7E"/>
    <w:rsid w:val="00CF4BAB"/>
    <w:rsid w:val="00D070BB"/>
    <w:rsid w:val="00D33D12"/>
    <w:rsid w:val="00D356FB"/>
    <w:rsid w:val="00D368F4"/>
    <w:rsid w:val="00D37806"/>
    <w:rsid w:val="00D45291"/>
    <w:rsid w:val="00D52BF3"/>
    <w:rsid w:val="00D53B4A"/>
    <w:rsid w:val="00D541D8"/>
    <w:rsid w:val="00D61442"/>
    <w:rsid w:val="00D76F7A"/>
    <w:rsid w:val="00D77A0A"/>
    <w:rsid w:val="00D84891"/>
    <w:rsid w:val="00D96F55"/>
    <w:rsid w:val="00DB5D14"/>
    <w:rsid w:val="00DB7085"/>
    <w:rsid w:val="00DC61B5"/>
    <w:rsid w:val="00DD2DE2"/>
    <w:rsid w:val="00DF19D4"/>
    <w:rsid w:val="00E01927"/>
    <w:rsid w:val="00E10632"/>
    <w:rsid w:val="00E155A5"/>
    <w:rsid w:val="00E17EDF"/>
    <w:rsid w:val="00E22A14"/>
    <w:rsid w:val="00E25830"/>
    <w:rsid w:val="00E25BF1"/>
    <w:rsid w:val="00E2640E"/>
    <w:rsid w:val="00E26FB6"/>
    <w:rsid w:val="00E34A1A"/>
    <w:rsid w:val="00E52C89"/>
    <w:rsid w:val="00E5717C"/>
    <w:rsid w:val="00E73792"/>
    <w:rsid w:val="00EA5C73"/>
    <w:rsid w:val="00EA6F67"/>
    <w:rsid w:val="00EC73D2"/>
    <w:rsid w:val="00EE2663"/>
    <w:rsid w:val="00F0108C"/>
    <w:rsid w:val="00F03CF7"/>
    <w:rsid w:val="00F12B56"/>
    <w:rsid w:val="00F308CF"/>
    <w:rsid w:val="00F32844"/>
    <w:rsid w:val="00F34CF7"/>
    <w:rsid w:val="00F46729"/>
    <w:rsid w:val="00F54153"/>
    <w:rsid w:val="00F641A9"/>
    <w:rsid w:val="00F64901"/>
    <w:rsid w:val="00F705B1"/>
    <w:rsid w:val="00F723AD"/>
    <w:rsid w:val="00F77569"/>
    <w:rsid w:val="00F81156"/>
    <w:rsid w:val="00F85068"/>
    <w:rsid w:val="00F969F1"/>
    <w:rsid w:val="00FB1188"/>
    <w:rsid w:val="00FD2360"/>
    <w:rsid w:val="00FE3C43"/>
    <w:rsid w:val="00FE3FB0"/>
    <w:rsid w:val="00FF07B2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9AC645"/>
  <w15:chartTrackingRefBased/>
  <w15:docId w15:val="{AD931EDA-4657-46D3-ADF4-3F49B540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35"/>
    <w:pPr>
      <w:spacing w:after="120" w:line="240" w:lineRule="auto"/>
      <w:ind w:left="72" w:right="72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B114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24406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114F"/>
    <w:rPr>
      <w:rFonts w:asciiTheme="majorHAnsi" w:eastAsiaTheme="majorEastAsia" w:hAnsiTheme="majorHAnsi" w:cstheme="majorBidi"/>
      <w:caps/>
      <w:color w:val="DD8047" w:themeColor="accent2"/>
      <w:sz w:val="40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244063"/>
    <w:rPr>
      <w:rFonts w:asciiTheme="majorHAnsi" w:eastAsiaTheme="majorEastAsia" w:hAnsiTheme="majorHAnsi" w:cstheme="majorBidi"/>
      <w:caps/>
      <w:color w:val="80865A" w:themeColor="accent3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9D618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2824"/>
    <w:pPr>
      <w:spacing w:before="120"/>
      <w:ind w:left="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12824"/>
    <w:pPr>
      <w:spacing w:after="0"/>
      <w:ind w:left="28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12824"/>
    <w:pPr>
      <w:spacing w:after="0"/>
      <w:ind w:left="5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12824"/>
    <w:pPr>
      <w:spacing w:after="0"/>
      <w:ind w:left="8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12824"/>
    <w:pPr>
      <w:spacing w:after="0"/>
      <w:ind w:left="11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12824"/>
    <w:pPr>
      <w:spacing w:after="0"/>
      <w:ind w:left="14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12824"/>
    <w:pPr>
      <w:spacing w:after="0"/>
      <w:ind w:left="168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12824"/>
    <w:pPr>
      <w:spacing w:after="0"/>
      <w:ind w:left="196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12824"/>
    <w:pPr>
      <w:spacing w:after="0"/>
      <w:ind w:left="2240"/>
      <w:jc w:val="left"/>
    </w:pPr>
    <w:rPr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92CB9"/>
  </w:style>
  <w:style w:type="paragraph" w:styleId="FootnoteText">
    <w:name w:val="footnote text"/>
    <w:basedOn w:val="Normal"/>
    <w:link w:val="FootnoteTextChar"/>
    <w:uiPriority w:val="99"/>
    <w:semiHidden/>
    <w:unhideWhenUsed/>
    <w:rsid w:val="00992CB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C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2CB9"/>
    <w:rPr>
      <w:vertAlign w:val="superscript"/>
    </w:rPr>
  </w:style>
  <w:style w:type="paragraph" w:customStyle="1" w:styleId="Citation">
    <w:name w:val="Citation"/>
    <w:basedOn w:val="Normal"/>
    <w:link w:val="CitationChar"/>
    <w:qFormat/>
    <w:rsid w:val="0055049C"/>
    <w:rPr>
      <w:vertAlign w:val="superscript"/>
    </w:rPr>
  </w:style>
  <w:style w:type="character" w:customStyle="1" w:styleId="CitationChar">
    <w:name w:val="Citation Char"/>
    <w:basedOn w:val="DefaultParagraphFont"/>
    <w:link w:val="Citation"/>
    <w:rsid w:val="0055049C"/>
    <w:rPr>
      <w:sz w:val="28"/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45CB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  <w:jc w:val="left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5CB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46729"/>
    <w:rPr>
      <w:color w:val="F7B615" w:themeColor="hyperlink"/>
      <w:u w:val="single"/>
    </w:rPr>
  </w:style>
  <w:style w:type="paragraph" w:customStyle="1" w:styleId="msonormal0">
    <w:name w:val="msonormal"/>
    <w:basedOn w:val="Normal"/>
    <w:rsid w:val="002152B7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94C66"/>
    <w:rPr>
      <w:color w:val="704404" w:themeColor="followedHyperlink"/>
      <w:u w:val="single"/>
    </w:rPr>
  </w:style>
  <w:style w:type="table" w:styleId="PlainTable3">
    <w:name w:val="Plain Table 3"/>
    <w:basedOn w:val="TableNormal"/>
    <w:uiPriority w:val="43"/>
    <w:rsid w:val="002709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om\AppData\Roaming\Microsoft\Templates\Project%20communication%20pla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OneDrive\Documents\parallel%20computing\Parallel-Hashing-Implementation-master\observations\seq_vs_parallel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OneDrive\Documents\parallel%20computing\Parallel-Hashing-Implementation-master\observations\seq_vs_parallel_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nal\OneDrive\Documents\parallel%20computing\Parallel-Hashing-Implementation-master\observations\collisions_d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unal\OneDrive\Documents\parallel%20computing\Parallel-Hashing-Implementation-master\observations\TSize-vs-Collis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Small Input Size: Execution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seq_vs_parallel_1!$B$1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seq_vs_parallel_1!$A$2:$A$21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seq_vs_parallel_1!$B$2:$B$21</c:f>
              <c:numCache>
                <c:formatCode>General</c:formatCode>
                <c:ptCount val="20"/>
                <c:pt idx="0">
                  <c:v>5.0920000000000002E-3</c:v>
                </c:pt>
                <c:pt idx="1">
                  <c:v>2.9288000000000002E-2</c:v>
                </c:pt>
                <c:pt idx="2">
                  <c:v>2.8131E-2</c:v>
                </c:pt>
                <c:pt idx="3">
                  <c:v>3.1171000000000001E-2</c:v>
                </c:pt>
                <c:pt idx="4">
                  <c:v>3.5846000000000003E-2</c:v>
                </c:pt>
                <c:pt idx="5">
                  <c:v>4.9764000000000003E-2</c:v>
                </c:pt>
                <c:pt idx="6">
                  <c:v>5.0698E-2</c:v>
                </c:pt>
                <c:pt idx="7">
                  <c:v>4.8964000000000001E-2</c:v>
                </c:pt>
                <c:pt idx="8">
                  <c:v>6.4958000000000002E-2</c:v>
                </c:pt>
                <c:pt idx="9">
                  <c:v>7.1267999999999998E-2</c:v>
                </c:pt>
                <c:pt idx="10">
                  <c:v>6.4453999999999997E-2</c:v>
                </c:pt>
                <c:pt idx="11">
                  <c:v>8.0252000000000004E-2</c:v>
                </c:pt>
                <c:pt idx="12">
                  <c:v>8.7912000000000004E-2</c:v>
                </c:pt>
                <c:pt idx="13">
                  <c:v>9.6299999999999997E-2</c:v>
                </c:pt>
                <c:pt idx="14">
                  <c:v>9.8222000000000004E-2</c:v>
                </c:pt>
                <c:pt idx="15">
                  <c:v>0.11773699999999999</c:v>
                </c:pt>
                <c:pt idx="16">
                  <c:v>0.16528200000000001</c:v>
                </c:pt>
                <c:pt idx="17">
                  <c:v>0.113387</c:v>
                </c:pt>
                <c:pt idx="18">
                  <c:v>0.132157</c:v>
                </c:pt>
                <c:pt idx="19">
                  <c:v>0.11247600000000001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6B-464B-AAD7-A020CAED92C5}"/>
            </c:ext>
          </c:extLst>
        </c:ser>
        <c:ser>
          <c:idx val="1"/>
          <c:order val="1"/>
          <c:tx>
            <c:strRef>
              <c:f>seq_vs_parallel_1!$C$1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seq_vs_parallel_1!$A$2:$A$21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seq_vs_parallel_1!$C$2:$C$21</c:f>
              <c:numCache>
                <c:formatCode>General</c:formatCode>
                <c:ptCount val="20"/>
                <c:pt idx="0">
                  <c:v>1.4536E-2</c:v>
                </c:pt>
                <c:pt idx="1">
                  <c:v>2.9888000000000001E-2</c:v>
                </c:pt>
                <c:pt idx="2">
                  <c:v>4.3820999999999999E-2</c:v>
                </c:pt>
                <c:pt idx="3">
                  <c:v>7.2914999999999994E-2</c:v>
                </c:pt>
                <c:pt idx="4">
                  <c:v>7.8906000000000004E-2</c:v>
                </c:pt>
                <c:pt idx="5">
                  <c:v>9.3382999999999994E-2</c:v>
                </c:pt>
                <c:pt idx="6">
                  <c:v>0.108593</c:v>
                </c:pt>
                <c:pt idx="7">
                  <c:v>0.12497999999999999</c:v>
                </c:pt>
                <c:pt idx="8">
                  <c:v>0.14571700000000001</c:v>
                </c:pt>
                <c:pt idx="9">
                  <c:v>0.158111</c:v>
                </c:pt>
                <c:pt idx="10">
                  <c:v>0.18171300000000001</c:v>
                </c:pt>
                <c:pt idx="11">
                  <c:v>0.193379</c:v>
                </c:pt>
                <c:pt idx="12">
                  <c:v>0.20784900000000001</c:v>
                </c:pt>
                <c:pt idx="13">
                  <c:v>0.23000599999999999</c:v>
                </c:pt>
                <c:pt idx="14">
                  <c:v>0.24518599999999999</c:v>
                </c:pt>
                <c:pt idx="15">
                  <c:v>0.310394</c:v>
                </c:pt>
                <c:pt idx="16">
                  <c:v>0.28034599999999998</c:v>
                </c:pt>
                <c:pt idx="17">
                  <c:v>0.29986299999999999</c:v>
                </c:pt>
                <c:pt idx="18">
                  <c:v>0.30618499999999998</c:v>
                </c:pt>
                <c:pt idx="19">
                  <c:v>0.326376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6B-464B-AAD7-A020CAED9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064560"/>
        <c:axId val="566058320"/>
      </c:lineChart>
      <c:catAx>
        <c:axId val="56606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</a:t>
                </a:r>
                <a:r>
                  <a:rPr lang="en-IN" baseline="0"/>
                  <a:t> Keys (in 10 Thousands)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058320"/>
        <c:crosses val="autoZero"/>
        <c:auto val="0"/>
        <c:lblAlgn val="ctr"/>
        <c:lblOffset val="100"/>
        <c:noMultiLvlLbl val="0"/>
      </c:catAx>
      <c:valAx>
        <c:axId val="56605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</a:t>
                </a:r>
                <a:r>
                  <a:rPr lang="en-IN" baseline="0"/>
                  <a:t> Time (in seconds)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606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Large</a:t>
            </a:r>
            <a:r>
              <a:rPr lang="en-IN" baseline="0"/>
              <a:t> Input Size: Execution times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seq_vs_parallel_10!$B$1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seq_vs_parallel_10!$A$2:$A$20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seq_vs_parallel_10!$B$2:$B$20</c:f>
              <c:numCache>
                <c:formatCode>General</c:formatCode>
                <c:ptCount val="19"/>
                <c:pt idx="0">
                  <c:v>5.7149999999999999E-2</c:v>
                </c:pt>
                <c:pt idx="1">
                  <c:v>7.2819999999999996E-2</c:v>
                </c:pt>
                <c:pt idx="2">
                  <c:v>9.7004999999999994E-2</c:v>
                </c:pt>
                <c:pt idx="3">
                  <c:v>0.129555</c:v>
                </c:pt>
                <c:pt idx="4">
                  <c:v>0.145762</c:v>
                </c:pt>
                <c:pt idx="5">
                  <c:v>0.179983</c:v>
                </c:pt>
                <c:pt idx="6">
                  <c:v>0.19340399999999999</c:v>
                </c:pt>
                <c:pt idx="7">
                  <c:v>0.22056999999999999</c:v>
                </c:pt>
                <c:pt idx="8">
                  <c:v>0.24317</c:v>
                </c:pt>
                <c:pt idx="9">
                  <c:v>0.26111499999999999</c:v>
                </c:pt>
                <c:pt idx="10">
                  <c:v>0.315909</c:v>
                </c:pt>
                <c:pt idx="11">
                  <c:v>0.340306</c:v>
                </c:pt>
                <c:pt idx="12">
                  <c:v>0.34912399999999999</c:v>
                </c:pt>
                <c:pt idx="13">
                  <c:v>0.41334599999999999</c:v>
                </c:pt>
                <c:pt idx="14">
                  <c:v>0.44464100000000001</c:v>
                </c:pt>
                <c:pt idx="15">
                  <c:v>0.49504300000000001</c:v>
                </c:pt>
                <c:pt idx="16">
                  <c:v>0.51090500000000005</c:v>
                </c:pt>
                <c:pt idx="17">
                  <c:v>0.53717700000000002</c:v>
                </c:pt>
                <c:pt idx="18">
                  <c:v>0.57040999999999997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8B-4ABB-9D8E-2A3199537A60}"/>
            </c:ext>
          </c:extLst>
        </c:ser>
        <c:ser>
          <c:idx val="1"/>
          <c:order val="1"/>
          <c:tx>
            <c:strRef>
              <c:f>seq_vs_parallel_10!$C$1</c:f>
              <c:strCache>
                <c:ptCount val="1"/>
                <c:pt idx="0">
                  <c:v>Sequential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seq_vs_parallel_10!$A$2:$A$20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cat>
          <c:val>
            <c:numRef>
              <c:f>seq_vs_parallel_10!$C$2:$C$20</c:f>
              <c:numCache>
                <c:formatCode>General</c:formatCode>
                <c:ptCount val="19"/>
                <c:pt idx="0">
                  <c:v>0.157277</c:v>
                </c:pt>
                <c:pt idx="1">
                  <c:v>0.24218700000000001</c:v>
                </c:pt>
                <c:pt idx="2">
                  <c:v>0.33150400000000002</c:v>
                </c:pt>
                <c:pt idx="3">
                  <c:v>0.41765200000000002</c:v>
                </c:pt>
                <c:pt idx="4">
                  <c:v>0.50487899999999997</c:v>
                </c:pt>
                <c:pt idx="5">
                  <c:v>0.62029900000000004</c:v>
                </c:pt>
                <c:pt idx="6">
                  <c:v>0.71262099999999995</c:v>
                </c:pt>
                <c:pt idx="7">
                  <c:v>0.80800700000000003</c:v>
                </c:pt>
                <c:pt idx="8">
                  <c:v>0.94998899999999997</c:v>
                </c:pt>
                <c:pt idx="9">
                  <c:v>1.0723940000000001</c:v>
                </c:pt>
                <c:pt idx="10">
                  <c:v>1.280823</c:v>
                </c:pt>
                <c:pt idx="11">
                  <c:v>1.3873260000000001</c:v>
                </c:pt>
                <c:pt idx="12">
                  <c:v>1.4682770000000001</c:v>
                </c:pt>
                <c:pt idx="13">
                  <c:v>1.657462</c:v>
                </c:pt>
                <c:pt idx="14">
                  <c:v>1.7327239999999999</c:v>
                </c:pt>
                <c:pt idx="15">
                  <c:v>2.4033790000000002</c:v>
                </c:pt>
                <c:pt idx="16">
                  <c:v>2.2448760000000001</c:v>
                </c:pt>
                <c:pt idx="17">
                  <c:v>2.5062129999999998</c:v>
                </c:pt>
                <c:pt idx="18">
                  <c:v>3.1776390000000001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8B-4ABB-9D8E-2A3199537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6947312"/>
        <c:axId val="2106950640"/>
      </c:lineChart>
      <c:catAx>
        <c:axId val="2106947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</a:t>
                </a:r>
                <a:r>
                  <a:rPr lang="en-IN" baseline="0"/>
                  <a:t> Keys (in 10 Thousands)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950640"/>
        <c:crosses val="autoZero"/>
        <c:auto val="1"/>
        <c:lblAlgn val="ctr"/>
        <c:lblOffset val="100"/>
        <c:noMultiLvlLbl val="0"/>
      </c:catAx>
      <c:valAx>
        <c:axId val="210695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Execution Time (in 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947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Table Size vs Collisions for 4 Observations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all_collisions!$B$1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all_collisions!$A$2:$A$43</c:f>
              <c:numCache>
                <c:formatCode>General</c:formatCode>
                <c:ptCount val="42"/>
                <c:pt idx="0">
                  <c:v>190</c:v>
                </c:pt>
                <c:pt idx="1">
                  <c:v>200</c:v>
                </c:pt>
                <c:pt idx="2">
                  <c:v>210</c:v>
                </c:pt>
                <c:pt idx="3">
                  <c:v>220</c:v>
                </c:pt>
                <c:pt idx="4">
                  <c:v>230</c:v>
                </c:pt>
                <c:pt idx="5">
                  <c:v>240</c:v>
                </c:pt>
                <c:pt idx="6">
                  <c:v>250</c:v>
                </c:pt>
                <c:pt idx="7">
                  <c:v>260</c:v>
                </c:pt>
                <c:pt idx="8">
                  <c:v>270</c:v>
                </c:pt>
                <c:pt idx="9">
                  <c:v>280</c:v>
                </c:pt>
                <c:pt idx="10">
                  <c:v>290</c:v>
                </c:pt>
                <c:pt idx="11">
                  <c:v>300</c:v>
                </c:pt>
                <c:pt idx="12">
                  <c:v>310</c:v>
                </c:pt>
                <c:pt idx="13">
                  <c:v>320</c:v>
                </c:pt>
                <c:pt idx="14">
                  <c:v>330</c:v>
                </c:pt>
                <c:pt idx="15">
                  <c:v>340</c:v>
                </c:pt>
                <c:pt idx="16">
                  <c:v>350</c:v>
                </c:pt>
                <c:pt idx="17">
                  <c:v>360</c:v>
                </c:pt>
                <c:pt idx="18">
                  <c:v>370</c:v>
                </c:pt>
                <c:pt idx="19">
                  <c:v>380</c:v>
                </c:pt>
                <c:pt idx="20">
                  <c:v>390</c:v>
                </c:pt>
                <c:pt idx="21">
                  <c:v>400</c:v>
                </c:pt>
                <c:pt idx="22">
                  <c:v>410</c:v>
                </c:pt>
                <c:pt idx="23">
                  <c:v>420</c:v>
                </c:pt>
                <c:pt idx="24">
                  <c:v>430</c:v>
                </c:pt>
                <c:pt idx="25">
                  <c:v>440</c:v>
                </c:pt>
                <c:pt idx="26">
                  <c:v>450</c:v>
                </c:pt>
                <c:pt idx="27">
                  <c:v>460</c:v>
                </c:pt>
                <c:pt idx="28">
                  <c:v>470</c:v>
                </c:pt>
                <c:pt idx="29">
                  <c:v>480</c:v>
                </c:pt>
                <c:pt idx="30">
                  <c:v>490</c:v>
                </c:pt>
                <c:pt idx="31">
                  <c:v>500</c:v>
                </c:pt>
                <c:pt idx="32">
                  <c:v>510</c:v>
                </c:pt>
                <c:pt idx="33">
                  <c:v>520</c:v>
                </c:pt>
                <c:pt idx="34">
                  <c:v>530</c:v>
                </c:pt>
                <c:pt idx="35">
                  <c:v>540</c:v>
                </c:pt>
                <c:pt idx="36">
                  <c:v>550</c:v>
                </c:pt>
                <c:pt idx="37">
                  <c:v>560</c:v>
                </c:pt>
                <c:pt idx="38">
                  <c:v>570</c:v>
                </c:pt>
                <c:pt idx="39">
                  <c:v>580</c:v>
                </c:pt>
                <c:pt idx="40">
                  <c:v>590</c:v>
                </c:pt>
                <c:pt idx="41">
                  <c:v>600</c:v>
                </c:pt>
              </c:numCache>
            </c:numRef>
          </c:cat>
          <c:val>
            <c:numRef>
              <c:f>all_collisions!$B$2:$B$43</c:f>
              <c:numCache>
                <c:formatCode>General</c:formatCode>
                <c:ptCount val="42"/>
                <c:pt idx="0">
                  <c:v>5971</c:v>
                </c:pt>
                <c:pt idx="1">
                  <c:v>4386</c:v>
                </c:pt>
                <c:pt idx="2">
                  <c:v>4228</c:v>
                </c:pt>
                <c:pt idx="3">
                  <c:v>2580</c:v>
                </c:pt>
                <c:pt idx="4">
                  <c:v>2397</c:v>
                </c:pt>
                <c:pt idx="5">
                  <c:v>3128</c:v>
                </c:pt>
                <c:pt idx="6">
                  <c:v>1799</c:v>
                </c:pt>
                <c:pt idx="7">
                  <c:v>1747</c:v>
                </c:pt>
                <c:pt idx="8">
                  <c:v>2135</c:v>
                </c:pt>
                <c:pt idx="9">
                  <c:v>1387</c:v>
                </c:pt>
                <c:pt idx="10">
                  <c:v>1110</c:v>
                </c:pt>
                <c:pt idx="11">
                  <c:v>773</c:v>
                </c:pt>
                <c:pt idx="12">
                  <c:v>760</c:v>
                </c:pt>
                <c:pt idx="13">
                  <c:v>688</c:v>
                </c:pt>
                <c:pt idx="14">
                  <c:v>871</c:v>
                </c:pt>
                <c:pt idx="15">
                  <c:v>1123</c:v>
                </c:pt>
                <c:pt idx="16">
                  <c:v>557</c:v>
                </c:pt>
                <c:pt idx="17">
                  <c:v>502</c:v>
                </c:pt>
                <c:pt idx="18">
                  <c:v>476</c:v>
                </c:pt>
                <c:pt idx="19">
                  <c:v>427</c:v>
                </c:pt>
                <c:pt idx="20">
                  <c:v>303</c:v>
                </c:pt>
                <c:pt idx="21">
                  <c:v>276</c:v>
                </c:pt>
                <c:pt idx="22">
                  <c:v>533</c:v>
                </c:pt>
                <c:pt idx="23">
                  <c:v>249</c:v>
                </c:pt>
                <c:pt idx="24">
                  <c:v>238</c:v>
                </c:pt>
                <c:pt idx="25">
                  <c:v>164</c:v>
                </c:pt>
                <c:pt idx="26">
                  <c:v>317</c:v>
                </c:pt>
                <c:pt idx="27">
                  <c:v>291</c:v>
                </c:pt>
                <c:pt idx="28">
                  <c:v>183</c:v>
                </c:pt>
                <c:pt idx="29">
                  <c:v>313</c:v>
                </c:pt>
                <c:pt idx="30">
                  <c:v>77</c:v>
                </c:pt>
                <c:pt idx="31">
                  <c:v>174</c:v>
                </c:pt>
                <c:pt idx="32">
                  <c:v>82</c:v>
                </c:pt>
                <c:pt idx="33">
                  <c:v>162</c:v>
                </c:pt>
                <c:pt idx="34">
                  <c:v>110</c:v>
                </c:pt>
                <c:pt idx="35">
                  <c:v>105</c:v>
                </c:pt>
                <c:pt idx="36">
                  <c:v>141</c:v>
                </c:pt>
                <c:pt idx="37">
                  <c:v>90</c:v>
                </c:pt>
                <c:pt idx="38">
                  <c:v>130</c:v>
                </c:pt>
                <c:pt idx="39">
                  <c:v>37</c:v>
                </c:pt>
                <c:pt idx="40">
                  <c:v>95</c:v>
                </c:pt>
                <c:pt idx="41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93-4847-A55F-B905E6BCF5ED}"/>
            </c:ext>
          </c:extLst>
        </c:ser>
        <c:ser>
          <c:idx val="1"/>
          <c:order val="1"/>
          <c:tx>
            <c:strRef>
              <c:f>all_collisions!$C$1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all_collisions!$A$2:$A$43</c:f>
              <c:numCache>
                <c:formatCode>General</c:formatCode>
                <c:ptCount val="42"/>
                <c:pt idx="0">
                  <c:v>190</c:v>
                </c:pt>
                <c:pt idx="1">
                  <c:v>200</c:v>
                </c:pt>
                <c:pt idx="2">
                  <c:v>210</c:v>
                </c:pt>
                <c:pt idx="3">
                  <c:v>220</c:v>
                </c:pt>
                <c:pt idx="4">
                  <c:v>230</c:v>
                </c:pt>
                <c:pt idx="5">
                  <c:v>240</c:v>
                </c:pt>
                <c:pt idx="6">
                  <c:v>250</c:v>
                </c:pt>
                <c:pt idx="7">
                  <c:v>260</c:v>
                </c:pt>
                <c:pt idx="8">
                  <c:v>270</c:v>
                </c:pt>
                <c:pt idx="9">
                  <c:v>280</c:v>
                </c:pt>
                <c:pt idx="10">
                  <c:v>290</c:v>
                </c:pt>
                <c:pt idx="11">
                  <c:v>300</c:v>
                </c:pt>
                <c:pt idx="12">
                  <c:v>310</c:v>
                </c:pt>
                <c:pt idx="13">
                  <c:v>320</c:v>
                </c:pt>
                <c:pt idx="14">
                  <c:v>330</c:v>
                </c:pt>
                <c:pt idx="15">
                  <c:v>340</c:v>
                </c:pt>
                <c:pt idx="16">
                  <c:v>350</c:v>
                </c:pt>
                <c:pt idx="17">
                  <c:v>360</c:v>
                </c:pt>
                <c:pt idx="18">
                  <c:v>370</c:v>
                </c:pt>
                <c:pt idx="19">
                  <c:v>380</c:v>
                </c:pt>
                <c:pt idx="20">
                  <c:v>390</c:v>
                </c:pt>
                <c:pt idx="21">
                  <c:v>400</c:v>
                </c:pt>
                <c:pt idx="22">
                  <c:v>410</c:v>
                </c:pt>
                <c:pt idx="23">
                  <c:v>420</c:v>
                </c:pt>
                <c:pt idx="24">
                  <c:v>430</c:v>
                </c:pt>
                <c:pt idx="25">
                  <c:v>440</c:v>
                </c:pt>
                <c:pt idx="26">
                  <c:v>450</c:v>
                </c:pt>
                <c:pt idx="27">
                  <c:v>460</c:v>
                </c:pt>
                <c:pt idx="28">
                  <c:v>470</c:v>
                </c:pt>
                <c:pt idx="29">
                  <c:v>480</c:v>
                </c:pt>
                <c:pt idx="30">
                  <c:v>490</c:v>
                </c:pt>
                <c:pt idx="31">
                  <c:v>500</c:v>
                </c:pt>
                <c:pt idx="32">
                  <c:v>510</c:v>
                </c:pt>
                <c:pt idx="33">
                  <c:v>520</c:v>
                </c:pt>
                <c:pt idx="34">
                  <c:v>530</c:v>
                </c:pt>
                <c:pt idx="35">
                  <c:v>540</c:v>
                </c:pt>
                <c:pt idx="36">
                  <c:v>550</c:v>
                </c:pt>
                <c:pt idx="37">
                  <c:v>560</c:v>
                </c:pt>
                <c:pt idx="38">
                  <c:v>570</c:v>
                </c:pt>
                <c:pt idx="39">
                  <c:v>580</c:v>
                </c:pt>
                <c:pt idx="40">
                  <c:v>590</c:v>
                </c:pt>
                <c:pt idx="41">
                  <c:v>600</c:v>
                </c:pt>
              </c:numCache>
            </c:numRef>
          </c:cat>
          <c:val>
            <c:numRef>
              <c:f>all_collisions!$C$2:$C$43</c:f>
              <c:numCache>
                <c:formatCode>General</c:formatCode>
                <c:ptCount val="42"/>
                <c:pt idx="0">
                  <c:v>5886</c:v>
                </c:pt>
                <c:pt idx="1">
                  <c:v>5234</c:v>
                </c:pt>
                <c:pt idx="2">
                  <c:v>4078</c:v>
                </c:pt>
                <c:pt idx="3">
                  <c:v>3322</c:v>
                </c:pt>
                <c:pt idx="4">
                  <c:v>2700</c:v>
                </c:pt>
                <c:pt idx="5">
                  <c:v>2024</c:v>
                </c:pt>
                <c:pt idx="6">
                  <c:v>1976</c:v>
                </c:pt>
                <c:pt idx="7">
                  <c:v>2470</c:v>
                </c:pt>
                <c:pt idx="8">
                  <c:v>1487</c:v>
                </c:pt>
                <c:pt idx="9">
                  <c:v>1718</c:v>
                </c:pt>
                <c:pt idx="10">
                  <c:v>1941</c:v>
                </c:pt>
                <c:pt idx="11">
                  <c:v>1167</c:v>
                </c:pt>
                <c:pt idx="12">
                  <c:v>1051</c:v>
                </c:pt>
                <c:pt idx="13">
                  <c:v>667</c:v>
                </c:pt>
                <c:pt idx="14">
                  <c:v>490</c:v>
                </c:pt>
                <c:pt idx="15">
                  <c:v>555</c:v>
                </c:pt>
                <c:pt idx="16">
                  <c:v>548</c:v>
                </c:pt>
                <c:pt idx="17">
                  <c:v>800</c:v>
                </c:pt>
                <c:pt idx="18">
                  <c:v>366</c:v>
                </c:pt>
                <c:pt idx="19">
                  <c:v>324</c:v>
                </c:pt>
                <c:pt idx="20">
                  <c:v>465</c:v>
                </c:pt>
                <c:pt idx="21">
                  <c:v>175</c:v>
                </c:pt>
                <c:pt idx="22">
                  <c:v>335</c:v>
                </c:pt>
                <c:pt idx="23">
                  <c:v>355</c:v>
                </c:pt>
                <c:pt idx="24">
                  <c:v>447</c:v>
                </c:pt>
                <c:pt idx="25">
                  <c:v>226</c:v>
                </c:pt>
                <c:pt idx="26">
                  <c:v>137</c:v>
                </c:pt>
                <c:pt idx="27">
                  <c:v>196</c:v>
                </c:pt>
                <c:pt idx="28">
                  <c:v>181</c:v>
                </c:pt>
                <c:pt idx="29">
                  <c:v>130</c:v>
                </c:pt>
                <c:pt idx="30">
                  <c:v>168</c:v>
                </c:pt>
                <c:pt idx="31">
                  <c:v>192</c:v>
                </c:pt>
                <c:pt idx="32">
                  <c:v>148</c:v>
                </c:pt>
                <c:pt idx="33">
                  <c:v>100</c:v>
                </c:pt>
                <c:pt idx="34">
                  <c:v>205</c:v>
                </c:pt>
                <c:pt idx="35">
                  <c:v>86</c:v>
                </c:pt>
                <c:pt idx="36">
                  <c:v>54</c:v>
                </c:pt>
                <c:pt idx="37">
                  <c:v>75</c:v>
                </c:pt>
                <c:pt idx="38">
                  <c:v>196</c:v>
                </c:pt>
                <c:pt idx="39">
                  <c:v>76</c:v>
                </c:pt>
                <c:pt idx="40">
                  <c:v>41</c:v>
                </c:pt>
                <c:pt idx="41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93-4847-A55F-B905E6BCF5ED}"/>
            </c:ext>
          </c:extLst>
        </c:ser>
        <c:ser>
          <c:idx val="2"/>
          <c:order val="2"/>
          <c:tx>
            <c:strRef>
              <c:f>all_collisions!$D$1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all_collisions!$A$2:$A$43</c:f>
              <c:numCache>
                <c:formatCode>General</c:formatCode>
                <c:ptCount val="42"/>
                <c:pt idx="0">
                  <c:v>190</c:v>
                </c:pt>
                <c:pt idx="1">
                  <c:v>200</c:v>
                </c:pt>
                <c:pt idx="2">
                  <c:v>210</c:v>
                </c:pt>
                <c:pt idx="3">
                  <c:v>220</c:v>
                </c:pt>
                <c:pt idx="4">
                  <c:v>230</c:v>
                </c:pt>
                <c:pt idx="5">
                  <c:v>240</c:v>
                </c:pt>
                <c:pt idx="6">
                  <c:v>250</c:v>
                </c:pt>
                <c:pt idx="7">
                  <c:v>260</c:v>
                </c:pt>
                <c:pt idx="8">
                  <c:v>270</c:v>
                </c:pt>
                <c:pt idx="9">
                  <c:v>280</c:v>
                </c:pt>
                <c:pt idx="10">
                  <c:v>290</c:v>
                </c:pt>
                <c:pt idx="11">
                  <c:v>300</c:v>
                </c:pt>
                <c:pt idx="12">
                  <c:v>310</c:v>
                </c:pt>
                <c:pt idx="13">
                  <c:v>320</c:v>
                </c:pt>
                <c:pt idx="14">
                  <c:v>330</c:v>
                </c:pt>
                <c:pt idx="15">
                  <c:v>340</c:v>
                </c:pt>
                <c:pt idx="16">
                  <c:v>350</c:v>
                </c:pt>
                <c:pt idx="17">
                  <c:v>360</c:v>
                </c:pt>
                <c:pt idx="18">
                  <c:v>370</c:v>
                </c:pt>
                <c:pt idx="19">
                  <c:v>380</c:v>
                </c:pt>
                <c:pt idx="20">
                  <c:v>390</c:v>
                </c:pt>
                <c:pt idx="21">
                  <c:v>400</c:v>
                </c:pt>
                <c:pt idx="22">
                  <c:v>410</c:v>
                </c:pt>
                <c:pt idx="23">
                  <c:v>420</c:v>
                </c:pt>
                <c:pt idx="24">
                  <c:v>430</c:v>
                </c:pt>
                <c:pt idx="25">
                  <c:v>440</c:v>
                </c:pt>
                <c:pt idx="26">
                  <c:v>450</c:v>
                </c:pt>
                <c:pt idx="27">
                  <c:v>460</c:v>
                </c:pt>
                <c:pt idx="28">
                  <c:v>470</c:v>
                </c:pt>
                <c:pt idx="29">
                  <c:v>480</c:v>
                </c:pt>
                <c:pt idx="30">
                  <c:v>490</c:v>
                </c:pt>
                <c:pt idx="31">
                  <c:v>500</c:v>
                </c:pt>
                <c:pt idx="32">
                  <c:v>510</c:v>
                </c:pt>
                <c:pt idx="33">
                  <c:v>520</c:v>
                </c:pt>
                <c:pt idx="34">
                  <c:v>530</c:v>
                </c:pt>
                <c:pt idx="35">
                  <c:v>540</c:v>
                </c:pt>
                <c:pt idx="36">
                  <c:v>550</c:v>
                </c:pt>
                <c:pt idx="37">
                  <c:v>560</c:v>
                </c:pt>
                <c:pt idx="38">
                  <c:v>570</c:v>
                </c:pt>
                <c:pt idx="39">
                  <c:v>580</c:v>
                </c:pt>
                <c:pt idx="40">
                  <c:v>590</c:v>
                </c:pt>
                <c:pt idx="41">
                  <c:v>600</c:v>
                </c:pt>
              </c:numCache>
            </c:numRef>
          </c:cat>
          <c:val>
            <c:numRef>
              <c:f>all_collisions!$D$2:$D$43</c:f>
              <c:numCache>
                <c:formatCode>General</c:formatCode>
                <c:ptCount val="42"/>
                <c:pt idx="0">
                  <c:v>5444</c:v>
                </c:pt>
                <c:pt idx="1">
                  <c:v>4609</c:v>
                </c:pt>
                <c:pt idx="2">
                  <c:v>4057</c:v>
                </c:pt>
                <c:pt idx="3">
                  <c:v>2779</c:v>
                </c:pt>
                <c:pt idx="4">
                  <c:v>2982</c:v>
                </c:pt>
                <c:pt idx="5">
                  <c:v>2015</c:v>
                </c:pt>
                <c:pt idx="6">
                  <c:v>2120</c:v>
                </c:pt>
                <c:pt idx="7">
                  <c:v>1710</c:v>
                </c:pt>
                <c:pt idx="8">
                  <c:v>1346</c:v>
                </c:pt>
                <c:pt idx="9">
                  <c:v>1612</c:v>
                </c:pt>
                <c:pt idx="10">
                  <c:v>1251</c:v>
                </c:pt>
                <c:pt idx="11">
                  <c:v>1064</c:v>
                </c:pt>
                <c:pt idx="12">
                  <c:v>1343</c:v>
                </c:pt>
                <c:pt idx="13">
                  <c:v>703</c:v>
                </c:pt>
                <c:pt idx="14">
                  <c:v>610</c:v>
                </c:pt>
                <c:pt idx="15">
                  <c:v>413</c:v>
                </c:pt>
                <c:pt idx="16">
                  <c:v>803</c:v>
                </c:pt>
                <c:pt idx="17">
                  <c:v>681</c:v>
                </c:pt>
                <c:pt idx="18">
                  <c:v>543</c:v>
                </c:pt>
                <c:pt idx="19">
                  <c:v>553</c:v>
                </c:pt>
                <c:pt idx="20">
                  <c:v>426</c:v>
                </c:pt>
                <c:pt idx="21">
                  <c:v>396</c:v>
                </c:pt>
                <c:pt idx="22">
                  <c:v>299</c:v>
                </c:pt>
                <c:pt idx="23">
                  <c:v>415</c:v>
                </c:pt>
                <c:pt idx="24">
                  <c:v>306</c:v>
                </c:pt>
                <c:pt idx="25">
                  <c:v>315</c:v>
                </c:pt>
                <c:pt idx="26">
                  <c:v>138</c:v>
                </c:pt>
                <c:pt idx="27">
                  <c:v>251</c:v>
                </c:pt>
                <c:pt idx="28">
                  <c:v>637</c:v>
                </c:pt>
                <c:pt idx="29">
                  <c:v>211</c:v>
                </c:pt>
                <c:pt idx="30">
                  <c:v>99</c:v>
                </c:pt>
                <c:pt idx="31">
                  <c:v>88</c:v>
                </c:pt>
                <c:pt idx="32">
                  <c:v>278</c:v>
                </c:pt>
                <c:pt idx="33">
                  <c:v>177</c:v>
                </c:pt>
                <c:pt idx="34">
                  <c:v>128</c:v>
                </c:pt>
                <c:pt idx="35">
                  <c:v>73</c:v>
                </c:pt>
                <c:pt idx="36">
                  <c:v>79</c:v>
                </c:pt>
                <c:pt idx="37">
                  <c:v>59</c:v>
                </c:pt>
                <c:pt idx="38">
                  <c:v>147</c:v>
                </c:pt>
                <c:pt idx="39">
                  <c:v>66</c:v>
                </c:pt>
                <c:pt idx="40">
                  <c:v>82</c:v>
                </c:pt>
                <c:pt idx="41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93-4847-A55F-B905E6BCF5ED}"/>
            </c:ext>
          </c:extLst>
        </c:ser>
        <c:ser>
          <c:idx val="3"/>
          <c:order val="3"/>
          <c:tx>
            <c:strRef>
              <c:f>all_collisions!$E$1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all_collisions!$A$2:$A$43</c:f>
              <c:numCache>
                <c:formatCode>General</c:formatCode>
                <c:ptCount val="42"/>
                <c:pt idx="0">
                  <c:v>190</c:v>
                </c:pt>
                <c:pt idx="1">
                  <c:v>200</c:v>
                </c:pt>
                <c:pt idx="2">
                  <c:v>210</c:v>
                </c:pt>
                <c:pt idx="3">
                  <c:v>220</c:v>
                </c:pt>
                <c:pt idx="4">
                  <c:v>230</c:v>
                </c:pt>
                <c:pt idx="5">
                  <c:v>240</c:v>
                </c:pt>
                <c:pt idx="6">
                  <c:v>250</c:v>
                </c:pt>
                <c:pt idx="7">
                  <c:v>260</c:v>
                </c:pt>
                <c:pt idx="8">
                  <c:v>270</c:v>
                </c:pt>
                <c:pt idx="9">
                  <c:v>280</c:v>
                </c:pt>
                <c:pt idx="10">
                  <c:v>290</c:v>
                </c:pt>
                <c:pt idx="11">
                  <c:v>300</c:v>
                </c:pt>
                <c:pt idx="12">
                  <c:v>310</c:v>
                </c:pt>
                <c:pt idx="13">
                  <c:v>320</c:v>
                </c:pt>
                <c:pt idx="14">
                  <c:v>330</c:v>
                </c:pt>
                <c:pt idx="15">
                  <c:v>340</c:v>
                </c:pt>
                <c:pt idx="16">
                  <c:v>350</c:v>
                </c:pt>
                <c:pt idx="17">
                  <c:v>360</c:v>
                </c:pt>
                <c:pt idx="18">
                  <c:v>370</c:v>
                </c:pt>
                <c:pt idx="19">
                  <c:v>380</c:v>
                </c:pt>
                <c:pt idx="20">
                  <c:v>390</c:v>
                </c:pt>
                <c:pt idx="21">
                  <c:v>400</c:v>
                </c:pt>
                <c:pt idx="22">
                  <c:v>410</c:v>
                </c:pt>
                <c:pt idx="23">
                  <c:v>420</c:v>
                </c:pt>
                <c:pt idx="24">
                  <c:v>430</c:v>
                </c:pt>
                <c:pt idx="25">
                  <c:v>440</c:v>
                </c:pt>
                <c:pt idx="26">
                  <c:v>450</c:v>
                </c:pt>
                <c:pt idx="27">
                  <c:v>460</c:v>
                </c:pt>
                <c:pt idx="28">
                  <c:v>470</c:v>
                </c:pt>
                <c:pt idx="29">
                  <c:v>480</c:v>
                </c:pt>
                <c:pt idx="30">
                  <c:v>490</c:v>
                </c:pt>
                <c:pt idx="31">
                  <c:v>500</c:v>
                </c:pt>
                <c:pt idx="32">
                  <c:v>510</c:v>
                </c:pt>
                <c:pt idx="33">
                  <c:v>520</c:v>
                </c:pt>
                <c:pt idx="34">
                  <c:v>530</c:v>
                </c:pt>
                <c:pt idx="35">
                  <c:v>540</c:v>
                </c:pt>
                <c:pt idx="36">
                  <c:v>550</c:v>
                </c:pt>
                <c:pt idx="37">
                  <c:v>560</c:v>
                </c:pt>
                <c:pt idx="38">
                  <c:v>570</c:v>
                </c:pt>
                <c:pt idx="39">
                  <c:v>580</c:v>
                </c:pt>
                <c:pt idx="40">
                  <c:v>590</c:v>
                </c:pt>
                <c:pt idx="41">
                  <c:v>600</c:v>
                </c:pt>
              </c:numCache>
            </c:numRef>
          </c:cat>
          <c:val>
            <c:numRef>
              <c:f>all_collisions!$E$2:$E$43</c:f>
              <c:numCache>
                <c:formatCode>General</c:formatCode>
                <c:ptCount val="42"/>
                <c:pt idx="0">
                  <c:v>5918</c:v>
                </c:pt>
                <c:pt idx="1">
                  <c:v>4848</c:v>
                </c:pt>
                <c:pt idx="2">
                  <c:v>4063</c:v>
                </c:pt>
                <c:pt idx="3">
                  <c:v>3675</c:v>
                </c:pt>
                <c:pt idx="4">
                  <c:v>3290</c:v>
                </c:pt>
                <c:pt idx="5">
                  <c:v>2157</c:v>
                </c:pt>
                <c:pt idx="6">
                  <c:v>2138</c:v>
                </c:pt>
                <c:pt idx="7">
                  <c:v>1394</c:v>
                </c:pt>
                <c:pt idx="8">
                  <c:v>1380</c:v>
                </c:pt>
                <c:pt idx="9">
                  <c:v>1616</c:v>
                </c:pt>
                <c:pt idx="10">
                  <c:v>917</c:v>
                </c:pt>
                <c:pt idx="11">
                  <c:v>1525</c:v>
                </c:pt>
                <c:pt idx="12">
                  <c:v>1051</c:v>
                </c:pt>
                <c:pt idx="13">
                  <c:v>606</c:v>
                </c:pt>
                <c:pt idx="14">
                  <c:v>631</c:v>
                </c:pt>
                <c:pt idx="15">
                  <c:v>639</c:v>
                </c:pt>
                <c:pt idx="16">
                  <c:v>727</c:v>
                </c:pt>
                <c:pt idx="17">
                  <c:v>386</c:v>
                </c:pt>
                <c:pt idx="18">
                  <c:v>505</c:v>
                </c:pt>
                <c:pt idx="19">
                  <c:v>252</c:v>
                </c:pt>
                <c:pt idx="20">
                  <c:v>362</c:v>
                </c:pt>
                <c:pt idx="21">
                  <c:v>273</c:v>
                </c:pt>
                <c:pt idx="22">
                  <c:v>600</c:v>
                </c:pt>
                <c:pt idx="23">
                  <c:v>350</c:v>
                </c:pt>
                <c:pt idx="24">
                  <c:v>323</c:v>
                </c:pt>
                <c:pt idx="25">
                  <c:v>400</c:v>
                </c:pt>
                <c:pt idx="26">
                  <c:v>317</c:v>
                </c:pt>
                <c:pt idx="27">
                  <c:v>152</c:v>
                </c:pt>
                <c:pt idx="28">
                  <c:v>144</c:v>
                </c:pt>
                <c:pt idx="29">
                  <c:v>150</c:v>
                </c:pt>
                <c:pt idx="30">
                  <c:v>159</c:v>
                </c:pt>
                <c:pt idx="31">
                  <c:v>95</c:v>
                </c:pt>
                <c:pt idx="32">
                  <c:v>51</c:v>
                </c:pt>
                <c:pt idx="33">
                  <c:v>364</c:v>
                </c:pt>
                <c:pt idx="34">
                  <c:v>160</c:v>
                </c:pt>
                <c:pt idx="35">
                  <c:v>195</c:v>
                </c:pt>
                <c:pt idx="36">
                  <c:v>150</c:v>
                </c:pt>
                <c:pt idx="37">
                  <c:v>58</c:v>
                </c:pt>
                <c:pt idx="38">
                  <c:v>91</c:v>
                </c:pt>
                <c:pt idx="39">
                  <c:v>65</c:v>
                </c:pt>
                <c:pt idx="40">
                  <c:v>39</c:v>
                </c:pt>
                <c:pt idx="41">
                  <c:v>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93-4847-A55F-B905E6BCF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2282400"/>
        <c:axId val="602280320"/>
      </c:lineChart>
      <c:catAx>
        <c:axId val="60228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Table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280320"/>
        <c:crosses val="autoZero"/>
        <c:auto val="1"/>
        <c:lblAlgn val="ctr"/>
        <c:lblOffset val="100"/>
        <c:tickLblSkip val="3"/>
        <c:noMultiLvlLbl val="0"/>
      </c:catAx>
      <c:valAx>
        <c:axId val="60228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Collisions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28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>
                <a:solidFill>
                  <a:schemeClr val="tx1">
                    <a:lumMod val="75000"/>
                    <a:lumOff val="25000"/>
                  </a:schemeClr>
                </a:solidFill>
              </a:defRPr>
            </a:pPr>
            <a:r>
              <a:rPr lang="en-IN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Table  Size vs Avg Number of Collisions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'[TSize-vs-Collisions.xlsx]Sheet1'!$B$1</c:f>
              <c:strCache>
                <c:ptCount val="1"/>
                <c:pt idx="0">
                  <c:v>Average Number of Collisions</c:v>
                </c:pt>
              </c:strCache>
            </c:strRef>
          </c:tx>
          <c:spPr>
            <a:ln w="28800">
              <a:solidFill>
                <a:schemeClr val="accent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'[TSize-vs-Collisions.xlsx]Sheet1'!$A$2:$A$43</c:f>
              <c:numCache>
                <c:formatCode>General</c:formatCode>
                <c:ptCount val="42"/>
                <c:pt idx="0">
                  <c:v>190</c:v>
                </c:pt>
                <c:pt idx="1">
                  <c:v>200</c:v>
                </c:pt>
                <c:pt idx="2">
                  <c:v>210</c:v>
                </c:pt>
                <c:pt idx="3">
                  <c:v>220</c:v>
                </c:pt>
                <c:pt idx="4">
                  <c:v>230</c:v>
                </c:pt>
                <c:pt idx="5">
                  <c:v>240</c:v>
                </c:pt>
                <c:pt idx="6">
                  <c:v>250</c:v>
                </c:pt>
                <c:pt idx="7">
                  <c:v>260</c:v>
                </c:pt>
                <c:pt idx="8">
                  <c:v>270</c:v>
                </c:pt>
                <c:pt idx="9">
                  <c:v>280</c:v>
                </c:pt>
                <c:pt idx="10">
                  <c:v>290</c:v>
                </c:pt>
                <c:pt idx="11">
                  <c:v>300</c:v>
                </c:pt>
                <c:pt idx="12">
                  <c:v>310</c:v>
                </c:pt>
                <c:pt idx="13">
                  <c:v>320</c:v>
                </c:pt>
                <c:pt idx="14">
                  <c:v>330</c:v>
                </c:pt>
                <c:pt idx="15">
                  <c:v>340</c:v>
                </c:pt>
                <c:pt idx="16">
                  <c:v>350</c:v>
                </c:pt>
                <c:pt idx="17">
                  <c:v>360</c:v>
                </c:pt>
                <c:pt idx="18">
                  <c:v>370</c:v>
                </c:pt>
                <c:pt idx="19">
                  <c:v>380</c:v>
                </c:pt>
                <c:pt idx="20">
                  <c:v>390</c:v>
                </c:pt>
                <c:pt idx="21">
                  <c:v>400</c:v>
                </c:pt>
                <c:pt idx="22">
                  <c:v>410</c:v>
                </c:pt>
                <c:pt idx="23">
                  <c:v>420</c:v>
                </c:pt>
                <c:pt idx="24">
                  <c:v>430</c:v>
                </c:pt>
                <c:pt idx="25">
                  <c:v>440</c:v>
                </c:pt>
                <c:pt idx="26">
                  <c:v>450</c:v>
                </c:pt>
                <c:pt idx="27">
                  <c:v>460</c:v>
                </c:pt>
                <c:pt idx="28">
                  <c:v>470</c:v>
                </c:pt>
                <c:pt idx="29">
                  <c:v>480</c:v>
                </c:pt>
                <c:pt idx="30">
                  <c:v>490</c:v>
                </c:pt>
                <c:pt idx="31">
                  <c:v>500</c:v>
                </c:pt>
                <c:pt idx="32">
                  <c:v>510</c:v>
                </c:pt>
                <c:pt idx="33">
                  <c:v>520</c:v>
                </c:pt>
                <c:pt idx="34">
                  <c:v>530</c:v>
                </c:pt>
                <c:pt idx="35">
                  <c:v>540</c:v>
                </c:pt>
                <c:pt idx="36">
                  <c:v>550</c:v>
                </c:pt>
                <c:pt idx="37">
                  <c:v>560</c:v>
                </c:pt>
                <c:pt idx="38">
                  <c:v>570</c:v>
                </c:pt>
                <c:pt idx="39">
                  <c:v>580</c:v>
                </c:pt>
                <c:pt idx="40">
                  <c:v>590</c:v>
                </c:pt>
                <c:pt idx="41">
                  <c:v>600</c:v>
                </c:pt>
              </c:numCache>
            </c:numRef>
          </c:xVal>
          <c:yVal>
            <c:numRef>
              <c:f>'[TSize-vs-Collisions.xlsx]Sheet1'!$B$2:$B$43</c:f>
              <c:numCache>
                <c:formatCode>General</c:formatCode>
                <c:ptCount val="42"/>
                <c:pt idx="0">
                  <c:v>5805</c:v>
                </c:pt>
                <c:pt idx="1">
                  <c:v>4769</c:v>
                </c:pt>
                <c:pt idx="2">
                  <c:v>4107</c:v>
                </c:pt>
                <c:pt idx="3">
                  <c:v>3089</c:v>
                </c:pt>
                <c:pt idx="4">
                  <c:v>2842</c:v>
                </c:pt>
                <c:pt idx="5">
                  <c:v>2331</c:v>
                </c:pt>
                <c:pt idx="6">
                  <c:v>2008</c:v>
                </c:pt>
                <c:pt idx="7">
                  <c:v>1830</c:v>
                </c:pt>
                <c:pt idx="8">
                  <c:v>1587</c:v>
                </c:pt>
                <c:pt idx="9">
                  <c:v>1583</c:v>
                </c:pt>
                <c:pt idx="10">
                  <c:v>1305</c:v>
                </c:pt>
                <c:pt idx="11">
                  <c:v>1132</c:v>
                </c:pt>
                <c:pt idx="12">
                  <c:v>1051</c:v>
                </c:pt>
                <c:pt idx="13">
                  <c:v>666</c:v>
                </c:pt>
                <c:pt idx="14">
                  <c:v>651</c:v>
                </c:pt>
                <c:pt idx="15">
                  <c:v>683</c:v>
                </c:pt>
                <c:pt idx="16">
                  <c:v>659</c:v>
                </c:pt>
                <c:pt idx="17">
                  <c:v>592</c:v>
                </c:pt>
                <c:pt idx="18">
                  <c:v>473</c:v>
                </c:pt>
                <c:pt idx="19">
                  <c:v>389</c:v>
                </c:pt>
                <c:pt idx="20">
                  <c:v>389</c:v>
                </c:pt>
                <c:pt idx="21">
                  <c:v>280</c:v>
                </c:pt>
                <c:pt idx="22">
                  <c:v>442</c:v>
                </c:pt>
                <c:pt idx="23">
                  <c:v>342</c:v>
                </c:pt>
                <c:pt idx="24">
                  <c:v>329</c:v>
                </c:pt>
                <c:pt idx="25">
                  <c:v>276</c:v>
                </c:pt>
                <c:pt idx="26">
                  <c:v>227</c:v>
                </c:pt>
                <c:pt idx="27">
                  <c:v>223</c:v>
                </c:pt>
                <c:pt idx="28">
                  <c:v>286</c:v>
                </c:pt>
                <c:pt idx="29">
                  <c:v>201</c:v>
                </c:pt>
                <c:pt idx="30">
                  <c:v>126</c:v>
                </c:pt>
                <c:pt idx="31">
                  <c:v>137</c:v>
                </c:pt>
                <c:pt idx="32">
                  <c:v>140</c:v>
                </c:pt>
                <c:pt idx="33">
                  <c:v>201</c:v>
                </c:pt>
                <c:pt idx="34">
                  <c:v>151</c:v>
                </c:pt>
                <c:pt idx="35">
                  <c:v>115</c:v>
                </c:pt>
                <c:pt idx="36">
                  <c:v>106</c:v>
                </c:pt>
                <c:pt idx="37">
                  <c:v>71</c:v>
                </c:pt>
                <c:pt idx="38">
                  <c:v>141</c:v>
                </c:pt>
                <c:pt idx="39">
                  <c:v>61</c:v>
                </c:pt>
                <c:pt idx="40">
                  <c:v>64</c:v>
                </c:pt>
                <c:pt idx="41">
                  <c:v>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12-4185-B969-E7E488085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176008"/>
        <c:axId val="35801857"/>
      </c:scatterChart>
      <c:valAx>
        <c:axId val="78176008"/>
        <c:scaling>
          <c:orientation val="minMax"/>
          <c:max val="609"/>
          <c:min val="190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minorGridlines/>
        <c:title>
          <c:tx>
            <c:rich>
              <a:bodyPr/>
              <a:lstStyle/>
              <a:p>
                <a:pPr>
                  <a:defRPr b="0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IN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Table Size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solidFill>
                  <a:schemeClr val="tx1">
                    <a:lumMod val="75000"/>
                    <a:lumOff val="25000"/>
                  </a:schemeClr>
                </a:solidFill>
                <a:uFill>
                  <a:solidFill>
                    <a:srgbClr val="FFFFFF"/>
                  </a:solidFill>
                </a:uFill>
                <a:latin typeface="+mj-lt"/>
              </a:defRPr>
            </a:pPr>
            <a:endParaRPr lang="en-US"/>
          </a:p>
        </c:txPr>
        <c:crossAx val="35801857"/>
        <c:crosses val="autoZero"/>
        <c:crossBetween val="midCat"/>
        <c:majorUnit val="30"/>
        <c:minorUnit val="10"/>
      </c:valAx>
      <c:valAx>
        <c:axId val="35801857"/>
        <c:scaling>
          <c:orientation val="minMax"/>
          <c:max val="6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0"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en-IN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Number of Keys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solidFill>
                  <a:schemeClr val="tx1">
                    <a:lumMod val="75000"/>
                    <a:lumOff val="25000"/>
                  </a:schemeClr>
                </a:solidFill>
                <a:uFill>
                  <a:solidFill>
                    <a:srgbClr val="FFFFFF"/>
                  </a:solidFill>
                </a:uFill>
                <a:latin typeface="+mn-lt"/>
              </a:defRPr>
            </a:pPr>
            <a:endParaRPr lang="en-US"/>
          </a:p>
        </c:txPr>
        <c:crossAx val="78176008"/>
        <c:crossesAt val="180"/>
        <c:crossBetween val="midCat"/>
      </c:valAx>
      <c:spPr>
        <a:noFill/>
        <a:ln>
          <a:solidFill>
            <a:srgbClr val="B3B3B3"/>
          </a:solidFill>
        </a:ln>
      </c:spPr>
    </c:plotArea>
    <c:plotVisOnly val="1"/>
    <c:dispBlanksAs val="span"/>
    <c:showDLblsOverMax val="1"/>
  </c:chart>
  <c:spPr>
    <a:solidFill>
      <a:srgbClr val="FFFFFF"/>
    </a:solidFill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F300138BF24C0EB540526B21AEE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1337A-0AD6-4D82-A76B-F546FF4D56FC}"/>
      </w:docPartPr>
      <w:docPartBody>
        <w:p w:rsidR="00DA21FE" w:rsidRDefault="002B23DD">
          <w:r w:rsidRPr="00B0367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DD"/>
    <w:rsid w:val="001C0C38"/>
    <w:rsid w:val="001C4EB3"/>
    <w:rsid w:val="002B1A94"/>
    <w:rsid w:val="002B23DD"/>
    <w:rsid w:val="00422D46"/>
    <w:rsid w:val="008742D4"/>
    <w:rsid w:val="00DA21FE"/>
    <w:rsid w:val="00E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5EBF1BA934ED8877B685C77448982">
    <w:name w:val="D475EBF1BA934ED8877B685C77448982"/>
  </w:style>
  <w:style w:type="paragraph" w:customStyle="1" w:styleId="A4C83324426547DDB64F494CAAC10933">
    <w:name w:val="A4C83324426547DDB64F494CAAC10933"/>
  </w:style>
  <w:style w:type="paragraph" w:customStyle="1" w:styleId="3413D104D2874E88BF7235F2F9D6BBD8">
    <w:name w:val="3413D104D2874E88BF7235F2F9D6BBD8"/>
  </w:style>
  <w:style w:type="paragraph" w:customStyle="1" w:styleId="C4990F89EA1845FC8748E679D440A75E">
    <w:name w:val="C4990F89EA1845FC8748E679D440A75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434407DE7A234BF8A821C13D011014E7">
    <w:name w:val="434407DE7A234BF8A821C13D011014E7"/>
  </w:style>
  <w:style w:type="paragraph" w:customStyle="1" w:styleId="6A4F290582EE41EA850ED9BF0E76A53E">
    <w:name w:val="6A4F290582EE41EA850ED9BF0E76A53E"/>
  </w:style>
  <w:style w:type="paragraph" w:customStyle="1" w:styleId="11586284824344FC8ED33DB60FC35F1C">
    <w:name w:val="11586284824344FC8ED33DB60FC35F1C"/>
  </w:style>
  <w:style w:type="paragraph" w:customStyle="1" w:styleId="5BB169087EB641DF9919091CC7D637E6">
    <w:name w:val="5BB169087EB641DF9919091CC7D637E6"/>
  </w:style>
  <w:style w:type="paragraph" w:customStyle="1" w:styleId="8C2EB9C6F95748B59AC483B2FCA196A5">
    <w:name w:val="8C2EB9C6F95748B59AC483B2FCA196A5"/>
  </w:style>
  <w:style w:type="paragraph" w:customStyle="1" w:styleId="D3E62FFEEC524BF1909A5DB685E7FD38">
    <w:name w:val="D3E62FFEEC524BF1909A5DB685E7FD38"/>
  </w:style>
  <w:style w:type="paragraph" w:customStyle="1" w:styleId="776576E33EB2491E99A08BF1527B6813">
    <w:name w:val="776576E33EB2491E99A08BF1527B6813"/>
  </w:style>
  <w:style w:type="paragraph" w:customStyle="1" w:styleId="732B263CC46A468E9C7A1949A738E3F6">
    <w:name w:val="732B263CC46A468E9C7A1949A738E3F6"/>
  </w:style>
  <w:style w:type="paragraph" w:customStyle="1" w:styleId="541AFE42B9EA48E1952F8E2172735F35">
    <w:name w:val="541AFE42B9EA48E1952F8E2172735F35"/>
  </w:style>
  <w:style w:type="paragraph" w:customStyle="1" w:styleId="92529F675965496FA4D0DCCAC6DA46E9">
    <w:name w:val="92529F675965496FA4D0DCCAC6DA46E9"/>
  </w:style>
  <w:style w:type="character" w:styleId="PlaceholderText">
    <w:name w:val="Placeholder Text"/>
    <w:basedOn w:val="DefaultParagraphFont"/>
    <w:uiPriority w:val="99"/>
    <w:semiHidden/>
    <w:rsid w:val="001C0C38"/>
    <w:rPr>
      <w:color w:val="808080"/>
    </w:rPr>
  </w:style>
  <w:style w:type="paragraph" w:customStyle="1" w:styleId="8EC5F66FAE1E479083BB55B6433BA047">
    <w:name w:val="8EC5F66FAE1E479083BB55B6433BA047"/>
    <w:rsid w:val="00DA21FE"/>
  </w:style>
  <w:style w:type="paragraph" w:customStyle="1" w:styleId="3CBF7C17ABED4DEAAA93445FF02411B6">
    <w:name w:val="3CBF7C17ABED4DEAAA93445FF02411B6"/>
    <w:rsid w:val="00DA21FE"/>
  </w:style>
  <w:style w:type="paragraph" w:customStyle="1" w:styleId="2A8905798CD045AD82DC5381AB35CD05">
    <w:name w:val="2A8905798CD045AD82DC5381AB35CD05"/>
    <w:rsid w:val="00DA21FE"/>
  </w:style>
  <w:style w:type="paragraph" w:customStyle="1" w:styleId="BDB830C32DF74CCB93AB9612217E07B9">
    <w:name w:val="BDB830C32DF74CCB93AB9612217E07B9"/>
    <w:rsid w:val="001C0C38"/>
  </w:style>
  <w:style w:type="paragraph" w:customStyle="1" w:styleId="9C1F00F5740A4349822C779670165125">
    <w:name w:val="9C1F00F5740A4349822C779670165125"/>
    <w:rsid w:val="001C0C38"/>
  </w:style>
  <w:style w:type="paragraph" w:customStyle="1" w:styleId="83DE9BCF857D4A119004F0A19C362FA7">
    <w:name w:val="83DE9BCF857D4A119004F0A19C362FA7"/>
    <w:rsid w:val="001C0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DocumentFromInternetSite</b:SourceType>
    <b:Guid>{28C360DA-FBC7-4506-B03B-F82021E780BB}</b:Guid>
    <b:URL>https://tools.ietf.org/html/rfc2328</b:URL>
    <b:Author>
      <b:Author>
        <b:NameList>
          <b:Person>
            <b:Last>Moy</b:Last>
            <b:First>J.</b:First>
          </b:Person>
        </b:NameList>
      </b:Author>
    </b:Author>
    <b:Title>OSPF Version 2</b:Title>
    <b:Year>1998</b:Year>
    <b:Publisher>The Internet Society. OSPFv2.</b:Publisher>
    <b:Month>April</b:Month>
    <b:YearAccessed>2007</b:YearAccessed>
    <b:MonthAccessed>09</b:MonthAccessed>
    <b:DayAccessed>28</b:DayAccessed>
    <b:RefOrder>1</b:RefOrder>
  </b:Source>
  <b:Source>
    <b:Tag>Joh78</b:Tag>
    <b:SourceType>ConferenceProceedings</b:SourceType>
    <b:Guid>{D8AE7289-44ED-4D80-AE63-C3088E564827}</b:Guid>
    <b:Author>
      <b:Author>
        <b:NameList>
          <b:Person>
            <b:Last>John M. McQuillan</b:Last>
            <b:First>Isaac</b:First>
            <b:Middle>Richer and Eric C. Rosen</b:Middle>
          </b:Person>
        </b:NameList>
      </b:Author>
    </b:Author>
    <b:Title>ARPANet Routing Algorithm Improvements</b:Title>
    <b:Year>April 1978</b:Year>
    <b:ConferenceName>BBN Report No. 3803</b:ConferenceName>
    <b:City>Cambridge</b:City>
    <b:RefOrder>2</b:RefOrder>
  </b:Source>
  <b:Source>
    <b:Tag>Fre84</b:Tag>
    <b:SourceType>ConferenceProceedings</b:SourceType>
    <b:Guid>{B5807FA4-4642-4D2B-A961-D1B878E68365}</b:Guid>
    <b:Author>
      <b:Author>
        <b:NameList>
          <b:Person>
            <b:Last>Fredman</b:Last>
            <b:First>Michael</b:First>
            <b:Middle>Lawrence</b:Middle>
          </b:Person>
          <b:Person>
            <b:Last>Tarjan</b:Last>
            <b:First>Robert</b:First>
            <b:Middle>E.</b:Middle>
          </b:Person>
        </b:NameList>
      </b:Author>
    </b:Author>
    <b:Title>Fibonacci heaps and their uses in improved network optimization algorithms.</b:Title>
    <b:Year>1984</b:Year>
    <b:ConferenceName>25th Annual Symposium on Foundations of Computer Science. IEEE.</b:ConferenceName>
    <b:RefOrder>3</b:RefOrder>
  </b:Source>
  <b:Source>
    <b:Tag>Cor90</b:Tag>
    <b:SourceType>BookSection</b:SourceType>
    <b:Guid>{398D018B-8E12-4F46-908D-15BFECC7B9B7}</b:Guid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Author>
    </b:Author>
    <b:Title>Chapter 20: Fibonacci Heaps</b:Title>
    <b:Year>1990</b:Year>
    <b:Publisher>MIT Press and McGraw-Hill</b:Publisher>
    <b:BookTitle> Introduction to Algorithms (2nd ed.). ISBN 0-262-03293-7.</b:BookTitle>
    <b:Pages>476-497</b:Pages>
    <b:RefOrder>4</b:RefOrder>
  </b:Source>
  <b:Source>
    <b:Tag>Hud89</b:Tag>
    <b:SourceType>JournalArticle</b:SourceType>
    <b:Guid>{20FBD450-0B4B-42F5-AAE8-2953A34D3E55}</b:Guid>
    <b:Author>
      <b:Author>
        <b:NameList>
          <b:Person>
            <b:Last>Hudak</b:Last>
            <b:First>Paul</b:First>
          </b:Person>
        </b:NameList>
      </b:Author>
    </b:Author>
    <b:Title> Conception, Evolution, and Application of Functional Programming Languages</b:Title>
    <b:Year>1989</b:Year>
    <b:Pages>384</b:Pages>
    <b:JournalName> ACM Computing Surveys.</b:JournalName>
    <b:Volume>21</b:Volume>
    <b:Issue>3</b:Issue>
    <b:RefOrder>5</b:RefOrder>
  </b:Source>
  <b:Source>
    <b:Tag>Fre87</b:Tag>
    <b:SourceType>JournalArticle</b:SourceType>
    <b:Guid>{8C4C1519-E8E7-4A90-A1D5-89AF5DA4F874}</b:Guid>
    <b:Author>
      <b:Author>
        <b:NameList>
          <b:Person>
            <b:Last>Fredman</b:Last>
            <b:First>Michael</b:First>
            <b:Middle>Lawrence</b:Middle>
          </b:Person>
          <b:Person>
            <b:Last>Tarjan</b:Last>
            <b:First>Robert</b:First>
            <b:Middle>E.</b:Middle>
          </b:Person>
        </b:NameList>
      </b:Author>
    </b:Author>
    <b:Title> Fibonacci heaps and their uses in improved network optimization algorithms</b:Title>
    <b:JournalName>Journal of the Association for Computing Machinery</b:JournalName>
    <b:Year>1987</b:Year>
    <b:Pages>596-615</b:Pages>
    <b:Volume>34</b:Volume>
    <b:Issue>3</b:Issue>
    <b:RefOrder>6</b:RefOrder>
  </b:Source>
  <b:Source>
    <b:Tag>Wik171</b:Tag>
    <b:SourceType>DocumentFromInternetSite</b:SourceType>
    <b:Guid>{073D3DFD-554A-40C8-A6BC-8A226F973692}</b:Guid>
    <b:Author>
      <b:Author>
        <b:NameList>
          <b:Person>
            <b:Last>Wikipedia</b:Last>
          </b:Person>
        </b:NameList>
      </b:Author>
    </b:Author>
    <b:Title>Open Shortest Path First - Wikipedia</b:Title>
    <b:YearAccessed>2017</b:YearAccessed>
    <b:MonthAccessed>April</b:MonthAccessed>
    <b:DayAccessed>19</b:DayAccessed>
    <b:URL>https://en.wikipedia.org/wiki/Open_Shortest_Path_First#Applications</b:URL>
    <b:RefOrder>7</b:RefOrder>
  </b:Source>
  <b:Source>
    <b:Tag>Wik17</b:Tag>
    <b:SourceType>DocumentFromInternetSite</b:SourceType>
    <b:Guid>{DE2079B4-0DA5-4B72-A27F-27818B4F46A6}</b:Guid>
    <b:Title>Dijkstra's algorithm - Wikipedia</b:Title>
    <b:YearAccessed>2017</b:YearAccessed>
    <b:MonthAccessed>April</b:MonthAccessed>
    <b:DayAccessed>19</b:DayAccessed>
    <b:URL>https://en.wikipedia.org/wiki/Dijkstra%27s_algorithm#Running_time</b:URL>
    <b:Author>
      <b:Author>
        <b:NameList>
          <b:Person>
            <b:Last>Wikipedia</b:La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93E39E-2EC6-4055-82A5-E43997CB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591</TotalTime>
  <Pages>1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Implementation of Hashing Algorithms</vt:lpstr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Implementation of Hashing Algorithms</dc:title>
  <dc:subject>Project Report for CS359</dc:subject>
  <dc:creator>Kunal Gupta</dc:creator>
  <cp:keywords/>
  <dc:description/>
  <cp:lastModifiedBy>Kunal Gupta</cp:lastModifiedBy>
  <cp:revision>15</cp:revision>
  <cp:lastPrinted>2017-12-01T02:57:00Z</cp:lastPrinted>
  <dcterms:created xsi:type="dcterms:W3CDTF">2017-09-04T09:01:00Z</dcterms:created>
  <dcterms:modified xsi:type="dcterms:W3CDTF">2017-12-01T03:05:00Z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