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862" w:rsidRDefault="008C2628">
      <w:pPr>
        <w:tabs>
          <w:tab w:val="left" w:pos="5679"/>
        </w:tabs>
        <w:spacing w:before="62" w:line="229" w:lineRule="exact"/>
        <w:ind w:left="100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 w:rsidR="00D24808">
        <w:rPr>
          <w:rFonts w:ascii="Arial"/>
          <w:b/>
          <w:spacing w:val="-6"/>
          <w:sz w:val="21"/>
          <w:szCs w:val="24"/>
        </w:rPr>
        <w:t>ABHINAV BISWAL</w:t>
      </w:r>
      <w:r>
        <w:rPr>
          <w:rFonts w:ascii="Arial"/>
          <w:b/>
          <w:spacing w:val="-6"/>
          <w:sz w:val="21"/>
          <w:szCs w:val="24"/>
        </w:rPr>
        <w:t xml:space="preserve">                                          </w:t>
      </w:r>
      <w:r w:rsidR="00D24808">
        <w:rPr>
          <w:rFonts w:ascii="Arial"/>
          <w:b/>
          <w:spacing w:val="-6"/>
          <w:sz w:val="21"/>
          <w:szCs w:val="24"/>
        </w:rPr>
        <w:t xml:space="preserve">        </w:t>
      </w:r>
      <w:r>
        <w:rPr>
          <w:rFonts w:ascii="Arial"/>
          <w:b/>
          <w:spacing w:val="-6"/>
          <w:sz w:val="21"/>
          <w:szCs w:val="24"/>
        </w:rPr>
        <w:t xml:space="preserve">     </w:t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hyperlink r:id="rId6" w:history="1">
        <w:r w:rsidR="00D24808" w:rsidRPr="00A420D2">
          <w:rPr>
            <w:rStyle w:val="Hyperlink"/>
            <w:b/>
            <w:bCs/>
            <w:sz w:val="24"/>
            <w:szCs w:val="24"/>
          </w:rPr>
          <w:t>22052524</w:t>
        </w:r>
        <w:r w:rsidR="00D24808" w:rsidRPr="00A420D2">
          <w:rPr>
            <w:rStyle w:val="Hyperlink"/>
            <w:rFonts w:ascii="Arial"/>
            <w:b/>
            <w:spacing w:val="-2"/>
            <w:sz w:val="21"/>
            <w:szCs w:val="24"/>
          </w:rPr>
          <w:t>@kiit.ac.in</w:t>
        </w:r>
      </w:hyperlink>
    </w:p>
    <w:p w:rsidR="00EA6862" w:rsidRDefault="008C2628">
      <w:pPr>
        <w:tabs>
          <w:tab w:val="left" w:pos="5667"/>
        </w:tabs>
        <w:spacing w:line="229" w:lineRule="exact"/>
        <w:ind w:left="100"/>
        <w:rPr>
          <w:b/>
          <w:bCs/>
          <w:sz w:val="24"/>
          <w:szCs w:val="24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 w:rsidR="00D24808">
        <w:rPr>
          <w:rFonts w:ascii="Arial"/>
          <w:b/>
          <w:sz w:val="21"/>
          <w:szCs w:val="24"/>
        </w:rPr>
        <w:t>I</w:t>
      </w:r>
      <w:r>
        <w:rPr>
          <w:rFonts w:ascii="Arial"/>
          <w:b/>
          <w:sz w:val="21"/>
          <w:szCs w:val="24"/>
        </w:rPr>
        <w:t>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 w:rsidR="00D24808">
        <w:rPr>
          <w:rFonts w:ascii="Arial"/>
          <w:b/>
          <w:spacing w:val="-6"/>
          <w:sz w:val="21"/>
          <w:szCs w:val="24"/>
        </w:rPr>
        <w:t>6363205</w:t>
      </w:r>
      <w:r>
        <w:rPr>
          <w:rFonts w:ascii="Arial"/>
          <w:b/>
          <w:spacing w:val="-6"/>
          <w:sz w:val="21"/>
          <w:szCs w:val="24"/>
        </w:rPr>
        <w:t xml:space="preserve">                                                              </w:t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b/>
          <w:bCs/>
          <w:sz w:val="24"/>
          <w:szCs w:val="24"/>
        </w:rPr>
        <w:t>220</w:t>
      </w:r>
      <w:r w:rsidR="00D24808">
        <w:rPr>
          <w:b/>
          <w:bCs/>
          <w:sz w:val="24"/>
          <w:szCs w:val="24"/>
        </w:rPr>
        <w:t>5252</w:t>
      </w:r>
      <w:r>
        <w:rPr>
          <w:b/>
          <w:bCs/>
          <w:sz w:val="24"/>
          <w:szCs w:val="24"/>
        </w:rPr>
        <w:t>4</w:t>
      </w:r>
    </w:p>
    <w:p w:rsidR="00EA6862" w:rsidRDefault="00EA6862">
      <w:pPr>
        <w:tabs>
          <w:tab w:val="left" w:pos="5667"/>
        </w:tabs>
        <w:spacing w:line="229" w:lineRule="exact"/>
        <w:ind w:left="100"/>
        <w:rPr>
          <w:b/>
          <w:bCs/>
          <w:sz w:val="24"/>
          <w:szCs w:val="24"/>
        </w:rPr>
      </w:pPr>
    </w:p>
    <w:p w:rsidR="00EA6862" w:rsidRDefault="008C2628">
      <w:pPr>
        <w:ind w:firstLineChars="900" w:firstLine="3240"/>
        <w:rPr>
          <w:rFonts w:ascii="Calibri" w:eastAsia="Bold" w:hAnsi="Calibri" w:cs="Calibri"/>
          <w:b/>
          <w:bCs/>
          <w:color w:val="000000" w:themeColor="text1"/>
          <w:kern w:val="0"/>
          <w:sz w:val="28"/>
          <w:szCs w:val="28"/>
          <w:lang w:val="en-US" w:eastAsia="zh-CN" w:bidi="ar"/>
        </w:rPr>
      </w:pPr>
      <w:r>
        <w:rPr>
          <w:rFonts w:ascii="Calibri" w:eastAsia="Bold" w:hAnsi="Calibri" w:cs="Calibri"/>
          <w:b/>
          <w:bCs/>
          <w:color w:val="000000" w:themeColor="text1"/>
          <w:kern w:val="0"/>
          <w:sz w:val="36"/>
          <w:szCs w:val="36"/>
          <w:u w:val="single"/>
          <w:lang w:eastAsia="zh-CN" w:bidi="ar"/>
        </w:rPr>
        <w:t>Week - 03</w:t>
      </w:r>
    </w:p>
    <w:p w:rsidR="00EA6862" w:rsidRDefault="008C2628">
      <w:pPr>
        <w:rPr>
          <w:rFonts w:ascii="Calibri" w:hAnsi="Calibri" w:cs="Calibri"/>
          <w:color w:val="000000" w:themeColor="text1"/>
        </w:rPr>
      </w:pPr>
      <w:r>
        <w:rPr>
          <w:rFonts w:ascii="Calibri" w:eastAsia="Bold" w:hAnsi="Calibri" w:cs="Calibri"/>
          <w:b/>
          <w:bCs/>
          <w:color w:val="000000" w:themeColor="text1"/>
          <w:kern w:val="0"/>
          <w:sz w:val="40"/>
          <w:szCs w:val="40"/>
          <w:lang w:val="en-US" w:eastAsia="zh-CN" w:bidi="ar"/>
        </w:rPr>
        <w:t xml:space="preserve">EF Core 8.0 Guided Hands-On Exercises </w:t>
      </w:r>
    </w:p>
    <w:p w:rsidR="00EA6862" w:rsidRDefault="008C2628">
      <w:pPr>
        <w:rPr>
          <w:rFonts w:ascii="Calibri" w:hAnsi="Calibri" w:cs="Calibri"/>
          <w:color w:val="000000" w:themeColor="text1"/>
        </w:rPr>
      </w:pPr>
      <w:r>
        <w:rPr>
          <w:rFonts w:ascii="Calibri" w:eastAsia="Bold" w:hAnsi="Calibri" w:cs="Calibri"/>
          <w:b/>
          <w:bCs/>
          <w:color w:val="000000" w:themeColor="text1"/>
          <w:kern w:val="0"/>
          <w:sz w:val="28"/>
          <w:szCs w:val="28"/>
          <w:lang w:val="en-US" w:eastAsia="zh-CN" w:bidi="ar"/>
        </w:rPr>
        <w:t xml:space="preserve">Lab 1: Understanding ORM with a Retail Inventory System </w:t>
      </w:r>
    </w:p>
    <w:p w:rsidR="00EA6862" w:rsidRDefault="008C2628">
      <w:pPr>
        <w:rPr>
          <w:rFonts w:ascii="Calibri" w:hAnsi="Calibri" w:cs="Calibri"/>
          <w:color w:val="000000" w:themeColor="text1"/>
        </w:rPr>
      </w:pPr>
      <w:r>
        <w:rPr>
          <w:rFonts w:ascii="Calibri" w:eastAsia="Bold" w:hAnsi="Calibri" w:cs="Calibri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 xml:space="preserve">Scenario: </w:t>
      </w:r>
    </w:p>
    <w:p w:rsidR="00EA6862" w:rsidRDefault="008C2628">
      <w:pPr>
        <w:rPr>
          <w:rFonts w:ascii="Calibri" w:hAnsi="Calibri" w:cs="Calibri"/>
          <w:b/>
          <w:bCs/>
        </w:rPr>
      </w:pPr>
      <w: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You’re building an inventory management system for a retail store. The store wants to </w:t>
      </w:r>
    </w:p>
    <w:p w:rsidR="00EA6862" w:rsidRDefault="008C2628">
      <w:pP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track products, categories, and stock levels </w:t>
      </w:r>
      <w: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  <w:t>in a SQL Server database.</w:t>
      </w:r>
    </w:p>
    <w:p w:rsidR="00EA6862" w:rsidRDefault="00EA6862">
      <w:pP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:rsidR="00EA6862" w:rsidRDefault="008C262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Ans) </w:t>
      </w:r>
      <w:r>
        <w:rPr>
          <w:b/>
          <w:bCs/>
          <w:sz w:val="24"/>
          <w:szCs w:val="24"/>
        </w:rPr>
        <w:t>Code:</w:t>
      </w:r>
      <w:r>
        <w:rPr>
          <w:b/>
          <w:bCs/>
          <w:sz w:val="24"/>
          <w:szCs w:val="24"/>
          <w:lang w:val="en-US"/>
        </w:rPr>
        <w:t>-</w:t>
      </w:r>
    </w:p>
    <w:p w:rsidR="00EA6862" w:rsidRDefault="008C2628">
      <w:pPr>
        <w:rPr>
          <w:sz w:val="24"/>
          <w:szCs w:val="24"/>
        </w:rPr>
      </w:pPr>
      <w:r>
        <w:rPr>
          <w:sz w:val="24"/>
          <w:szCs w:val="24"/>
        </w:rPr>
        <w:t xml:space="preserve">1. Create a .NET Console App: </w:t>
      </w:r>
    </w:p>
    <w:p w:rsidR="00EA6862" w:rsidRDefault="008C2628">
      <w:pPr>
        <w:rPr>
          <w:sz w:val="24"/>
          <w:szCs w:val="24"/>
        </w:rPr>
      </w:pPr>
      <w:r>
        <w:rPr>
          <w:sz w:val="24"/>
          <w:szCs w:val="24"/>
        </w:rPr>
        <w:t xml:space="preserve">dotnet new console -n RetailInventory </w:t>
      </w:r>
    </w:p>
    <w:p w:rsidR="00EA6862" w:rsidRDefault="008C2628">
      <w:pPr>
        <w:rPr>
          <w:sz w:val="24"/>
          <w:szCs w:val="24"/>
        </w:rPr>
      </w:pPr>
      <w:r>
        <w:rPr>
          <w:sz w:val="24"/>
          <w:szCs w:val="24"/>
        </w:rPr>
        <w:t xml:space="preserve">cd RetailInventory </w:t>
      </w:r>
    </w:p>
    <w:p w:rsidR="00EA6862" w:rsidRDefault="008C2628">
      <w:pPr>
        <w:rPr>
          <w:sz w:val="24"/>
          <w:szCs w:val="24"/>
        </w:rPr>
      </w:pPr>
      <w:r>
        <w:rPr>
          <w:sz w:val="24"/>
          <w:szCs w:val="24"/>
        </w:rPr>
        <w:t xml:space="preserve">2. Install EF Core Packages: </w:t>
      </w:r>
    </w:p>
    <w:p w:rsidR="00EA6862" w:rsidRDefault="008C2628">
      <w:pPr>
        <w:rPr>
          <w:sz w:val="24"/>
          <w:szCs w:val="24"/>
        </w:rPr>
      </w:pPr>
      <w:r>
        <w:rPr>
          <w:sz w:val="24"/>
          <w:szCs w:val="24"/>
        </w:rPr>
        <w:t xml:space="preserve">dotnet add package Microsoft.EntityFrameworkCore.SqlServer </w:t>
      </w:r>
    </w:p>
    <w:p w:rsidR="00EA6862" w:rsidRDefault="008C2628">
      <w:pPr>
        <w:rPr>
          <w:sz w:val="24"/>
          <w:szCs w:val="24"/>
        </w:rPr>
      </w:pPr>
      <w:r>
        <w:rPr>
          <w:sz w:val="24"/>
          <w:szCs w:val="24"/>
        </w:rPr>
        <w:t>dotnet add package Microsoft.EntityFr</w:t>
      </w:r>
      <w:r>
        <w:rPr>
          <w:sz w:val="24"/>
          <w:szCs w:val="24"/>
        </w:rPr>
        <w:t>ameworkCore.Design</w:t>
      </w:r>
    </w:p>
    <w:p w:rsidR="00EA6862" w:rsidRDefault="00EA6862">
      <w:pPr>
        <w:rPr>
          <w:rFonts w:ascii="Calibri" w:eastAsia="Aptos" w:hAnsi="Calibri" w:cs="Calibri"/>
          <w:color w:val="000000"/>
          <w:kern w:val="0"/>
          <w:sz w:val="24"/>
          <w:szCs w:val="24"/>
          <w:lang w:val="en-US" w:eastAsia="zh-CN" w:bidi="ar"/>
        </w:rPr>
      </w:pPr>
    </w:p>
    <w:p w:rsidR="00EA6862" w:rsidRDefault="008C2628">
      <w:pP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eastAsia="Aptos" w:hAnsi="Calibri" w:cs="Calibri"/>
          <w:b/>
          <w:bCs/>
          <w:color w:val="000000"/>
          <w:kern w:val="0"/>
          <w:sz w:val="24"/>
          <w:szCs w:val="24"/>
          <w:lang w:val="en-US" w:eastAsia="zh-CN" w:bidi="ar"/>
        </w:rPr>
        <w:t>Output:-</w:t>
      </w:r>
    </w:p>
    <w:p w:rsidR="00EA6862" w:rsidRDefault="008C2628">
      <w:r>
        <w:rPr>
          <w:noProof/>
          <w:lang w:eastAsia="en-IN"/>
        </w:rPr>
        <w:drawing>
          <wp:inline distT="0" distB="0" distL="114300" distR="114300">
            <wp:extent cx="5269230" cy="244221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862" w:rsidRDefault="00EA6862"/>
    <w:p w:rsidR="00EA6862" w:rsidRDefault="008C2628">
      <w:r>
        <w:rPr>
          <w:noProof/>
          <w:lang w:eastAsia="en-IN"/>
        </w:rPr>
        <w:lastRenderedPageBreak/>
        <w:drawing>
          <wp:inline distT="0" distB="0" distL="114300" distR="114300">
            <wp:extent cx="5267325" cy="176403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862" w:rsidRDefault="00EA6862"/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2: Setting Up the Database Context for a Retail Store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retail store wants to store product and category data in SQL Server.</w:t>
      </w:r>
    </w:p>
    <w:p w:rsidR="00EA6862" w:rsidRDefault="008C262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Ans) Code:-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Models/Product.cs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System.ComponentModel.DataAnnotations.Schema;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RetailInventory.Models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[Required]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[MaxLength(200)]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[Column(TypeName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"decimal(18,2)"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Category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!;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Models/Category.cs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RetailInventory.Models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[Required]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[MaxLength(100)]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List&lt;Product&gt; Products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List&lt;Product&gt;();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:rsidR="00EA6862" w:rsidRDefault="00EA6862">
      <w:pPr>
        <w:rPr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Data/AppDbContext.cs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RetailInventory.Models;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RetailInventory.Data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DbContext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DbSet&lt;Product&gt; Products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DbSet&lt;Category&gt; Categories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OnConfiguring(DbContextOptionsBuilder optionsBuilder)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Replace with your actual connection string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optionsBuilder.UseSqlServer(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"Server=.;Database=RetailInventoryDB;Trusted_Connection=true;TrustServerCertificate=true;"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OnModelCreating(ModelBuilder modelBuilder)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Configure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relationships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modelBuilder.Entity&lt;Product&gt;()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.HasOne(p =&gt; p.Category)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.WithMany(c =&gt; c.Products)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.HasForeignKey(p =&gt; p.CategoryId);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8C262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  <w:lang w:val="en-US"/>
        </w:rPr>
        <w:t>-</w:t>
      </w:r>
    </w:p>
    <w:p w:rsidR="00EA6862" w:rsidRDefault="008C2628">
      <w:pPr>
        <w:rPr>
          <w:lang w:val="en-US" w:eastAsia="zh-CN"/>
        </w:rPr>
      </w:pPr>
      <w:r>
        <w:rPr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284447" cy="609600"/>
            <wp:effectExtent l="0" t="0" r="0" b="0"/>
            <wp:docPr id="9015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27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647" cy="6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EA6862">
      <w:pPr>
        <w:rPr>
          <w:rFonts w:ascii="Calibri" w:hAnsi="Calibri" w:cs="Calibri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3: Using EF Core CLI to Create</w:t>
      </w:r>
      <w:r>
        <w:rPr>
          <w:b/>
          <w:bCs/>
          <w:sz w:val="24"/>
          <w:szCs w:val="24"/>
        </w:rPr>
        <w:t xml:space="preserve"> and Apply Migrations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retail store's database needs to be created based on the models you've defined.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You’ll use EF Core CLI to generate and apply migrations.</w:t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Ans) </w:t>
      </w:r>
      <w:r>
        <w:rPr>
          <w:b/>
          <w:bCs/>
          <w:sz w:val="24"/>
          <w:szCs w:val="24"/>
        </w:rPr>
        <w:t>Code</w:t>
      </w:r>
      <w:r>
        <w:rPr>
          <w:b/>
          <w:bCs/>
          <w:sz w:val="24"/>
          <w:szCs w:val="24"/>
          <w:lang w:val="en-US"/>
        </w:rPr>
        <w:t>:-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Program.cs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Lab2.Data;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Lab2.Models;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Retail Inventory System ===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AppDbContext();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context.Database.EnsureCreatedAsync();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context.Categories.AnyAsync())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"Inserting initial data...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electronics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groceries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"Groceries"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clothing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"Clothing"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gories.AddRangeAsync(electronics, groceries, clothing);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&lt;Product&gt;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"Laptop"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75000, Category = electronics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"Smartphone"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Price = 45000,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 = electronics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"Rice Bag (25kg)"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1200, Category = groceries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"Cooking Oil (1L)"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180, Category = groceries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"T-Shirt"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Price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899, Category = clothing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"Jeans"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2499, Category = clothing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context.Products.AddRangeAsync(products);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recordsAffected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context.SaveChangesAsync();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Successfully inserted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{recordsAffected}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records!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⚠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️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Data already exists. Skipping insertion.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kern w:val="0"/>
          <w:sz w:val="24"/>
          <w:szCs w:val="24"/>
          <w:highlight w:val="white"/>
          <w:lang w:val="en-US"/>
        </w:rPr>
      </w:pPr>
      <w:r>
        <w:rPr>
          <w:rFonts w:ascii="Calibri" w:hAnsi="Calibri" w:cs="Calibri"/>
          <w:b/>
          <w:bCs/>
          <w:color w:val="000000"/>
          <w:kern w:val="0"/>
          <w:sz w:val="24"/>
          <w:szCs w:val="24"/>
          <w:highlight w:val="white"/>
          <w:lang w:val="en-US"/>
        </w:rPr>
        <w:t>Output:-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278837" cy="1583690"/>
            <wp:effectExtent l="0" t="0" r="0" b="0"/>
            <wp:docPr id="151213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991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977" cy="158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4037965" cy="3299460"/>
            <wp:effectExtent l="0" t="0" r="635" b="7620"/>
            <wp:docPr id="8335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067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226" cy="33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4068445" cy="2042160"/>
            <wp:effectExtent l="0" t="0" r="635" b="0"/>
            <wp:docPr id="4555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179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539" cy="20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8C2628">
      <w:pPr>
        <w:autoSpaceDE w:val="0"/>
        <w:autoSpaceDN w:val="0"/>
        <w:adjustRightInd w:val="0"/>
        <w:spacing w:after="0" w:line="240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3764280" cy="3220720"/>
            <wp:effectExtent l="0" t="0" r="0" b="10160"/>
            <wp:docPr id="14757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860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5781" cy="32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EA6862">
      <w:pPr>
        <w:autoSpaceDE w:val="0"/>
        <w:autoSpaceDN w:val="0"/>
        <w:adjustRightInd w:val="0"/>
        <w:spacing w:after="0" w:line="240" w:lineRule="auto"/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4: Inserting Initial Data into the Database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store manager wants to add initial product categories and products to the system.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Ans) Code:-</w:t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Program.cs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Lab2.Data;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Lab2.Models;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Retail Inventory System ===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AppDbContext();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database is created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context.Database.EnsureCreatedAsync();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Check if data already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exists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context.Categories.AnyAsync())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"Inserting initial data...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categories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electronics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groceries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"Groceries"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clothing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"Clothing"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context.Categories.AddRangeAsync(electronics, groceries, clothing);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products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&lt;Product&gt;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"Laptop"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75000, Category = electronics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"Rice Bag (25kg)"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1200, Category = groceries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"Jeans"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2499, Category = clothing },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context.Products.AddRangeAsync(products);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Save changes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recordsAffected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context.SaveChangesAsync();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$"Successfully inserted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{recordsAffected}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records!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 already exists. Skipping insertion.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RetailInventoryDB: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 w:themeColor="text1"/>
          <w:kern w:val="0"/>
          <w:sz w:val="24"/>
          <w:szCs w:val="24"/>
          <w:highlight w:val="white"/>
          <w:lang w:val="en-US"/>
        </w:rPr>
      </w:pPr>
      <w:r>
        <w:rPr>
          <w:rFonts w:ascii="Calibri" w:hAnsi="Calibri" w:cs="Calibri"/>
          <w:b/>
          <w:bCs/>
          <w:color w:val="000000" w:themeColor="text1"/>
          <w:kern w:val="0"/>
          <w:sz w:val="24"/>
          <w:szCs w:val="24"/>
          <w:highlight w:val="white"/>
          <w:lang w:val="en-US"/>
        </w:rPr>
        <w:t>Output:-</w:t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217129" cy="1840865"/>
            <wp:effectExtent l="0" t="0" r="3175" b="6985"/>
            <wp:docPr id="14672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543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322" cy="184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657600" cy="2914650"/>
            <wp:effectExtent l="0" t="0" r="0" b="11430"/>
            <wp:docPr id="11316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28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5: Retrieving Data from the Database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store wants to display product details on the dashboard.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Ans) Code:-</w:t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Lab5/Program.cs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Lab2.Data;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Lab2.Models;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"===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Data Retrieval Examples ===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1. Retrieve All Products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📋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ALL PRODUCTS:"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.Include(p =&gt; p.Category)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.ToListAsync();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₹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{product.Category.Name}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2. Find by ID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🔍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FIND BY ID (ID: 1):"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productById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.Include(p =&gt; p.Category)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.FirstOrDefaultAsync(p =&gt; p.Id == 1);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(productById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$"Found: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{productById.Name}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{productById.Price: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"Product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3. FirstOrDefault with Condition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EXPENSIVE PRODUCTS (Price &gt; ₹50,000):"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expensiveProducts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.Include(p =&gt; p.Category)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.Where(p =&gt; p.Price &gt; 50000)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.ToListAsync();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(expensiveProducts.Any())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expensiveProducts)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₹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expensive products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4. Count and Statistics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STATISTICS:"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context.Products.CountAsync();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totalCategories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context.Categories.CountAsync();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avgPrice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context.Products.AverageAsync(p =&gt; p.Price);</w:t>
      </w:r>
    </w:p>
    <w:p w:rsidR="00EA6862" w:rsidRDefault="00EA68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Products: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{totalProducts}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Categories: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{totalCategories}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$"Average Price: ₹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{avgPrice: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A6862" w:rsidRDefault="008C26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EA6862" w:rsidRDefault="008C262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Output:-</w:t>
      </w:r>
    </w:p>
    <w:p w:rsidR="00EA6862" w:rsidRDefault="008C262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467860" cy="2103120"/>
            <wp:effectExtent l="0" t="0" r="12700" b="0"/>
            <wp:docPr id="14945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903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769" cy="21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8C2628">
      <w:r>
        <w:rPr>
          <w:noProof/>
          <w:lang w:eastAsia="en-IN"/>
        </w:rPr>
        <w:drawing>
          <wp:inline distT="0" distB="0" distL="0" distR="0">
            <wp:extent cx="4467860" cy="2310765"/>
            <wp:effectExtent l="0" t="0" r="12700" b="5715"/>
            <wp:docPr id="20098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345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9165" cy="23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62" w:rsidRDefault="008C2628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273227" cy="2404110"/>
            <wp:effectExtent l="0" t="0" r="3810" b="0"/>
            <wp:docPr id="15869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4008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9037" cy="24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A6862" w:rsidRDefault="00EA6862">
      <w:pPr>
        <w:rPr>
          <w:b/>
          <w:bCs/>
          <w:sz w:val="24"/>
          <w:szCs w:val="24"/>
        </w:rPr>
      </w:pPr>
    </w:p>
    <w:p w:rsidR="00EA6862" w:rsidRDefault="00EA6862">
      <w:pPr>
        <w:rPr>
          <w:rFonts w:ascii="Calibri" w:hAnsi="Calibri" w:cs="Calibri"/>
        </w:rPr>
      </w:pPr>
    </w:p>
    <w:sectPr w:rsidR="00EA6862">
      <w:pgSz w:w="11906" w:h="16838"/>
      <w:pgMar w:top="1440" w:right="1800" w:bottom="1440" w:left="180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628" w:rsidRDefault="008C2628">
      <w:pPr>
        <w:spacing w:line="240" w:lineRule="auto"/>
      </w:pPr>
      <w:r>
        <w:separator/>
      </w:r>
    </w:p>
  </w:endnote>
  <w:endnote w:type="continuationSeparator" w:id="0">
    <w:p w:rsidR="008C2628" w:rsidRDefault="008C2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ld">
    <w:altName w:val="Arial Rounded MT Bold"/>
    <w:charset w:val="00"/>
    <w:family w:val="auto"/>
    <w:pitch w:val="default"/>
  </w:font>
  <w:font w:name="Aptos">
    <w:altName w:val="AMGDT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628" w:rsidRDefault="008C2628">
      <w:pPr>
        <w:spacing w:after="0"/>
      </w:pPr>
      <w:r>
        <w:separator/>
      </w:r>
    </w:p>
  </w:footnote>
  <w:footnote w:type="continuationSeparator" w:id="0">
    <w:p w:rsidR="008C2628" w:rsidRDefault="008C26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13ABB"/>
    <w:rsid w:val="008C2628"/>
    <w:rsid w:val="00D24808"/>
    <w:rsid w:val="00EA6862"/>
    <w:rsid w:val="35113ABB"/>
    <w:rsid w:val="4CCA71AF"/>
    <w:rsid w:val="5DA6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BF344"/>
  <w15:docId w15:val="{824E821C-A388-4B1F-9B5F-EA2FE022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248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22052524@kiit.ac.in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Asish Sarangi</dc:creator>
  <cp:lastModifiedBy>Abhinav Biswal</cp:lastModifiedBy>
  <cp:revision>2</cp:revision>
  <dcterms:created xsi:type="dcterms:W3CDTF">2025-07-06T15:21:00Z</dcterms:created>
  <dcterms:modified xsi:type="dcterms:W3CDTF">2025-07-07T11:02:00Z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DF56EA31FCCA4C0D85083335B9659E2F_13</vt:lpwstr>
  </property>
</Properties>
</file>