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o="urn:schemas-microsoft-com:office:office" xmlns:w10="urn:schemas-microsoft-com:office:word">
  <w:body>
    <w:p>
      <w:pPr>
        <w:pageBreakBefore/>
        <w:spacing w:line="240" w:lineRule="exact"/>
        <w:ind w:right="2400" w:left="2420"/>
        <w:jc w:val="left"/>
        <w:sectPr>
          <w:type w:val="continuous"/>
          <w:pgSz w:w="12240" w:h="17760"/>
          <w:pgMar w:top="1080" w:left="1060" w:right="1060"/>
          <w:cols w:num="1">
            <w:col w:w="10120"/>
          </w:cols>
        </w:sectPr>
      </w:pPr>
      <w:r>
        <w:rPr>
          <w:rFonts w:ascii="Times New Roman" w:hAnsi="Times New Roman" w:cs="Times New Roman" w:eastAsia="Times New Roman"/>
          <w:b w:val="true"/>
          <w:i w:val="false"/>
          <w:color w:val="000000"/>
          <w:w w:val="116"/>
          <w:sz w:val="24"/>
        </w:rPr>
        <w:t>Predictive-Corrective Incompressible SPH</w:t>
      </w:r>
    </w:p>
    <w:p>
      <w:pPr>
        <w:pBdr>
          <w:top w:color="FFFFFF" w:val="single" w:space="9"/>
        </w:pBdr>
        <w:spacing w:line="220" w:lineRule="exact"/>
        <w:ind w:firstLine="220" w:left="2960"/>
        <w:jc w:val="left"/>
      </w:pPr>
      <w:r>
        <w:rPr>
          <w:rFonts w:ascii="Times New Roman" w:hAnsi="Times New Roman" w:cs="Times New Roman" w:eastAsia="Times New Roman"/>
          <w:b w:val="false"/>
          <w:i w:val="false"/>
          <w:color w:val="000000"/>
          <w:w w:val="91"/>
          <w:sz w:val="20"/>
        </w:rPr>
        <w:t xml:space="preserve">B. Solenthaler </w:t>
      </w:r>
      <w:r>
        <w:rPr>
          <w:rFonts w:ascii="宋体" w:hAnsi="宋体" w:cs="宋体" w:eastAsia="宋体"/>
          <w:b w:val="false"/>
          <w:i w:val="false"/>
          <w:color w:val="000000"/>
          <w:w w:val="91"/>
          <w:sz w:val="14"/>
        </w:rPr>
        <w:t xml:space="preserve">∗ </w:t>
      </w:r>
      <w:r>
        <w:rPr>
          <w:rFonts w:ascii="Times New Roman" w:hAnsi="Times New Roman" w:cs="Times New Roman" w:eastAsia="Times New Roman"/>
          <w:b w:val="false"/>
          <w:i w:val="false"/>
          <w:color w:val="000000"/>
          <w:w w:val="91"/>
          <w:sz w:val="20"/>
        </w:rPr>
        <w:t>University of Zurich</w:t>
      </w:r>
    </w:p>
    <w:p>
      <w:pPr>
        <w:pBdr>
          <w:top w:color="FFFFFF" w:val="single" w:space="9"/>
        </w:pBdr>
        <w:spacing w:line="220" w:lineRule="exact"/>
        <w:ind w:right="2960" w:firstLine="360" w:left="0"/>
        <w:jc w:val="left"/>
        <w:sectPr>
          <w:type w:val="continuous"/>
          <w:pgSz w:w="12240" w:h="17760"/>
          <w:pgMar w:top="1080" w:left="1060" w:right="1060"/>
          <w:cols w:num="2" w:equalWidth="off">
            <w:col w:w="4600" w:space="900"/>
            <w:col w:w="4620"/>
          </w:cols>
        </w:sectPr>
      </w:pPr>
      <w:r>
        <w:br w:type="column"/>
      </w:r>
      <w:r>
        <w:rPr>
          <w:rFonts w:ascii="Times New Roman" w:hAnsi="Times New Roman" w:cs="Times New Roman" w:eastAsia="Times New Roman"/>
          <w:b w:val="false"/>
          <w:i w:val="false"/>
          <w:color w:val="000000"/>
          <w:w w:val="91"/>
          <w:sz w:val="20"/>
        </w:rPr>
        <w:t xml:space="preserve">R. Pajarola </w:t>
      </w:r>
      <w:r>
        <w:rPr>
          <w:rFonts w:ascii="Times New Roman" w:hAnsi="Times New Roman" w:cs="Times New Roman" w:eastAsia="Times New Roman"/>
          <w:b w:val="false"/>
          <w:i w:val="false"/>
          <w:color w:val="000000"/>
          <w:w w:val="91"/>
          <w:sz w:val="14"/>
        </w:rPr>
        <w:t xml:space="preserve">† </w:t>
      </w:r>
      <w:r>
        <w:rPr>
          <w:rFonts w:ascii="Times New Roman" w:hAnsi="Times New Roman" w:cs="Times New Roman" w:eastAsia="Times New Roman"/>
          <w:b w:val="false"/>
          <w:i w:val="false"/>
          <w:color w:val="000000"/>
          <w:w w:val="91"/>
          <w:sz w:val="20"/>
        </w:rPr>
        <w:t>University of Zurich</w:t>
      </w:r>
    </w:p>
    <w:p>
      <w:pPr>
        <w:pBdr>
          <w:top w:color="FFFFFF" w:val="single" w:space="21"/>
        </w:pBdr>
        <w:ind w:left="20"/>
        <w:sectPr>
          <w:type w:val="continuous"/>
          <w:pgSz w:w="12240" w:h="17760"/>
          <w:pgMar w:top="1080" w:left="1060" w:right="1060"/>
          <w:cols w:num="1">
            <w:col w:w="10120"/>
          </w:cols>
        </w:sectPr>
      </w:pPr>
      <w:r>
        <w:drawing>
          <wp:inline distT="0" distR="0" distB="0" distL="0">
            <wp:extent cx="6375400" cy="15875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6375400" cy="1587500"/>
                    </a:xfrm>
                    <a:prstGeom prst="rect">
                      <a:avLst/>
                    </a:prstGeom>
                  </pic:spPr>
                </pic:pic>
              </a:graphicData>
            </a:graphic>
          </wp:inline>
        </w:drawing>
      </w:r>
    </w:p>
    <w:p>
      <w:pPr>
        <w:pBdr>
          <w:top w:color="FFFFFF" w:val="single" w:space="14"/>
        </w:pBdr>
        <w:spacing w:line="170" w:lineRule="exact"/>
        <w:ind w:left="0"/>
        <w:jc w:val="left"/>
        <w:sectPr>
          <w:type w:val="continuous"/>
          <w:pgSz w:w="12240" w:h="17760"/>
          <w:pgMar w:top="1080" w:left="1060" w:right="1060"/>
          <w:cols w:num="1">
            <w:col w:w="10120"/>
          </w:cols>
        </w:sectPr>
      </w:pPr>
      <w:r>
        <w:rPr>
          <w:rFonts w:ascii="Times New Roman" w:hAnsi="Times New Roman" w:cs="Times New Roman" w:eastAsia="Times New Roman"/>
          <w:b w:val="true"/>
          <w:i w:val="false"/>
          <w:color w:val="000000"/>
          <w:w w:val="93"/>
          <w:sz w:val="17"/>
        </w:rPr>
        <w:t xml:space="preserve">Figure 1: </w:t>
      </w:r>
      <w:r>
        <w:rPr>
          <w:rFonts w:ascii="Times New Roman" w:hAnsi="Times New Roman" w:cs="Times New Roman" w:eastAsia="Times New Roman"/>
          <w:b w:val="false"/>
          <w:i w:val="true"/>
          <w:color w:val="000000"/>
          <w:w w:val="101"/>
          <w:sz w:val="17"/>
        </w:rPr>
        <w:t>Three examples produced with our incompressible simulation: (Left) 2M particles splashing against the simulation boundaries. (Center) Close-up view of a wave tank. (Right) A fluid represented by 700k particles colliding with cylinder obstacles.</w:t>
      </w:r>
    </w:p>
    <w:p>
      <w:pPr>
        <w:pBdr>
          <w:top w:color="FFFFFF" w:val="single" w:space="21"/>
        </w:pBdr>
        <w:spacing w:line="200" w:lineRule="exact"/>
        <w:ind w:right="3900" w:left="0"/>
        <w:jc w:val="left"/>
      </w:pPr>
      <w:r>
        <w:rPr>
          <w:rFonts w:ascii="Times New Roman" w:hAnsi="Times New Roman" w:cs="Times New Roman" w:eastAsia="Times New Roman"/>
          <w:b w:val="true"/>
          <w:i w:val="false"/>
          <w:color w:val="000000"/>
          <w:w w:val="119"/>
          <w:sz w:val="20"/>
        </w:rPr>
        <w:t>Abstract</w:t>
      </w:r>
    </w:p>
    <w:p>
      <w:pPr>
        <w:spacing w:before="220" w:line="197" w:lineRule="exact"/>
        <w:ind w:left="0"/>
        <w:jc w:val="both"/>
      </w:pPr>
      <w:r>
        <w:rPr>
          <w:rFonts w:ascii="Times New Roman" w:hAnsi="Times New Roman" w:cs="Times New Roman" w:eastAsia="Times New Roman"/>
          <w:b w:val="false"/>
          <w:i w:val="false"/>
          <w:color w:val="000000"/>
          <w:w w:val="94"/>
          <w:sz w:val="18"/>
        </w:rPr>
        <w:t xml:space="preserve">We present a novel, incompressible fluid simulation method based on the Lagrangian </w:t>
      </w:r>
      <w:r>
        <w:rPr>
          <w:rFonts w:ascii="Times New Roman" w:hAnsi="Times New Roman" w:cs="Times New Roman" w:eastAsia="Times New Roman"/>
          <w:b w:val="false"/>
          <w:i w:val="true"/>
          <w:color w:val="000000"/>
          <w:w w:val="94"/>
          <w:sz w:val="18"/>
        </w:rPr>
        <w:t xml:space="preserve">Smoothed Particle Hydrodynamics </w:t>
      </w:r>
      <w:r>
        <w:rPr>
          <w:rFonts w:ascii="Times New Roman" w:hAnsi="Times New Roman" w:cs="Times New Roman" w:eastAsia="Times New Roman"/>
          <w:b w:val="false"/>
          <w:i w:val="false"/>
          <w:color w:val="000000"/>
          <w:w w:val="94"/>
          <w:sz w:val="18"/>
        </w:rPr>
        <w:t xml:space="preserve">(SPH) model. In our method, incompressibility is enforced by using a prediction- correction scheme to determine the particle pressures. For this, the information about density fluctuations is actively propagated through the fluid and pressure values are updated until the targeted density is satisfied. With this approach, we avoid the computational expenses of solving a pressure Poisson equation, while still being able to use large time steps in the simulation. The achieved results show that our </w:t>
      </w:r>
      <w:r>
        <w:rPr>
          <w:rFonts w:ascii="Times New Roman" w:hAnsi="Times New Roman" w:cs="Times New Roman" w:eastAsia="Times New Roman"/>
          <w:b w:val="false"/>
          <w:i w:val="true"/>
          <w:color w:val="000000"/>
          <w:w w:val="94"/>
          <w:sz w:val="18"/>
        </w:rPr>
        <w:t xml:space="preserve">predictive-corrective incompressible </w:t>
      </w:r>
      <w:r>
        <w:rPr>
          <w:rFonts w:ascii="Times New Roman" w:hAnsi="Times New Roman" w:cs="Times New Roman" w:eastAsia="Times New Roman"/>
          <w:b w:val="false"/>
          <w:i w:val="false"/>
          <w:color w:val="000000"/>
          <w:w w:val="94"/>
          <w:sz w:val="18"/>
        </w:rPr>
        <w:t xml:space="preserve">SPH (PCISPH) method clearly outperforms the commonly used </w:t>
      </w:r>
      <w:r>
        <w:rPr>
          <w:rFonts w:ascii="Times New Roman" w:hAnsi="Times New Roman" w:cs="Times New Roman" w:eastAsia="Times New Roman"/>
          <w:b w:val="false"/>
          <w:i w:val="true"/>
          <w:color w:val="000000"/>
          <w:w w:val="94"/>
          <w:sz w:val="18"/>
        </w:rPr>
        <w:t xml:space="preserve">weakly compressible </w:t>
      </w:r>
      <w:r>
        <w:rPr>
          <w:rFonts w:ascii="Times New Roman" w:hAnsi="Times New Roman" w:cs="Times New Roman" w:eastAsia="Times New Roman"/>
          <w:b w:val="false"/>
          <w:i w:val="false"/>
          <w:color w:val="000000"/>
          <w:w w:val="94"/>
          <w:sz w:val="18"/>
        </w:rPr>
        <w:t>SPH (WCSPH) model by more than an order of magnitude while the computations are in good agreement with the WCSPH results.</w:t>
      </w:r>
    </w:p>
    <w:p>
      <w:pPr>
        <w:spacing w:before="240" w:line="190" w:lineRule="exact"/>
        <w:ind w:left="20"/>
        <w:jc w:val="both"/>
      </w:pPr>
      <w:r>
        <w:rPr>
          <w:rFonts w:ascii="Times New Roman" w:hAnsi="Times New Roman" w:cs="Times New Roman" w:eastAsia="Times New Roman"/>
          <w:b w:val="true"/>
          <w:i w:val="false"/>
          <w:color w:val="000000"/>
          <w:w w:val="89"/>
          <w:sz w:val="18"/>
        </w:rPr>
        <w:t xml:space="preserve">CR Categories:   </w:t>
      </w:r>
      <w:r>
        <w:rPr>
          <w:rFonts w:ascii="Times New Roman" w:hAnsi="Times New Roman" w:cs="Times New Roman" w:eastAsia="Times New Roman"/>
          <w:b w:val="false"/>
          <w:i w:val="false"/>
          <w:color w:val="000000"/>
          <w:w w:val="97"/>
          <w:sz w:val="18"/>
        </w:rPr>
        <w:t>I.3.5 [Computer Graphics]: Computational Geometry and Object Modeling—Physically based modeling; I.3.7 [Computer Graphics]: Three-Dimensional Graphics and Realism— Animation.</w:t>
      </w:r>
    </w:p>
    <w:p>
      <w:pPr>
        <w:spacing w:before="220" w:line="180" w:lineRule="exact"/>
        <w:ind w:right="960" w:left="20"/>
        <w:jc w:val="left"/>
      </w:pPr>
      <w:r>
        <w:rPr>
          <w:rFonts w:ascii="Times New Roman" w:hAnsi="Times New Roman" w:cs="Times New Roman" w:eastAsia="Times New Roman"/>
          <w:b w:val="true"/>
          <w:i w:val="false"/>
          <w:color w:val="000000"/>
          <w:w w:val="90"/>
          <w:sz w:val="18"/>
        </w:rPr>
        <w:t xml:space="preserve">Keywords: </w:t>
      </w:r>
      <w:r>
        <w:rPr>
          <w:rFonts w:ascii="Times New Roman" w:hAnsi="Times New Roman" w:cs="Times New Roman" w:eastAsia="Times New Roman"/>
          <w:b w:val="false"/>
          <w:i w:val="false"/>
          <w:color w:val="000000"/>
          <w:w w:val="98"/>
          <w:sz w:val="18"/>
        </w:rPr>
        <w:t>fluid simulation, SPH, incompressibility</w:t>
      </w:r>
    </w:p>
    <w:p>
      <w:pPr>
        <w:spacing w:before="260" w:line="200" w:lineRule="exact"/>
        <w:ind w:right="1120" w:left="20"/>
        <w:jc w:val="left"/>
      </w:pPr>
      <w:r>
        <w:rPr>
          <w:rFonts w:ascii="Times New Roman" w:hAnsi="Times New Roman" w:cs="Times New Roman" w:eastAsia="Times New Roman"/>
          <w:b w:val="true"/>
          <w:i w:val="false"/>
          <w:color w:val="000000"/>
          <w:w w:val="111"/>
          <w:sz w:val="20"/>
        </w:rPr>
        <w:t>1   Introduction and Previous Work</w:t>
      </w:r>
    </w:p>
    <w:p>
      <w:pPr>
        <w:spacing w:before="200" w:line="180" w:lineRule="exact"/>
        <w:ind w:left="20"/>
        <w:jc w:val="left"/>
      </w:pPr>
      <w:r>
        <w:rPr>
          <w:rFonts w:ascii="Times New Roman" w:hAnsi="Times New Roman" w:cs="Times New Roman" w:eastAsia="Times New Roman"/>
          <w:b w:val="false"/>
          <w:i w:val="false"/>
          <w:color w:val="000000"/>
          <w:w w:val="99"/>
          <w:sz w:val="18"/>
        </w:rPr>
        <w:t>Enforcing incompressibility in fully particle-based fluid simulations represents the most expensive part of the whole simulation</w:t>
      </w:r>
    </w:p>
    <w:p>
      <w:pPr>
        <w:spacing w:before="120" w:after="0" w:line="14" w:lineRule="exact"/>
        <w:ind w:left="20"/>
      </w:pPr>
      <w:r>
        <w:pict>
          <v:group coordorigin="0,0" coordsize="1000,8" style="mso-position-horizontal-relative:char;mso-position-vertical-relative:line;width:108.0pt;height:0.4pt">
            <v:line strokecolor="000000" stroked="t" strokeweight="0.4pt" style="position:absolute" from="0,4" to="1000,4">
              <v:stroke dashstyle="solid"/>
            </v:line>
          </v:group>
        </w:pict>
      </w:r>
    </w:p>
    <w:p>
      <w:pPr>
        <w:spacing w:before="20"/>
        <w:ind w:left="220"/>
      </w:pPr>
      <w:r>
        <w:pict>
          <v:group coordorigin="0,0" coordsize="2020,380" style="mso-position-horizontal-relative:char;mso-position-vertical-relative:line;width:101.0pt;height:19.0pt">
            <v:shape style="position:absolute;mso-width-relative:margin;mso-height-relative:margin;z-index:0;left:580;top:20;width:1440;height:360" stroked="f">
              <o:lock aspectratio="t"/>
              <v:textbox inset="0,0,0,0">
                <w:txbxContent>
                  <w:p>
                    <w:pPr>
                      <w:spacing w:line="170" w:lineRule="exact"/>
                      <w:ind w:left="0"/>
                      <w:jc w:val="left"/>
                    </w:pPr>
                    <w:r>
                      <w:rPr>
                        <w:rFonts w:ascii="Times New Roman" w:hAnsi="Times New Roman" w:cs="Times New Roman" w:eastAsia="Times New Roman"/>
                        <w:b w:val="false"/>
                        <w:i w:val="false"/>
                        <w:color w:val="000000"/>
                        <w:w w:val="95"/>
                        <w:sz w:val="16"/>
                      </w:rPr>
                      <w:t>solenthaler@ifi.uzh.ch pajarola@acm.org</w:t>
                    </w:r>
                  </w:p>
                </w:txbxContent>
              </v:textbox>
            </v:shape>
            <v:shape style="position:absolute;mso-width-relative:margin;mso-height-relative:margin;z-index:0;left:0;top:0;width:540;height:380" stroked="f">
              <o:lock aspectratio="t"/>
              <v:textbox inset="0,0,0,0">
                <w:txbxContent>
                  <w:p>
                    <w:pPr>
                      <w:spacing w:line="180" w:lineRule="exact"/>
                      <w:ind w:left="0"/>
                      <w:jc w:val="left"/>
                    </w:pPr>
                    <w:r>
                      <w:rPr>
                        <w:rFonts w:ascii="宋体" w:hAnsi="宋体" w:cs="宋体" w:eastAsia="宋体"/>
                        <w:b w:val="false"/>
                        <w:i w:val="false"/>
                        <w:color w:val="000000"/>
                        <w:w w:val="81"/>
                        <w:sz w:val="12"/>
                      </w:rPr>
                      <w:t xml:space="preserve">∗ </w:t>
                    </w:r>
                    <w:r>
                      <w:rPr>
                        <w:rFonts w:ascii="Times New Roman" w:hAnsi="Times New Roman" w:cs="Times New Roman" w:eastAsia="Times New Roman"/>
                        <w:b w:val="false"/>
                        <w:i w:val="false"/>
                        <w:color w:val="000000"/>
                        <w:w w:val="81"/>
                        <w:sz w:val="16"/>
                      </w:rPr>
                      <w:t xml:space="preserve">e-mail: </w:t>
                    </w:r>
                    <w:r>
                      <w:rPr>
                        <w:rFonts w:ascii="Times New Roman" w:hAnsi="Times New Roman" w:cs="Times New Roman" w:eastAsia="Times New Roman"/>
                        <w:b w:val="false"/>
                        <w:i w:val="false"/>
                        <w:color w:val="000000"/>
                        <w:w w:val="81"/>
                        <w:sz w:val="12"/>
                      </w:rPr>
                      <w:t xml:space="preserve">† </w:t>
                    </w:r>
                    <w:r>
                      <w:rPr>
                        <w:rFonts w:ascii="Times New Roman" w:hAnsi="Times New Roman" w:cs="Times New Roman" w:eastAsia="Times New Roman"/>
                        <w:b w:val="false"/>
                        <w:i w:val="false"/>
                        <w:color w:val="000000"/>
                        <w:w w:val="81"/>
                        <w:sz w:val="16"/>
                      </w:rPr>
                      <w:t>e-mail:</w:t>
                    </w:r>
                  </w:p>
                </w:txbxContent>
              </v:textbox>
            </v:shape>
            <w10:wrap type="none"/>
            <w10:anchorlock/>
          </v:group>
        </w:pict>
      </w:r>
    </w:p>
    <w:p>
      <w:pPr>
        <w:pBdr>
          <w:top w:color="FFFFFF" w:val="single" w:space="23"/>
        </w:pBdr>
        <w:spacing w:line="196" w:lineRule="exact"/>
        <w:ind w:left="0"/>
        <w:jc w:val="both"/>
      </w:pPr>
      <w:r>
        <w:br w:type="column"/>
      </w:r>
      <w:r>
        <w:rPr>
          <w:rFonts w:ascii="Times New Roman" w:hAnsi="Times New Roman" w:cs="Times New Roman" w:eastAsia="Times New Roman"/>
          <w:b w:val="false"/>
          <w:i w:val="false"/>
          <w:color w:val="000000"/>
          <w:w w:val="95"/>
          <w:sz w:val="18"/>
        </w:rPr>
        <w:t>process and thus renders particle methods less attractive for high quality and photorealistic water animations.   In the context of Smoothed Particle Hydrodynamics (SPH), two different strategies have been pursued to model incompressibility. First, the weakly compressible SPH (WCSPH) method has been used where pressure is modeled using a stiff equation of state (EOS), and second, incompressibility has been achieved by solving a pressure Poisson equation. Although both methods satisfy incompressibility, the computational expenses of simulating high resolution fluid animations are too large for practical use.</w:t>
      </w:r>
    </w:p>
    <w:p>
      <w:pPr>
        <w:spacing w:before="160" w:line="198" w:lineRule="exact"/>
        <w:ind w:left="0"/>
        <w:jc w:val="both"/>
      </w:pPr>
      <w:r>
        <w:rPr>
          <w:rFonts w:ascii="Times New Roman" w:hAnsi="Times New Roman" w:cs="Times New Roman" w:eastAsia="Times New Roman"/>
          <w:b w:val="false"/>
          <w:i w:val="false"/>
          <w:color w:val="000000"/>
          <w:w w:val="95"/>
          <w:sz w:val="18"/>
        </w:rPr>
        <w:t>In the standard SPH and WCSPH model the particle pressures are determined by an EOS. The characteristics of this equation and the stiffness parameter determine the speed of the acoustic waves in a medium.   The EOS-based SPH with low stiffness according to [Desbrun and Cani 1996] was used in a series of papers to simulate water [M¨uller et al. 2003; Adams et al. 2007], multiple fluids [M¨uller et al. 2005; Solenthaler and Pajarola 2008], fluid- solid coupling [M¨uller et al. 2004b; Lenaerts et al. 2008], melting solids [M¨uller et al. 2004a; Keiser et al. 2005; Solenthaler et al. 2007], and fluid control [Th¨urey et al. 2006]. In contrast to the standard SPH formulation, WCSPH uses a stiff EOS [Monaghan 2005; Becker and Teschner 2007; Becker et al. 2009] resulting in acoustic waves traveling closer to their real speed through the medium. Typically, the stiffness value is chosen so large that the density fluctuations do not exceed 1%. The required stiffness value to achieve this, however, is difficult or even impossible to determine before running the simulation. Consequently, an animator cannot get around extensive testing and parameter tuning. Another drawback is that WCSPH imposes a severe time step restriction as the stiffness of the fluid usually dominates the Courant-Friedrichs- Levy (CFL) condition. Thus the computational cost increases with decreasing compressibility – since higher stiffness requires smaller time steps, making it infeasible to simulate high resolution fluids within reasonable time.</w:t>
      </w:r>
    </w:p>
    <w:p>
      <w:pPr>
        <w:spacing w:before="180" w:line="191" w:lineRule="exact"/>
        <w:ind w:left="0"/>
        <w:jc w:val="both"/>
      </w:pPr>
      <w:r>
        <w:rPr>
          <w:rFonts w:ascii="Times New Roman" w:hAnsi="Times New Roman" w:cs="Times New Roman" w:eastAsia="Times New Roman"/>
          <w:b w:val="false"/>
          <w:i w:val="false"/>
          <w:color w:val="000000"/>
          <w:w w:val="95"/>
          <w:sz w:val="18"/>
        </w:rPr>
        <w:t>Rather than simulating acoustic waves, incompressibility in Lagrangian methods can be enforced by solving a pressure projection similar to Eulerian methods (e.g. [Enright et al. 2002]). These incompressible SPH (ISPH) methods first integrate the velocity field in time without enforcing incompressibility. Then, either the intermediate velocity field [Cummins and Rudman 1999], the resulting variation in particle density [Shao 2006], or both [J. Liu and Oka</w:t>
      </w:r>
    </w:p>
    <w:p>
      <w:pPr>
        <w:spacing w:before="0" w:after="0" w:line="14" w:lineRule="exact"/>
        <w:sectPr>
          <w:type w:val="continuous"/>
          <w:pgSz w:w="12240" w:h="17760"/>
          <w:pgMar w:top="1080" w:left="1060" w:right="1060"/>
          <w:cols w:num="2" w:equalWidth="off">
            <w:col w:w="4820" w:space="460"/>
            <w:col w:w="4840"/>
          </w:cols>
        </w:sectPr>
      </w:pPr>
    </w:p>
    <w:p>
      <w:pPr>
        <w:pageBreakBefore/>
        <w:pBdr>
          <w:top w:color="FFFFFF" w:val="single" w:space="3"/>
        </w:pBdr>
        <w:spacing w:line="198" w:lineRule="exact"/>
        <w:ind w:left="20"/>
        <w:jc w:val="both"/>
      </w:pPr>
      <w:r>
        <w:rPr>
          <w:rFonts w:ascii="Times New Roman" w:hAnsi="Times New Roman" w:cs="Times New Roman" w:eastAsia="Times New Roman"/>
          <w:b w:val="false"/>
          <w:i w:val="false"/>
          <w:color w:val="000000"/>
          <w:w w:val="94"/>
          <w:sz w:val="18"/>
        </w:rPr>
        <w:t>2005; Hu and Adams 2007; Losasso et al. 2008] are projected onto a divergence-free space to satisfy incompressibility through a pressure Poisson equation. With these ISPH methods density fluctuations of 1% to 3% have been reported. A problem with these methods, however, is the complexity to formulate and solve the equation system on unstructured particle configurations. Although ISPH al- lows larger time steps than WCSPH, the computational cost per physics step is much higher. A Poisson solver was also used in [Pre- moze et al. 2003] for the particle method Moving-Particle Semi-Implicit (MPS), increasing the cost per physics time step enormously. In contrast to the fully Lagrangian models, [Zhu and Brid- son 2005] propose to use an auxiliary background grid to simplify the equation system to a sparse set of linear equations which can be efficiently solved. A similar hybrid solver for vorticity confinement is presented in [Selle et al. 2005]. In [Losasso et al. 2008], a two-way coupled level set method with an SPH solver is introduced to simulate dense and diffuse water volumes. They demonstrate how to enforce incompressibility and target the particle number density with a single Poisson solve.</w:t>
      </w:r>
    </w:p>
    <w:p>
      <w:pPr>
        <w:spacing w:before="160" w:line="196" w:lineRule="exact"/>
        <w:ind w:left="20"/>
        <w:jc w:val="both"/>
      </w:pPr>
      <w:r>
        <w:rPr>
          <w:rFonts w:ascii="Times New Roman" w:hAnsi="Times New Roman" w:cs="Times New Roman" w:eastAsia="Times New Roman"/>
          <w:b w:val="false"/>
          <w:i w:val="false"/>
          <w:color w:val="000000"/>
          <w:w w:val="95"/>
          <w:sz w:val="18"/>
        </w:rPr>
        <w:t xml:space="preserve">In this paper, we propose a novel, fully Lagrangian, incompressible SPH method featuring the advantages of both WCSPH and ISPH in one model, namely low computational cost per physics update and large time steps. Our method makes use of a prediction-correction scheme which propagates the estimated density values through the fluid and updates the pressures in such a way that incompressibility is achieved. The propagation stops as soon as a previously user-defined density variation limit is reached for each individual particle. We will show in this paper that our new </w:t>
      </w:r>
      <w:r>
        <w:rPr>
          <w:rFonts w:ascii="Times New Roman" w:hAnsi="Times New Roman" w:cs="Times New Roman" w:eastAsia="Times New Roman"/>
          <w:b w:val="false"/>
          <w:i w:val="true"/>
          <w:color w:val="000000"/>
          <w:w w:val="95"/>
          <w:sz w:val="18"/>
        </w:rPr>
        <w:t xml:space="preserve">predictive-corrective incompressible </w:t>
      </w:r>
      <w:r>
        <w:rPr>
          <w:rFonts w:ascii="Times New Roman" w:hAnsi="Times New Roman" w:cs="Times New Roman" w:eastAsia="Times New Roman"/>
          <w:b w:val="false"/>
          <w:i w:val="false"/>
          <w:color w:val="000000"/>
          <w:w w:val="95"/>
          <w:sz w:val="18"/>
        </w:rPr>
        <w:t>SPH (PCISPH) method outperforms WCSPH by more than an order of magnitude while the computations are in good agreement with the WCSPH results. The efficiency of our method enables an animator to produce high-resolution fluid animations within reasonable time without compressibility artifacts.</w:t>
      </w:r>
    </w:p>
    <w:p>
      <w:pPr>
        <w:spacing w:before="280" w:line="200" w:lineRule="exact"/>
        <w:ind w:right="2920" w:left="20"/>
        <w:jc w:val="left"/>
      </w:pPr>
      <w:r>
        <w:rPr>
          <w:rFonts w:ascii="Times New Roman" w:hAnsi="Times New Roman" w:cs="Times New Roman" w:eastAsia="Times New Roman"/>
          <w:b w:val="true"/>
          <w:i w:val="false"/>
          <w:color w:val="000000"/>
          <w:w w:val="104"/>
          <w:sz w:val="20"/>
        </w:rPr>
        <w:t>2   PCISPH Model</w:t>
      </w:r>
    </w:p>
    <w:p>
      <w:pPr>
        <w:spacing w:before="280" w:line="160" w:lineRule="exact"/>
        <w:ind w:right="1660" w:left="20"/>
        <w:jc w:val="left"/>
      </w:pPr>
      <w:r>
        <w:rPr>
          <w:rFonts w:ascii="Times New Roman" w:hAnsi="Times New Roman" w:cs="Times New Roman" w:eastAsia="Times New Roman"/>
          <w:b w:val="true"/>
          <w:i w:val="false"/>
          <w:color w:val="000000"/>
          <w:w w:val="114"/>
          <w:sz w:val="16"/>
        </w:rPr>
        <w:t>2.1  Basic SPH / WCSPH Algorithm</w:t>
      </w:r>
    </w:p>
    <w:p>
      <w:pPr>
        <w:spacing w:before="240" w:line="194" w:lineRule="exact"/>
        <w:ind w:left="0"/>
        <w:jc w:val="both"/>
      </w:pPr>
      <w:r>
        <w:rPr>
          <w:rFonts w:ascii="Times New Roman" w:hAnsi="Times New Roman" w:cs="Times New Roman" w:eastAsia="Times New Roman"/>
          <w:b w:val="false"/>
          <w:i w:val="false"/>
          <w:color w:val="000000"/>
          <w:w w:val="94"/>
          <w:sz w:val="18"/>
        </w:rPr>
        <w:t>In SPH, liquids are approximated by artificial, slightly compressible fluids. The basic SPH method is summarized in Algorithm 1. In each physics update, the local neighborhood N</w:t>
      </w:r>
      <w:r>
        <w:rPr>
          <w:rFonts w:ascii="Times New Roman" w:hAnsi="Times New Roman" w:cs="Times New Roman" w:eastAsia="Times New Roman"/>
          <w:b w:val="false"/>
          <w:i w:val="false"/>
          <w:color w:val="000000"/>
          <w:w w:val="94"/>
          <w:sz w:val="17"/>
          <w:vertAlign w:val="subscript"/>
        </w:rPr>
        <w:t xml:space="preserve">i </w:t>
      </w:r>
      <w:r>
        <w:rPr>
          <w:rFonts w:ascii="Times New Roman" w:hAnsi="Times New Roman" w:cs="Times New Roman" w:eastAsia="Times New Roman"/>
          <w:b w:val="false"/>
          <w:i w:val="false"/>
          <w:color w:val="000000"/>
          <w:w w:val="94"/>
          <w:sz w:val="18"/>
        </w:rPr>
        <w:t xml:space="preserve">of each particle i is found and then used to evaluate the density, pressure, and the resulting forces acting on each particle [Monaghan 1992]. The density </w:t>
      </w:r>
      <w:r>
        <w:rPr>
          <w:rFonts w:ascii="宋体" w:hAnsi="宋体" w:cs="宋体" w:eastAsia="宋体"/>
          <w:b w:val="false"/>
          <w:i w:val="false"/>
          <w:color w:val="000000"/>
          <w:w w:val="94"/>
          <w:sz w:val="18"/>
        </w:rPr>
        <w:t>ρ</w:t>
      </w:r>
      <w:r>
        <w:rPr>
          <w:rFonts w:ascii="Times New Roman" w:hAnsi="Times New Roman" w:cs="Times New Roman" w:eastAsia="Times New Roman"/>
          <w:b w:val="false"/>
          <w:i w:val="false"/>
          <w:color w:val="000000"/>
          <w:w w:val="94"/>
          <w:sz w:val="17"/>
          <w:vertAlign w:val="subscript"/>
        </w:rPr>
        <w:t xml:space="preserve">i </w:t>
      </w:r>
      <w:r>
        <w:rPr>
          <w:rFonts w:ascii="Times New Roman" w:hAnsi="Times New Roman" w:cs="Times New Roman" w:eastAsia="Times New Roman"/>
          <w:b w:val="false"/>
          <w:i w:val="false"/>
          <w:color w:val="000000"/>
          <w:w w:val="94"/>
          <w:sz w:val="18"/>
        </w:rPr>
        <w:t>of particle i at location x</w:t>
      </w:r>
      <w:r>
        <w:rPr>
          <w:rFonts w:ascii="Times New Roman" w:hAnsi="Times New Roman" w:cs="Times New Roman" w:eastAsia="Times New Roman"/>
          <w:b w:val="false"/>
          <w:i w:val="false"/>
          <w:color w:val="000000"/>
          <w:w w:val="94"/>
          <w:sz w:val="17"/>
          <w:vertAlign w:val="subscript"/>
        </w:rPr>
        <w:t xml:space="preserve">i </w:t>
      </w:r>
      <w:r>
        <w:rPr>
          <w:rFonts w:ascii="Times New Roman" w:hAnsi="Times New Roman" w:cs="Times New Roman" w:eastAsia="Times New Roman"/>
          <w:b w:val="false"/>
          <w:i w:val="false"/>
          <w:color w:val="000000"/>
          <w:w w:val="94"/>
          <w:sz w:val="18"/>
        </w:rPr>
        <w:t>can be found by summing up the weighted contributions of the neighboring particles j</w:t>
      </w:r>
    </w:p>
    <w:p>
      <w:pPr>
        <w:spacing w:before="200"/>
        <w:ind w:left="1560"/>
      </w:pPr>
      <w:r>
        <w:pict>
          <v:group coordorigin="0,0" coordsize="3260,440" style="mso-position-horizontal-relative:char;mso-position-vertical-relative:line;width:163.0pt;height:22.0pt">
            <v:shape style="position:absolute;mso-width-relative:margin;mso-height-relative:margin;z-index:-12345;left:0;top:0;width:1720;height:440">
              <o:lock aspectratio="t"/>
              <v:imagedata r:id="rId4"/>
            </v:shape>
            <v:shape style="position:absolute;mso-width-relative:margin;mso-height-relative:margin;z-index:0;left:3040;top:60;width: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7"/>
                        <w:sz w:val="16"/>
                      </w:rPr>
                      <w:t>(1)</w:t>
                    </w:r>
                  </w:p>
                </w:txbxContent>
              </v:textbox>
            </v:shape>
            <w10:wrap type="none"/>
            <w10:anchorlock/>
          </v:group>
        </w:pict>
      </w:r>
    </w:p>
    <w:p>
      <w:pPr>
        <w:spacing w:before="220" w:line="190" w:lineRule="exact"/>
        <w:ind w:left="0"/>
        <w:jc w:val="both"/>
      </w:pPr>
      <w:r>
        <w:rPr>
          <w:rFonts w:ascii="Times New Roman" w:hAnsi="Times New Roman" w:cs="Times New Roman" w:eastAsia="Times New Roman"/>
          <w:b w:val="false"/>
          <w:i w:val="false"/>
          <w:color w:val="000000"/>
          <w:w w:val="95"/>
          <w:sz w:val="18"/>
        </w:rPr>
        <w:t>where m is the particle mass (we assume that all particles have equal masses), W is the weighting kernel with smoothing length h, and x</w:t>
      </w:r>
      <w:r>
        <w:rPr>
          <w:rFonts w:ascii="Times New Roman" w:hAnsi="Times New Roman" w:cs="Times New Roman" w:eastAsia="Times New Roman"/>
          <w:b w:val="false"/>
          <w:i w:val="false"/>
          <w:color w:val="000000"/>
          <w:w w:val="95"/>
          <w:sz w:val="17"/>
          <w:vertAlign w:val="subscript"/>
        </w:rPr>
        <w:t xml:space="preserve">ij </w:t>
      </w:r>
      <w:r>
        <w:rPr>
          <w:rFonts w:ascii="Times New Roman" w:hAnsi="Times New Roman" w:cs="Times New Roman" w:eastAsia="Times New Roman"/>
          <w:b w:val="false"/>
          <w:i w:val="false"/>
          <w:color w:val="000000"/>
          <w:w w:val="95"/>
          <w:sz w:val="18"/>
        </w:rPr>
        <w:t>= x</w:t>
      </w:r>
      <w:r>
        <w:rPr>
          <w:rFonts w:ascii="Times New Roman" w:hAnsi="Times New Roman" w:cs="Times New Roman" w:eastAsia="Times New Roman"/>
          <w:b w:val="false"/>
          <w:i w:val="false"/>
          <w:color w:val="000000"/>
          <w:w w:val="95"/>
          <w:sz w:val="17"/>
          <w:vertAlign w:val="subscript"/>
        </w:rPr>
        <w:t xml:space="preserve">i </w:t>
      </w:r>
      <w:r>
        <w:rPr>
          <w:rFonts w:ascii="宋体" w:hAnsi="宋体" w:cs="宋体" w:eastAsia="宋体"/>
          <w:b w:val="false"/>
          <w:i w:val="false"/>
          <w:color w:val="000000"/>
          <w:w w:val="95"/>
          <w:sz w:val="18"/>
        </w:rPr>
        <w:t xml:space="preserve">− </w:t>
      </w:r>
      <w:r>
        <w:rPr>
          <w:rFonts w:ascii="Times New Roman" w:hAnsi="Times New Roman" w:cs="Times New Roman" w:eastAsia="Times New Roman"/>
          <w:b w:val="false"/>
          <w:i w:val="false"/>
          <w:color w:val="000000"/>
          <w:w w:val="95"/>
          <w:sz w:val="18"/>
        </w:rPr>
        <w:t>x</w:t>
      </w:r>
      <w:r>
        <w:rPr>
          <w:rFonts w:ascii="Times New Roman" w:hAnsi="Times New Roman" w:cs="Times New Roman" w:eastAsia="Times New Roman"/>
          <w:b w:val="false"/>
          <w:i w:val="false"/>
          <w:color w:val="000000"/>
          <w:w w:val="95"/>
          <w:sz w:val="17"/>
          <w:vertAlign w:val="subscript"/>
        </w:rPr>
        <w:t xml:space="preserve">j </w:t>
      </w:r>
      <w:r>
        <w:rPr>
          <w:rFonts w:ascii="Times New Roman" w:hAnsi="Times New Roman" w:cs="Times New Roman" w:eastAsia="Times New Roman"/>
          <w:b w:val="false"/>
          <w:i w:val="false"/>
          <w:color w:val="000000"/>
          <w:w w:val="95"/>
          <w:sz w:val="18"/>
        </w:rPr>
        <w:t>. The pressure p</w:t>
      </w:r>
      <w:r>
        <w:rPr>
          <w:rFonts w:ascii="Times New Roman" w:hAnsi="Times New Roman" w:cs="Times New Roman" w:eastAsia="Times New Roman"/>
          <w:b w:val="false"/>
          <w:i w:val="false"/>
          <w:color w:val="000000"/>
          <w:w w:val="95"/>
          <w:sz w:val="17"/>
          <w:vertAlign w:val="subscript"/>
        </w:rPr>
        <w:t xml:space="preserve">i </w:t>
      </w:r>
      <w:r>
        <w:rPr>
          <w:rFonts w:ascii="Times New Roman" w:hAnsi="Times New Roman" w:cs="Times New Roman" w:eastAsia="Times New Roman"/>
          <w:b w:val="false"/>
          <w:i w:val="false"/>
          <w:color w:val="000000"/>
          <w:w w:val="95"/>
          <w:sz w:val="18"/>
        </w:rPr>
        <w:t>of a particle is then derived from the EOS according to [Batchelor 1967]</w:t>
      </w:r>
    </w:p>
    <w:p>
      <w:pPr>
        <w:spacing w:before="200"/>
        <w:ind w:left="1560"/>
      </w:pPr>
      <w:r>
        <w:drawing>
          <wp:inline distT="0" distR="0" distB="0" distL="0">
            <wp:extent cx="1092200" cy="266700"/>
            <wp:docPr id="1" name="Drawing 1" descr="FORMULA"/>
            <a:graphic xmlns:a="http://schemas.openxmlformats.org/drawingml/2006/main">
              <a:graphicData uri="http://schemas.openxmlformats.org/drawingml/2006/picture">
                <pic:pic xmlns:pic="http://schemas.openxmlformats.org/drawingml/2006/picture">
                  <pic:nvPicPr>
                    <pic:cNvPr id="0" name="Picture 1" descr="FORMULA"/>
                    <pic:cNvPicPr>
                      <a:picLocks noChangeAspect="true"/>
                    </pic:cNvPicPr>
                  </pic:nvPicPr>
                  <pic:blipFill>
                    <a:blip r:embed="rId5"/>
                    <a:stretch>
                      <a:fillRect/>
                    </a:stretch>
                  </pic:blipFill>
                  <pic:spPr>
                    <a:xfrm>
                      <a:off x="0" y="0"/>
                      <a:ext cx="1092200" cy="266700"/>
                    </a:xfrm>
                    <a:prstGeom prst="rect">
                      <a:avLst/>
                    </a:prstGeom>
                  </pic:spPr>
                </pic:pic>
              </a:graphicData>
            </a:graphic>
          </wp:inline>
        </w:drawing>
      </w:r>
    </w:p>
    <w:p>
      <w:pPr>
        <w:spacing w:before="200" w:line="193" w:lineRule="exact"/>
        <w:ind w:left="20"/>
        <w:jc w:val="both"/>
      </w:pPr>
      <w:r>
        <w:rPr>
          <w:rFonts w:ascii="Times New Roman" w:hAnsi="Times New Roman" w:cs="Times New Roman" w:eastAsia="Times New Roman"/>
          <w:b w:val="false"/>
          <w:i w:val="false"/>
          <w:color w:val="000000"/>
          <w:w w:val="93"/>
          <w:sz w:val="18"/>
        </w:rPr>
        <w:t xml:space="preserve">where k is a stiffness parameter and </w:t>
      </w:r>
      <w:r>
        <w:rPr>
          <w:rFonts w:ascii="宋体" w:hAnsi="宋体" w:cs="宋体" w:eastAsia="宋体"/>
          <w:b w:val="false"/>
          <w:i w:val="false"/>
          <w:color w:val="000000"/>
          <w:w w:val="93"/>
          <w:sz w:val="18"/>
        </w:rPr>
        <w:t>ρ</w:t>
      </w:r>
      <w:r>
        <w:rPr>
          <w:rFonts w:ascii="Times New Roman" w:hAnsi="Times New Roman" w:cs="Times New Roman" w:eastAsia="Times New Roman"/>
          <w:b w:val="false"/>
          <w:i w:val="false"/>
          <w:color w:val="000000"/>
          <w:w w:val="93"/>
          <w:sz w:val="17"/>
          <w:vertAlign w:val="subscript"/>
        </w:rPr>
        <w:t xml:space="preserve">0 </w:t>
      </w:r>
      <w:r>
        <w:rPr>
          <w:rFonts w:ascii="Times New Roman" w:hAnsi="Times New Roman" w:cs="Times New Roman" w:eastAsia="Times New Roman"/>
          <w:b w:val="false"/>
          <w:i w:val="false"/>
          <w:color w:val="000000"/>
          <w:w w:val="93"/>
          <w:sz w:val="18"/>
        </w:rPr>
        <w:t xml:space="preserve">the reference density. [Des- brun and Cani 1996] use a </w:t>
      </w:r>
      <w:r>
        <w:rPr>
          <w:rFonts w:ascii="宋体" w:hAnsi="宋体" w:cs="宋体" w:eastAsia="宋体"/>
          <w:b w:val="false"/>
          <w:i w:val="false"/>
          <w:color w:val="000000"/>
          <w:w w:val="93"/>
          <w:sz w:val="18"/>
        </w:rPr>
        <w:t xml:space="preserve">γ </w:t>
      </w:r>
      <w:r>
        <w:rPr>
          <w:rFonts w:ascii="Times New Roman" w:hAnsi="Times New Roman" w:cs="Times New Roman" w:eastAsia="Times New Roman"/>
          <w:b w:val="false"/>
          <w:i w:val="false"/>
          <w:color w:val="000000"/>
          <w:w w:val="93"/>
          <w:sz w:val="18"/>
        </w:rPr>
        <w:t xml:space="preserve">of 1 and a small value for k, while in WCSPH (e.g. [Monaghan 2005]) </w:t>
      </w:r>
      <w:r>
        <w:rPr>
          <w:rFonts w:ascii="宋体" w:hAnsi="宋体" w:cs="宋体" w:eastAsia="宋体"/>
          <w:b w:val="false"/>
          <w:i w:val="false"/>
          <w:color w:val="000000"/>
          <w:w w:val="93"/>
          <w:sz w:val="18"/>
        </w:rPr>
        <w:t xml:space="preserve">γ </w:t>
      </w:r>
      <w:r>
        <w:rPr>
          <w:rFonts w:ascii="Times New Roman" w:hAnsi="Times New Roman" w:cs="Times New Roman" w:eastAsia="Times New Roman"/>
          <w:b w:val="false"/>
          <w:i w:val="false"/>
          <w:color w:val="000000"/>
          <w:w w:val="93"/>
          <w:sz w:val="18"/>
        </w:rPr>
        <w:t>is set to 7 and k is chosen so that the speed of sound is large enough to keep the density fluctuations small (</w:t>
      </w:r>
      <w:r>
        <w:rPr>
          <w:rFonts w:ascii="宋体" w:hAnsi="宋体" w:cs="宋体" w:eastAsia="宋体"/>
          <w:b w:val="false"/>
          <w:i w:val="false"/>
          <w:color w:val="000000"/>
          <w:w w:val="93"/>
          <w:sz w:val="18"/>
        </w:rPr>
        <w:t>∼</w:t>
      </w:r>
      <w:r>
        <w:rPr>
          <w:rFonts w:ascii="Times New Roman" w:hAnsi="Times New Roman" w:cs="Times New Roman" w:eastAsia="Times New Roman"/>
          <w:b w:val="false"/>
          <w:i w:val="false"/>
          <w:color w:val="000000"/>
          <w:w w:val="93"/>
          <w:sz w:val="18"/>
        </w:rPr>
        <w:t>1%). Note that the CFL condition [Courant et al. 1967] requires smaller time steps for stiffer fluids which increases the overall computation cost tremendously when simulating water. The pressure force field is directly derived from the Navier-Stokes</w:t>
      </w:r>
    </w:p>
    <w:p>
      <w:pPr>
        <w:spacing w:before="0" w:after="0" w:line="14" w:lineRule="exact"/>
      </w:pPr>
    </w:p>
    <w:p>
      <w:pPr>
        <w:spacing w:before="0" w:after="0" w:line="14" w:lineRule="exact"/>
        <w:ind w:left="20"/>
      </w:pPr>
      <w:r>
        <w:br w:type="column"/>
      </w: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before="20" w:line="160" w:lineRule="exact"/>
        <w:ind w:right="2740" w:left="0"/>
        <w:jc w:val="left"/>
      </w:pPr>
      <w:r>
        <w:rPr>
          <w:rFonts w:ascii="Times New Roman" w:hAnsi="Times New Roman" w:cs="Times New Roman" w:eastAsia="Times New Roman"/>
          <w:b w:val="true"/>
          <w:i w:val="false"/>
          <w:color w:val="000000"/>
          <w:w w:val="100"/>
          <w:sz w:val="16"/>
        </w:rPr>
        <w:t xml:space="preserve">Algorithm 1 </w:t>
      </w:r>
      <w:r>
        <w:rPr>
          <w:rFonts w:ascii="Times New Roman" w:hAnsi="Times New Roman" w:cs="Times New Roman" w:eastAsia="Times New Roman"/>
          <w:b w:val="false"/>
          <w:i w:val="false"/>
          <w:color w:val="000000"/>
          <w:w w:val="108"/>
          <w:sz w:val="16"/>
        </w:rPr>
        <w:t>SPH / WCSPH</w:t>
      </w:r>
    </w:p>
    <w:p>
      <w:pPr>
        <w:spacing w:before="40" w:after="0" w:line="14" w:lineRule="exact"/>
        <w:ind w:left="20"/>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before="20" w:line="160" w:lineRule="exact"/>
        <w:ind w:right="3100" w:left="140"/>
        <w:jc w:val="left"/>
      </w:pPr>
      <w:r>
        <w:rPr>
          <w:rFonts w:ascii="Times New Roman" w:hAnsi="Times New Roman" w:cs="Times New Roman" w:eastAsia="Times New Roman"/>
          <w:b w:val="false"/>
          <w:i w:val="false"/>
          <w:color w:val="000000"/>
          <w:w w:val="109"/>
          <w:sz w:val="16"/>
        </w:rPr>
        <w:t xml:space="preserve">1 </w:t>
      </w:r>
      <w:r>
        <w:rPr>
          <w:rFonts w:ascii="Times New Roman" w:hAnsi="Times New Roman" w:cs="Times New Roman" w:eastAsia="Times New Roman"/>
          <w:b w:val="true"/>
          <w:i w:val="false"/>
          <w:color w:val="000000"/>
          <w:w w:val="100"/>
          <w:sz w:val="16"/>
        </w:rPr>
        <w:t xml:space="preserve">while </w:t>
      </w:r>
      <w:r>
        <w:rPr>
          <w:rFonts w:ascii="Times New Roman" w:hAnsi="Times New Roman" w:cs="Times New Roman" w:eastAsia="Times New Roman"/>
          <w:b w:val="false"/>
          <w:i w:val="false"/>
          <w:color w:val="000000"/>
          <w:w w:val="109"/>
          <w:sz w:val="16"/>
        </w:rPr>
        <w:t xml:space="preserve">animating </w:t>
      </w:r>
      <w:r>
        <w:rPr>
          <w:rFonts w:ascii="Times New Roman" w:hAnsi="Times New Roman" w:cs="Times New Roman" w:eastAsia="Times New Roman"/>
          <w:b w:val="true"/>
          <w:i w:val="false"/>
          <w:color w:val="000000"/>
          <w:w w:val="100"/>
          <w:sz w:val="16"/>
        </w:rPr>
        <w:t>do</w:t>
      </w:r>
    </w:p>
    <w:p>
      <w:pPr>
        <w:spacing w:before="40" w:line="160" w:lineRule="exact"/>
        <w:ind w:right="3500" w:left="140"/>
        <w:jc w:val="left"/>
      </w:pPr>
      <w:r>
        <w:rPr>
          <w:rFonts w:ascii="Times New Roman" w:hAnsi="Times New Roman" w:cs="Times New Roman" w:eastAsia="Times New Roman"/>
          <w:b w:val="false"/>
          <w:i w:val="false"/>
          <w:color w:val="000000"/>
          <w:w w:val="101"/>
          <w:sz w:val="16"/>
        </w:rPr>
        <w:t xml:space="preserve">2     </w:t>
      </w:r>
      <w:r>
        <w:rPr>
          <w:rFonts w:ascii="Times New Roman" w:hAnsi="Times New Roman" w:cs="Times New Roman" w:eastAsia="Times New Roman"/>
          <w:b w:val="true"/>
          <w:i w:val="false"/>
          <w:color w:val="000000"/>
          <w:w w:val="93"/>
          <w:sz w:val="16"/>
        </w:rPr>
        <w:t xml:space="preserve">for all </w:t>
      </w:r>
      <w:r>
        <w:rPr>
          <w:rFonts w:ascii="Times New Roman" w:hAnsi="Times New Roman" w:cs="Times New Roman" w:eastAsia="Times New Roman"/>
          <w:b w:val="false"/>
          <w:i w:val="false"/>
          <w:color w:val="000000"/>
          <w:w w:val="101"/>
          <w:sz w:val="16"/>
        </w:rPr>
        <w:t xml:space="preserve">i </w:t>
      </w:r>
      <w:r>
        <w:rPr>
          <w:rFonts w:ascii="Times New Roman" w:hAnsi="Times New Roman" w:cs="Times New Roman" w:eastAsia="Times New Roman"/>
          <w:b w:val="true"/>
          <w:i w:val="false"/>
          <w:color w:val="000000"/>
          <w:w w:val="93"/>
          <w:sz w:val="16"/>
        </w:rPr>
        <w:t>do</w:t>
      </w:r>
    </w:p>
    <w:p>
      <w:pPr>
        <w:spacing w:before="40" w:line="160" w:lineRule="exact"/>
        <w:ind w:right="2240" w:left="140"/>
        <w:jc w:val="left"/>
      </w:pPr>
      <w:r>
        <w:rPr>
          <w:rFonts w:ascii="Times New Roman" w:hAnsi="Times New Roman" w:cs="Times New Roman" w:eastAsia="Times New Roman"/>
          <w:b w:val="false"/>
          <w:i w:val="false"/>
          <w:color w:val="000000"/>
          <w:w w:val="108"/>
          <w:sz w:val="16"/>
        </w:rPr>
        <w:t xml:space="preserve">3        </w:t>
      </w:r>
      <w:r>
        <w:rPr>
          <w:rFonts w:ascii="Times New Roman" w:hAnsi="Times New Roman" w:cs="Times New Roman" w:eastAsia="Times New Roman"/>
          <w:b w:val="false"/>
          <w:i w:val="false"/>
          <w:color w:val="000000"/>
          <w:w w:val="108"/>
          <w:sz w:val="16"/>
        </w:rPr>
        <w:t>find neighborhoods N</w:t>
      </w:r>
      <w:r>
        <w:rPr>
          <w:rFonts w:ascii="Times New Roman" w:hAnsi="Times New Roman" w:cs="Times New Roman" w:eastAsia="Times New Roman"/>
          <w:b w:val="false"/>
          <w:i w:val="false"/>
          <w:color w:val="000000"/>
          <w:w w:val="108"/>
          <w:sz w:val="16"/>
          <w:vertAlign w:val="subscript"/>
        </w:rPr>
        <w:t>i</w:t>
      </w:r>
      <w:r>
        <w:rPr>
          <w:rFonts w:ascii="Times New Roman" w:hAnsi="Times New Roman" w:cs="Times New Roman" w:eastAsia="Times New Roman"/>
          <w:b w:val="false"/>
          <w:i w:val="false"/>
          <w:color w:val="000000"/>
          <w:w w:val="108"/>
          <w:sz w:val="16"/>
        </w:rPr>
        <w:t>(t)</w:t>
      </w:r>
    </w:p>
    <w:p>
      <w:pPr>
        <w:spacing w:before="40" w:line="160" w:lineRule="exact"/>
        <w:ind w:right="3500" w:left="140"/>
        <w:jc w:val="left"/>
      </w:pPr>
      <w:r>
        <w:rPr>
          <w:rFonts w:ascii="Times New Roman" w:hAnsi="Times New Roman" w:cs="Times New Roman" w:eastAsia="Times New Roman"/>
          <w:b w:val="false"/>
          <w:i w:val="false"/>
          <w:color w:val="000000"/>
          <w:w w:val="101"/>
          <w:sz w:val="16"/>
        </w:rPr>
        <w:t xml:space="preserve">4     </w:t>
      </w:r>
      <w:r>
        <w:rPr>
          <w:rFonts w:ascii="Times New Roman" w:hAnsi="Times New Roman" w:cs="Times New Roman" w:eastAsia="Times New Roman"/>
          <w:b w:val="true"/>
          <w:i w:val="false"/>
          <w:color w:val="000000"/>
          <w:w w:val="93"/>
          <w:sz w:val="16"/>
        </w:rPr>
        <w:t xml:space="preserve">for all </w:t>
      </w:r>
      <w:r>
        <w:rPr>
          <w:rFonts w:ascii="Times New Roman" w:hAnsi="Times New Roman" w:cs="Times New Roman" w:eastAsia="Times New Roman"/>
          <w:b w:val="false"/>
          <w:i w:val="false"/>
          <w:color w:val="000000"/>
          <w:w w:val="101"/>
          <w:sz w:val="16"/>
        </w:rPr>
        <w:t xml:space="preserve">i </w:t>
      </w:r>
      <w:r>
        <w:rPr>
          <w:rFonts w:ascii="Times New Roman" w:hAnsi="Times New Roman" w:cs="Times New Roman" w:eastAsia="Times New Roman"/>
          <w:b w:val="true"/>
          <w:i w:val="false"/>
          <w:color w:val="000000"/>
          <w:w w:val="93"/>
          <w:sz w:val="16"/>
        </w:rPr>
        <w:t>do</w:t>
      </w:r>
    </w:p>
    <w:p>
      <w:pPr>
        <w:spacing w:before="20" w:line="174" w:lineRule="exact"/>
        <w:ind w:right="2500" w:left="140"/>
        <w:jc w:val="left"/>
      </w:pPr>
      <w:r>
        <w:rPr>
          <w:rFonts w:ascii="Times New Roman" w:hAnsi="Times New Roman" w:cs="Times New Roman" w:eastAsia="Times New Roman"/>
          <w:b w:val="false"/>
          <w:i w:val="false"/>
          <w:color w:val="000000"/>
          <w:w w:val="95"/>
          <w:sz w:val="16"/>
        </w:rPr>
        <w:t xml:space="preserve">5        </w:t>
      </w:r>
      <w:r>
        <w:rPr>
          <w:rFonts w:ascii="Times New Roman" w:hAnsi="Times New Roman" w:cs="Times New Roman" w:eastAsia="Times New Roman"/>
          <w:b w:val="false"/>
          <w:i w:val="false"/>
          <w:color w:val="000000"/>
          <w:w w:val="95"/>
          <w:sz w:val="18"/>
        </w:rPr>
        <w:t xml:space="preserve">compute density </w:t>
      </w:r>
      <w:r>
        <w:rPr>
          <w:rFonts w:ascii="宋体" w:hAnsi="宋体" w:cs="宋体" w:eastAsia="宋体"/>
          <w:b w:val="false"/>
          <w:i w:val="false"/>
          <w:color w:val="000000"/>
          <w:w w:val="95"/>
          <w:sz w:val="18"/>
        </w:rPr>
        <w:t>ρ</w:t>
      </w:r>
      <w:r>
        <w:rPr>
          <w:rFonts w:ascii="Times New Roman" w:hAnsi="Times New Roman" w:cs="Times New Roman" w:eastAsia="Times New Roman"/>
          <w:b w:val="false"/>
          <w:i w:val="false"/>
          <w:color w:val="000000"/>
          <w:w w:val="95"/>
          <w:sz w:val="17"/>
          <w:vertAlign w:val="subscript"/>
        </w:rPr>
        <w:t>i</w:t>
      </w:r>
      <w:r>
        <w:rPr>
          <w:rFonts w:ascii="Times New Roman" w:hAnsi="Times New Roman" w:cs="Times New Roman" w:eastAsia="Times New Roman"/>
          <w:b w:val="false"/>
          <w:i w:val="false"/>
          <w:color w:val="000000"/>
          <w:w w:val="95"/>
          <w:sz w:val="18"/>
        </w:rPr>
        <w:t>(t)</w:t>
      </w:r>
    </w:p>
    <w:p>
      <w:pPr>
        <w:spacing w:before="20" w:line="174" w:lineRule="exact"/>
        <w:ind w:right="2420" w:left="140"/>
        <w:jc w:val="left"/>
      </w:pPr>
      <w:r>
        <w:rPr>
          <w:rFonts w:ascii="Times New Roman" w:hAnsi="Times New Roman" w:cs="Times New Roman" w:eastAsia="Times New Roman"/>
          <w:b w:val="false"/>
          <w:i w:val="false"/>
          <w:color w:val="000000"/>
          <w:w w:val="98"/>
          <w:sz w:val="16"/>
        </w:rPr>
        <w:t xml:space="preserve">6        </w:t>
      </w:r>
      <w:r>
        <w:rPr>
          <w:rFonts w:ascii="Times New Roman" w:hAnsi="Times New Roman" w:cs="Times New Roman" w:eastAsia="Times New Roman"/>
          <w:b w:val="false"/>
          <w:i w:val="false"/>
          <w:color w:val="000000"/>
          <w:w w:val="98"/>
          <w:sz w:val="18"/>
        </w:rPr>
        <w:t>compute pressure p</w:t>
      </w:r>
      <w:r>
        <w:rPr>
          <w:rFonts w:ascii="Times New Roman" w:hAnsi="Times New Roman" w:cs="Times New Roman" w:eastAsia="Times New Roman"/>
          <w:b w:val="false"/>
          <w:i w:val="false"/>
          <w:color w:val="000000"/>
          <w:w w:val="98"/>
          <w:sz w:val="17"/>
          <w:vertAlign w:val="subscript"/>
        </w:rPr>
        <w:t>i</w:t>
      </w:r>
      <w:r>
        <w:rPr>
          <w:rFonts w:ascii="Times New Roman" w:hAnsi="Times New Roman" w:cs="Times New Roman" w:eastAsia="Times New Roman"/>
          <w:b w:val="false"/>
          <w:i w:val="false"/>
          <w:color w:val="000000"/>
          <w:w w:val="98"/>
          <w:sz w:val="18"/>
        </w:rPr>
        <w:t>(t)</w:t>
      </w:r>
    </w:p>
    <w:p>
      <w:pPr>
        <w:spacing w:before="20" w:line="160" w:lineRule="exact"/>
        <w:ind w:right="3500" w:left="140"/>
        <w:jc w:val="left"/>
      </w:pPr>
      <w:r>
        <w:rPr>
          <w:rFonts w:ascii="Times New Roman" w:hAnsi="Times New Roman" w:cs="Times New Roman" w:eastAsia="Times New Roman"/>
          <w:b w:val="false"/>
          <w:i w:val="false"/>
          <w:color w:val="000000"/>
          <w:w w:val="101"/>
          <w:sz w:val="16"/>
        </w:rPr>
        <w:t xml:space="preserve">7     </w:t>
      </w:r>
      <w:r>
        <w:rPr>
          <w:rFonts w:ascii="Times New Roman" w:hAnsi="Times New Roman" w:cs="Times New Roman" w:eastAsia="Times New Roman"/>
          <w:b w:val="true"/>
          <w:i w:val="false"/>
          <w:color w:val="000000"/>
          <w:w w:val="93"/>
          <w:sz w:val="16"/>
        </w:rPr>
        <w:t xml:space="preserve">for all </w:t>
      </w:r>
      <w:r>
        <w:rPr>
          <w:rFonts w:ascii="Times New Roman" w:hAnsi="Times New Roman" w:cs="Times New Roman" w:eastAsia="Times New Roman"/>
          <w:b w:val="false"/>
          <w:i w:val="false"/>
          <w:color w:val="000000"/>
          <w:w w:val="101"/>
          <w:sz w:val="16"/>
        </w:rPr>
        <w:t xml:space="preserve">i </w:t>
      </w:r>
      <w:r>
        <w:rPr>
          <w:rFonts w:ascii="Times New Roman" w:hAnsi="Times New Roman" w:cs="Times New Roman" w:eastAsia="Times New Roman"/>
          <w:b w:val="true"/>
          <w:i w:val="false"/>
          <w:color w:val="000000"/>
          <w:w w:val="93"/>
          <w:sz w:val="16"/>
        </w:rPr>
        <w:t>do</w:t>
      </w:r>
    </w:p>
    <w:p>
      <w:pPr>
        <w:spacing w:before="20" w:line="161" w:lineRule="exact"/>
        <w:ind w:right="2020" w:left="140"/>
        <w:jc w:val="left"/>
      </w:pPr>
      <w:r>
        <w:rPr>
          <w:rFonts w:ascii="Times New Roman" w:hAnsi="Times New Roman" w:cs="Times New Roman" w:eastAsia="Times New Roman"/>
          <w:b w:val="false"/>
          <w:i w:val="false"/>
          <w:color w:val="000000"/>
          <w:w w:val="106"/>
          <w:sz w:val="16"/>
        </w:rPr>
        <w:t xml:space="preserve">8        </w:t>
      </w:r>
      <w:r>
        <w:rPr>
          <w:rFonts w:ascii="Times New Roman" w:hAnsi="Times New Roman" w:cs="Times New Roman" w:eastAsia="Times New Roman"/>
          <w:b w:val="false"/>
          <w:i w:val="false"/>
          <w:color w:val="000000"/>
          <w:w w:val="106"/>
          <w:sz w:val="18"/>
        </w:rPr>
        <w:t>compute forces F</w:t>
      </w:r>
      <w:r>
        <w:rPr>
          <w:rFonts w:ascii="Times New Roman" w:hAnsi="Times New Roman" w:cs="Times New Roman" w:eastAsia="Times New Roman"/>
          <w:b w:val="false"/>
          <w:i w:val="false"/>
          <w:color w:val="000000"/>
          <w:w w:val="106"/>
          <w:sz w:val="12"/>
        </w:rPr>
        <w:t>p,v,g,ext</w:t>
      </w:r>
      <w:r>
        <w:rPr>
          <w:rFonts w:ascii="Times New Roman" w:hAnsi="Times New Roman" w:cs="Times New Roman" w:eastAsia="Times New Roman"/>
          <w:b w:val="false"/>
          <w:i w:val="false"/>
          <w:color w:val="000000"/>
          <w:w w:val="106"/>
          <w:sz w:val="18"/>
        </w:rPr>
        <w:t>(t)</w:t>
      </w:r>
    </w:p>
    <w:p>
      <w:pPr>
        <w:spacing w:before="20" w:line="160" w:lineRule="exact"/>
        <w:ind w:right="3500" w:left="140"/>
        <w:jc w:val="left"/>
      </w:pPr>
      <w:r>
        <w:rPr>
          <w:rFonts w:ascii="Times New Roman" w:hAnsi="Times New Roman" w:cs="Times New Roman" w:eastAsia="Times New Roman"/>
          <w:b w:val="false"/>
          <w:i w:val="false"/>
          <w:color w:val="000000"/>
          <w:w w:val="101"/>
          <w:sz w:val="16"/>
        </w:rPr>
        <w:t xml:space="preserve">9     </w:t>
      </w:r>
      <w:r>
        <w:rPr>
          <w:rFonts w:ascii="Times New Roman" w:hAnsi="Times New Roman" w:cs="Times New Roman" w:eastAsia="Times New Roman"/>
          <w:b w:val="true"/>
          <w:i w:val="false"/>
          <w:color w:val="000000"/>
          <w:w w:val="93"/>
          <w:sz w:val="16"/>
        </w:rPr>
        <w:t xml:space="preserve">for all </w:t>
      </w:r>
      <w:r>
        <w:rPr>
          <w:rFonts w:ascii="Times New Roman" w:hAnsi="Times New Roman" w:cs="Times New Roman" w:eastAsia="Times New Roman"/>
          <w:b w:val="false"/>
          <w:i w:val="false"/>
          <w:color w:val="000000"/>
          <w:w w:val="101"/>
          <w:sz w:val="16"/>
        </w:rPr>
        <w:t xml:space="preserve">i </w:t>
      </w:r>
      <w:r>
        <w:rPr>
          <w:rFonts w:ascii="Times New Roman" w:hAnsi="Times New Roman" w:cs="Times New Roman" w:eastAsia="Times New Roman"/>
          <w:b w:val="true"/>
          <w:i w:val="false"/>
          <w:color w:val="000000"/>
          <w:w w:val="93"/>
          <w:sz w:val="16"/>
        </w:rPr>
        <w:t>do</w:t>
      </w:r>
    </w:p>
    <w:p>
      <w:pPr>
        <w:spacing w:before="40" w:line="160" w:lineRule="exact"/>
        <w:ind w:right="1780" w:left="60"/>
        <w:jc w:val="left"/>
      </w:pPr>
      <w:r>
        <w:rPr>
          <w:rFonts w:ascii="Times New Roman" w:hAnsi="Times New Roman" w:cs="Times New Roman" w:eastAsia="Times New Roman"/>
          <w:b w:val="false"/>
          <w:i w:val="false"/>
          <w:color w:val="000000"/>
          <w:w w:val="106"/>
          <w:sz w:val="16"/>
        </w:rPr>
        <w:t xml:space="preserve">10        </w:t>
      </w:r>
      <w:r>
        <w:rPr>
          <w:rFonts w:ascii="Times New Roman" w:hAnsi="Times New Roman" w:cs="Times New Roman" w:eastAsia="Times New Roman"/>
          <w:b w:val="false"/>
          <w:i w:val="false"/>
          <w:color w:val="000000"/>
          <w:w w:val="106"/>
          <w:sz w:val="16"/>
        </w:rPr>
        <w:t>compute new velocity v</w:t>
      </w:r>
      <w:r>
        <w:rPr>
          <w:rFonts w:ascii="Times New Roman" w:hAnsi="Times New Roman" w:cs="Times New Roman" w:eastAsia="Times New Roman"/>
          <w:b w:val="false"/>
          <w:i w:val="false"/>
          <w:color w:val="000000"/>
          <w:w w:val="106"/>
          <w:sz w:val="16"/>
          <w:vertAlign w:val="subscript"/>
        </w:rPr>
        <w:t>i</w:t>
      </w:r>
      <w:r>
        <w:rPr>
          <w:rFonts w:ascii="Times New Roman" w:hAnsi="Times New Roman" w:cs="Times New Roman" w:eastAsia="Times New Roman"/>
          <w:b w:val="false"/>
          <w:i w:val="false"/>
          <w:color w:val="000000"/>
          <w:w w:val="106"/>
          <w:sz w:val="16"/>
        </w:rPr>
        <w:t>(t + 1)</w:t>
      </w:r>
    </w:p>
    <w:p>
      <w:pPr>
        <w:spacing w:before="40" w:line="160" w:lineRule="exact"/>
        <w:ind w:right="1780" w:left="60"/>
        <w:jc w:val="left"/>
      </w:pPr>
      <w:r>
        <w:rPr>
          <w:rFonts w:ascii="Times New Roman" w:hAnsi="Times New Roman" w:cs="Times New Roman" w:eastAsia="Times New Roman"/>
          <w:b w:val="false"/>
          <w:i w:val="false"/>
          <w:color w:val="000000"/>
          <w:w w:val="106"/>
          <w:sz w:val="16"/>
        </w:rPr>
        <w:t xml:space="preserve">11        </w:t>
      </w:r>
      <w:r>
        <w:rPr>
          <w:rFonts w:ascii="Times New Roman" w:hAnsi="Times New Roman" w:cs="Times New Roman" w:eastAsia="Times New Roman"/>
          <w:b w:val="false"/>
          <w:i w:val="false"/>
          <w:color w:val="000000"/>
          <w:w w:val="106"/>
          <w:sz w:val="16"/>
        </w:rPr>
        <w:t>compute new position x</w:t>
      </w:r>
      <w:r>
        <w:rPr>
          <w:rFonts w:ascii="Times New Roman" w:hAnsi="Times New Roman" w:cs="Times New Roman" w:eastAsia="Times New Roman"/>
          <w:b w:val="false"/>
          <w:i w:val="false"/>
          <w:color w:val="000000"/>
          <w:w w:val="106"/>
          <w:sz w:val="16"/>
          <w:vertAlign w:val="subscript"/>
        </w:rPr>
        <w:t>i</w:t>
      </w:r>
      <w:r>
        <w:rPr>
          <w:rFonts w:ascii="Times New Roman" w:hAnsi="Times New Roman" w:cs="Times New Roman" w:eastAsia="Times New Roman"/>
          <w:b w:val="false"/>
          <w:i w:val="false"/>
          <w:color w:val="000000"/>
          <w:w w:val="106"/>
          <w:sz w:val="16"/>
        </w:rPr>
        <w:t>(t + 1)</w:t>
      </w:r>
    </w:p>
    <w:p>
      <w:pPr>
        <w:spacing w:before="80" w:after="0" w:line="14" w:lineRule="exact"/>
        <w:ind w:left="20"/>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before="220" w:after="0" w:line="14" w:lineRule="exact"/>
        <w:ind w:left="20"/>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before="20" w:line="160" w:lineRule="exact"/>
        <w:ind w:right="3220" w:left="0"/>
        <w:jc w:val="left"/>
      </w:pPr>
      <w:r>
        <w:rPr>
          <w:rFonts w:ascii="Times New Roman" w:hAnsi="Times New Roman" w:cs="Times New Roman" w:eastAsia="Times New Roman"/>
          <w:b w:val="true"/>
          <w:i w:val="false"/>
          <w:color w:val="000000"/>
          <w:w w:val="102"/>
          <w:sz w:val="16"/>
        </w:rPr>
        <w:t xml:space="preserve">Algorithm 2 </w:t>
      </w:r>
      <w:r>
        <w:rPr>
          <w:rFonts w:ascii="Times New Roman" w:hAnsi="Times New Roman" w:cs="Times New Roman" w:eastAsia="Times New Roman"/>
          <w:b w:val="false"/>
          <w:i w:val="false"/>
          <w:color w:val="000000"/>
          <w:w w:val="111"/>
          <w:sz w:val="16"/>
        </w:rPr>
        <w:t>PCISPH</w:t>
      </w:r>
    </w:p>
    <w:p>
      <w:pPr>
        <w:spacing w:before="40" w:after="0" w:line="14" w:lineRule="exact"/>
        <w:ind w:left="20"/>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line="178" w:lineRule="exact"/>
        <w:ind w:right="3100" w:left="140"/>
        <w:jc w:val="left"/>
      </w:pPr>
      <w:r>
        <w:rPr>
          <w:rFonts w:ascii="Times New Roman" w:hAnsi="Times New Roman" w:cs="Times New Roman" w:eastAsia="Times New Roman"/>
          <w:b w:val="false"/>
          <w:i w:val="false"/>
          <w:color w:val="000000"/>
          <w:w w:val="98"/>
          <w:sz w:val="16"/>
        </w:rPr>
        <w:t xml:space="preserve">1 </w:t>
      </w:r>
      <w:r>
        <w:rPr>
          <w:rFonts w:ascii="Times New Roman" w:hAnsi="Times New Roman" w:cs="Times New Roman" w:eastAsia="Times New Roman"/>
          <w:b w:val="true"/>
          <w:i w:val="false"/>
          <w:color w:val="000000"/>
          <w:w w:val="90"/>
          <w:sz w:val="18"/>
        </w:rPr>
        <w:t xml:space="preserve">while </w:t>
      </w:r>
      <w:r>
        <w:rPr>
          <w:rFonts w:ascii="Times New Roman" w:hAnsi="Times New Roman" w:cs="Times New Roman" w:eastAsia="Times New Roman"/>
          <w:b w:val="false"/>
          <w:i w:val="false"/>
          <w:color w:val="000000"/>
          <w:w w:val="98"/>
          <w:sz w:val="18"/>
        </w:rPr>
        <w:t xml:space="preserve">animating </w:t>
      </w:r>
      <w:r>
        <w:rPr>
          <w:rFonts w:ascii="Times New Roman" w:hAnsi="Times New Roman" w:cs="Times New Roman" w:eastAsia="Times New Roman"/>
          <w:b w:val="true"/>
          <w:i w:val="false"/>
          <w:color w:val="000000"/>
          <w:w w:val="90"/>
          <w:sz w:val="18"/>
        </w:rPr>
        <w:t>do</w:t>
      </w:r>
    </w:p>
    <w:p>
      <w:pPr>
        <w:spacing w:before="20" w:line="160" w:lineRule="exact"/>
        <w:ind w:right="3500" w:left="140"/>
        <w:jc w:val="left"/>
      </w:pPr>
      <w:r>
        <w:rPr>
          <w:rFonts w:ascii="Times New Roman" w:hAnsi="Times New Roman" w:cs="Times New Roman" w:eastAsia="Times New Roman"/>
          <w:b w:val="false"/>
          <w:i w:val="false"/>
          <w:color w:val="000000"/>
          <w:w w:val="101"/>
          <w:sz w:val="16"/>
        </w:rPr>
        <w:t xml:space="preserve">2     </w:t>
      </w:r>
      <w:r>
        <w:rPr>
          <w:rFonts w:ascii="Times New Roman" w:hAnsi="Times New Roman" w:cs="Times New Roman" w:eastAsia="Times New Roman"/>
          <w:b w:val="true"/>
          <w:i w:val="false"/>
          <w:color w:val="000000"/>
          <w:w w:val="93"/>
          <w:sz w:val="16"/>
        </w:rPr>
        <w:t xml:space="preserve">for all </w:t>
      </w:r>
      <w:r>
        <w:rPr>
          <w:rFonts w:ascii="Times New Roman" w:hAnsi="Times New Roman" w:cs="Times New Roman" w:eastAsia="Times New Roman"/>
          <w:b w:val="false"/>
          <w:i w:val="false"/>
          <w:color w:val="000000"/>
          <w:w w:val="101"/>
          <w:sz w:val="16"/>
        </w:rPr>
        <w:t xml:space="preserve">i </w:t>
      </w:r>
      <w:r>
        <w:rPr>
          <w:rFonts w:ascii="Times New Roman" w:hAnsi="Times New Roman" w:cs="Times New Roman" w:eastAsia="Times New Roman"/>
          <w:b w:val="true"/>
          <w:i w:val="false"/>
          <w:color w:val="000000"/>
          <w:w w:val="93"/>
          <w:sz w:val="16"/>
        </w:rPr>
        <w:t>do</w:t>
      </w:r>
    </w:p>
    <w:p>
      <w:pPr>
        <w:spacing w:before="40" w:line="174" w:lineRule="exact"/>
        <w:ind w:right="2240" w:left="140"/>
        <w:jc w:val="left"/>
      </w:pPr>
      <w:r>
        <w:rPr>
          <w:rFonts w:ascii="Times New Roman" w:hAnsi="Times New Roman" w:cs="Times New Roman" w:eastAsia="Times New Roman"/>
          <w:b w:val="false"/>
          <w:i w:val="false"/>
          <w:color w:val="000000"/>
          <w:w w:val="99"/>
          <w:sz w:val="16"/>
        </w:rPr>
        <w:t xml:space="preserve">3        </w:t>
      </w:r>
      <w:r>
        <w:rPr>
          <w:rFonts w:ascii="Times New Roman" w:hAnsi="Times New Roman" w:cs="Times New Roman" w:eastAsia="Times New Roman"/>
          <w:b w:val="false"/>
          <w:i w:val="false"/>
          <w:color w:val="000000"/>
          <w:w w:val="99"/>
          <w:sz w:val="18"/>
        </w:rPr>
        <w:t>find neighborhoods N</w:t>
      </w:r>
      <w:r>
        <w:rPr>
          <w:rFonts w:ascii="Times New Roman" w:hAnsi="Times New Roman" w:cs="Times New Roman" w:eastAsia="Times New Roman"/>
          <w:b w:val="false"/>
          <w:i w:val="false"/>
          <w:color w:val="000000"/>
          <w:w w:val="99"/>
          <w:sz w:val="17"/>
          <w:vertAlign w:val="subscript"/>
        </w:rPr>
        <w:t>i</w:t>
      </w:r>
      <w:r>
        <w:rPr>
          <w:rFonts w:ascii="Times New Roman" w:hAnsi="Times New Roman" w:cs="Times New Roman" w:eastAsia="Times New Roman"/>
          <w:b w:val="false"/>
          <w:i w:val="false"/>
          <w:color w:val="000000"/>
          <w:w w:val="99"/>
          <w:sz w:val="18"/>
        </w:rPr>
        <w:t>(t)</w:t>
      </w:r>
    </w:p>
    <w:p>
      <w:pPr>
        <w:spacing w:before="20" w:line="160" w:lineRule="exact"/>
        <w:ind w:right="3500" w:left="140"/>
        <w:jc w:val="left"/>
      </w:pPr>
      <w:r>
        <w:rPr>
          <w:rFonts w:ascii="Times New Roman" w:hAnsi="Times New Roman" w:cs="Times New Roman" w:eastAsia="Times New Roman"/>
          <w:b w:val="false"/>
          <w:i w:val="false"/>
          <w:color w:val="000000"/>
          <w:w w:val="101"/>
          <w:sz w:val="16"/>
        </w:rPr>
        <w:t xml:space="preserve">4     </w:t>
      </w:r>
      <w:r>
        <w:rPr>
          <w:rFonts w:ascii="Times New Roman" w:hAnsi="Times New Roman" w:cs="Times New Roman" w:eastAsia="Times New Roman"/>
          <w:b w:val="true"/>
          <w:i w:val="false"/>
          <w:color w:val="000000"/>
          <w:w w:val="93"/>
          <w:sz w:val="16"/>
        </w:rPr>
        <w:t xml:space="preserve">for all </w:t>
      </w:r>
      <w:r>
        <w:rPr>
          <w:rFonts w:ascii="Times New Roman" w:hAnsi="Times New Roman" w:cs="Times New Roman" w:eastAsia="Times New Roman"/>
          <w:b w:val="false"/>
          <w:i w:val="false"/>
          <w:color w:val="000000"/>
          <w:w w:val="101"/>
          <w:sz w:val="16"/>
        </w:rPr>
        <w:t xml:space="preserve">i </w:t>
      </w:r>
      <w:r>
        <w:rPr>
          <w:rFonts w:ascii="Times New Roman" w:hAnsi="Times New Roman" w:cs="Times New Roman" w:eastAsia="Times New Roman"/>
          <w:b w:val="true"/>
          <w:i w:val="false"/>
          <w:color w:val="000000"/>
          <w:w w:val="93"/>
          <w:sz w:val="16"/>
        </w:rPr>
        <w:t>do</w:t>
      </w:r>
    </w:p>
    <w:p>
      <w:pPr>
        <w:spacing w:before="20" w:line="173" w:lineRule="exact"/>
        <w:ind w:right="2140" w:left="140"/>
        <w:jc w:val="left"/>
      </w:pPr>
      <w:r>
        <w:rPr>
          <w:rFonts w:ascii="Times New Roman" w:hAnsi="Times New Roman" w:cs="Times New Roman" w:eastAsia="Times New Roman"/>
          <w:b w:val="false"/>
          <w:i w:val="false"/>
          <w:color w:val="000000"/>
          <w:w w:val="99"/>
          <w:sz w:val="16"/>
        </w:rPr>
        <w:t xml:space="preserve">5        </w:t>
      </w:r>
      <w:r>
        <w:rPr>
          <w:rFonts w:ascii="Times New Roman" w:hAnsi="Times New Roman" w:cs="Times New Roman" w:eastAsia="Times New Roman"/>
          <w:b w:val="false"/>
          <w:i w:val="false"/>
          <w:color w:val="000000"/>
          <w:w w:val="99"/>
          <w:sz w:val="18"/>
        </w:rPr>
        <w:t>compute forces F</w:t>
      </w:r>
      <w:r>
        <w:rPr>
          <w:rFonts w:ascii="Times New Roman" w:hAnsi="Times New Roman" w:cs="Times New Roman" w:eastAsia="Times New Roman"/>
          <w:b w:val="false"/>
          <w:i w:val="false"/>
          <w:color w:val="000000"/>
          <w:w w:val="99"/>
          <w:sz w:val="17"/>
          <w:vertAlign w:val="superscript"/>
        </w:rPr>
        <w:t>v,g,ext</w:t>
      </w:r>
      <w:r>
        <w:rPr>
          <w:rFonts w:ascii="Times New Roman" w:hAnsi="Times New Roman" w:cs="Times New Roman" w:eastAsia="Times New Roman"/>
          <w:b w:val="false"/>
          <w:i w:val="false"/>
          <w:color w:val="000000"/>
          <w:w w:val="99"/>
          <w:sz w:val="18"/>
        </w:rPr>
        <w:t>(t)</w:t>
      </w:r>
    </w:p>
    <w:p>
      <w:pPr>
        <w:spacing w:before="40" w:line="160" w:lineRule="exact"/>
        <w:ind w:right="2000" w:left="140"/>
        <w:jc w:val="left"/>
      </w:pPr>
      <w:r>
        <w:rPr>
          <w:rFonts w:ascii="Times New Roman" w:hAnsi="Times New Roman" w:cs="Times New Roman" w:eastAsia="Times New Roman"/>
          <w:b w:val="false"/>
          <w:i w:val="false"/>
          <w:color w:val="000000"/>
          <w:w w:val="108"/>
          <w:sz w:val="16"/>
        </w:rPr>
        <w:t xml:space="preserve">6        </w:t>
      </w:r>
      <w:r>
        <w:rPr>
          <w:rFonts w:ascii="Times New Roman" w:hAnsi="Times New Roman" w:cs="Times New Roman" w:eastAsia="Times New Roman"/>
          <w:b w:val="false"/>
          <w:i w:val="false"/>
          <w:color w:val="000000"/>
          <w:w w:val="108"/>
          <w:sz w:val="16"/>
        </w:rPr>
        <w:t>initialize pressure p(t) = 0.0</w:t>
      </w:r>
    </w:p>
    <w:p>
      <w:pPr>
        <w:spacing w:line="179" w:lineRule="exact"/>
        <w:ind w:right="1460" w:left="140"/>
        <w:jc w:val="left"/>
      </w:pPr>
      <w:r>
        <w:rPr>
          <w:rFonts w:ascii="Times New Roman" w:hAnsi="Times New Roman" w:cs="Times New Roman" w:eastAsia="Times New Roman"/>
          <w:b w:val="false"/>
          <w:i w:val="false"/>
          <w:color w:val="000000"/>
          <w:w w:val="117"/>
          <w:sz w:val="16"/>
        </w:rPr>
        <w:t>7</w:t>
      </w:r>
      <w:r>
        <w:rPr>
          <w:rFonts w:ascii="Times New Roman" w:hAnsi="Times New Roman" w:cs="Times New Roman" w:eastAsia="Times New Roman"/>
          <w:b w:val="false"/>
          <w:i w:val="false"/>
          <w:color w:val="000000"/>
          <w:w w:val="117"/>
          <w:sz w:val="18"/>
        </w:rPr>
        <w:t>initialize pressure force F</w:t>
      </w:r>
      <w:r>
        <w:rPr>
          <w:rFonts w:ascii="Times New Roman" w:hAnsi="Times New Roman" w:cs="Times New Roman" w:eastAsia="Times New Roman"/>
          <w:b w:val="false"/>
          <w:i w:val="false"/>
          <w:color w:val="000000"/>
          <w:w w:val="117"/>
          <w:sz w:val="17"/>
          <w:vertAlign w:val="superscript"/>
        </w:rPr>
        <w:t>p</w:t>
      </w:r>
      <w:r>
        <w:rPr>
          <w:rFonts w:ascii="Times New Roman" w:hAnsi="Times New Roman" w:cs="Times New Roman" w:eastAsia="Times New Roman"/>
          <w:b w:val="false"/>
          <w:i w:val="false"/>
          <w:color w:val="000000"/>
          <w:w w:val="117"/>
          <w:sz w:val="18"/>
        </w:rPr>
        <w:t>(t) = 0.0</w:t>
      </w:r>
    </w:p>
    <w:p>
      <w:pPr>
        <w:spacing w:line="179" w:lineRule="exact"/>
        <w:ind w:right="160" w:left="140"/>
        <w:jc w:val="left"/>
      </w:pPr>
      <w:r>
        <w:rPr>
          <w:rFonts w:ascii="Times New Roman" w:hAnsi="Times New Roman" w:cs="Times New Roman" w:eastAsia="Times New Roman"/>
          <w:b w:val="false"/>
          <w:i w:val="false"/>
          <w:color w:val="000000"/>
          <w:w w:val="107"/>
          <w:sz w:val="16"/>
        </w:rPr>
        <w:t>8</w:t>
      </w:r>
      <w:r>
        <w:rPr>
          <w:rFonts w:ascii="Times New Roman" w:hAnsi="Times New Roman" w:cs="Times New Roman" w:eastAsia="Times New Roman"/>
          <w:b w:val="true"/>
          <w:i w:val="false"/>
          <w:color w:val="000000"/>
          <w:w w:val="99"/>
          <w:sz w:val="18"/>
        </w:rPr>
        <w:t xml:space="preserve">while </w:t>
      </w:r>
      <w:r>
        <w:rPr>
          <w:rFonts w:ascii="Times New Roman" w:hAnsi="Times New Roman" w:cs="Times New Roman" w:eastAsia="Times New Roman"/>
          <w:b w:val="false"/>
          <w:i w:val="false"/>
          <w:color w:val="000000"/>
          <w:w w:val="107"/>
          <w:sz w:val="18"/>
        </w:rPr>
        <w:t>(</w:t>
      </w:r>
      <w:r>
        <w:rPr>
          <w:rFonts w:ascii="宋体" w:hAnsi="宋体" w:cs="宋体" w:eastAsia="宋体"/>
          <w:b w:val="false"/>
          <w:i w:val="false"/>
          <w:color w:val="000000"/>
          <w:w w:val="107"/>
          <w:sz w:val="18"/>
        </w:rPr>
        <w:t>ρ</w:t>
      </w:r>
      <w:r>
        <w:rPr>
          <w:rFonts w:ascii="宋体" w:hAnsi="宋体" w:cs="宋体" w:eastAsia="宋体"/>
          <w:b w:val="false"/>
          <w:i w:val="false"/>
          <w:color w:val="000000"/>
          <w:w w:val="107"/>
          <w:sz w:val="17"/>
          <w:vertAlign w:val="superscript"/>
        </w:rPr>
        <w:t>∗</w:t>
      </w:r>
      <w:r>
        <w:rPr>
          <w:rFonts w:ascii="Times New Roman" w:hAnsi="Times New Roman" w:cs="Times New Roman" w:eastAsia="Times New Roman"/>
          <w:b w:val="false"/>
          <w:i w:val="false"/>
          <w:color w:val="000000"/>
          <w:w w:val="107"/>
          <w:sz w:val="17"/>
          <w:vertAlign w:val="subscript"/>
        </w:rPr>
        <w:t>err</w:t>
      </w:r>
      <w:r>
        <w:rPr>
          <w:rFonts w:ascii="Times New Roman" w:hAnsi="Times New Roman" w:cs="Times New Roman" w:eastAsia="Times New Roman"/>
          <w:b w:val="false"/>
          <w:i w:val="false"/>
          <w:color w:val="000000"/>
          <w:w w:val="107"/>
          <w:sz w:val="18"/>
        </w:rPr>
        <w:t xml:space="preserve">(t + 1) &gt; </w:t>
      </w:r>
      <w:r>
        <w:rPr>
          <w:rFonts w:ascii="宋体" w:hAnsi="宋体" w:cs="宋体" w:eastAsia="宋体"/>
          <w:b w:val="false"/>
          <w:i w:val="false"/>
          <w:color w:val="000000"/>
          <w:w w:val="107"/>
          <w:sz w:val="18"/>
        </w:rPr>
        <w:t>η</w:t>
      </w:r>
      <w:r>
        <w:rPr>
          <w:rFonts w:ascii="Times New Roman" w:hAnsi="Times New Roman" w:cs="Times New Roman" w:eastAsia="Times New Roman"/>
          <w:b w:val="false"/>
          <w:i w:val="false"/>
          <w:color w:val="000000"/>
          <w:w w:val="107"/>
          <w:sz w:val="18"/>
        </w:rPr>
        <w:t xml:space="preserve">) || (iter &lt; minIterations) </w:t>
      </w:r>
      <w:r>
        <w:rPr>
          <w:rFonts w:ascii="Times New Roman" w:hAnsi="Times New Roman" w:cs="Times New Roman" w:eastAsia="Times New Roman"/>
          <w:b w:val="true"/>
          <w:i w:val="false"/>
          <w:color w:val="000000"/>
          <w:w w:val="99"/>
          <w:sz w:val="18"/>
        </w:rPr>
        <w:t>do</w:t>
      </w:r>
    </w:p>
    <w:p>
      <w:pPr>
        <w:spacing w:before="20" w:line="160" w:lineRule="exact"/>
        <w:ind w:right="3300" w:left="140"/>
        <w:jc w:val="left"/>
      </w:pPr>
      <w:r>
        <w:rPr>
          <w:rFonts w:ascii="Times New Roman" w:hAnsi="Times New Roman" w:cs="Times New Roman" w:eastAsia="Times New Roman"/>
          <w:b w:val="false"/>
          <w:i w:val="false"/>
          <w:color w:val="000000"/>
          <w:w w:val="101"/>
          <w:sz w:val="16"/>
        </w:rPr>
        <w:t xml:space="preserve">9        </w:t>
      </w:r>
      <w:r>
        <w:rPr>
          <w:rFonts w:ascii="Times New Roman" w:hAnsi="Times New Roman" w:cs="Times New Roman" w:eastAsia="Times New Roman"/>
          <w:b w:val="true"/>
          <w:i w:val="false"/>
          <w:color w:val="000000"/>
          <w:w w:val="93"/>
          <w:sz w:val="16"/>
        </w:rPr>
        <w:t xml:space="preserve">for all </w:t>
      </w:r>
      <w:r>
        <w:rPr>
          <w:rFonts w:ascii="Times New Roman" w:hAnsi="Times New Roman" w:cs="Times New Roman" w:eastAsia="Times New Roman"/>
          <w:b w:val="false"/>
          <w:i w:val="false"/>
          <w:color w:val="000000"/>
          <w:w w:val="101"/>
          <w:sz w:val="16"/>
        </w:rPr>
        <w:t xml:space="preserve">i </w:t>
      </w:r>
      <w:r>
        <w:rPr>
          <w:rFonts w:ascii="Times New Roman" w:hAnsi="Times New Roman" w:cs="Times New Roman" w:eastAsia="Times New Roman"/>
          <w:b w:val="true"/>
          <w:i w:val="false"/>
          <w:color w:val="000000"/>
          <w:w w:val="93"/>
          <w:sz w:val="16"/>
        </w:rPr>
        <w:t>do</w:t>
      </w:r>
    </w:p>
    <w:p>
      <w:pPr>
        <w:spacing w:line="176" w:lineRule="exact"/>
        <w:ind w:right="2000" w:left="60"/>
        <w:jc w:val="left"/>
      </w:pPr>
      <w:r>
        <w:rPr>
          <w:rFonts w:ascii="Times New Roman" w:hAnsi="Times New Roman" w:cs="Times New Roman" w:eastAsia="Times New Roman"/>
          <w:b w:val="false"/>
          <w:i w:val="false"/>
          <w:color w:val="000000"/>
          <w:w w:val="127"/>
          <w:sz w:val="16"/>
        </w:rPr>
        <w:t>10</w:t>
      </w:r>
      <w:r>
        <w:rPr>
          <w:rFonts w:ascii="Times New Roman" w:hAnsi="Times New Roman" w:cs="Times New Roman" w:eastAsia="Times New Roman"/>
          <w:b w:val="false"/>
          <w:i w:val="false"/>
          <w:color w:val="000000"/>
          <w:w w:val="127"/>
          <w:sz w:val="18"/>
        </w:rPr>
        <w:t>predict velocity v</w:t>
      </w:r>
      <w:r>
        <w:rPr>
          <w:rFonts w:ascii="Times New Roman" w:hAnsi="Times New Roman" w:cs="Times New Roman" w:eastAsia="Times New Roman"/>
          <w:b w:val="false"/>
          <w:i w:val="false"/>
          <w:color w:val="000000"/>
          <w:w w:val="127"/>
          <w:sz w:val="17"/>
          <w:vertAlign w:val="subscript"/>
        </w:rPr>
        <w:t>i</w:t>
      </w:r>
      <w:r>
        <w:rPr>
          <w:rFonts w:ascii="宋体" w:hAnsi="宋体" w:cs="宋体" w:eastAsia="宋体"/>
          <w:b w:val="false"/>
          <w:i w:val="false"/>
          <w:color w:val="000000"/>
          <w:w w:val="127"/>
          <w:sz w:val="12"/>
        </w:rPr>
        <w:t>∗</w:t>
      </w:r>
      <w:r>
        <w:rPr>
          <w:rFonts w:ascii="Times New Roman" w:hAnsi="Times New Roman" w:cs="Times New Roman" w:eastAsia="Times New Roman"/>
          <w:b w:val="false"/>
          <w:i w:val="false"/>
          <w:color w:val="000000"/>
          <w:w w:val="127"/>
          <w:sz w:val="18"/>
        </w:rPr>
        <w:t>(t + 1)</w:t>
      </w:r>
    </w:p>
    <w:p>
      <w:pPr>
        <w:spacing w:line="178" w:lineRule="exact"/>
        <w:ind w:right="2000" w:left="60"/>
        <w:jc w:val="left"/>
      </w:pPr>
      <w:r>
        <w:rPr>
          <w:rFonts w:ascii="Times New Roman" w:hAnsi="Times New Roman" w:cs="Times New Roman" w:eastAsia="Times New Roman"/>
          <w:b w:val="false"/>
          <w:i w:val="false"/>
          <w:color w:val="000000"/>
          <w:w w:val="121"/>
          <w:sz w:val="16"/>
        </w:rPr>
        <w:t>11</w:t>
      </w:r>
      <w:r>
        <w:rPr>
          <w:rFonts w:ascii="Times New Roman" w:hAnsi="Times New Roman" w:cs="Times New Roman" w:eastAsia="Times New Roman"/>
          <w:b w:val="false"/>
          <w:i w:val="false"/>
          <w:color w:val="000000"/>
          <w:w w:val="121"/>
          <w:sz w:val="18"/>
        </w:rPr>
        <w:t>predict position x</w:t>
      </w:r>
      <w:r>
        <w:rPr>
          <w:rFonts w:ascii="宋体" w:hAnsi="宋体" w:cs="宋体" w:eastAsia="宋体"/>
          <w:b w:val="false"/>
          <w:i w:val="false"/>
          <w:color w:val="000000"/>
          <w:w w:val="121"/>
          <w:sz w:val="17"/>
          <w:vertAlign w:val="superscript"/>
        </w:rPr>
        <w:t>∗</w:t>
      </w:r>
      <w:r>
        <w:rPr>
          <w:rFonts w:ascii="Times New Roman" w:hAnsi="Times New Roman" w:cs="Times New Roman" w:eastAsia="Times New Roman"/>
          <w:b w:val="false"/>
          <w:i w:val="false"/>
          <w:color w:val="000000"/>
          <w:w w:val="121"/>
          <w:sz w:val="17"/>
          <w:vertAlign w:val="subscript"/>
        </w:rPr>
        <w:t xml:space="preserve">i </w:t>
      </w:r>
      <w:r>
        <w:rPr>
          <w:rFonts w:ascii="Times New Roman" w:hAnsi="Times New Roman" w:cs="Times New Roman" w:eastAsia="Times New Roman"/>
          <w:b w:val="false"/>
          <w:i w:val="false"/>
          <w:color w:val="000000"/>
          <w:w w:val="121"/>
          <w:sz w:val="18"/>
        </w:rPr>
        <w:t>(t + 1)</w:t>
      </w:r>
    </w:p>
    <w:p>
      <w:pPr>
        <w:ind w:left="60"/>
      </w:pPr>
      <w:r>
        <w:pict>
          <v:group coordorigin="0,0" coordsize="1460,180" style="mso-position-horizontal-relative:char;mso-position-vertical-relative:line;width:73.0pt;height:9.0pt">
            <v:shape style="position:absolute;mso-width-relative:margin;mso-height-relative:margin;z-index:-12345;left:660;top:0;width:800;height:180">
              <o:lock aspectratio="t"/>
              <v:imagedata r:id="rId6"/>
            </v:shape>
            <v:shape style="position:absolute;mso-width-relative:margin;mso-height-relative:margin;z-index:0;left:0;top:20;width:16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sz w:val="14"/>
                      </w:rPr>
                      <w:t>12</w:t>
                    </w:r>
                  </w:p>
                </w:txbxContent>
              </v:textbox>
            </v:shape>
            <w10:wrap type="none"/>
            <w10:anchorlock/>
          </v:group>
        </w:pict>
      </w:r>
    </w:p>
    <w:p>
      <w:pPr>
        <w:spacing w:line="176" w:lineRule="exact"/>
        <w:ind w:right="2080" w:left="60"/>
        <w:jc w:val="left"/>
      </w:pPr>
      <w:r>
        <w:rPr>
          <w:rFonts w:ascii="Times New Roman" w:hAnsi="Times New Roman" w:cs="Times New Roman" w:eastAsia="Times New Roman"/>
          <w:b w:val="false"/>
          <w:i w:val="false"/>
          <w:color w:val="000000"/>
          <w:w w:val="118"/>
          <w:sz w:val="16"/>
        </w:rPr>
        <w:t>13</w:t>
      </w:r>
      <w:r>
        <w:rPr>
          <w:rFonts w:ascii="Times New Roman" w:hAnsi="Times New Roman" w:cs="Times New Roman" w:eastAsia="Times New Roman"/>
          <w:b w:val="false"/>
          <w:i w:val="false"/>
          <w:color w:val="000000"/>
          <w:w w:val="118"/>
          <w:sz w:val="18"/>
        </w:rPr>
        <w:t xml:space="preserve">predict density </w:t>
      </w:r>
      <w:r>
        <w:rPr>
          <w:rFonts w:ascii="宋体" w:hAnsi="宋体" w:cs="宋体" w:eastAsia="宋体"/>
          <w:b w:val="false"/>
          <w:i w:val="false"/>
          <w:color w:val="000000"/>
          <w:w w:val="118"/>
          <w:sz w:val="18"/>
        </w:rPr>
        <w:t>ρ</w:t>
      </w:r>
      <w:r>
        <w:rPr>
          <w:rFonts w:ascii="宋体" w:hAnsi="宋体" w:cs="宋体" w:eastAsia="宋体"/>
          <w:b w:val="false"/>
          <w:i w:val="false"/>
          <w:color w:val="000000"/>
          <w:w w:val="118"/>
          <w:sz w:val="12"/>
        </w:rPr>
        <w:t>∗</w:t>
      </w:r>
      <w:r>
        <w:rPr>
          <w:rFonts w:ascii="Times New Roman" w:hAnsi="Times New Roman" w:cs="Times New Roman" w:eastAsia="Times New Roman"/>
          <w:b w:val="false"/>
          <w:i w:val="false"/>
          <w:color w:val="000000"/>
          <w:w w:val="118"/>
          <w:sz w:val="17"/>
          <w:vertAlign w:val="subscript"/>
        </w:rPr>
        <w:t xml:space="preserve">i </w:t>
      </w:r>
      <w:r>
        <w:rPr>
          <w:rFonts w:ascii="Times New Roman" w:hAnsi="Times New Roman" w:cs="Times New Roman" w:eastAsia="Times New Roman"/>
          <w:b w:val="false"/>
          <w:i w:val="false"/>
          <w:color w:val="000000"/>
          <w:w w:val="118"/>
          <w:sz w:val="18"/>
        </w:rPr>
        <w:t>(t + 1)</w:t>
      </w:r>
    </w:p>
    <w:p>
      <w:pPr>
        <w:spacing w:line="177" w:lineRule="exact"/>
        <w:ind w:right="1260" w:left="60"/>
        <w:jc w:val="left"/>
      </w:pPr>
      <w:r>
        <w:rPr>
          <w:rFonts w:ascii="Times New Roman" w:hAnsi="Times New Roman" w:cs="Times New Roman" w:eastAsia="Times New Roman"/>
          <w:b w:val="false"/>
          <w:i w:val="false"/>
          <w:color w:val="000000"/>
          <w:w w:val="114"/>
          <w:sz w:val="16"/>
        </w:rPr>
        <w:t>14</w:t>
      </w:r>
      <w:r>
        <w:rPr>
          <w:rFonts w:ascii="Times New Roman" w:hAnsi="Times New Roman" w:cs="Times New Roman" w:eastAsia="Times New Roman"/>
          <w:b w:val="false"/>
          <w:i w:val="false"/>
          <w:color w:val="000000"/>
          <w:w w:val="114"/>
          <w:sz w:val="18"/>
        </w:rPr>
        <w:t xml:space="preserve">predict density variation </w:t>
      </w:r>
      <w:r>
        <w:rPr>
          <w:rFonts w:ascii="宋体" w:hAnsi="宋体" w:cs="宋体" w:eastAsia="宋体"/>
          <w:b w:val="false"/>
          <w:i w:val="false"/>
          <w:color w:val="000000"/>
          <w:w w:val="114"/>
          <w:sz w:val="18"/>
        </w:rPr>
        <w:t>ρ</w:t>
      </w:r>
      <w:r>
        <w:rPr>
          <w:rFonts w:ascii="宋体" w:hAnsi="宋体" w:cs="宋体" w:eastAsia="宋体"/>
          <w:b w:val="false"/>
          <w:i w:val="false"/>
          <w:color w:val="000000"/>
          <w:w w:val="114"/>
          <w:sz w:val="12"/>
        </w:rPr>
        <w:t>∗</w:t>
      </w:r>
      <w:r>
        <w:rPr>
          <w:rFonts w:ascii="Times New Roman" w:hAnsi="Times New Roman" w:cs="Times New Roman" w:eastAsia="Times New Roman"/>
          <w:b w:val="false"/>
          <w:i w:val="false"/>
          <w:color w:val="000000"/>
          <w:w w:val="114"/>
          <w:sz w:val="17"/>
          <w:vertAlign w:val="subscript"/>
        </w:rPr>
        <w:t>err</w:t>
      </w:r>
      <w:r>
        <w:rPr>
          <w:rFonts w:ascii="Times New Roman" w:hAnsi="Times New Roman" w:cs="Times New Roman" w:eastAsia="Times New Roman"/>
          <w:b w:val="false"/>
          <w:i w:val="false"/>
          <w:color w:val="000000"/>
          <w:w w:val="114"/>
          <w:sz w:val="18"/>
        </w:rPr>
        <w:t>(t + 1)</w:t>
      </w:r>
    </w:p>
    <w:p>
      <w:pPr>
        <w:spacing w:line="178" w:lineRule="exact"/>
        <w:ind w:right="940" w:left="60"/>
        <w:jc w:val="left"/>
      </w:pPr>
      <w:r>
        <w:rPr>
          <w:rFonts w:ascii="Times New Roman" w:hAnsi="Times New Roman" w:cs="Times New Roman" w:eastAsia="Times New Roman"/>
          <w:b w:val="false"/>
          <w:i w:val="false"/>
          <w:color w:val="000000"/>
          <w:w w:val="119"/>
          <w:sz w:val="16"/>
        </w:rPr>
        <w:t>15</w:t>
      </w:r>
      <w:r>
        <w:rPr>
          <w:rFonts w:ascii="Times New Roman" w:hAnsi="Times New Roman" w:cs="Times New Roman" w:eastAsia="Times New Roman"/>
          <w:b w:val="false"/>
          <w:i w:val="false"/>
          <w:color w:val="000000"/>
          <w:w w:val="119"/>
          <w:sz w:val="18"/>
        </w:rPr>
        <w:t>update pressure p</w:t>
      </w:r>
      <w:r>
        <w:rPr>
          <w:rFonts w:ascii="Times New Roman" w:hAnsi="Times New Roman" w:cs="Times New Roman" w:eastAsia="Times New Roman"/>
          <w:b w:val="false"/>
          <w:i w:val="false"/>
          <w:color w:val="000000"/>
          <w:w w:val="119"/>
          <w:sz w:val="17"/>
          <w:vertAlign w:val="subscript"/>
        </w:rPr>
        <w:t>i</w:t>
      </w:r>
      <w:r>
        <w:rPr>
          <w:rFonts w:ascii="Times New Roman" w:hAnsi="Times New Roman" w:cs="Times New Roman" w:eastAsia="Times New Roman"/>
          <w:b w:val="false"/>
          <w:i w:val="false"/>
          <w:color w:val="000000"/>
          <w:w w:val="119"/>
          <w:sz w:val="18"/>
        </w:rPr>
        <w:t>(t)+= f(</w:t>
      </w:r>
      <w:r>
        <w:rPr>
          <w:rFonts w:ascii="宋体" w:hAnsi="宋体" w:cs="宋体" w:eastAsia="宋体"/>
          <w:b w:val="false"/>
          <w:i w:val="false"/>
          <w:color w:val="000000"/>
          <w:w w:val="119"/>
          <w:sz w:val="18"/>
        </w:rPr>
        <w:t>ρ</w:t>
      </w:r>
      <w:r>
        <w:rPr>
          <w:rFonts w:ascii="宋体" w:hAnsi="宋体" w:cs="宋体" w:eastAsia="宋体"/>
          <w:b w:val="false"/>
          <w:i w:val="false"/>
          <w:color w:val="000000"/>
          <w:w w:val="119"/>
          <w:sz w:val="17"/>
          <w:vertAlign w:val="superscript"/>
        </w:rPr>
        <w:t>∗</w:t>
      </w:r>
      <w:r>
        <w:rPr>
          <w:rFonts w:ascii="Times New Roman" w:hAnsi="Times New Roman" w:cs="Times New Roman" w:eastAsia="Times New Roman"/>
          <w:b w:val="false"/>
          <w:i w:val="false"/>
          <w:color w:val="000000"/>
          <w:w w:val="119"/>
          <w:sz w:val="17"/>
          <w:vertAlign w:val="subscript"/>
        </w:rPr>
        <w:t>err</w:t>
      </w:r>
      <w:r>
        <w:rPr>
          <w:rFonts w:ascii="Times New Roman" w:hAnsi="Times New Roman" w:cs="Times New Roman" w:eastAsia="Times New Roman"/>
          <w:b w:val="false"/>
          <w:i w:val="false"/>
          <w:color w:val="000000"/>
          <w:w w:val="119"/>
          <w:sz w:val="18"/>
        </w:rPr>
        <w:t>(t + 1))</w:t>
      </w:r>
    </w:p>
    <w:p>
      <w:pPr>
        <w:spacing w:before="20" w:line="160" w:lineRule="exact"/>
        <w:ind w:right="3300" w:left="60"/>
        <w:jc w:val="left"/>
      </w:pPr>
      <w:r>
        <w:rPr>
          <w:rFonts w:ascii="Times New Roman" w:hAnsi="Times New Roman" w:cs="Times New Roman" w:eastAsia="Times New Roman"/>
          <w:b w:val="false"/>
          <w:i w:val="false"/>
          <w:color w:val="000000"/>
          <w:w w:val="101"/>
          <w:sz w:val="16"/>
        </w:rPr>
        <w:t xml:space="preserve">16        </w:t>
      </w:r>
      <w:r>
        <w:rPr>
          <w:rFonts w:ascii="Times New Roman" w:hAnsi="Times New Roman" w:cs="Times New Roman" w:eastAsia="Times New Roman"/>
          <w:b w:val="true"/>
          <w:i w:val="false"/>
          <w:color w:val="000000"/>
          <w:w w:val="93"/>
          <w:sz w:val="16"/>
        </w:rPr>
        <w:t xml:space="preserve">for all </w:t>
      </w:r>
      <w:r>
        <w:rPr>
          <w:rFonts w:ascii="Times New Roman" w:hAnsi="Times New Roman" w:cs="Times New Roman" w:eastAsia="Times New Roman"/>
          <w:b w:val="false"/>
          <w:i w:val="false"/>
          <w:color w:val="000000"/>
          <w:w w:val="101"/>
          <w:sz w:val="16"/>
        </w:rPr>
        <w:t xml:space="preserve">i </w:t>
      </w:r>
      <w:r>
        <w:rPr>
          <w:rFonts w:ascii="Times New Roman" w:hAnsi="Times New Roman" w:cs="Times New Roman" w:eastAsia="Times New Roman"/>
          <w:b w:val="true"/>
          <w:i w:val="false"/>
          <w:color w:val="000000"/>
          <w:w w:val="93"/>
          <w:sz w:val="16"/>
        </w:rPr>
        <w:t>do</w:t>
      </w:r>
    </w:p>
    <w:p>
      <w:pPr>
        <w:spacing w:line="178" w:lineRule="exact"/>
        <w:ind w:right="1760" w:left="60"/>
        <w:jc w:val="left"/>
      </w:pPr>
      <w:r>
        <w:rPr>
          <w:rFonts w:ascii="Times New Roman" w:hAnsi="Times New Roman" w:cs="Times New Roman" w:eastAsia="Times New Roman"/>
          <w:b w:val="false"/>
          <w:i w:val="false"/>
          <w:color w:val="000000"/>
          <w:w w:val="128"/>
          <w:sz w:val="16"/>
        </w:rPr>
        <w:t>17</w:t>
      </w:r>
      <w:r>
        <w:rPr>
          <w:rFonts w:ascii="Times New Roman" w:hAnsi="Times New Roman" w:cs="Times New Roman" w:eastAsia="Times New Roman"/>
          <w:b w:val="false"/>
          <w:i w:val="false"/>
          <w:color w:val="000000"/>
          <w:w w:val="128"/>
          <w:sz w:val="18"/>
        </w:rPr>
        <w:t>compute pressure force F</w:t>
      </w:r>
      <w:r>
        <w:rPr>
          <w:rFonts w:ascii="Times New Roman" w:hAnsi="Times New Roman" w:cs="Times New Roman" w:eastAsia="Times New Roman"/>
          <w:b w:val="false"/>
          <w:i w:val="false"/>
          <w:color w:val="000000"/>
          <w:w w:val="128"/>
          <w:sz w:val="17"/>
          <w:vertAlign w:val="superscript"/>
        </w:rPr>
        <w:t>p</w:t>
      </w:r>
      <w:r>
        <w:rPr>
          <w:rFonts w:ascii="Times New Roman" w:hAnsi="Times New Roman" w:cs="Times New Roman" w:eastAsia="Times New Roman"/>
          <w:b w:val="false"/>
          <w:i w:val="false"/>
          <w:color w:val="000000"/>
          <w:w w:val="128"/>
          <w:sz w:val="18"/>
        </w:rPr>
        <w:t>(t)</w:t>
      </w:r>
    </w:p>
    <w:p>
      <w:pPr>
        <w:spacing w:before="40" w:line="160" w:lineRule="exact"/>
        <w:ind w:right="3500" w:left="60"/>
        <w:jc w:val="left"/>
      </w:pPr>
      <w:r>
        <w:rPr>
          <w:rFonts w:ascii="Times New Roman" w:hAnsi="Times New Roman" w:cs="Times New Roman" w:eastAsia="Times New Roman"/>
          <w:b w:val="false"/>
          <w:i w:val="false"/>
          <w:color w:val="000000"/>
          <w:w w:val="101"/>
          <w:sz w:val="16"/>
        </w:rPr>
        <w:t xml:space="preserve">18     </w:t>
      </w:r>
      <w:r>
        <w:rPr>
          <w:rFonts w:ascii="Times New Roman" w:hAnsi="Times New Roman" w:cs="Times New Roman" w:eastAsia="Times New Roman"/>
          <w:b w:val="true"/>
          <w:i w:val="false"/>
          <w:color w:val="000000"/>
          <w:w w:val="93"/>
          <w:sz w:val="16"/>
        </w:rPr>
        <w:t xml:space="preserve">for all </w:t>
      </w:r>
      <w:r>
        <w:rPr>
          <w:rFonts w:ascii="Times New Roman" w:hAnsi="Times New Roman" w:cs="Times New Roman" w:eastAsia="Times New Roman"/>
          <w:b w:val="false"/>
          <w:i w:val="false"/>
          <w:color w:val="000000"/>
          <w:w w:val="101"/>
          <w:sz w:val="16"/>
        </w:rPr>
        <w:t xml:space="preserve">i </w:t>
      </w:r>
      <w:r>
        <w:rPr>
          <w:rFonts w:ascii="Times New Roman" w:hAnsi="Times New Roman" w:cs="Times New Roman" w:eastAsia="Times New Roman"/>
          <w:b w:val="true"/>
          <w:i w:val="false"/>
          <w:color w:val="000000"/>
          <w:w w:val="93"/>
          <w:sz w:val="16"/>
        </w:rPr>
        <w:t>do</w:t>
      </w:r>
    </w:p>
    <w:p>
      <w:pPr>
        <w:spacing w:before="40" w:line="160" w:lineRule="exact"/>
        <w:ind w:right="1780" w:left="60"/>
        <w:jc w:val="left"/>
      </w:pPr>
      <w:r>
        <w:rPr>
          <w:rFonts w:ascii="Times New Roman" w:hAnsi="Times New Roman" w:cs="Times New Roman" w:eastAsia="Times New Roman"/>
          <w:b w:val="false"/>
          <w:i w:val="false"/>
          <w:color w:val="000000"/>
          <w:w w:val="106"/>
          <w:sz w:val="16"/>
        </w:rPr>
        <w:t xml:space="preserve">19        </w:t>
      </w:r>
      <w:r>
        <w:rPr>
          <w:rFonts w:ascii="Times New Roman" w:hAnsi="Times New Roman" w:cs="Times New Roman" w:eastAsia="Times New Roman"/>
          <w:b w:val="false"/>
          <w:i w:val="false"/>
          <w:color w:val="000000"/>
          <w:w w:val="106"/>
          <w:sz w:val="16"/>
        </w:rPr>
        <w:t>compute new velocity v</w:t>
      </w:r>
      <w:r>
        <w:rPr>
          <w:rFonts w:ascii="Times New Roman" w:hAnsi="Times New Roman" w:cs="Times New Roman" w:eastAsia="Times New Roman"/>
          <w:b w:val="false"/>
          <w:i w:val="false"/>
          <w:color w:val="000000"/>
          <w:w w:val="106"/>
          <w:sz w:val="16"/>
          <w:vertAlign w:val="subscript"/>
        </w:rPr>
        <w:t>i</w:t>
      </w:r>
      <w:r>
        <w:rPr>
          <w:rFonts w:ascii="Times New Roman" w:hAnsi="Times New Roman" w:cs="Times New Roman" w:eastAsia="Times New Roman"/>
          <w:b w:val="false"/>
          <w:i w:val="false"/>
          <w:color w:val="000000"/>
          <w:w w:val="106"/>
          <w:sz w:val="16"/>
        </w:rPr>
        <w:t>(t + 1)</w:t>
      </w:r>
    </w:p>
    <w:p>
      <w:pPr>
        <w:spacing w:before="40" w:line="160" w:lineRule="exact"/>
        <w:ind w:right="1780" w:left="60"/>
        <w:jc w:val="left"/>
      </w:pPr>
      <w:r>
        <w:rPr>
          <w:rFonts w:ascii="Times New Roman" w:hAnsi="Times New Roman" w:cs="Times New Roman" w:eastAsia="Times New Roman"/>
          <w:b w:val="false"/>
          <w:i w:val="false"/>
          <w:color w:val="000000"/>
          <w:w w:val="106"/>
          <w:sz w:val="16"/>
        </w:rPr>
        <w:t xml:space="preserve">20        </w:t>
      </w:r>
      <w:r>
        <w:rPr>
          <w:rFonts w:ascii="Times New Roman" w:hAnsi="Times New Roman" w:cs="Times New Roman" w:eastAsia="Times New Roman"/>
          <w:b w:val="false"/>
          <w:i w:val="false"/>
          <w:color w:val="000000"/>
          <w:w w:val="106"/>
          <w:sz w:val="16"/>
        </w:rPr>
        <w:t>compute new position x</w:t>
      </w:r>
      <w:r>
        <w:rPr>
          <w:rFonts w:ascii="Times New Roman" w:hAnsi="Times New Roman" w:cs="Times New Roman" w:eastAsia="Times New Roman"/>
          <w:b w:val="false"/>
          <w:i w:val="false"/>
          <w:color w:val="000000"/>
          <w:w w:val="106"/>
          <w:sz w:val="16"/>
          <w:vertAlign w:val="subscript"/>
        </w:rPr>
        <w:t>i</w:t>
      </w:r>
      <w:r>
        <w:rPr>
          <w:rFonts w:ascii="Times New Roman" w:hAnsi="Times New Roman" w:cs="Times New Roman" w:eastAsia="Times New Roman"/>
          <w:b w:val="false"/>
          <w:i w:val="false"/>
          <w:color w:val="000000"/>
          <w:w w:val="106"/>
          <w:sz w:val="16"/>
        </w:rPr>
        <w:t>(t + 1)</w:t>
      </w:r>
    </w:p>
    <w:p>
      <w:pPr>
        <w:spacing w:before="80" w:after="0" w:line="14" w:lineRule="exact"/>
        <w:ind w:left="20"/>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before="420" w:line="160" w:lineRule="exact"/>
        <w:ind w:right="3140" w:left="0"/>
        <w:jc w:val="left"/>
      </w:pPr>
      <w:r>
        <w:rPr>
          <w:rFonts w:ascii="Times New Roman" w:hAnsi="Times New Roman" w:cs="Times New Roman" w:eastAsia="Times New Roman"/>
          <w:b w:val="false"/>
          <w:i w:val="false"/>
          <w:color w:val="000000"/>
          <w:w w:val="106"/>
          <w:sz w:val="16"/>
        </w:rPr>
        <w:t>equations and given by</w:t>
      </w:r>
    </w:p>
    <w:p>
      <w:pPr>
        <w:spacing w:before="120"/>
        <w:ind w:left="940"/>
      </w:pPr>
      <w:r>
        <w:drawing>
          <wp:inline distT="0" distR="0" distB="0" distL="0">
            <wp:extent cx="1879600" cy="304800"/>
            <wp:docPr id="2" name="Drawing 2" descr="FORMULA"/>
            <a:graphic xmlns:a="http://schemas.openxmlformats.org/drawingml/2006/main">
              <a:graphicData uri="http://schemas.openxmlformats.org/drawingml/2006/picture">
                <pic:pic xmlns:pic="http://schemas.openxmlformats.org/drawingml/2006/picture">
                  <pic:nvPicPr>
                    <pic:cNvPr id="0" name="Picture 2" descr="FORMULA"/>
                    <pic:cNvPicPr>
                      <a:picLocks noChangeAspect="true"/>
                    </pic:cNvPicPr>
                  </pic:nvPicPr>
                  <pic:blipFill>
                    <a:blip r:embed="rId7"/>
                    <a:stretch>
                      <a:fillRect/>
                    </a:stretch>
                  </pic:blipFill>
                  <pic:spPr>
                    <a:xfrm>
                      <a:off x="0" y="0"/>
                      <a:ext cx="1879600" cy="304800"/>
                    </a:xfrm>
                    <a:prstGeom prst="rect">
                      <a:avLst/>
                    </a:prstGeom>
                  </pic:spPr>
                </pic:pic>
              </a:graphicData>
            </a:graphic>
          </wp:inline>
        </w:drawing>
      </w:r>
    </w:p>
    <w:p>
      <w:pPr>
        <w:spacing w:before="180" w:line="180" w:lineRule="exact"/>
        <w:ind w:left="0"/>
        <w:jc w:val="left"/>
      </w:pPr>
      <w:r>
        <w:rPr>
          <w:rFonts w:ascii="Times New Roman" w:hAnsi="Times New Roman" w:cs="Times New Roman" w:eastAsia="Times New Roman"/>
          <w:b w:val="false"/>
          <w:i w:val="false"/>
          <w:color w:val="000000"/>
          <w:w w:val="94"/>
          <w:sz w:val="18"/>
        </w:rPr>
        <w:t>In our implementation, we use the viscous force and weighting kernels presented in [Monaghan 1992].</w:t>
      </w:r>
    </w:p>
    <w:p>
      <w:pPr>
        <w:spacing w:before="240" w:line="160" w:lineRule="exact"/>
        <w:ind w:right="2760" w:left="0"/>
        <w:jc w:val="left"/>
      </w:pPr>
      <w:r>
        <w:rPr>
          <w:rFonts w:ascii="Times New Roman" w:hAnsi="Times New Roman" w:cs="Times New Roman" w:eastAsia="Times New Roman"/>
          <w:b w:val="true"/>
          <w:i w:val="false"/>
          <w:color w:val="000000"/>
          <w:w w:val="112"/>
          <w:sz w:val="16"/>
        </w:rPr>
        <w:t>2.2   PCISPH Algorithm</w:t>
      </w:r>
    </w:p>
    <w:p>
      <w:pPr>
        <w:spacing w:before="240" w:line="197" w:lineRule="exact"/>
        <w:ind w:left="0"/>
        <w:jc w:val="both"/>
      </w:pPr>
      <w:r>
        <w:rPr>
          <w:rFonts w:ascii="Times New Roman" w:hAnsi="Times New Roman" w:cs="Times New Roman" w:eastAsia="Times New Roman"/>
          <w:b w:val="false"/>
          <w:i w:val="false"/>
          <w:color w:val="000000"/>
          <w:w w:val="96"/>
          <w:sz w:val="18"/>
        </w:rPr>
        <w:t xml:space="preserve">To avoid the time step restriction of WCSPH we propose to use a prediction-correction scheme based on the SPH algorithm (PCISPH). In our method, the velocities and positions are temporarily forwarded in time and the new particle densities are estimated. Then, for each particle, the predicted variation from the reference density is computed and used to update the pressure values, which in turn enter the recomputation of the pressure forces. Similar to a Jacobi iteration for linear systems, this process is iterated until it converges, i.e. until all particle density fluctuations are smaller than a user-defined threshold </w:t>
      </w:r>
      <w:r>
        <w:rPr>
          <w:rFonts w:ascii="宋体" w:hAnsi="宋体" w:cs="宋体" w:eastAsia="宋体"/>
          <w:b w:val="false"/>
          <w:i w:val="false"/>
          <w:color w:val="000000"/>
          <w:w w:val="96"/>
          <w:sz w:val="18"/>
        </w:rPr>
        <w:t xml:space="preserve">η </w:t>
      </w:r>
      <w:r>
        <w:rPr>
          <w:rFonts w:ascii="Times New Roman" w:hAnsi="Times New Roman" w:cs="Times New Roman" w:eastAsia="Times New Roman"/>
          <w:b w:val="false"/>
          <w:i w:val="false"/>
          <w:color w:val="000000"/>
          <w:w w:val="96"/>
          <w:sz w:val="18"/>
        </w:rPr>
        <w:t>(for example 1%). Note that this is a nonlinear problem since we include collision handling and updated kernel values in our iteration process. As a final step, the velocities and positions of the next physics update step are computed. The PCISPH method is illustrated in Algorithm 2.</w:t>
      </w:r>
    </w:p>
    <w:p>
      <w:pPr>
        <w:spacing w:before="240" w:line="160" w:lineRule="exact"/>
        <w:ind w:right="2640" w:left="0"/>
        <w:jc w:val="left"/>
      </w:pPr>
      <w:r>
        <w:rPr>
          <w:rFonts w:ascii="Times New Roman" w:hAnsi="Times New Roman" w:cs="Times New Roman" w:eastAsia="Times New Roman"/>
          <w:b w:val="true"/>
          <w:i w:val="false"/>
          <w:color w:val="000000"/>
          <w:w w:val="118"/>
          <w:sz w:val="16"/>
        </w:rPr>
        <w:t>2.3   Pressure Derivation</w:t>
      </w:r>
    </w:p>
    <w:p>
      <w:pPr>
        <w:spacing w:before="220" w:line="180" w:lineRule="exact"/>
        <w:ind w:left="0"/>
        <w:jc w:val="left"/>
        <w:sectPr>
          <w:type w:val="continuous"/>
          <w:pgSz w:w="12240" w:h="17760"/>
          <w:pgMar w:top="1080" w:left="1060" w:right="1060"/>
          <w:cols w:num="2" w:equalWidth="off">
            <w:col w:w="4820" w:space="460"/>
            <w:col w:w="4840"/>
          </w:cols>
        </w:sectPr>
      </w:pPr>
      <w:r>
        <w:rPr>
          <w:rFonts w:ascii="Times New Roman" w:hAnsi="Times New Roman" w:cs="Times New Roman" w:eastAsia="Times New Roman"/>
          <w:b w:val="false"/>
          <w:i w:val="false"/>
          <w:color w:val="000000"/>
          <w:w w:val="92"/>
          <w:sz w:val="18"/>
        </w:rPr>
        <w:t>One of the main difficulties is to derive the pressure change from the predicted density variation (line 15 of Algorithm 2). This pressure</w:t>
      </w:r>
    </w:p>
    <w:p>
      <w:pPr>
        <w:pageBreakBefore/>
        <w:spacing w:line="196" w:lineRule="exact"/>
        <w:ind w:left="20"/>
        <w:jc w:val="both"/>
      </w:pPr>
      <w:r>
        <w:rPr>
          <w:rFonts w:ascii="Times New Roman" w:hAnsi="Times New Roman" w:cs="Times New Roman" w:eastAsia="Times New Roman"/>
          <w:b w:val="false"/>
          <w:i w:val="false"/>
          <w:color w:val="000000"/>
          <w:w w:val="93"/>
          <w:sz w:val="18"/>
        </w:rPr>
        <w:t>update is executed in each iteration, reducing the density fluctuation of the particle. The aim is to find a pressure p which changes the particle positions in such a way that the predicted density corre- sponds to the reference density. Over the course of this section, a set of approximations will be made to derive a simple update rule for the pressure (Equations 8 to 10). Although the approximations increase the number of convergence iterations which are needed until the desired density fluctuation limit is reached, they keep the final pressure update rule simple and thus efficient to compute.</w:t>
      </w:r>
    </w:p>
    <w:p>
      <w:pPr>
        <w:spacing w:before="140" w:line="187" w:lineRule="exact"/>
        <w:ind w:left="20"/>
        <w:jc w:val="both"/>
      </w:pPr>
      <w:r>
        <w:rPr>
          <w:rFonts w:ascii="Times New Roman" w:hAnsi="Times New Roman" w:cs="Times New Roman" w:eastAsia="Times New Roman"/>
          <w:b w:val="false"/>
          <w:i w:val="false"/>
          <w:color w:val="000000"/>
          <w:w w:val="94"/>
          <w:sz w:val="18"/>
        </w:rPr>
        <w:t>For a given kernel smoothing length h, the density at a point in time t + 1 is computed using the SPH density summation equation analogously to Equation 1</w:t>
      </w:r>
    </w:p>
    <w:p>
      <w:pPr>
        <w:spacing w:before="120"/>
        <w:ind w:left="100"/>
      </w:pPr>
      <w:r>
        <w:pict>
          <v:group coordorigin="0,0" coordsize="3720,420" style="mso-position-horizontal-relative:char;mso-position-vertical-relative:line;width:186.0pt;height:21.0pt">
            <v:shape style="position:absolute;mso-width-relative:margin;mso-height-relative:margin;z-index:-12345;left:1240;top:0;width:2480;height:420">
              <o:lock aspectratio="t"/>
              <v:imagedata r:id="rId8"/>
            </v:shape>
            <v:shape style="position:absolute;mso-width-relative:margin;mso-height-relative:margin;z-index:-12345;left:0;top:60;width:1040;height:180">
              <o:lock aspectratio="t"/>
              <v:imagedata r:id="rId9"/>
            </v:shape>
            <w10:wrap type="none"/>
            <w10:anchorlock/>
          </v:group>
        </w:pict>
      </w:r>
    </w:p>
    <w:p>
      <w:pPr>
        <w:spacing w:before="60"/>
        <w:ind w:left="980"/>
      </w:pPr>
      <w:r>
        <w:pict>
          <v:group coordorigin="0,0" coordsize="3740,880" style="mso-position-horizontal-relative:char;mso-position-vertical-relative:line;width:187.0pt;height:44.0pt">
            <v:shape style="position:absolute;mso-width-relative:margin;mso-height-relative:margin;z-index:-12345;left:360;top:0;width:3380;height:880">
              <o:lock aspectratio="t"/>
              <v:imagedata r:id="rId10"/>
            </v:shape>
            <v:shape style="position:absolute;mso-width-relative:margin;mso-height-relative:margin;z-index:-12345;left:0;top:40;width:160;height:160">
              <o:lock aspectratio="t"/>
              <v:imagedata r:id="rId11"/>
            </v:shape>
            <v:shape style="position:absolute;mso-width-relative:margin;mso-height-relative:margin;z-index:-12345;left:0;top:500;width:160;height:160">
              <o:lock aspectratio="t"/>
              <v:imagedata r:id="rId11"/>
            </v:shape>
            <w10:wrap type="none"/>
            <w10:anchorlock/>
          </v:group>
        </w:pict>
      </w:r>
    </w:p>
    <w:p>
      <w:pPr>
        <w:spacing w:before="140" w:line="195" w:lineRule="exact"/>
        <w:ind w:left="20"/>
        <w:jc w:val="both"/>
      </w:pPr>
      <w:r>
        <w:rPr>
          <w:rFonts w:ascii="Times New Roman" w:hAnsi="Times New Roman" w:cs="Times New Roman" w:eastAsia="Times New Roman"/>
          <w:b w:val="false"/>
          <w:i w:val="false"/>
          <w:color w:val="000000"/>
          <w:w w:val="97"/>
          <w:sz w:val="18"/>
        </w:rPr>
        <w:t>where d</w:t>
      </w:r>
      <w:r>
        <w:rPr>
          <w:rFonts w:ascii="Times New Roman" w:hAnsi="Times New Roman" w:cs="Times New Roman" w:eastAsia="Times New Roman"/>
          <w:b w:val="false"/>
          <w:i w:val="false"/>
          <w:color w:val="000000"/>
          <w:w w:val="97"/>
          <w:sz w:val="17"/>
          <w:vertAlign w:val="subscript"/>
        </w:rPr>
        <w:t xml:space="preserve">ij </w:t>
      </w:r>
      <w:r>
        <w:rPr>
          <w:rFonts w:ascii="Times New Roman" w:hAnsi="Times New Roman" w:cs="Times New Roman" w:eastAsia="Times New Roman"/>
          <w:b w:val="false"/>
          <w:i w:val="false"/>
          <w:color w:val="000000"/>
          <w:w w:val="97"/>
          <w:sz w:val="18"/>
        </w:rPr>
        <w:t>(t) = x</w:t>
      </w:r>
      <w:r>
        <w:rPr>
          <w:rFonts w:ascii="Times New Roman" w:hAnsi="Times New Roman" w:cs="Times New Roman" w:eastAsia="Times New Roman"/>
          <w:b w:val="false"/>
          <w:i w:val="false"/>
          <w:color w:val="000000"/>
          <w:w w:val="97"/>
          <w:sz w:val="17"/>
          <w:vertAlign w:val="subscript"/>
        </w:rPr>
        <w:t>i</w:t>
      </w:r>
      <w:r>
        <w:rPr>
          <w:rFonts w:ascii="Times New Roman" w:hAnsi="Times New Roman" w:cs="Times New Roman" w:eastAsia="Times New Roman"/>
          <w:b w:val="false"/>
          <w:i w:val="false"/>
          <w:color w:val="000000"/>
          <w:w w:val="97"/>
          <w:sz w:val="18"/>
        </w:rPr>
        <w:t xml:space="preserve">(t) </w:t>
      </w:r>
      <w:r>
        <w:rPr>
          <w:rFonts w:ascii="宋体" w:hAnsi="宋体" w:cs="宋体" w:eastAsia="宋体"/>
          <w:b w:val="false"/>
          <w:i w:val="false"/>
          <w:color w:val="000000"/>
          <w:w w:val="97"/>
          <w:sz w:val="18"/>
        </w:rPr>
        <w:t xml:space="preserve">− </w:t>
      </w:r>
      <w:r>
        <w:rPr>
          <w:rFonts w:ascii="Times New Roman" w:hAnsi="Times New Roman" w:cs="Times New Roman" w:eastAsia="Times New Roman"/>
          <w:b w:val="false"/>
          <w:i w:val="false"/>
          <w:color w:val="000000"/>
          <w:w w:val="97"/>
          <w:sz w:val="18"/>
        </w:rPr>
        <w:t>x</w:t>
      </w:r>
      <w:r>
        <w:rPr>
          <w:rFonts w:ascii="Times New Roman" w:hAnsi="Times New Roman" w:cs="Times New Roman" w:eastAsia="Times New Roman"/>
          <w:b w:val="false"/>
          <w:i w:val="false"/>
          <w:color w:val="000000"/>
          <w:w w:val="97"/>
          <w:sz w:val="17"/>
          <w:vertAlign w:val="subscript"/>
        </w:rPr>
        <w:t xml:space="preserve">j </w:t>
      </w:r>
      <w:r>
        <w:rPr>
          <w:rFonts w:ascii="Times New Roman" w:hAnsi="Times New Roman" w:cs="Times New Roman" w:eastAsia="Times New Roman"/>
          <w:b w:val="false"/>
          <w:i w:val="false"/>
          <w:color w:val="000000"/>
          <w:w w:val="97"/>
          <w:sz w:val="18"/>
        </w:rPr>
        <w:t xml:space="preserve">(t), and </w:t>
      </w:r>
      <w:r>
        <w:rPr>
          <w:rFonts w:ascii="宋体" w:hAnsi="宋体" w:cs="宋体" w:eastAsia="宋体"/>
          <w:b w:val="false"/>
          <w:i w:val="false"/>
          <w:color w:val="000000"/>
          <w:w w:val="97"/>
          <w:sz w:val="18"/>
        </w:rPr>
        <w:t>∆</w:t>
      </w:r>
      <w:r>
        <w:rPr>
          <w:rFonts w:ascii="Times New Roman" w:hAnsi="Times New Roman" w:cs="Times New Roman" w:eastAsia="Times New Roman"/>
          <w:b w:val="false"/>
          <w:i w:val="false"/>
          <w:color w:val="000000"/>
          <w:w w:val="97"/>
          <w:sz w:val="18"/>
        </w:rPr>
        <w:t>d</w:t>
      </w:r>
      <w:r>
        <w:rPr>
          <w:rFonts w:ascii="Times New Roman" w:hAnsi="Times New Roman" w:cs="Times New Roman" w:eastAsia="Times New Roman"/>
          <w:b w:val="false"/>
          <w:i w:val="false"/>
          <w:color w:val="000000"/>
          <w:w w:val="97"/>
          <w:sz w:val="17"/>
          <w:vertAlign w:val="subscript"/>
        </w:rPr>
        <w:t xml:space="preserve">ij </w:t>
      </w:r>
      <w:r>
        <w:rPr>
          <w:rFonts w:ascii="Times New Roman" w:hAnsi="Times New Roman" w:cs="Times New Roman" w:eastAsia="Times New Roman"/>
          <w:b w:val="false"/>
          <w:i w:val="false"/>
          <w:color w:val="000000"/>
          <w:w w:val="97"/>
          <w:sz w:val="18"/>
        </w:rPr>
        <w:t xml:space="preserve">(t) = </w:t>
      </w:r>
      <w:r>
        <w:rPr>
          <w:rFonts w:ascii="宋体" w:hAnsi="宋体" w:cs="宋体" w:eastAsia="宋体"/>
          <w:b w:val="false"/>
          <w:i w:val="false"/>
          <w:color w:val="000000"/>
          <w:w w:val="97"/>
          <w:sz w:val="18"/>
        </w:rPr>
        <w:t>∆</w:t>
      </w:r>
      <w:r>
        <w:rPr>
          <w:rFonts w:ascii="Times New Roman" w:hAnsi="Times New Roman" w:cs="Times New Roman" w:eastAsia="Times New Roman"/>
          <w:b w:val="false"/>
          <w:i w:val="false"/>
          <w:color w:val="000000"/>
          <w:w w:val="97"/>
          <w:sz w:val="18"/>
        </w:rPr>
        <w:t>x</w:t>
      </w:r>
      <w:r>
        <w:rPr>
          <w:rFonts w:ascii="Times New Roman" w:hAnsi="Times New Roman" w:cs="Times New Roman" w:eastAsia="Times New Roman"/>
          <w:b w:val="false"/>
          <w:i w:val="false"/>
          <w:color w:val="000000"/>
          <w:w w:val="97"/>
          <w:sz w:val="17"/>
          <w:vertAlign w:val="subscript"/>
        </w:rPr>
        <w:t>i</w:t>
      </w:r>
      <w:r>
        <w:rPr>
          <w:rFonts w:ascii="Times New Roman" w:hAnsi="Times New Roman" w:cs="Times New Roman" w:eastAsia="Times New Roman"/>
          <w:b w:val="false"/>
          <w:i w:val="false"/>
          <w:color w:val="000000"/>
          <w:w w:val="97"/>
          <w:sz w:val="18"/>
        </w:rPr>
        <w:t xml:space="preserve">(t) </w:t>
      </w:r>
      <w:r>
        <w:rPr>
          <w:rFonts w:ascii="宋体" w:hAnsi="宋体" w:cs="宋体" w:eastAsia="宋体"/>
          <w:b w:val="false"/>
          <w:i w:val="false"/>
          <w:color w:val="000000"/>
          <w:w w:val="97"/>
          <w:sz w:val="18"/>
        </w:rPr>
        <w:t>− ∆</w:t>
      </w:r>
      <w:r>
        <w:rPr>
          <w:rFonts w:ascii="Times New Roman" w:hAnsi="Times New Roman" w:cs="Times New Roman" w:eastAsia="Times New Roman"/>
          <w:b w:val="false"/>
          <w:i w:val="false"/>
          <w:color w:val="000000"/>
          <w:w w:val="97"/>
          <w:sz w:val="18"/>
        </w:rPr>
        <w:t>x</w:t>
      </w:r>
      <w:r>
        <w:rPr>
          <w:rFonts w:ascii="Times New Roman" w:hAnsi="Times New Roman" w:cs="Times New Roman" w:eastAsia="Times New Roman"/>
          <w:b w:val="false"/>
          <w:i w:val="false"/>
          <w:color w:val="000000"/>
          <w:w w:val="97"/>
          <w:sz w:val="17"/>
          <w:vertAlign w:val="subscript"/>
        </w:rPr>
        <w:t xml:space="preserve">j </w:t>
      </w:r>
      <w:r>
        <w:rPr>
          <w:rFonts w:ascii="Times New Roman" w:hAnsi="Times New Roman" w:cs="Times New Roman" w:eastAsia="Times New Roman"/>
          <w:b w:val="false"/>
          <w:i w:val="false"/>
          <w:color w:val="000000"/>
          <w:w w:val="97"/>
          <w:sz w:val="18"/>
        </w:rPr>
        <w:t xml:space="preserve">(t). Assuming that </w:t>
      </w:r>
      <w:r>
        <w:rPr>
          <w:rFonts w:ascii="宋体" w:hAnsi="宋体" w:cs="宋体" w:eastAsia="宋体"/>
          <w:b w:val="false"/>
          <w:i w:val="false"/>
          <w:color w:val="000000"/>
          <w:w w:val="97"/>
          <w:sz w:val="18"/>
        </w:rPr>
        <w:t>∆</w:t>
      </w:r>
      <w:r>
        <w:rPr>
          <w:rFonts w:ascii="Times New Roman" w:hAnsi="Times New Roman" w:cs="Times New Roman" w:eastAsia="Times New Roman"/>
          <w:b w:val="false"/>
          <w:i w:val="false"/>
          <w:color w:val="000000"/>
          <w:w w:val="97"/>
          <w:sz w:val="18"/>
        </w:rPr>
        <w:t>d</w:t>
      </w:r>
      <w:r>
        <w:rPr>
          <w:rFonts w:ascii="Times New Roman" w:hAnsi="Times New Roman" w:cs="Times New Roman" w:eastAsia="Times New Roman"/>
          <w:b w:val="false"/>
          <w:i w:val="false"/>
          <w:color w:val="000000"/>
          <w:w w:val="97"/>
          <w:sz w:val="17"/>
          <w:vertAlign w:val="subscript"/>
        </w:rPr>
        <w:t xml:space="preserve">ij </w:t>
      </w:r>
      <w:r>
        <w:rPr>
          <w:rFonts w:ascii="Times New Roman" w:hAnsi="Times New Roman" w:cs="Times New Roman" w:eastAsia="Times New Roman"/>
          <w:b w:val="false"/>
          <w:i w:val="false"/>
          <w:color w:val="000000"/>
          <w:w w:val="97"/>
          <w:sz w:val="18"/>
        </w:rPr>
        <w:t>is relatively small, the first order Taylor approximation can be applied to the term W(d</w:t>
      </w:r>
      <w:r>
        <w:rPr>
          <w:rFonts w:ascii="Times New Roman" w:hAnsi="Times New Roman" w:cs="Times New Roman" w:eastAsia="Times New Roman"/>
          <w:b w:val="false"/>
          <w:i w:val="false"/>
          <w:color w:val="000000"/>
          <w:w w:val="97"/>
          <w:sz w:val="17"/>
          <w:vertAlign w:val="subscript"/>
        </w:rPr>
        <w:t xml:space="preserve">ij </w:t>
      </w:r>
      <w:r>
        <w:rPr>
          <w:rFonts w:ascii="Times New Roman" w:hAnsi="Times New Roman" w:cs="Times New Roman" w:eastAsia="Times New Roman"/>
          <w:b w:val="false"/>
          <w:i w:val="false"/>
          <w:color w:val="000000"/>
          <w:w w:val="97"/>
          <w:sz w:val="18"/>
        </w:rPr>
        <w:t xml:space="preserve">(t) + </w:t>
      </w:r>
      <w:r>
        <w:rPr>
          <w:rFonts w:ascii="宋体" w:hAnsi="宋体" w:cs="宋体" w:eastAsia="宋体"/>
          <w:b w:val="false"/>
          <w:i w:val="false"/>
          <w:color w:val="000000"/>
          <w:w w:val="97"/>
          <w:sz w:val="18"/>
        </w:rPr>
        <w:t>∆</w:t>
      </w:r>
      <w:r>
        <w:rPr>
          <w:rFonts w:ascii="Times New Roman" w:hAnsi="Times New Roman" w:cs="Times New Roman" w:eastAsia="Times New Roman"/>
          <w:b w:val="false"/>
          <w:i w:val="false"/>
          <w:color w:val="000000"/>
          <w:w w:val="97"/>
          <w:sz w:val="18"/>
        </w:rPr>
        <w:t>d</w:t>
      </w:r>
      <w:r>
        <w:rPr>
          <w:rFonts w:ascii="Times New Roman" w:hAnsi="Times New Roman" w:cs="Times New Roman" w:eastAsia="Times New Roman"/>
          <w:b w:val="false"/>
          <w:i w:val="false"/>
          <w:color w:val="000000"/>
          <w:w w:val="97"/>
          <w:sz w:val="17"/>
          <w:vertAlign w:val="subscript"/>
        </w:rPr>
        <w:t xml:space="preserve">ij </w:t>
      </w:r>
      <w:r>
        <w:rPr>
          <w:rFonts w:ascii="Times New Roman" w:hAnsi="Times New Roman" w:cs="Times New Roman" w:eastAsia="Times New Roman"/>
          <w:b w:val="false"/>
          <w:i w:val="false"/>
          <w:color w:val="000000"/>
          <w:w w:val="97"/>
          <w:sz w:val="18"/>
        </w:rPr>
        <w:t>(t)) resulting in</w:t>
      </w:r>
    </w:p>
    <w:p>
      <w:pPr>
        <w:spacing w:before="120"/>
        <w:ind w:left="20"/>
      </w:pPr>
      <w:r>
        <w:pict>
          <v:group coordorigin="0,0" coordsize="4440,420" style="mso-position-horizontal-relative:char;mso-position-vertical-relative:line;width:222.0pt;height:21.0pt">
            <v:shape style="position:absolute;mso-width-relative:margin;mso-height-relative:margin;z-index:-12345;left:1220;top:0;width:3220;height:420">
              <o:lock aspectratio="t"/>
              <v:imagedata r:id="rId12"/>
            </v:shape>
            <v:shape style="position:absolute;mso-width-relative:margin;mso-height-relative:margin;z-index:-12345;left:0;top:60;width:680;height:180">
              <o:lock aspectratio="t"/>
              <v:imagedata r:id="rId13"/>
            </v:shape>
            <v:shape style="position:absolute;mso-width-relative:margin;mso-height-relative:margin;z-index:-12345;left:880;top:60;width:160;height:160">
              <o:lock aspectratio="t"/>
              <v:imagedata r:id="rId14"/>
            </v:shape>
            <w10:wrap type="none"/>
            <w10:anchorlock/>
          </v:group>
        </w:pict>
      </w:r>
    </w:p>
    <w:p>
      <w:pPr>
        <w:spacing w:before="40"/>
        <w:ind w:left="900"/>
      </w:pPr>
      <w:r>
        <w:pict>
          <v:group coordorigin="0,0" coordsize="3940,1120" style="mso-position-horizontal-relative:char;mso-position-vertical-relative:line;width:197.0pt;height:56.0pt">
            <v:shape style="position:absolute;mso-width-relative:margin;mso-height-relative:margin;z-index:-12345;left:340;top:0;width:3600;height:1120">
              <o:lock aspectratio="t"/>
              <v:imagedata r:id="rId15"/>
            </v:shape>
            <v:shape style="position:absolute;mso-width-relative:margin;mso-height-relative:margin;z-index:-12345;left:0;top:60;width:160;height:160">
              <o:lock aspectratio="t"/>
              <v:imagedata r:id="rId16"/>
            </v:shape>
            <v:shape style="position:absolute;mso-width-relative:margin;mso-height-relative:margin;z-index:-12345;left:0;top:940;width:160;height:160">
              <o:lock aspectratio="t"/>
              <v:imagedata r:id="rId14"/>
            </v:shape>
            <w10:wrap type="none"/>
            <w10:anchorlock/>
          </v:group>
        </w:pict>
      </w:r>
    </w:p>
    <w:p>
      <w:pPr>
        <w:spacing w:before="140" w:line="187" w:lineRule="exact"/>
        <w:ind w:left="20"/>
        <w:jc w:val="both"/>
      </w:pPr>
      <w:r>
        <w:rPr>
          <w:rFonts w:ascii="Times New Roman" w:hAnsi="Times New Roman" w:cs="Times New Roman" w:eastAsia="Times New Roman"/>
          <w:b w:val="false"/>
          <w:i w:val="false"/>
          <w:color w:val="000000"/>
          <w:w w:val="93"/>
          <w:sz w:val="18"/>
        </w:rPr>
        <w:t xml:space="preserve">In this equation, the term </w:t>
      </w:r>
      <w:r>
        <w:rPr>
          <w:rFonts w:ascii="宋体" w:hAnsi="宋体" w:cs="宋体" w:eastAsia="宋体"/>
          <w:b w:val="false"/>
          <w:i w:val="false"/>
          <w:color w:val="000000"/>
          <w:w w:val="93"/>
          <w:sz w:val="18"/>
        </w:rPr>
        <w:t>∆ρ</w:t>
      </w:r>
      <w:r>
        <w:rPr>
          <w:rFonts w:ascii="Times New Roman" w:hAnsi="Times New Roman" w:cs="Times New Roman" w:eastAsia="Times New Roman"/>
          <w:b w:val="false"/>
          <w:i w:val="false"/>
          <w:color w:val="000000"/>
          <w:w w:val="93"/>
          <w:sz w:val="17"/>
          <w:vertAlign w:val="subscript"/>
        </w:rPr>
        <w:t>i</w:t>
      </w:r>
      <w:r>
        <w:rPr>
          <w:rFonts w:ascii="Times New Roman" w:hAnsi="Times New Roman" w:cs="Times New Roman" w:eastAsia="Times New Roman"/>
          <w:b w:val="false"/>
          <w:i w:val="false"/>
          <w:color w:val="000000"/>
          <w:w w:val="93"/>
          <w:sz w:val="18"/>
        </w:rPr>
        <w:t>(t) is unknown and, as we show later, a function of p which we are looking for. After reformulation and using W</w:t>
      </w:r>
      <w:r>
        <w:rPr>
          <w:rFonts w:ascii="Times New Roman" w:hAnsi="Times New Roman" w:cs="Times New Roman" w:eastAsia="Times New Roman"/>
          <w:b w:val="false"/>
          <w:i w:val="false"/>
          <w:color w:val="000000"/>
          <w:w w:val="93"/>
          <w:sz w:val="17"/>
          <w:vertAlign w:val="subscript"/>
        </w:rPr>
        <w:t xml:space="preserve">ij </w:t>
      </w:r>
      <w:r>
        <w:rPr>
          <w:rFonts w:ascii="Times New Roman" w:hAnsi="Times New Roman" w:cs="Times New Roman" w:eastAsia="Times New Roman"/>
          <w:b w:val="false"/>
          <w:i w:val="false"/>
          <w:color w:val="000000"/>
          <w:w w:val="93"/>
          <w:sz w:val="18"/>
        </w:rPr>
        <w:t>= W(x</w:t>
      </w:r>
      <w:r>
        <w:rPr>
          <w:rFonts w:ascii="Times New Roman" w:hAnsi="Times New Roman" w:cs="Times New Roman" w:eastAsia="Times New Roman"/>
          <w:b w:val="false"/>
          <w:i w:val="false"/>
          <w:color w:val="000000"/>
          <w:w w:val="93"/>
          <w:sz w:val="17"/>
          <w:vertAlign w:val="subscript"/>
        </w:rPr>
        <w:t>i</w:t>
      </w:r>
      <w:r>
        <w:rPr>
          <w:rFonts w:ascii="Times New Roman" w:hAnsi="Times New Roman" w:cs="Times New Roman" w:eastAsia="Times New Roman"/>
          <w:b w:val="false"/>
          <w:i w:val="false"/>
          <w:color w:val="000000"/>
          <w:w w:val="93"/>
          <w:sz w:val="18"/>
        </w:rPr>
        <w:t xml:space="preserve">(t) </w:t>
      </w:r>
      <w:r>
        <w:rPr>
          <w:rFonts w:ascii="宋体" w:hAnsi="宋体" w:cs="宋体" w:eastAsia="宋体"/>
          <w:b w:val="false"/>
          <w:i w:val="false"/>
          <w:color w:val="000000"/>
          <w:w w:val="93"/>
          <w:sz w:val="18"/>
        </w:rPr>
        <w:t xml:space="preserve">− </w:t>
      </w:r>
      <w:r>
        <w:rPr>
          <w:rFonts w:ascii="Times New Roman" w:hAnsi="Times New Roman" w:cs="Times New Roman" w:eastAsia="Times New Roman"/>
          <w:b w:val="false"/>
          <w:i w:val="false"/>
          <w:color w:val="000000"/>
          <w:w w:val="93"/>
          <w:sz w:val="18"/>
        </w:rPr>
        <w:t>x</w:t>
      </w:r>
      <w:r>
        <w:rPr>
          <w:rFonts w:ascii="Times New Roman" w:hAnsi="Times New Roman" w:cs="Times New Roman" w:eastAsia="Times New Roman"/>
          <w:b w:val="false"/>
          <w:i w:val="false"/>
          <w:color w:val="000000"/>
          <w:w w:val="93"/>
          <w:sz w:val="17"/>
          <w:vertAlign w:val="subscript"/>
        </w:rPr>
        <w:t xml:space="preserve">j </w:t>
      </w:r>
      <w:r>
        <w:rPr>
          <w:rFonts w:ascii="Times New Roman" w:hAnsi="Times New Roman" w:cs="Times New Roman" w:eastAsia="Times New Roman"/>
          <w:b w:val="false"/>
          <w:i w:val="false"/>
          <w:color w:val="000000"/>
          <w:w w:val="93"/>
          <w:sz w:val="18"/>
        </w:rPr>
        <w:t>(t)) we get</w:t>
      </w:r>
    </w:p>
    <w:p>
      <w:pPr>
        <w:spacing w:before="120"/>
        <w:ind w:left="260"/>
      </w:pPr>
      <w:r>
        <w:pict>
          <v:group coordorigin="0,0" coordsize="4560,1400" style="mso-position-horizontal-relative:char;mso-position-vertical-relative:line;width:228.0pt;height:70.0pt">
            <v:shape style="position:absolute;mso-width-relative:margin;mso-height-relative:margin;z-index:-12345;left:1060;top:0;width:3500;height:1400">
              <o:lock aspectratio="t"/>
              <v:imagedata r:id="rId17"/>
            </v:shape>
            <v:shape style="position:absolute;mso-width-relative:margin;mso-height-relative:margin;z-index:-12345;left:0;top:60;width:880;height:180">
              <o:lock aspectratio="t"/>
              <v:imagedata r:id="rId18"/>
            </v:shape>
            <v:shape style="position:absolute;mso-width-relative:margin;mso-height-relative:margin;z-index:-12345;left:720;top:540;width:160;height:160">
              <o:lock aspectratio="t"/>
              <v:imagedata r:id="rId19"/>
            </v:shape>
            <v:shape style="position:absolute;mso-width-relative:margin;mso-height-relative:margin;z-index:-12345;left:720;top:1020;width:160;height:160">
              <o:lock aspectratio="t"/>
              <v:imagedata r:id="rId19"/>
            </v:shape>
            <w10:wrap type="none"/>
            <w10:anchorlock/>
          </v:group>
        </w:pict>
      </w:r>
    </w:p>
    <w:p>
      <w:pPr>
        <w:spacing w:before="140" w:line="180" w:lineRule="exact"/>
        <w:ind w:left="20"/>
        <w:jc w:val="left"/>
      </w:pPr>
      <w:r>
        <w:rPr>
          <w:rFonts w:ascii="宋体" w:hAnsi="宋体" w:cs="宋体" w:eastAsia="宋体"/>
          <w:b w:val="false"/>
          <w:i w:val="false"/>
          <w:color w:val="000000"/>
          <w:w w:val="93"/>
          <w:sz w:val="18"/>
        </w:rPr>
        <w:t>∆</w:t>
      </w:r>
      <w:r>
        <w:rPr>
          <w:rFonts w:ascii="Times New Roman" w:hAnsi="Times New Roman" w:cs="Times New Roman" w:eastAsia="Times New Roman"/>
          <w:b w:val="false"/>
          <w:i w:val="false"/>
          <w:color w:val="000000"/>
          <w:w w:val="93"/>
          <w:sz w:val="18"/>
        </w:rPr>
        <w:t>x can be derived from the time integration scheme (Leap-Frog). Neglecting all forces but the pressure force we get</w:t>
      </w:r>
    </w:p>
    <w:p>
      <w:pPr>
        <w:spacing w:before="80"/>
        <w:ind w:left="1820"/>
      </w:pPr>
      <w:r>
        <w:pict>
          <v:group coordorigin="0,0" coordsize="3000,440" style="mso-position-horizontal-relative:char;mso-position-vertical-relative:line;width:150.0pt;height:22.0pt">
            <v:shape style="position:absolute;mso-width-relative:margin;mso-height-relative:margin;z-index:-12345;left:0;top:0;width:1200;height:440">
              <o:lock aspectratio="t"/>
              <v:imagedata r:id="rId20"/>
            </v:shape>
            <v:shape style="position:absolute;mso-width-relative:margin;mso-height-relative:margin;z-index:0;left:2780;top:160;width: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7"/>
                        <w:sz w:val="16"/>
                      </w:rPr>
                      <w:t>(3)</w:t>
                    </w:r>
                  </w:p>
                </w:txbxContent>
              </v:textbox>
            </v:shape>
            <w10:wrap type="none"/>
            <w10:anchorlock/>
          </v:group>
        </w:pict>
      </w:r>
    </w:p>
    <w:p>
      <w:pPr>
        <w:spacing w:before="100" w:line="187" w:lineRule="exact"/>
        <w:ind w:left="0"/>
        <w:jc w:val="both"/>
      </w:pPr>
      <w:r>
        <w:rPr>
          <w:rFonts w:ascii="Times New Roman" w:hAnsi="Times New Roman" w:cs="Times New Roman" w:eastAsia="Times New Roman"/>
          <w:b w:val="false"/>
          <w:i w:val="false"/>
          <w:color w:val="000000"/>
          <w:w w:val="94"/>
          <w:sz w:val="18"/>
        </w:rPr>
        <w:t>If we make the simplistic assumption that neighbors have equal pressures p˜</w:t>
      </w:r>
      <w:r>
        <w:rPr>
          <w:rFonts w:ascii="Times New Roman" w:hAnsi="Times New Roman" w:cs="Times New Roman" w:eastAsia="Times New Roman"/>
          <w:b w:val="false"/>
          <w:i w:val="false"/>
          <w:color w:val="000000"/>
          <w:w w:val="94"/>
          <w:sz w:val="17"/>
          <w:vertAlign w:val="subscript"/>
        </w:rPr>
        <w:t xml:space="preserve">i </w:t>
      </w:r>
      <w:r>
        <w:rPr>
          <w:rFonts w:ascii="Times New Roman" w:hAnsi="Times New Roman" w:cs="Times New Roman" w:eastAsia="Times New Roman"/>
          <w:b w:val="false"/>
          <w:i w:val="false"/>
          <w:color w:val="000000"/>
          <w:w w:val="94"/>
          <w:sz w:val="18"/>
        </w:rPr>
        <w:t xml:space="preserve">and that the density corresponds to the rest density </w:t>
      </w:r>
      <w:r>
        <w:rPr>
          <w:rFonts w:ascii="宋体" w:hAnsi="宋体" w:cs="宋体" w:eastAsia="宋体"/>
          <w:b w:val="false"/>
          <w:i w:val="false"/>
          <w:color w:val="000000"/>
          <w:w w:val="94"/>
          <w:sz w:val="18"/>
        </w:rPr>
        <w:t>ρ</w:t>
      </w:r>
      <w:r>
        <w:rPr>
          <w:rFonts w:ascii="Times New Roman" w:hAnsi="Times New Roman" w:cs="Times New Roman" w:eastAsia="Times New Roman"/>
          <w:b w:val="false"/>
          <w:i w:val="false"/>
          <w:color w:val="000000"/>
          <w:w w:val="94"/>
          <w:sz w:val="17"/>
          <w:vertAlign w:val="subscript"/>
        </w:rPr>
        <w:t xml:space="preserve">0 </w:t>
      </w:r>
      <w:r>
        <w:rPr>
          <w:rFonts w:ascii="Times New Roman" w:hAnsi="Times New Roman" w:cs="Times New Roman" w:eastAsia="Times New Roman"/>
          <w:b w:val="false"/>
          <w:i w:val="false"/>
          <w:color w:val="000000"/>
          <w:w w:val="94"/>
          <w:sz w:val="18"/>
        </w:rPr>
        <w:t>(according to the incompressibility condition), this results in</w:t>
      </w:r>
    </w:p>
    <w:p>
      <w:pPr>
        <w:spacing w:before="120"/>
        <w:ind w:left="200"/>
      </w:pPr>
      <w:r>
        <w:pict>
          <v:group coordorigin="0,0" coordsize="4620,480" style="mso-position-horizontal-relative:char;mso-position-vertical-relative:line;width:231.0pt;height:24.0pt">
            <v:shape style="position:absolute;mso-width-relative:margin;mso-height-relative:margin;z-index:-12345;left:0;top:0;width:3680;height:480">
              <o:lock aspectratio="t"/>
              <v:imagedata r:id="rId21"/>
            </v:shape>
            <v:shape style="position:absolute;mso-width-relative:margin;mso-height-relative:margin;z-index:0;left:4400;top:120;width: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7"/>
                        <w:sz w:val="16"/>
                      </w:rPr>
                      <w:t>(4)</w:t>
                    </w:r>
                  </w:p>
                </w:txbxContent>
              </v:textbox>
            </v:shape>
            <v:shape style="position:absolute;mso-width-relative:margin;mso-height-relative:margin;z-index:0;left:3700;top:100;width:520;height:200" stroked="f">
              <o:lock aspectratio="t"/>
              <v:textbox inset="0,0,0,0">
                <w:txbxContent>
                  <w:p>
                    <w:pPr>
                      <w:spacing w:line="150" w:lineRule="exact"/>
                      <w:ind w:left="0"/>
                      <w:jc w:val="left"/>
                    </w:pPr>
                    <w:r>
                      <w:rPr>
                        <w:rFonts w:ascii="宋体" w:hAnsi="宋体" w:cs="宋体" w:eastAsia="宋体"/>
                        <w:b w:val="false"/>
                        <w:i w:val="false"/>
                        <w:color w:val="000000"/>
                        <w:w w:val="98"/>
                        <w:sz w:val="18"/>
                      </w:rPr>
                      <w:t>∇</w:t>
                    </w:r>
                    <w:r>
                      <w:rPr>
                        <w:rFonts w:ascii="Times New Roman" w:hAnsi="Times New Roman" w:cs="Times New Roman" w:eastAsia="Times New Roman"/>
                        <w:b w:val="false"/>
                        <w:i w:val="false"/>
                        <w:color w:val="000000"/>
                        <w:w w:val="98"/>
                        <w:sz w:val="18"/>
                      </w:rPr>
                      <w:t>W</w:t>
                    </w:r>
                    <w:r>
                      <w:rPr>
                        <w:rFonts w:ascii="Times New Roman" w:hAnsi="Times New Roman" w:cs="Times New Roman" w:eastAsia="Times New Roman"/>
                        <w:b w:val="false"/>
                        <w:i w:val="false"/>
                        <w:color w:val="000000"/>
                        <w:w w:val="98"/>
                        <w:sz w:val="12"/>
                      </w:rPr>
                      <w:t xml:space="preserve">ij </w:t>
                    </w:r>
                    <w:r>
                      <w:rPr>
                        <w:rFonts w:ascii="Times New Roman" w:hAnsi="Times New Roman" w:cs="Times New Roman" w:eastAsia="Times New Roman"/>
                        <w:b w:val="false"/>
                        <w:i w:val="false"/>
                        <w:color w:val="000000"/>
                        <w:w w:val="98"/>
                        <w:sz w:val="18"/>
                      </w:rPr>
                      <w:t>.</w:t>
                    </w:r>
                  </w:p>
                </w:txbxContent>
              </v:textbox>
            </v:shape>
            <w10:wrap type="none"/>
            <w10:anchorlock/>
          </v:group>
        </w:pict>
      </w:r>
    </w:p>
    <w:p>
      <w:pPr>
        <w:spacing w:before="140" w:line="160" w:lineRule="exact"/>
        <w:ind w:right="1660" w:left="20"/>
        <w:jc w:val="left"/>
      </w:pPr>
      <w:r>
        <w:rPr>
          <w:rFonts w:ascii="Times New Roman" w:hAnsi="Times New Roman" w:cs="Times New Roman" w:eastAsia="Times New Roman"/>
          <w:b w:val="false"/>
          <w:i w:val="false"/>
          <w:color w:val="000000"/>
          <w:w w:val="105"/>
          <w:sz w:val="16"/>
        </w:rPr>
        <w:t>Inserting Equation 4 into Equation 3 we get</w:t>
      </w:r>
    </w:p>
    <w:p>
      <w:pPr>
        <w:spacing w:before="120"/>
        <w:ind w:left="1260"/>
      </w:pPr>
      <w:r>
        <w:pict>
          <v:group coordorigin="0,0" coordsize="3560,480" style="mso-position-horizontal-relative:char;mso-position-vertical-relative:line;width:178.0pt;height:24.0pt">
            <v:shape style="position:absolute;mso-width-relative:margin;mso-height-relative:margin;z-index:-12345;left:0;top:0;width:2320;height:480">
              <o:lock aspectratio="t"/>
              <v:imagedata r:id="rId22"/>
            </v:shape>
            <v:shape style="position:absolute;mso-width-relative:margin;mso-height-relative:margin;z-index:0;left:3340;top:120;width: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7"/>
                        <w:sz w:val="16"/>
                      </w:rPr>
                      <w:t>(5)</w:t>
                    </w:r>
                  </w:p>
                </w:txbxContent>
              </v:textbox>
            </v:shape>
            <w10:wrap type="none"/>
            <w10:anchorlock/>
          </v:group>
        </w:pict>
      </w:r>
    </w:p>
    <w:p>
      <w:pPr>
        <w:spacing w:before="140" w:line="187" w:lineRule="exact"/>
        <w:ind w:left="0"/>
        <w:jc w:val="both"/>
      </w:pPr>
      <w:r>
        <w:rPr>
          <w:rFonts w:ascii="Times New Roman" w:hAnsi="Times New Roman" w:cs="Times New Roman" w:eastAsia="Times New Roman"/>
          <w:b w:val="false"/>
          <w:i w:val="false"/>
          <w:color w:val="000000"/>
          <w:w w:val="96"/>
          <w:sz w:val="18"/>
        </w:rPr>
        <w:t>Due to the pressure p</w:t>
      </w:r>
      <w:r>
        <w:rPr>
          <w:rFonts w:ascii="Times New Roman" w:hAnsi="Times New Roman" w:cs="Times New Roman" w:eastAsia="Times New Roman"/>
          <w:b w:val="false"/>
          <w:i w:val="false"/>
          <w:color w:val="000000"/>
          <w:w w:val="96"/>
          <w:sz w:val="17"/>
          <w:vertAlign w:val="subscript"/>
        </w:rPr>
        <w:t xml:space="preserve">i </w:t>
      </w:r>
      <w:r>
        <w:rPr>
          <w:rFonts w:ascii="Times New Roman" w:hAnsi="Times New Roman" w:cs="Times New Roman" w:eastAsia="Times New Roman"/>
          <w:b w:val="false"/>
          <w:i w:val="false"/>
          <w:color w:val="000000"/>
          <w:w w:val="96"/>
          <w:sz w:val="18"/>
        </w:rPr>
        <w:t xml:space="preserve">of particle i the position of a neighboring particle changes by </w:t>
      </w:r>
      <w:r>
        <w:rPr>
          <w:rFonts w:ascii="宋体" w:hAnsi="宋体" w:cs="宋体" w:eastAsia="宋体"/>
          <w:b w:val="false"/>
          <w:i w:val="false"/>
          <w:color w:val="000000"/>
          <w:w w:val="96"/>
          <w:sz w:val="18"/>
        </w:rPr>
        <w:t>∆</w:t>
      </w:r>
      <w:r>
        <w:rPr>
          <w:rFonts w:ascii="Times New Roman" w:hAnsi="Times New Roman" w:cs="Times New Roman" w:eastAsia="Times New Roman"/>
          <w:b w:val="false"/>
          <w:i w:val="false"/>
          <w:color w:val="000000"/>
          <w:w w:val="96"/>
          <w:sz w:val="18"/>
        </w:rPr>
        <w:t>x</w:t>
      </w:r>
      <w:r>
        <w:rPr>
          <w:rFonts w:ascii="Times New Roman" w:hAnsi="Times New Roman" w:cs="Times New Roman" w:eastAsia="Times New Roman"/>
          <w:b w:val="false"/>
          <w:i w:val="false"/>
          <w:color w:val="000000"/>
          <w:w w:val="96"/>
          <w:sz w:val="17"/>
          <w:vertAlign w:val="subscript"/>
        </w:rPr>
        <w:t>j|i</w:t>
      </w:r>
      <w:r>
        <w:rPr>
          <w:rFonts w:ascii="Times New Roman" w:hAnsi="Times New Roman" w:cs="Times New Roman" w:eastAsia="Times New Roman"/>
          <w:b w:val="false"/>
          <w:i w:val="false"/>
          <w:color w:val="000000"/>
          <w:w w:val="96"/>
          <w:sz w:val="18"/>
        </w:rPr>
        <w:t>. As the pressure forces are symmetric, particle j gets the following contribution from i</w:t>
      </w:r>
    </w:p>
    <w:p>
      <w:pPr>
        <w:spacing w:before="120"/>
        <w:ind w:left="720"/>
      </w:pPr>
      <w:r>
        <w:drawing>
          <wp:inline distT="0" distR="0" distB="0" distL="0">
            <wp:extent cx="2146300" cy="279400"/>
            <wp:docPr id="3" name="Drawing 3" descr="FORMULA"/>
            <a:graphic xmlns:a="http://schemas.openxmlformats.org/drawingml/2006/main">
              <a:graphicData uri="http://schemas.openxmlformats.org/drawingml/2006/picture">
                <pic:pic xmlns:pic="http://schemas.openxmlformats.org/drawingml/2006/picture">
                  <pic:nvPicPr>
                    <pic:cNvPr id="0" name="Picture 3" descr="FORMULA"/>
                    <pic:cNvPicPr>
                      <a:picLocks noChangeAspect="true"/>
                    </pic:cNvPicPr>
                  </pic:nvPicPr>
                  <pic:blipFill>
                    <a:blip r:embed="rId23"/>
                    <a:stretch>
                      <a:fillRect/>
                    </a:stretch>
                  </pic:blipFill>
                  <pic:spPr>
                    <a:xfrm>
                      <a:off x="0" y="0"/>
                      <a:ext cx="2146300" cy="279400"/>
                    </a:xfrm>
                    <a:prstGeom prst="rect">
                      <a:avLst/>
                    </a:prstGeom>
                  </pic:spPr>
                </pic:pic>
              </a:graphicData>
            </a:graphic>
          </wp:inline>
        </w:drawing>
      </w:r>
    </w:p>
    <w:p>
      <w:pPr>
        <w:spacing w:line="160" w:lineRule="exact"/>
        <w:ind w:right="2480" w:left="0"/>
        <w:jc w:val="left"/>
      </w:pPr>
      <w:r>
        <w:br w:type="column"/>
      </w:r>
      <w:r>
        <w:rPr>
          <w:rFonts w:ascii="Times New Roman" w:hAnsi="Times New Roman" w:cs="Times New Roman" w:eastAsia="Times New Roman"/>
          <w:b w:val="false"/>
          <w:i w:val="false"/>
          <w:color w:val="000000"/>
          <w:w w:val="106"/>
          <w:sz w:val="16"/>
        </w:rPr>
        <w:t>and the position of j changes by</w:t>
      </w:r>
    </w:p>
    <w:p>
      <w:pPr>
        <w:spacing w:before="180"/>
        <w:ind w:left="1420"/>
      </w:pPr>
      <w:r>
        <w:pict>
          <v:group coordorigin="0,0" coordsize="3400,440" style="mso-position-horizontal-relative:char;mso-position-vertical-relative:line;width:170.0pt;height:22.0pt">
            <v:shape style="position:absolute;mso-width-relative:margin;mso-height-relative:margin;z-index:-12345;left:0;top:0;width:1980;height:440">
              <o:lock aspectratio="t"/>
              <v:imagedata r:id="rId24"/>
            </v:shape>
            <v:shape style="position:absolute;mso-width-relative:margin;mso-height-relative:margin;z-index:0;left:3180;top:120;width: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7"/>
                        <w:sz w:val="16"/>
                      </w:rPr>
                      <w:t>(6)</w:t>
                    </w:r>
                  </w:p>
                </w:txbxContent>
              </v:textbox>
            </v:shape>
            <w10:wrap type="none"/>
            <w10:anchorlock/>
          </v:group>
        </w:pict>
      </w:r>
    </w:p>
    <w:p>
      <w:pPr>
        <w:spacing w:before="140" w:line="193" w:lineRule="exact"/>
        <w:ind w:left="0"/>
        <w:jc w:val="both"/>
      </w:pPr>
      <w:r>
        <w:rPr>
          <w:rFonts w:ascii="Times New Roman" w:hAnsi="Times New Roman" w:cs="Times New Roman" w:eastAsia="Times New Roman"/>
          <w:b w:val="false"/>
          <w:i w:val="false"/>
          <w:color w:val="000000"/>
          <w:w w:val="94"/>
          <w:sz w:val="18"/>
        </w:rPr>
        <w:t xml:space="preserve">Note that we only consider the effect of the central particle i here, i.e. </w:t>
      </w:r>
      <w:r>
        <w:rPr>
          <w:rFonts w:ascii="宋体" w:hAnsi="宋体" w:cs="宋体" w:eastAsia="宋体"/>
          <w:b w:val="false"/>
          <w:i w:val="false"/>
          <w:color w:val="000000"/>
          <w:w w:val="94"/>
          <w:sz w:val="18"/>
        </w:rPr>
        <w:t>∆</w:t>
      </w:r>
      <w:r>
        <w:rPr>
          <w:rFonts w:ascii="Times New Roman" w:hAnsi="Times New Roman" w:cs="Times New Roman" w:eastAsia="Times New Roman"/>
          <w:b w:val="false"/>
          <w:i w:val="false"/>
          <w:color w:val="000000"/>
          <w:w w:val="94"/>
          <w:sz w:val="18"/>
        </w:rPr>
        <w:t>x</w:t>
      </w:r>
      <w:r>
        <w:rPr>
          <w:rFonts w:ascii="Times New Roman" w:hAnsi="Times New Roman" w:cs="Times New Roman" w:eastAsia="Times New Roman"/>
          <w:b w:val="false"/>
          <w:i w:val="false"/>
          <w:color w:val="000000"/>
          <w:w w:val="94"/>
          <w:sz w:val="17"/>
          <w:vertAlign w:val="subscript"/>
        </w:rPr>
        <w:t xml:space="preserve">j </w:t>
      </w:r>
      <w:r>
        <w:rPr>
          <w:rFonts w:ascii="Times New Roman" w:hAnsi="Times New Roman" w:cs="Times New Roman" w:eastAsia="Times New Roman"/>
          <w:b w:val="false"/>
          <w:i w:val="false"/>
          <w:color w:val="000000"/>
          <w:w w:val="94"/>
          <w:sz w:val="18"/>
        </w:rPr>
        <w:t xml:space="preserve">= </w:t>
      </w:r>
      <w:r>
        <w:rPr>
          <w:rFonts w:ascii="宋体" w:hAnsi="宋体" w:cs="宋体" w:eastAsia="宋体"/>
          <w:b w:val="false"/>
          <w:i w:val="false"/>
          <w:color w:val="000000"/>
          <w:w w:val="94"/>
          <w:sz w:val="18"/>
        </w:rPr>
        <w:t>∆</w:t>
      </w:r>
      <w:r>
        <w:rPr>
          <w:rFonts w:ascii="Times New Roman" w:hAnsi="Times New Roman" w:cs="Times New Roman" w:eastAsia="Times New Roman"/>
          <w:b w:val="false"/>
          <w:i w:val="false"/>
          <w:color w:val="000000"/>
          <w:w w:val="94"/>
          <w:sz w:val="18"/>
        </w:rPr>
        <w:t>x</w:t>
      </w:r>
      <w:r>
        <w:rPr>
          <w:rFonts w:ascii="Times New Roman" w:hAnsi="Times New Roman" w:cs="Times New Roman" w:eastAsia="Times New Roman"/>
          <w:b w:val="false"/>
          <w:i w:val="false"/>
          <w:color w:val="000000"/>
          <w:w w:val="94"/>
          <w:sz w:val="17"/>
          <w:vertAlign w:val="subscript"/>
        </w:rPr>
        <w:t>j|i</w:t>
      </w:r>
      <w:r>
        <w:rPr>
          <w:rFonts w:ascii="Times New Roman" w:hAnsi="Times New Roman" w:cs="Times New Roman" w:eastAsia="Times New Roman"/>
          <w:b w:val="false"/>
          <w:i w:val="false"/>
          <w:color w:val="000000"/>
          <w:w w:val="94"/>
          <w:sz w:val="18"/>
        </w:rPr>
        <w:t>. Equation 5 and Equation 6 can now be inserted into Equation 2 resulting in</w:t>
      </w:r>
    </w:p>
    <w:p>
      <w:pPr>
        <w:spacing w:before="160"/>
        <w:ind w:left="340"/>
      </w:pPr>
      <w:r>
        <w:pict>
          <v:group coordorigin="0,0" coordsize="4120,480" style="mso-position-horizontal-relative:char;mso-position-vertical-relative:line;width:206.0pt;height:24.0pt">
            <v:shape style="position:absolute;mso-width-relative:margin;mso-height-relative:margin;z-index:-12345;left:1060;top:0;width:3060;height:480">
              <o:lock aspectratio="t"/>
              <v:imagedata r:id="rId25"/>
            </v:shape>
            <v:shape style="position:absolute;mso-width-relative:margin;mso-height-relative:margin;z-index:-12345;left:0;top:120;width:520;height:180">
              <o:lock aspectratio="t"/>
              <v:imagedata r:id="rId26"/>
            </v:shape>
            <v:shape style="position:absolute;mso-width-relative:margin;mso-height-relative:margin;z-index:-12345;left:720;top:120;width:160;height:160">
              <o:lock aspectratio="t"/>
              <v:imagedata r:id="rId27"/>
            </v:shape>
            <w10:wrap type="none"/>
            <w10:anchorlock/>
          </v:group>
        </w:pict>
      </w:r>
    </w:p>
    <w:p>
      <w:pPr>
        <w:spacing w:before="20"/>
        <w:ind w:left="1060"/>
      </w:pPr>
      <w:r>
        <w:pict>
          <v:group coordorigin="0,0" coordsize="3320,1480" style="mso-position-horizontal-relative:char;mso-position-vertical-relative:line;width:166.0pt;height:74.0pt">
            <v:shape style="position:absolute;mso-width-relative:margin;mso-height-relative:margin;z-index:-12345;left:340;top:0;width:2980;height:1480">
              <o:lock aspectratio="t"/>
              <v:imagedata r:id="rId28"/>
            </v:shape>
            <v:shape style="position:absolute;mso-width-relative:margin;mso-height-relative:margin;z-index:-12345;left:0;top:640;width:160;height:160">
              <o:lock aspectratio="t"/>
              <v:imagedata r:id="rId29"/>
            </v:shape>
            <w10:wrap type="none"/>
            <w10:anchorlock/>
          </v:group>
        </w:pict>
      </w:r>
    </w:p>
    <w:p>
      <w:pPr>
        <w:spacing w:before="200" w:line="160" w:lineRule="exact"/>
        <w:ind w:right="2880" w:left="0"/>
        <w:jc w:val="left"/>
      </w:pPr>
      <w:r>
        <w:rPr>
          <w:rFonts w:ascii="Times New Roman" w:hAnsi="Times New Roman" w:cs="Times New Roman" w:eastAsia="Times New Roman"/>
          <w:b w:val="false"/>
          <w:i w:val="false"/>
          <w:color w:val="000000"/>
          <w:w w:val="98"/>
          <w:sz w:val="16"/>
        </w:rPr>
        <w:t>After solving for p˜</w:t>
      </w:r>
      <w:r>
        <w:rPr>
          <w:rFonts w:ascii="Times New Roman" w:hAnsi="Times New Roman" w:cs="Times New Roman" w:eastAsia="Times New Roman"/>
          <w:b w:val="false"/>
          <w:i w:val="false"/>
          <w:color w:val="000000"/>
          <w:w w:val="98"/>
          <w:sz w:val="16"/>
          <w:vertAlign w:val="subscript"/>
        </w:rPr>
        <w:t xml:space="preserve">i </w:t>
      </w:r>
      <w:r>
        <w:rPr>
          <w:rFonts w:ascii="Times New Roman" w:hAnsi="Times New Roman" w:cs="Times New Roman" w:eastAsia="Times New Roman"/>
          <w:b w:val="false"/>
          <w:i w:val="false"/>
          <w:color w:val="000000"/>
          <w:w w:val="98"/>
          <w:sz w:val="16"/>
        </w:rPr>
        <w:t>we get</w:t>
      </w:r>
    </w:p>
    <w:p>
      <w:pPr>
        <w:spacing w:before="180"/>
        <w:ind w:left="200"/>
      </w:pPr>
      <w:r>
        <w:drawing>
          <wp:inline distT="0" distR="0" distB="0" distL="0">
            <wp:extent cx="2933700" cy="292100"/>
            <wp:docPr id="4" name="Drawing 4" descr="FORMULA"/>
            <a:graphic xmlns:a="http://schemas.openxmlformats.org/drawingml/2006/main">
              <a:graphicData uri="http://schemas.openxmlformats.org/drawingml/2006/picture">
                <pic:pic xmlns:pic="http://schemas.openxmlformats.org/drawingml/2006/picture">
                  <pic:nvPicPr>
                    <pic:cNvPr id="0" name="Picture 4" descr="FORMULA"/>
                    <pic:cNvPicPr>
                      <a:picLocks noChangeAspect="true"/>
                    </pic:cNvPicPr>
                  </pic:nvPicPr>
                  <pic:blipFill>
                    <a:blip r:embed="rId30"/>
                    <a:stretch>
                      <a:fillRect/>
                    </a:stretch>
                  </pic:blipFill>
                  <pic:spPr>
                    <a:xfrm>
                      <a:off x="0" y="0"/>
                      <a:ext cx="2933700" cy="292100"/>
                    </a:xfrm>
                    <a:prstGeom prst="rect">
                      <a:avLst/>
                    </a:prstGeom>
                  </pic:spPr>
                </pic:pic>
              </a:graphicData>
            </a:graphic>
          </wp:inline>
        </w:drawing>
      </w:r>
    </w:p>
    <w:p>
      <w:pPr>
        <w:spacing w:before="180" w:line="160" w:lineRule="exact"/>
        <w:ind w:right="4040" w:left="0"/>
        <w:jc w:val="left"/>
      </w:pPr>
      <w:r>
        <w:rPr>
          <w:rFonts w:ascii="Times New Roman" w:hAnsi="Times New Roman" w:cs="Times New Roman" w:eastAsia="Times New Roman"/>
          <w:b w:val="false"/>
          <w:i w:val="false"/>
          <w:color w:val="000000"/>
          <w:w w:val="96"/>
          <w:sz w:val="16"/>
        </w:rPr>
        <w:t xml:space="preserve">where </w:t>
      </w:r>
      <w:r>
        <w:rPr>
          <w:rFonts w:ascii="宋体" w:hAnsi="宋体" w:cs="宋体" w:eastAsia="宋体"/>
          <w:b w:val="false"/>
          <w:i w:val="false"/>
          <w:color w:val="000000"/>
          <w:w w:val="96"/>
          <w:sz w:val="16"/>
        </w:rPr>
        <w:t xml:space="preserve">β </w:t>
      </w:r>
      <w:r>
        <w:rPr>
          <w:rFonts w:ascii="Times New Roman" w:hAnsi="Times New Roman" w:cs="Times New Roman" w:eastAsia="Times New Roman"/>
          <w:b w:val="false"/>
          <w:i w:val="false"/>
          <w:color w:val="000000"/>
          <w:w w:val="96"/>
          <w:sz w:val="16"/>
        </w:rPr>
        <w:t>is</w:t>
      </w:r>
    </w:p>
    <w:p>
      <w:pPr>
        <w:ind w:left="1820"/>
      </w:pPr>
      <w:r>
        <w:drawing>
          <wp:inline distT="0" distR="0" distB="0" distL="0">
            <wp:extent cx="762000" cy="279400"/>
            <wp:docPr id="5" name="Drawing 5" descr="FORMULA"/>
            <a:graphic xmlns:a="http://schemas.openxmlformats.org/drawingml/2006/main">
              <a:graphicData uri="http://schemas.openxmlformats.org/drawingml/2006/picture">
                <pic:pic xmlns:pic="http://schemas.openxmlformats.org/drawingml/2006/picture">
                  <pic:nvPicPr>
                    <pic:cNvPr id="0" name="Picture 5" descr="FORMULA"/>
                    <pic:cNvPicPr>
                      <a:picLocks noChangeAspect="true"/>
                    </pic:cNvPicPr>
                  </pic:nvPicPr>
                  <pic:blipFill>
                    <a:blip r:embed="rId31"/>
                    <a:stretch>
                      <a:fillRect/>
                    </a:stretch>
                  </pic:blipFill>
                  <pic:spPr>
                    <a:xfrm>
                      <a:off x="0" y="0"/>
                      <a:ext cx="762000" cy="279400"/>
                    </a:xfrm>
                    <a:prstGeom prst="rect">
                      <a:avLst/>
                    </a:prstGeom>
                  </pic:spPr>
                </pic:pic>
              </a:graphicData>
            </a:graphic>
          </wp:inline>
        </w:drawing>
      </w:r>
    </w:p>
    <w:p>
      <w:pPr>
        <w:spacing w:before="100" w:line="200" w:lineRule="exact"/>
        <w:ind w:left="0"/>
        <w:jc w:val="both"/>
      </w:pPr>
      <w:r>
        <w:rPr>
          <w:rFonts w:ascii="Times New Roman" w:hAnsi="Times New Roman" w:cs="Times New Roman" w:eastAsia="Times New Roman"/>
          <w:b w:val="false"/>
          <w:i w:val="false"/>
          <w:color w:val="000000"/>
          <w:w w:val="90"/>
          <w:sz w:val="18"/>
        </w:rPr>
        <w:t>The meaning of Equation 7 is that a pressure p˜</w:t>
      </w:r>
      <w:r>
        <w:rPr>
          <w:rFonts w:ascii="Times New Roman" w:hAnsi="Times New Roman" w:cs="Times New Roman" w:eastAsia="Times New Roman"/>
          <w:b w:val="false"/>
          <w:i w:val="false"/>
          <w:color w:val="000000"/>
          <w:w w:val="90"/>
          <w:sz w:val="17"/>
          <w:vertAlign w:val="subscript"/>
        </w:rPr>
        <w:t xml:space="preserve">i </w:t>
      </w:r>
      <w:r>
        <w:rPr>
          <w:rFonts w:ascii="Times New Roman" w:hAnsi="Times New Roman" w:cs="Times New Roman" w:eastAsia="Times New Roman"/>
          <w:b w:val="false"/>
          <w:i w:val="false"/>
          <w:color w:val="000000"/>
          <w:w w:val="90"/>
          <w:sz w:val="18"/>
        </w:rPr>
        <w:t xml:space="preserve">is needed to achieve a change in density of </w:t>
      </w:r>
      <w:r>
        <w:rPr>
          <w:rFonts w:ascii="宋体" w:hAnsi="宋体" w:cs="宋体" w:eastAsia="宋体"/>
          <w:b w:val="false"/>
          <w:i w:val="false"/>
          <w:color w:val="000000"/>
          <w:w w:val="90"/>
          <w:sz w:val="18"/>
        </w:rPr>
        <w:t>∆ρ</w:t>
      </w:r>
      <w:r>
        <w:rPr>
          <w:rFonts w:ascii="Times New Roman" w:hAnsi="Times New Roman" w:cs="Times New Roman" w:eastAsia="Times New Roman"/>
          <w:b w:val="false"/>
          <w:i w:val="false"/>
          <w:color w:val="000000"/>
          <w:w w:val="90"/>
          <w:sz w:val="17"/>
          <w:vertAlign w:val="subscript"/>
        </w:rPr>
        <w:t>i</w:t>
      </w:r>
      <w:r>
        <w:rPr>
          <w:rFonts w:ascii="Times New Roman" w:hAnsi="Times New Roman" w:cs="Times New Roman" w:eastAsia="Times New Roman"/>
          <w:b w:val="false"/>
          <w:i w:val="false"/>
          <w:color w:val="000000"/>
          <w:w w:val="90"/>
          <w:sz w:val="18"/>
        </w:rPr>
        <w:t xml:space="preserve">(t). As we know the predicted density error </w:t>
      </w:r>
      <w:r>
        <w:rPr>
          <w:rFonts w:ascii="宋体" w:hAnsi="宋体" w:cs="宋体" w:eastAsia="宋体"/>
          <w:b w:val="false"/>
          <w:i w:val="false"/>
          <w:color w:val="000000"/>
          <w:w w:val="90"/>
          <w:sz w:val="18"/>
        </w:rPr>
        <w:t>ρ</w:t>
      </w:r>
      <w:r>
        <w:rPr>
          <w:rFonts w:ascii="宋体" w:hAnsi="宋体" w:cs="宋体" w:eastAsia="宋体"/>
          <w:b w:val="false"/>
          <w:i w:val="false"/>
          <w:color w:val="000000"/>
          <w:w w:val="90"/>
          <w:sz w:val="12"/>
        </w:rPr>
        <w:t>∗</w:t>
      </w:r>
      <w:r>
        <w:rPr>
          <w:rFonts w:ascii="Times New Roman" w:hAnsi="Times New Roman" w:cs="Times New Roman" w:eastAsia="Times New Roman"/>
          <w:b w:val="false"/>
          <w:i w:val="false"/>
          <w:color w:val="000000"/>
          <w:w w:val="90"/>
          <w:sz w:val="12"/>
        </w:rPr>
        <w:t>err</w:t>
      </w:r>
      <w:r>
        <w:rPr>
          <w:rFonts w:ascii="Times New Roman" w:hAnsi="Times New Roman" w:cs="Times New Roman" w:eastAsia="Times New Roman"/>
          <w:b w:val="false"/>
          <w:i w:val="false"/>
          <w:color w:val="000000"/>
          <w:w w:val="90"/>
          <w:sz w:val="10"/>
        </w:rPr>
        <w:t xml:space="preserve">i </w:t>
      </w:r>
      <w:r>
        <w:rPr>
          <w:rFonts w:ascii="Times New Roman" w:hAnsi="Times New Roman" w:cs="Times New Roman" w:eastAsia="Times New Roman"/>
          <w:b w:val="false"/>
          <w:i w:val="false"/>
          <w:color w:val="000000"/>
          <w:w w:val="90"/>
          <w:sz w:val="18"/>
        </w:rPr>
        <w:t xml:space="preserve">= </w:t>
      </w:r>
      <w:r>
        <w:rPr>
          <w:rFonts w:ascii="宋体" w:hAnsi="宋体" w:cs="宋体" w:eastAsia="宋体"/>
          <w:b w:val="false"/>
          <w:i w:val="false"/>
          <w:color w:val="000000"/>
          <w:w w:val="90"/>
          <w:sz w:val="18"/>
        </w:rPr>
        <w:t>ρ</w:t>
      </w:r>
      <w:r>
        <w:rPr>
          <w:rFonts w:ascii="宋体" w:hAnsi="宋体" w:cs="宋体" w:eastAsia="宋体"/>
          <w:b w:val="false"/>
          <w:i w:val="false"/>
          <w:color w:val="000000"/>
          <w:w w:val="90"/>
          <w:sz w:val="12"/>
        </w:rPr>
        <w:t>∗</w:t>
      </w:r>
      <w:r>
        <w:rPr>
          <w:rFonts w:ascii="Times New Roman" w:hAnsi="Times New Roman" w:cs="Times New Roman" w:eastAsia="Times New Roman"/>
          <w:b w:val="false"/>
          <w:i w:val="false"/>
          <w:color w:val="000000"/>
          <w:w w:val="90"/>
          <w:sz w:val="12"/>
        </w:rPr>
        <w:t xml:space="preserve">i </w:t>
      </w:r>
      <w:r>
        <w:rPr>
          <w:rFonts w:ascii="宋体" w:hAnsi="宋体" w:cs="宋体" w:eastAsia="宋体"/>
          <w:b w:val="false"/>
          <w:i w:val="false"/>
          <w:color w:val="000000"/>
          <w:w w:val="90"/>
          <w:sz w:val="18"/>
        </w:rPr>
        <w:t>− ρ</w:t>
      </w:r>
      <w:r>
        <w:rPr>
          <w:rFonts w:ascii="Times New Roman" w:hAnsi="Times New Roman" w:cs="Times New Roman" w:eastAsia="Times New Roman"/>
          <w:b w:val="false"/>
          <w:i w:val="false"/>
          <w:color w:val="000000"/>
          <w:w w:val="90"/>
          <w:sz w:val="12"/>
        </w:rPr>
        <w:t xml:space="preserve">0 </w:t>
      </w:r>
      <w:r>
        <w:rPr>
          <w:rFonts w:ascii="Times New Roman" w:hAnsi="Times New Roman" w:cs="Times New Roman" w:eastAsia="Times New Roman"/>
          <w:b w:val="false"/>
          <w:i w:val="false"/>
          <w:color w:val="000000"/>
          <w:w w:val="90"/>
          <w:sz w:val="18"/>
        </w:rPr>
        <w:t>of a particle, we can thus reverse that error</w:t>
      </w:r>
    </w:p>
    <w:p>
      <w:pPr>
        <w:ind w:left="0"/>
      </w:pPr>
      <w:r>
        <w:drawing>
          <wp:inline distT="0" distR="0" distB="0" distL="0">
            <wp:extent cx="1155700" cy="114300"/>
            <wp:docPr id="6" name="Drawing 6" descr="FORMULA"/>
            <a:graphic xmlns:a="http://schemas.openxmlformats.org/drawingml/2006/main">
              <a:graphicData uri="http://schemas.openxmlformats.org/drawingml/2006/picture">
                <pic:pic xmlns:pic="http://schemas.openxmlformats.org/drawingml/2006/picture">
                  <pic:nvPicPr>
                    <pic:cNvPr id="0" name="Picture 6" descr="FORMULA"/>
                    <pic:cNvPicPr>
                      <a:picLocks noChangeAspect="true"/>
                    </pic:cNvPicPr>
                  </pic:nvPicPr>
                  <pic:blipFill>
                    <a:blip r:embed="rId32"/>
                    <a:stretch>
                      <a:fillRect/>
                    </a:stretch>
                  </pic:blipFill>
                  <pic:spPr>
                    <a:xfrm>
                      <a:off x="0" y="0"/>
                      <a:ext cx="1155700" cy="114300"/>
                    </a:xfrm>
                    <a:prstGeom prst="rect">
                      <a:avLst/>
                    </a:prstGeom>
                  </pic:spPr>
                </pic:pic>
              </a:graphicData>
            </a:graphic>
          </wp:inline>
        </w:drawing>
      </w:r>
    </w:p>
    <w:p>
      <w:pPr>
        <w:spacing w:before="140"/>
        <w:ind w:left="260"/>
      </w:pPr>
      <w:r>
        <w:drawing>
          <wp:inline distT="0" distR="0" distB="0" distL="0">
            <wp:extent cx="2730500" cy="317500"/>
            <wp:docPr id="7" name="Drawing 7" descr="FORMULA"/>
            <a:graphic xmlns:a="http://schemas.openxmlformats.org/drawingml/2006/main">
              <a:graphicData uri="http://schemas.openxmlformats.org/drawingml/2006/picture">
                <pic:pic xmlns:pic="http://schemas.openxmlformats.org/drawingml/2006/picture">
                  <pic:nvPicPr>
                    <pic:cNvPr id="0" name="Picture 7" descr="FORMULA"/>
                    <pic:cNvPicPr>
                      <a:picLocks noChangeAspect="true"/>
                    </pic:cNvPicPr>
                  </pic:nvPicPr>
                  <pic:blipFill>
                    <a:blip r:embed="rId33"/>
                    <a:stretch>
                      <a:fillRect/>
                    </a:stretch>
                  </pic:blipFill>
                  <pic:spPr>
                    <a:xfrm>
                      <a:off x="0" y="0"/>
                      <a:ext cx="2730500" cy="317500"/>
                    </a:xfrm>
                    <a:prstGeom prst="rect">
                      <a:avLst/>
                    </a:prstGeom>
                  </pic:spPr>
                </pic:pic>
              </a:graphicData>
            </a:graphic>
          </wp:inline>
        </w:drawing>
      </w:r>
    </w:p>
    <w:p>
      <w:pPr>
        <w:spacing w:before="180" w:line="194" w:lineRule="exact"/>
        <w:ind w:left="0"/>
        <w:jc w:val="both"/>
      </w:pPr>
      <w:r>
        <w:rPr>
          <w:rFonts w:ascii="Times New Roman" w:hAnsi="Times New Roman" w:cs="Times New Roman" w:eastAsia="Times New Roman"/>
          <w:b w:val="false"/>
          <w:i w:val="false"/>
          <w:color w:val="000000"/>
          <w:w w:val="94"/>
          <w:sz w:val="18"/>
        </w:rPr>
        <w:t xml:space="preserve">This formula shows problems in situations where i is suffering from particle deficiency in the neighborhood resulting in falsified values. To circumvent that problem, we precompute a single scaling factor </w:t>
      </w:r>
      <w:r>
        <w:rPr>
          <w:rFonts w:ascii="宋体" w:hAnsi="宋体" w:cs="宋体" w:eastAsia="宋体"/>
          <w:b w:val="false"/>
          <w:i w:val="false"/>
          <w:color w:val="000000"/>
          <w:w w:val="94"/>
          <w:sz w:val="18"/>
        </w:rPr>
        <w:t xml:space="preserve">δ </w:t>
      </w:r>
      <w:r>
        <w:rPr>
          <w:rFonts w:ascii="Times New Roman" w:hAnsi="Times New Roman" w:cs="Times New Roman" w:eastAsia="Times New Roman"/>
          <w:b w:val="false"/>
          <w:i w:val="false"/>
          <w:color w:val="000000"/>
          <w:w w:val="94"/>
          <w:sz w:val="18"/>
        </w:rPr>
        <w:t>according to the following formula which is evaluated for a prototype particle with a filled neighborhood. The resulting value is then used for all particles. Finally, we end up with the following equations which are used in the PCISPH method</w:t>
      </w:r>
    </w:p>
    <w:p>
      <w:pPr>
        <w:spacing w:before="160"/>
        <w:ind w:left="220"/>
      </w:pPr>
      <w:r>
        <w:pict>
          <v:group coordorigin="0,0" coordsize="4600,460" style="mso-position-horizontal-relative:char;mso-position-vertical-relative:line;width:230.0pt;height:23.0pt">
            <v:shape style="position:absolute;mso-width-relative:margin;mso-height-relative:margin;z-index:-12345;left:0;top:0;width:4160;height:460">
              <o:lock aspectratio="t"/>
              <v:imagedata r:id="rId34"/>
            </v:shape>
            <v:shape style="position:absolute;mso-width-relative:margin;mso-height-relative:margin;z-index:0;left:4380;top:120;width: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7"/>
                        <w:sz w:val="16"/>
                      </w:rPr>
                      <w:t>(8)</w:t>
                    </w:r>
                  </w:p>
                </w:txbxContent>
              </v:textbox>
            </v:shape>
            <w10:wrap type="none"/>
            <w10:anchorlock/>
          </v:group>
        </w:pict>
      </w:r>
    </w:p>
    <w:p>
      <w:pPr>
        <w:spacing w:before="180"/>
        <w:ind w:left="0"/>
      </w:pPr>
      <w:r>
        <w:pict>
          <v:group coordorigin="0,0" coordsize="4820,400" style="mso-position-horizontal-relative:char;mso-position-vertical-relative:line;width:241.0pt;height:20.0pt">
            <v:shape style="position:absolute;mso-width-relative:margin;mso-height-relative:margin;z-index:0;left:0;top:0;width:28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and</w:t>
                    </w:r>
                  </w:p>
                </w:txbxContent>
              </v:textbox>
            </v:shape>
            <v:shape style="position:absolute;mso-width-relative:margin;mso-height-relative:margin;z-index:-12345;left:1940;top:140;width:940;height:260">
              <o:lock aspectratio="t"/>
              <v:imagedata r:id="rId35"/>
            </v:shape>
            <v:shape style="position:absolute;mso-width-relative:margin;mso-height-relative:margin;z-index:0;left:4600;top:200;width: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7"/>
                        <w:sz w:val="16"/>
                      </w:rPr>
                      <w:t>(9)</w:t>
                    </w:r>
                  </w:p>
                </w:txbxContent>
              </v:textbox>
            </v:shape>
            <w10:wrap type="none"/>
            <w10:anchorlock/>
          </v:group>
        </w:pict>
      </w:r>
    </w:p>
    <w:p>
      <w:pPr>
        <w:spacing w:before="100" w:line="190" w:lineRule="exact"/>
        <w:ind w:left="0"/>
        <w:jc w:val="both"/>
      </w:pPr>
      <w:r>
        <w:rPr>
          <w:rFonts w:ascii="Times New Roman" w:hAnsi="Times New Roman" w:cs="Times New Roman" w:eastAsia="Times New Roman"/>
          <w:b w:val="false"/>
          <w:i w:val="false"/>
          <w:color w:val="000000"/>
          <w:w w:val="93"/>
          <w:sz w:val="18"/>
        </w:rPr>
        <w:t>Since we repeat the prediction-correction step as long as the incompressibility condition is not yet satisfied, the correction pressures of the individual iterations are accumulated as indicated on line 15 of Algorithm 2</w:t>
      </w:r>
    </w:p>
    <w:p>
      <w:pPr>
        <w:spacing w:before="20"/>
        <w:ind w:left="2060"/>
      </w:pPr>
      <w:r>
        <w:pict>
          <v:group coordorigin="0,0" coordsize="2760,180" style="mso-position-horizontal-relative:char;mso-position-vertical-relative:line;width:138.0pt;height:9.0pt">
            <v:shape style="position:absolute;mso-width-relative:margin;mso-height-relative:margin;z-index:0;left:2460;top:0;width:3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5"/>
                        <w:sz w:val="16"/>
                      </w:rPr>
                      <w:t>(10)</w:t>
                    </w:r>
                  </w:p>
                </w:txbxContent>
              </v:textbox>
            </v:shape>
            <v:shape style="position:absolute;mso-width-relative:margin;mso-height-relative:margin;z-index:-12345;left:0;top:0;width:700;height:180">
              <o:lock aspectratio="t"/>
              <v:imagedata r:id="rId36"/>
            </v:shape>
            <w10:wrap type="none"/>
            <w10:anchorlock/>
          </v:group>
        </w:pict>
      </w:r>
    </w:p>
    <w:p>
      <w:pPr>
        <w:spacing w:before="280" w:line="160" w:lineRule="exact"/>
        <w:ind w:right="3020" w:left="0"/>
        <w:jc w:val="left"/>
      </w:pPr>
      <w:r>
        <w:rPr>
          <w:rFonts w:ascii="Times New Roman" w:hAnsi="Times New Roman" w:cs="Times New Roman" w:eastAsia="Times New Roman"/>
          <w:b w:val="true"/>
          <w:i w:val="false"/>
          <w:color w:val="000000"/>
          <w:w w:val="116"/>
          <w:sz w:val="16"/>
        </w:rPr>
        <w:t>2.4   Implementation</w:t>
      </w:r>
    </w:p>
    <w:p>
      <w:pPr>
        <w:spacing w:before="240" w:line="140" w:lineRule="exact"/>
        <w:ind w:right="1940" w:left="0"/>
        <w:jc w:val="left"/>
      </w:pPr>
      <w:r>
        <w:rPr>
          <w:rFonts w:ascii="Times New Roman" w:hAnsi="Times New Roman" w:cs="Times New Roman" w:eastAsia="Times New Roman"/>
          <w:b w:val="true"/>
          <w:i w:val="false"/>
          <w:color w:val="000000"/>
          <w:w w:val="121"/>
          <w:sz w:val="14"/>
        </w:rPr>
        <w:t>2.4.1   Neighborhood Approximation</w:t>
      </w:r>
    </w:p>
    <w:p>
      <w:pPr>
        <w:spacing w:before="180" w:line="200" w:lineRule="exact"/>
        <w:ind w:left="0"/>
        <w:jc w:val="both"/>
      </w:pPr>
      <w:r>
        <w:rPr>
          <w:rFonts w:ascii="Times New Roman" w:hAnsi="Times New Roman" w:cs="Times New Roman" w:eastAsia="Times New Roman"/>
          <w:b w:val="false"/>
          <w:i w:val="false"/>
          <w:color w:val="000000"/>
          <w:w w:val="94"/>
          <w:sz w:val="18"/>
        </w:rPr>
        <w:t xml:space="preserve">Before predicting the density </w:t>
      </w:r>
      <w:r>
        <w:rPr>
          <w:rFonts w:ascii="宋体" w:hAnsi="宋体" w:cs="宋体" w:eastAsia="宋体"/>
          <w:b w:val="false"/>
          <w:i w:val="false"/>
          <w:color w:val="000000"/>
          <w:w w:val="94"/>
          <w:sz w:val="18"/>
        </w:rPr>
        <w:t>ρ</w:t>
      </w:r>
      <w:r>
        <w:rPr>
          <w:rFonts w:ascii="宋体" w:hAnsi="宋体" w:cs="宋体" w:eastAsia="宋体"/>
          <w:b w:val="false"/>
          <w:i w:val="false"/>
          <w:color w:val="000000"/>
          <w:w w:val="94"/>
          <w:sz w:val="17"/>
          <w:vertAlign w:val="superscript"/>
        </w:rPr>
        <w:t>∗</w:t>
      </w:r>
      <w:r>
        <w:rPr>
          <w:rFonts w:ascii="Times New Roman" w:hAnsi="Times New Roman" w:cs="Times New Roman" w:eastAsia="Times New Roman"/>
          <w:b w:val="false"/>
          <w:i w:val="false"/>
          <w:color w:val="000000"/>
          <w:w w:val="94"/>
          <w:sz w:val="17"/>
          <w:vertAlign w:val="subscript"/>
        </w:rPr>
        <w:t xml:space="preserve">i </w:t>
      </w:r>
      <w:r>
        <w:rPr>
          <w:rFonts w:ascii="Times New Roman" w:hAnsi="Times New Roman" w:cs="Times New Roman" w:eastAsia="Times New Roman"/>
          <w:b w:val="false"/>
          <w:i w:val="false"/>
          <w:color w:val="000000"/>
          <w:w w:val="94"/>
          <w:sz w:val="18"/>
        </w:rPr>
        <w:t>(t + 1) of a particle (line 13 of Algorithm 2), the neighborhood should be recomputed using the predicted positions x</w:t>
      </w:r>
      <w:r>
        <w:rPr>
          <w:rFonts w:ascii="宋体" w:hAnsi="宋体" w:cs="宋体" w:eastAsia="宋体"/>
          <w:b w:val="false"/>
          <w:i w:val="false"/>
          <w:color w:val="000000"/>
          <w:w w:val="94"/>
          <w:sz w:val="17"/>
          <w:vertAlign w:val="superscript"/>
        </w:rPr>
        <w:t>∗</w:t>
      </w:r>
      <w:r>
        <w:rPr>
          <w:rFonts w:ascii="Times New Roman" w:hAnsi="Times New Roman" w:cs="Times New Roman" w:eastAsia="Times New Roman"/>
          <w:b w:val="false"/>
          <w:i w:val="false"/>
          <w:color w:val="000000"/>
          <w:w w:val="94"/>
          <w:sz w:val="18"/>
        </w:rPr>
        <w:t>(t + 1). However, for efficiency reasons we reuse the current neighbors N</w:t>
      </w:r>
      <w:r>
        <w:rPr>
          <w:rFonts w:ascii="Times New Roman" w:hAnsi="Times New Roman" w:cs="Times New Roman" w:eastAsia="Times New Roman"/>
          <w:b w:val="false"/>
          <w:i w:val="false"/>
          <w:color w:val="000000"/>
          <w:w w:val="94"/>
          <w:sz w:val="17"/>
          <w:vertAlign w:val="subscript"/>
        </w:rPr>
        <w:t>i</w:t>
      </w:r>
      <w:r>
        <w:rPr>
          <w:rFonts w:ascii="Times New Roman" w:hAnsi="Times New Roman" w:cs="Times New Roman" w:eastAsia="Times New Roman"/>
          <w:b w:val="false"/>
          <w:i w:val="false"/>
          <w:color w:val="000000"/>
          <w:w w:val="94"/>
          <w:sz w:val="18"/>
        </w:rPr>
        <w:t>(t) at time t and only recompute the distances and the kernel values. This approximation leads to small errors in the density and pressure estimates. In the case of density overestimation the final real densities show lower fluctuations than</w:t>
      </w:r>
    </w:p>
    <w:p>
      <w:pPr>
        <w:spacing w:before="0" w:after="0" w:line="14" w:lineRule="exact"/>
        <w:sectPr>
          <w:type w:val="continuous"/>
          <w:pgSz w:w="12240" w:h="17760"/>
          <w:pgMar w:top="1140" w:left="1060" w:right="1060"/>
          <w:cols w:num="2" w:equalWidth="off">
            <w:col w:w="4840" w:space="440"/>
            <w:col w:w="4840"/>
          </w:cols>
        </w:sectPr>
      </w:pPr>
    </w:p>
    <w:p>
      <w:pPr>
        <w:pageBreakBefore/>
        <w:pBdr>
          <w:top w:color="FFFFFF" w:val="single" w:space="3"/>
        </w:pBdr>
        <w:spacing w:line="192" w:lineRule="exact"/>
        <w:ind w:left="20"/>
        <w:jc w:val="both"/>
      </w:pPr>
      <w:r>
        <w:rPr>
          <w:rFonts w:ascii="Times New Roman" w:hAnsi="Times New Roman" w:cs="Times New Roman" w:eastAsia="Times New Roman"/>
          <w:b w:val="false"/>
          <w:i w:val="false"/>
          <w:color w:val="000000"/>
          <w:w w:val="92"/>
          <w:sz w:val="18"/>
        </w:rPr>
        <w:t xml:space="preserve">the requested threshold </w:t>
      </w:r>
      <w:r>
        <w:rPr>
          <w:rFonts w:ascii="宋体" w:hAnsi="宋体" w:cs="宋体" w:eastAsia="宋体"/>
          <w:b w:val="false"/>
          <w:i w:val="false"/>
          <w:color w:val="000000"/>
          <w:w w:val="92"/>
          <w:sz w:val="18"/>
        </w:rPr>
        <w:t>η</w:t>
      </w:r>
      <w:r>
        <w:rPr>
          <w:rFonts w:ascii="Times New Roman" w:hAnsi="Times New Roman" w:cs="Times New Roman" w:eastAsia="Times New Roman"/>
          <w:b w:val="false"/>
          <w:i w:val="false"/>
          <w:color w:val="000000"/>
          <w:w w:val="92"/>
          <w:sz w:val="18"/>
        </w:rPr>
        <w:t>. In the opposite case – density underestimation – the correction loop might be aborted prematurely. Such situations are not yet handled in the current implementation but can be avoided by using sufficiently small time steps, or by recomputing the neighborhoods in these particular situations.</w:t>
      </w:r>
    </w:p>
    <w:p>
      <w:pPr>
        <w:spacing w:before="240" w:line="140" w:lineRule="exact"/>
        <w:ind w:right="2340" w:left="20"/>
        <w:jc w:val="left"/>
      </w:pPr>
      <w:r>
        <w:rPr>
          <w:rFonts w:ascii="Times New Roman" w:hAnsi="Times New Roman" w:cs="Times New Roman" w:eastAsia="Times New Roman"/>
          <w:b w:val="true"/>
          <w:i w:val="false"/>
          <w:color w:val="000000"/>
          <w:w w:val="124"/>
          <w:sz w:val="14"/>
        </w:rPr>
        <w:t>2.4.2  Information Propagation</w:t>
      </w:r>
    </w:p>
    <w:p>
      <w:pPr>
        <w:spacing w:before="240" w:line="193" w:lineRule="exact"/>
        <w:ind w:left="20"/>
        <w:jc w:val="both"/>
      </w:pPr>
      <w:r>
        <w:rPr>
          <w:rFonts w:ascii="Times New Roman" w:hAnsi="Times New Roman" w:cs="Times New Roman" w:eastAsia="Times New Roman"/>
          <w:b w:val="false"/>
          <w:i w:val="false"/>
          <w:color w:val="000000"/>
          <w:w w:val="93"/>
          <w:sz w:val="18"/>
        </w:rPr>
        <w:t>To limit temporal fluctuations in the resulting pressure field we found it advantageous to employ a minimum number of iterations in the pressure update loop. This gives the particles enough time to propagate information about predicted particle locations. We found a minimum of 3 iterations generally sufficient to achieve a low level of pressure fluctuations.</w:t>
      </w:r>
    </w:p>
    <w:p>
      <w:pPr>
        <w:spacing w:before="280" w:line="200" w:lineRule="exact"/>
        <w:ind w:right="3640" w:left="20"/>
        <w:jc w:val="left"/>
      </w:pPr>
      <w:r>
        <w:rPr>
          <w:rFonts w:ascii="Times New Roman" w:hAnsi="Times New Roman" w:cs="Times New Roman" w:eastAsia="Times New Roman"/>
          <w:b w:val="true"/>
          <w:i w:val="false"/>
          <w:color w:val="000000"/>
          <w:w w:val="110"/>
          <w:sz w:val="20"/>
        </w:rPr>
        <w:t>3   Results</w:t>
      </w:r>
    </w:p>
    <w:p>
      <w:pPr>
        <w:spacing w:before="240" w:line="160" w:lineRule="exact"/>
        <w:ind w:right="2120" w:left="20"/>
        <w:jc w:val="left"/>
      </w:pPr>
      <w:r>
        <w:rPr>
          <w:rFonts w:ascii="Times New Roman" w:hAnsi="Times New Roman" w:cs="Times New Roman" w:eastAsia="Times New Roman"/>
          <w:b w:val="true"/>
          <w:i w:val="false"/>
          <w:color w:val="000000"/>
          <w:w w:val="121"/>
          <w:sz w:val="16"/>
        </w:rPr>
        <w:t>3.1  Performance Comparison</w:t>
      </w:r>
    </w:p>
    <w:p>
      <w:pPr>
        <w:spacing w:before="240" w:line="192" w:lineRule="exact"/>
        <w:ind w:left="20"/>
        <w:jc w:val="both"/>
      </w:pPr>
      <w:r>
        <w:rPr>
          <w:rFonts w:ascii="Times New Roman" w:hAnsi="Times New Roman" w:cs="Times New Roman" w:eastAsia="Times New Roman"/>
          <w:b w:val="false"/>
          <w:i w:val="false"/>
          <w:color w:val="000000"/>
          <w:w w:val="93"/>
          <w:sz w:val="18"/>
        </w:rPr>
        <w:t>We set up a test scene (Figure 2) to compare the simulation times and visual results of both the commonly used WCSPH and our new PCISPH method. The performance measurements and simulation data are summarized in Table 1. All timings are given for an Intel Core2 2.66 GHz CPU.</w:t>
      </w:r>
    </w:p>
    <w:p>
      <w:pPr>
        <w:spacing w:before="160" w:line="198" w:lineRule="exact"/>
        <w:ind w:left="0"/>
        <w:jc w:val="both"/>
      </w:pPr>
      <w:r>
        <w:rPr>
          <w:rFonts w:ascii="Times New Roman" w:hAnsi="Times New Roman" w:cs="Times New Roman" w:eastAsia="Times New Roman"/>
          <w:b w:val="false"/>
          <w:i w:val="false"/>
          <w:color w:val="000000"/>
          <w:w w:val="93"/>
          <w:sz w:val="18"/>
        </w:rPr>
        <w:t xml:space="preserve">We executed different simulation runs with varying particle resolutions (10k and 100k) and varying error threshold </w:t>
      </w:r>
      <w:r>
        <w:rPr>
          <w:rFonts w:ascii="宋体" w:hAnsi="宋体" w:cs="宋体" w:eastAsia="宋体"/>
          <w:b w:val="false"/>
          <w:i w:val="false"/>
          <w:color w:val="000000"/>
          <w:w w:val="93"/>
          <w:sz w:val="18"/>
        </w:rPr>
        <w:t xml:space="preserve">η </w:t>
      </w:r>
      <w:r>
        <w:rPr>
          <w:rFonts w:ascii="Times New Roman" w:hAnsi="Times New Roman" w:cs="Times New Roman" w:eastAsia="Times New Roman"/>
          <w:b w:val="false"/>
          <w:i w:val="false"/>
          <w:color w:val="000000"/>
          <w:w w:val="93"/>
          <w:sz w:val="18"/>
        </w:rPr>
        <w:t xml:space="preserve">(1% and 0.1%) which defines the maximally allowed density fluctuation from the reference density. The 10k and 100k examples have corresponding scene setups but different fluid discretizations, meaning that a particle in the 10k example represents a larger fluid volume than one in the 100k example. Since in SPH a particle always needs to have around 30-40 neighbors, the support radius has to be increased with increasing particle volume, which in turn influences the time step size. The time step is set according to a CFL condition where the force terms, the stiffness parameter k, and the viscous term are involved [Monaghan 1992]. While in WCSPH the time step is dominated by k, it has no influence in PCISPH and can be omitted. Thus, for low viscosity fluids, the time step in PCISPH is dominated by the force terms, allowing significantly larger time steps than those used in WCSPH. The stiffness parameter k of WCSPH was determined by testing in such a way that </w:t>
      </w:r>
      <w:r>
        <w:rPr>
          <w:rFonts w:ascii="宋体" w:hAnsi="宋体" w:cs="宋体" w:eastAsia="宋体"/>
          <w:b w:val="false"/>
          <w:i w:val="false"/>
          <w:color w:val="000000"/>
          <w:w w:val="93"/>
          <w:sz w:val="18"/>
        </w:rPr>
        <w:t xml:space="preserve">η </w:t>
      </w:r>
      <w:r>
        <w:rPr>
          <w:rFonts w:ascii="Times New Roman" w:hAnsi="Times New Roman" w:cs="Times New Roman" w:eastAsia="Times New Roman"/>
          <w:b w:val="false"/>
          <w:i w:val="false"/>
          <w:color w:val="000000"/>
          <w:w w:val="93"/>
          <w:sz w:val="18"/>
        </w:rPr>
        <w:t>was satisfied, which was k = 7·10</w:t>
      </w:r>
      <w:r>
        <w:rPr>
          <w:rFonts w:ascii="Times New Roman" w:hAnsi="Times New Roman" w:cs="Times New Roman" w:eastAsia="Times New Roman"/>
          <w:b w:val="false"/>
          <w:i w:val="false"/>
          <w:color w:val="000000"/>
          <w:w w:val="93"/>
          <w:sz w:val="17"/>
          <w:vertAlign w:val="superscript"/>
        </w:rPr>
        <w:t xml:space="preserve">4 </w:t>
      </w:r>
      <w:r>
        <w:rPr>
          <w:rFonts w:ascii="Times New Roman" w:hAnsi="Times New Roman" w:cs="Times New Roman" w:eastAsia="Times New Roman"/>
          <w:b w:val="false"/>
          <w:i w:val="false"/>
          <w:color w:val="000000"/>
          <w:w w:val="93"/>
          <w:sz w:val="18"/>
        </w:rPr>
        <w:t xml:space="preserve">for </w:t>
      </w:r>
      <w:r>
        <w:rPr>
          <w:rFonts w:ascii="宋体" w:hAnsi="宋体" w:cs="宋体" w:eastAsia="宋体"/>
          <w:b w:val="false"/>
          <w:i w:val="false"/>
          <w:color w:val="000000"/>
          <w:w w:val="93"/>
          <w:sz w:val="18"/>
        </w:rPr>
        <w:t xml:space="preserve">η </w:t>
      </w:r>
      <w:r>
        <w:rPr>
          <w:rFonts w:ascii="Times New Roman" w:hAnsi="Times New Roman" w:cs="Times New Roman" w:eastAsia="Times New Roman"/>
          <w:b w:val="false"/>
          <w:i w:val="false"/>
          <w:color w:val="000000"/>
          <w:w w:val="93"/>
          <w:sz w:val="18"/>
        </w:rPr>
        <w:t>= 1%, and k = 6·10</w:t>
      </w:r>
      <w:r>
        <w:rPr>
          <w:rFonts w:ascii="Times New Roman" w:hAnsi="Times New Roman" w:cs="Times New Roman" w:eastAsia="Times New Roman"/>
          <w:b w:val="false"/>
          <w:i w:val="false"/>
          <w:color w:val="000000"/>
          <w:w w:val="93"/>
          <w:sz w:val="17"/>
          <w:vertAlign w:val="superscript"/>
        </w:rPr>
        <w:t xml:space="preserve">6 </w:t>
      </w:r>
      <w:r>
        <w:rPr>
          <w:rFonts w:ascii="Times New Roman" w:hAnsi="Times New Roman" w:cs="Times New Roman" w:eastAsia="Times New Roman"/>
          <w:b w:val="false"/>
          <w:i w:val="false"/>
          <w:color w:val="000000"/>
          <w:w w:val="93"/>
          <w:sz w:val="18"/>
        </w:rPr>
        <w:t xml:space="preserve">for </w:t>
      </w:r>
      <w:r>
        <w:rPr>
          <w:rFonts w:ascii="宋体" w:hAnsi="宋体" w:cs="宋体" w:eastAsia="宋体"/>
          <w:b w:val="false"/>
          <w:i w:val="false"/>
          <w:color w:val="000000"/>
          <w:w w:val="93"/>
          <w:sz w:val="18"/>
        </w:rPr>
        <w:t xml:space="preserve">η </w:t>
      </w:r>
      <w:r>
        <w:rPr>
          <w:rFonts w:ascii="Times New Roman" w:hAnsi="Times New Roman" w:cs="Times New Roman" w:eastAsia="Times New Roman"/>
          <w:b w:val="false"/>
          <w:i w:val="false"/>
          <w:color w:val="000000"/>
          <w:w w:val="93"/>
          <w:sz w:val="18"/>
        </w:rPr>
        <w:t xml:space="preserve">= 0.1%. In contrast, PCISPH does not have to cope with finding an appropriate stiffness value since the desired </w:t>
      </w:r>
      <w:r>
        <w:rPr>
          <w:rFonts w:ascii="宋体" w:hAnsi="宋体" w:cs="宋体" w:eastAsia="宋体"/>
          <w:b w:val="false"/>
          <w:i w:val="false"/>
          <w:color w:val="000000"/>
          <w:w w:val="93"/>
          <w:sz w:val="18"/>
        </w:rPr>
        <w:t xml:space="preserve">η </w:t>
      </w:r>
      <w:r>
        <w:rPr>
          <w:rFonts w:ascii="Times New Roman" w:hAnsi="Times New Roman" w:cs="Times New Roman" w:eastAsia="Times New Roman"/>
          <w:b w:val="false"/>
          <w:i w:val="false"/>
          <w:color w:val="000000"/>
          <w:w w:val="93"/>
          <w:sz w:val="18"/>
        </w:rPr>
        <w:t xml:space="preserve">can be specified directly. In the case of </w:t>
      </w:r>
      <w:r>
        <w:rPr>
          <w:rFonts w:ascii="宋体" w:hAnsi="宋体" w:cs="宋体" w:eastAsia="宋体"/>
          <w:b w:val="false"/>
          <w:i w:val="false"/>
          <w:color w:val="000000"/>
          <w:w w:val="93"/>
          <w:sz w:val="18"/>
        </w:rPr>
        <w:t>η</w:t>
      </w:r>
      <w:r>
        <w:rPr>
          <w:rFonts w:ascii="Times New Roman" w:hAnsi="Times New Roman" w:cs="Times New Roman" w:eastAsia="Times New Roman"/>
          <w:b w:val="false"/>
          <w:i w:val="false"/>
          <w:color w:val="000000"/>
          <w:w w:val="93"/>
          <w:sz w:val="18"/>
        </w:rPr>
        <w:t xml:space="preserve">=1%, the time step of PCISPH is determined to be in fact 35 times larger than the one of WCSPH. With a smaller </w:t>
      </w:r>
      <w:r>
        <w:rPr>
          <w:rFonts w:ascii="宋体" w:hAnsi="宋体" w:cs="宋体" w:eastAsia="宋体"/>
          <w:b w:val="false"/>
          <w:i w:val="false"/>
          <w:color w:val="000000"/>
          <w:w w:val="93"/>
          <w:sz w:val="18"/>
        </w:rPr>
        <w:t xml:space="preserve">η </w:t>
      </w:r>
      <w:r>
        <w:rPr>
          <w:rFonts w:ascii="Times New Roman" w:hAnsi="Times New Roman" w:cs="Times New Roman" w:eastAsia="Times New Roman"/>
          <w:b w:val="false"/>
          <w:i w:val="false"/>
          <w:color w:val="000000"/>
          <w:w w:val="93"/>
          <w:sz w:val="18"/>
        </w:rPr>
        <w:t xml:space="preserve">the difference is even larger, </w:t>
      </w:r>
      <w:r>
        <w:rPr>
          <w:rFonts w:ascii="宋体" w:hAnsi="宋体" w:cs="宋体" w:eastAsia="宋体"/>
          <w:b w:val="false"/>
          <w:i w:val="false"/>
          <w:color w:val="000000"/>
          <w:w w:val="93"/>
          <w:sz w:val="18"/>
        </w:rPr>
        <w:t xml:space="preserve">η </w:t>
      </w:r>
      <w:r>
        <w:rPr>
          <w:rFonts w:ascii="Times New Roman" w:hAnsi="Times New Roman" w:cs="Times New Roman" w:eastAsia="Times New Roman"/>
          <w:b w:val="false"/>
          <w:i w:val="false"/>
          <w:color w:val="000000"/>
          <w:w w:val="93"/>
          <w:sz w:val="18"/>
        </w:rPr>
        <w:t xml:space="preserve">= 0.1% leads to an increase of the time step for PCISPH by a factor of 151. While in WCSPH the computation time per simulation step stays more or less constant, it varies in PCISPH since the time per simulation step depends on the number of executed convergence iterations. Therefore, we compare the overall computation time of WCSPH and PCISPH over the entire simulated time period. Although the cost per physics time step is higher with PCISPH than WCSPH, the overall speed-up over WCSPH still reaches a factor of 15 and 16 for </w:t>
      </w:r>
      <w:r>
        <w:rPr>
          <w:rFonts w:ascii="宋体" w:hAnsi="宋体" w:cs="宋体" w:eastAsia="宋体"/>
          <w:b w:val="false"/>
          <w:i w:val="false"/>
          <w:color w:val="000000"/>
          <w:w w:val="93"/>
          <w:sz w:val="18"/>
        </w:rPr>
        <w:t xml:space="preserve">η </w:t>
      </w:r>
      <w:r>
        <w:rPr>
          <w:rFonts w:ascii="Times New Roman" w:hAnsi="Times New Roman" w:cs="Times New Roman" w:eastAsia="Times New Roman"/>
          <w:b w:val="false"/>
          <w:i w:val="false"/>
          <w:color w:val="000000"/>
          <w:w w:val="93"/>
          <w:sz w:val="18"/>
        </w:rPr>
        <w:t xml:space="preserve">= 1% and 55 for </w:t>
      </w:r>
      <w:r>
        <w:rPr>
          <w:rFonts w:ascii="宋体" w:hAnsi="宋体" w:cs="宋体" w:eastAsia="宋体"/>
          <w:b w:val="false"/>
          <w:i w:val="false"/>
          <w:color w:val="000000"/>
          <w:w w:val="93"/>
          <w:sz w:val="18"/>
        </w:rPr>
        <w:t xml:space="preserve">η </w:t>
      </w:r>
      <w:r>
        <w:rPr>
          <w:rFonts w:ascii="Times New Roman" w:hAnsi="Times New Roman" w:cs="Times New Roman" w:eastAsia="Times New Roman"/>
          <w:b w:val="false"/>
          <w:i w:val="false"/>
          <w:color w:val="000000"/>
          <w:w w:val="93"/>
          <w:sz w:val="18"/>
        </w:rPr>
        <w:t>= 0.1%, respectively.</w:t>
      </w:r>
    </w:p>
    <w:p>
      <w:pPr>
        <w:spacing w:before="260" w:line="160" w:lineRule="exact"/>
        <w:ind w:right="2380" w:left="0"/>
        <w:jc w:val="left"/>
      </w:pPr>
      <w:r>
        <w:rPr>
          <w:rFonts w:ascii="Times New Roman" w:hAnsi="Times New Roman" w:cs="Times New Roman" w:eastAsia="Times New Roman"/>
          <w:b w:val="true"/>
          <w:i w:val="false"/>
          <w:color w:val="000000"/>
          <w:w w:val="118"/>
          <w:sz w:val="16"/>
        </w:rPr>
        <w:t>3.2   Convergence Analysis</w:t>
      </w:r>
    </w:p>
    <w:p>
      <w:pPr>
        <w:spacing w:before="240" w:line="190" w:lineRule="exact"/>
        <w:ind w:left="0"/>
        <w:jc w:val="both"/>
      </w:pPr>
      <w:r>
        <w:rPr>
          <w:rFonts w:ascii="Times New Roman" w:hAnsi="Times New Roman" w:cs="Times New Roman" w:eastAsia="Times New Roman"/>
          <w:b w:val="false"/>
          <w:i w:val="false"/>
          <w:color w:val="000000"/>
          <w:w w:val="94"/>
          <w:sz w:val="18"/>
        </w:rPr>
        <w:t>In the previously described test scenes, the average number of convergence iterations executed per physics step is between 3.24 and 4.46. Note that the particle resolution has no effect on the average number of iterations. For the simulation run with 100k particles the average number of iterations is plotted over time in Figure 3(a). The end time of 8s corresponds to the simulated real time.</w:t>
      </w:r>
    </w:p>
    <w:p>
      <w:pPr>
        <w:spacing w:before="0" w:after="0" w:line="14" w:lineRule="exact"/>
      </w:pPr>
    </w:p>
    <w:p>
      <w:pPr>
        <w:ind w:left="340"/>
      </w:pPr>
      <w:r>
        <w:br w:type="column"/>
      </w:r>
      <w:r>
        <w:pict>
          <v:group coordorigin="0,0" coordsize="4140,5520" style="mso-position-horizontal-relative:char;mso-position-vertical-relative:line;width:207.0pt;height:276.0pt">
            <v:shape style="position:absolute;mso-width-relative:margin;mso-height-relative:margin;z-index:-12345;left:0;top:0;width:4140;height:5520">
              <o:lock aspectratio="t"/>
              <v:imagedata r:id="rId37"/>
            </v:shape>
            <v:shape style="position:absolute;mso-width-relative:margin;mso-height-relative:margin;z-index:0;left:0;top:2680;width:4140;height:34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94"/>
                        <w:sz w:val="16"/>
                      </w:rPr>
                      <w:t>(a) Average number of convergence iterations over time. After 8s of simulated real time, an average of 3.49 is reached.</w:t>
                    </w:r>
                  </w:p>
                </w:txbxContent>
              </v:textbox>
            </v:shape>
            <v:shape style="position:absolute;mso-width-relative:margin;mso-height-relative:margin;z-index:0;left:3460;top:3220;width:340;height:700" stroked="f">
              <o:lock aspectratio="t"/>
              <v:textbox inset="0,0,0,0">
                <w:txbxContent>
                  <w:p>
                    <w:pPr>
                      <w:spacing w:line="80" w:lineRule="exact"/>
                      <w:ind w:right="260" w:left="0"/>
                      <w:jc w:val="both"/>
                    </w:pPr>
                    <w:r>
                      <w:rPr>
                        <w:rFonts w:ascii="宋体" w:hAnsi="宋体" w:cs="宋体" w:eastAsia="宋体"/>
                        <w:b w:val="false"/>
                        <w:i w:val="true"/>
                        <w:color w:val="000000"/>
                        <w:w w:val="50"/>
                        <w:sz w:val="8"/>
                      </w:rPr>
                      <w:t>η</w:t>
                    </w:r>
                  </w:p>
                  <w:p>
                    <w:pPr>
                      <w:spacing w:before="40" w:line="112" w:lineRule="exact"/>
                      <w:ind w:left="0"/>
                      <w:jc w:val="both"/>
                    </w:pPr>
                    <w:r>
                      <w:rPr>
                        <w:rFonts w:ascii="Times New Roman" w:hAnsi="Times New Roman" w:cs="Times New Roman" w:eastAsia="Times New Roman"/>
                        <w:b w:val="false"/>
                        <w:i w:val="true"/>
                        <w:color w:val="000000"/>
                        <w:w w:val="90"/>
                        <w:sz w:val="9"/>
                      </w:rPr>
                      <w:t>at t=0.2s at t=0.4s at t=0.6s at t=0.8s at t=1.0s</w:t>
                    </w:r>
                  </w:p>
                </w:txbxContent>
              </v:textbox>
            </v:shape>
            <v:shape style="position:absolute;mso-width-relative:margin;mso-height-relative:margin;z-index:0;left:200;top:4080;width:120;height:440" stroked="f">
              <o:lock aspectratio="t"/>
              <v:textbox inset="0,0,0,0" style="layout-flow:vertical;mso-layout-flow-alt:bottom-to-top">
                <w:txbxContent>
                  <w:p>
                    <w:pPr>
                      <w:spacing w:line="100" w:lineRule="exact"/>
                      <w:ind w:left="20"/>
                      <w:jc w:val="left"/>
                    </w:pPr>
                    <w:r>
                      <w:rPr>
                        <w:rFonts w:ascii="宋体" w:hAnsi="宋体" w:cs="宋体" w:eastAsia="宋体"/>
                        <w:b w:val="false"/>
                        <w:i w:val="true"/>
                        <w:color w:val="000000"/>
                        <w:w w:val="93"/>
                        <w:sz w:val="10"/>
                      </w:rPr>
                      <w:t>ρ</w:t>
                    </w:r>
                    <w:r>
                      <w:rPr>
                        <w:rFonts w:ascii="Times New Roman" w:hAnsi="Times New Roman" w:cs="Times New Roman" w:eastAsia="Times New Roman"/>
                        <w:b w:val="false"/>
                        <w:i w:val="true"/>
                        <w:color w:val="000000"/>
                        <w:w w:val="93"/>
                        <w:sz w:val="10"/>
                      </w:rPr>
                      <w:t>_err [%]</w:t>
                    </w:r>
                  </w:p>
                </w:txbxContent>
              </v:textbox>
            </v:shape>
            <v:shape style="position:absolute;mso-width-relative:margin;mso-height-relative:margin;z-index:0;left:380;top:3240;width:120;height:2280" stroked="f">
              <o:lock aspectratio="t"/>
              <v:textbox inset="0,0,0,0">
                <w:txbxContent>
                  <w:p>
                    <w:pPr>
                      <w:spacing w:line="80" w:lineRule="exact"/>
                      <w:ind w:left="0"/>
                      <w:jc w:val="both"/>
                    </w:pPr>
                    <w:r>
                      <w:rPr>
                        <w:rFonts w:ascii="Times New Roman" w:hAnsi="Times New Roman" w:cs="Times New Roman" w:eastAsia="Times New Roman"/>
                        <w:b w:val="false"/>
                        <w:i w:val="true"/>
                        <w:color w:val="000000"/>
                        <w:w w:val="125"/>
                        <w:sz w:val="8"/>
                      </w:rPr>
                      <w:t>16</w:t>
                    </w:r>
                  </w:p>
                  <w:p>
                    <w:pPr>
                      <w:spacing w:before="180" w:line="80" w:lineRule="exact"/>
                      <w:ind w:left="0"/>
                      <w:jc w:val="both"/>
                    </w:pPr>
                    <w:r>
                      <w:rPr>
                        <w:rFonts w:ascii="Times New Roman" w:hAnsi="Times New Roman" w:cs="Times New Roman" w:eastAsia="Times New Roman"/>
                        <w:b w:val="false"/>
                        <w:i w:val="true"/>
                        <w:color w:val="000000"/>
                        <w:w w:val="125"/>
                        <w:sz w:val="8"/>
                      </w:rPr>
                      <w:t>14</w:t>
                    </w:r>
                  </w:p>
                  <w:p>
                    <w:pPr>
                      <w:spacing w:before="200" w:line="80" w:lineRule="exact"/>
                      <w:ind w:left="0"/>
                      <w:jc w:val="both"/>
                    </w:pPr>
                    <w:r>
                      <w:rPr>
                        <w:rFonts w:ascii="Times New Roman" w:hAnsi="Times New Roman" w:cs="Times New Roman" w:eastAsia="Times New Roman"/>
                        <w:b w:val="false"/>
                        <w:i w:val="true"/>
                        <w:color w:val="000000"/>
                        <w:w w:val="125"/>
                        <w:sz w:val="8"/>
                      </w:rPr>
                      <w:t>12</w:t>
                    </w:r>
                  </w:p>
                  <w:p>
                    <w:pPr>
                      <w:spacing w:before="200" w:line="80" w:lineRule="exact"/>
                      <w:ind w:left="0"/>
                      <w:jc w:val="both"/>
                    </w:pPr>
                    <w:r>
                      <w:rPr>
                        <w:rFonts w:ascii="Times New Roman" w:hAnsi="Times New Roman" w:cs="Times New Roman" w:eastAsia="Times New Roman"/>
                        <w:b w:val="false"/>
                        <w:i w:val="true"/>
                        <w:color w:val="000000"/>
                        <w:w w:val="125"/>
                        <w:sz w:val="8"/>
                      </w:rPr>
                      <w:t>10</w:t>
                    </w:r>
                  </w:p>
                  <w:p>
                    <w:pPr>
                      <w:spacing w:before="180" w:line="80" w:lineRule="exact"/>
                      <w:ind w:left="60"/>
                      <w:jc w:val="both"/>
                    </w:pPr>
                    <w:r>
                      <w:rPr>
                        <w:rFonts w:ascii="Times New Roman" w:hAnsi="Times New Roman" w:cs="Times New Roman" w:eastAsia="Times New Roman"/>
                        <w:b w:val="false"/>
                        <w:i w:val="true"/>
                        <w:color w:val="000000"/>
                        <w:sz w:val="8"/>
                      </w:rPr>
                      <w:t>8</w:t>
                    </w:r>
                  </w:p>
                  <w:p>
                    <w:pPr>
                      <w:spacing w:before="200" w:line="80" w:lineRule="exact"/>
                      <w:ind w:left="60"/>
                      <w:jc w:val="both"/>
                    </w:pPr>
                    <w:r>
                      <w:rPr>
                        <w:rFonts w:ascii="Times New Roman" w:hAnsi="Times New Roman" w:cs="Times New Roman" w:eastAsia="Times New Roman"/>
                        <w:b w:val="false"/>
                        <w:i w:val="true"/>
                        <w:color w:val="000000"/>
                        <w:sz w:val="8"/>
                      </w:rPr>
                      <w:t>6</w:t>
                    </w:r>
                  </w:p>
                  <w:p>
                    <w:pPr>
                      <w:spacing w:before="180" w:line="80" w:lineRule="exact"/>
                      <w:ind w:left="60"/>
                      <w:jc w:val="both"/>
                    </w:pPr>
                    <w:r>
                      <w:rPr>
                        <w:rFonts w:ascii="Times New Roman" w:hAnsi="Times New Roman" w:cs="Times New Roman" w:eastAsia="Times New Roman"/>
                        <w:b w:val="false"/>
                        <w:i w:val="true"/>
                        <w:color w:val="000000"/>
                        <w:sz w:val="8"/>
                      </w:rPr>
                      <w:t>4</w:t>
                    </w:r>
                  </w:p>
                  <w:p>
                    <w:pPr>
                      <w:spacing w:before="200" w:line="80" w:lineRule="exact"/>
                      <w:ind w:left="60"/>
                      <w:jc w:val="both"/>
                    </w:pPr>
                    <w:r>
                      <w:rPr>
                        <w:rFonts w:ascii="Times New Roman" w:hAnsi="Times New Roman" w:cs="Times New Roman" w:eastAsia="Times New Roman"/>
                        <w:b w:val="false"/>
                        <w:i w:val="true"/>
                        <w:color w:val="000000"/>
                        <w:sz w:val="8"/>
                      </w:rPr>
                      <w:t>2</w:t>
                    </w:r>
                  </w:p>
                  <w:p>
                    <w:pPr>
                      <w:spacing w:before="200" w:line="80" w:lineRule="exact"/>
                      <w:ind w:left="60"/>
                      <w:jc w:val="both"/>
                    </w:pPr>
                    <w:r>
                      <w:rPr>
                        <w:rFonts w:ascii="Times New Roman" w:hAnsi="Times New Roman" w:cs="Times New Roman" w:eastAsia="Times New Roman"/>
                        <w:b w:val="false"/>
                        <w:i w:val="true"/>
                        <w:color w:val="000000"/>
                        <w:sz w:val="8"/>
                      </w:rPr>
                      <w:t>0</w:t>
                    </w:r>
                  </w:p>
                </w:txbxContent>
              </v:textbox>
            </v:shape>
            <w10:wrap type="none"/>
            <w10:anchorlock/>
          </v:group>
        </w:pict>
      </w:r>
    </w:p>
    <w:p>
      <w:pPr>
        <w:spacing w:line="100" w:lineRule="exact"/>
        <w:ind w:right="680" w:hanging="1560" w:left="2400"/>
        <w:jc w:val="left"/>
      </w:pPr>
      <w:r>
        <w:rPr>
          <w:rFonts w:ascii="Times New Roman" w:hAnsi="Times New Roman" w:cs="Times New Roman" w:eastAsia="Times New Roman"/>
          <w:b w:val="false"/>
          <w:i w:val="true"/>
          <w:color w:val="000000"/>
          <w:w w:val="104"/>
          <w:sz w:val="9"/>
        </w:rPr>
        <w:t xml:space="preserve">1             2             3             4             5             6             7 </w:t>
      </w:r>
      <w:r>
        <w:rPr>
          <w:rFonts w:ascii="Times New Roman" w:hAnsi="Times New Roman" w:cs="Times New Roman" w:eastAsia="Times New Roman"/>
          <w:b w:val="false"/>
          <w:i w:val="true"/>
          <w:color w:val="000000"/>
          <w:w w:val="104"/>
          <w:sz w:val="10"/>
        </w:rPr>
        <w:t>iterations</w:t>
      </w:r>
    </w:p>
    <w:p>
      <w:pPr>
        <w:spacing w:before="100" w:line="140" w:lineRule="exact"/>
        <w:ind w:right="420" w:left="420"/>
        <w:jc w:val="left"/>
      </w:pPr>
      <w:r>
        <w:rPr>
          <w:rFonts w:ascii="Times New Roman" w:hAnsi="Times New Roman" w:cs="Times New Roman" w:eastAsia="Times New Roman"/>
          <w:b w:val="false"/>
          <w:i w:val="false"/>
          <w:color w:val="000000"/>
          <w:w w:val="107"/>
          <w:sz w:val="14"/>
        </w:rPr>
        <w:t>(b) Several convergence examples at different points in time t.</w:t>
      </w:r>
    </w:p>
    <w:p>
      <w:pPr>
        <w:spacing w:before="320" w:line="170" w:lineRule="exact"/>
        <w:ind w:left="0"/>
        <w:jc w:val="left"/>
      </w:pPr>
      <w:r>
        <w:rPr>
          <w:rFonts w:ascii="Times New Roman" w:hAnsi="Times New Roman" w:cs="Times New Roman" w:eastAsia="Times New Roman"/>
          <w:b w:val="true"/>
          <w:i w:val="false"/>
          <w:color w:val="000000"/>
          <w:w w:val="93"/>
          <w:sz w:val="17"/>
        </w:rPr>
        <w:t xml:space="preserve">Figure 3: </w:t>
      </w:r>
      <w:r>
        <w:rPr>
          <w:rFonts w:ascii="Times New Roman" w:hAnsi="Times New Roman" w:cs="Times New Roman" w:eastAsia="Times New Roman"/>
          <w:b w:val="false"/>
          <w:i w:val="true"/>
          <w:color w:val="000000"/>
          <w:w w:val="101"/>
          <w:sz w:val="17"/>
        </w:rPr>
        <w:t>Convergence statistics of the 100k particles simulation shown in Table 1 and Figure 2.</w:t>
      </w:r>
    </w:p>
    <w:p>
      <w:pPr>
        <w:spacing w:before="500" w:line="196" w:lineRule="exact"/>
        <w:ind w:left="0"/>
        <w:jc w:val="both"/>
      </w:pPr>
      <w:r>
        <w:rPr>
          <w:rFonts w:ascii="Times New Roman" w:hAnsi="Times New Roman" w:cs="Times New Roman" w:eastAsia="Times New Roman"/>
          <w:b w:val="false"/>
          <w:i w:val="false"/>
          <w:color w:val="000000"/>
          <w:w w:val="94"/>
          <w:sz w:val="18"/>
        </w:rPr>
        <w:t xml:space="preserve">The peaks indicate particle collisions with the ground and the side walls as in such situations larger density errors are predicted. Figure 3(b) shows several examples of the convergence within a single physics update step. It can be seen that the density error is approximately halved after the first iteration and continuously reduced in the following iterations until the error drops below </w:t>
      </w:r>
      <w:r>
        <w:rPr>
          <w:rFonts w:ascii="宋体" w:hAnsi="宋体" w:cs="宋体" w:eastAsia="宋体"/>
          <w:b w:val="false"/>
          <w:i w:val="false"/>
          <w:color w:val="000000"/>
          <w:w w:val="94"/>
          <w:sz w:val="18"/>
        </w:rPr>
        <w:t>η</w:t>
      </w:r>
      <w:r>
        <w:rPr>
          <w:rFonts w:ascii="Times New Roman" w:hAnsi="Times New Roman" w:cs="Times New Roman" w:eastAsia="Times New Roman"/>
          <w:b w:val="false"/>
          <w:i w:val="false"/>
          <w:color w:val="000000"/>
          <w:w w:val="94"/>
          <w:sz w:val="18"/>
        </w:rPr>
        <w:t>. In our experience this algorithm proved to be very robust and we did not encounter any divergence problems. However, it is likely that certain particle configurations exist that might show such problems.</w:t>
      </w:r>
    </w:p>
    <w:p>
      <w:pPr>
        <w:spacing w:before="260" w:line="160" w:lineRule="exact"/>
        <w:ind w:right="3200" w:left="0"/>
        <w:jc w:val="left"/>
      </w:pPr>
      <w:r>
        <w:rPr>
          <w:rFonts w:ascii="Times New Roman" w:hAnsi="Times New Roman" w:cs="Times New Roman" w:eastAsia="Times New Roman"/>
          <w:b w:val="true"/>
          <w:i w:val="false"/>
          <w:color w:val="000000"/>
          <w:w w:val="114"/>
          <w:sz w:val="16"/>
        </w:rPr>
        <w:t>3.3   Visual Result</w:t>
      </w:r>
    </w:p>
    <w:p>
      <w:pPr>
        <w:spacing w:before="240" w:line="197" w:lineRule="exact"/>
        <w:ind w:left="0"/>
        <w:jc w:val="both"/>
      </w:pPr>
      <w:r>
        <w:rPr>
          <w:rFonts w:ascii="Times New Roman" w:hAnsi="Times New Roman" w:cs="Times New Roman" w:eastAsia="Times New Roman"/>
          <w:b w:val="false"/>
          <w:i w:val="false"/>
          <w:color w:val="000000"/>
          <w:w w:val="94"/>
          <w:sz w:val="18"/>
        </w:rPr>
        <w:t xml:space="preserve">The physical behavior and visual results of WCSPH and PCISPH are compared in Figure 2. It can be seen that the PCISPH computations are in full agreement with the WCSPH results with only very minor detail differences. The comparison of WCSPH and PCISPH using a simulation time constraint of 298min is shown in Figure 4. While with PCISPH a resolution of 100k particles can be simulated within the given time (see the corresponding entry in Table 1), with WCSPH the resolution has to be reduced to 17k particles. The lower resolution leads to less surface details and notably damped fluid movement. A higher resolution example computed with PCISPH is shown in Figure 1 (center and right) and Figure 5 where a wave generator agitates a water body consisting of 700k particles to interact with cylindrical obstacles in a tank. In Figure 1 (left) and Figure 6, 2M particles are used to simulate the collapsing column example with PCISPH. In both of these simulations, a </w:t>
      </w:r>
      <w:r>
        <w:rPr>
          <w:rFonts w:ascii="宋体" w:hAnsi="宋体" w:cs="宋体" w:eastAsia="宋体"/>
          <w:b w:val="false"/>
          <w:i w:val="false"/>
          <w:color w:val="000000"/>
          <w:w w:val="94"/>
          <w:sz w:val="18"/>
        </w:rPr>
        <w:t xml:space="preserve">η </w:t>
      </w:r>
      <w:r>
        <w:rPr>
          <w:rFonts w:ascii="Times New Roman" w:hAnsi="Times New Roman" w:cs="Times New Roman" w:eastAsia="Times New Roman"/>
          <w:b w:val="false"/>
          <w:i w:val="false"/>
          <w:color w:val="000000"/>
          <w:w w:val="94"/>
          <w:sz w:val="18"/>
        </w:rPr>
        <w:t>of 1% is enforced which eliminates compression artifacts and enables realistic wave breaking and splashing behavior. In all examples, the surface of the fluid is reconstructed and rendered with the raytracing approach presented in [Solenthaler et al. 2007].</w:t>
      </w:r>
    </w:p>
    <w:p>
      <w:pPr>
        <w:spacing w:before="0" w:after="0" w:line="14" w:lineRule="exact"/>
        <w:sectPr>
          <w:type w:val="continuous"/>
          <w:pgSz w:w="12240" w:h="17760"/>
          <w:pgMar w:top="1080" w:left="1060" w:right="1060"/>
          <w:cols w:num="2" w:equalWidth="off">
            <w:col w:w="4820" w:space="460"/>
            <w:col w:w="4840"/>
          </w:cols>
        </w:sectPr>
      </w:pPr>
    </w:p>
    <w:p>
      <w:pPr>
        <w:pageBreakBefore/>
        <w:spacing w:before="0" w:after="0" w:line="14" w:lineRule="exact"/>
      </w:pPr>
    </w:p>
    <w:tbl>
      <w:tblPr>
        <w:tblW w:w="0" w:type="auto"/>
        <w:tblBorders>
          <w:top w:val="single"/>
          <w:left w:val="single"/>
          <w:bottom w:val="single"/>
          <w:right w:val="single"/>
          <w:insideH w:val="single"/>
          <w:insideV w:val="single"/>
        </w:tblBorders>
      </w:tblPr>
      <w:tblGrid>
        <w:gridCol w:w="620"/>
        <w:gridCol w:w="1420"/>
        <w:gridCol w:w="920"/>
        <w:gridCol w:w="960"/>
        <w:gridCol w:w="1160"/>
        <w:gridCol w:w="1380"/>
        <w:gridCol w:w="1500"/>
        <w:gridCol w:w="1340"/>
        <w:gridCol w:w="800"/>
      </w:tblGrid>
      <w:tr>
        <w:trPr>
          <w:trHeight w:hRule="atLeast" w:val="220"/>
        </w:trPr>
        <w:tc>
          <w:tcPr>
            <w:tcW w:w="620" w:type="dxa"/>
            <w:tcBorders>
              <w:left w:val="nil"/>
            </w:tcBorders>
          </w:tcPr>
          <w:p>
            <w:pPr>
              <w:spacing w:before="20" w:line="160" w:lineRule="exact"/>
              <w:ind w:right="140" w:left="0"/>
              <w:jc w:val="left"/>
            </w:pPr>
            <w:r>
              <w:rPr>
                <w:rFonts w:ascii="Times New Roman" w:hAnsi="Times New Roman" w:cs="Times New Roman" w:eastAsia="Times New Roman"/>
                <w:b w:val="false"/>
                <w:i w:val="false"/>
                <w:color w:val="000000"/>
                <w:w w:val="105"/>
                <w:sz w:val="16"/>
              </w:rPr>
              <w:t>Model</w:t>
            </w:r>
          </w:p>
        </w:tc>
        <w:tc>
          <w:tcPr>
            <w:tcW w:w="1420" w:type="dxa"/>
            <w:tcBorders>
              <w:right w:val="nil"/>
            </w:tcBorders>
          </w:tcPr>
          <w:p>
            <w:pPr>
              <w:spacing w:before="20" w:line="160" w:lineRule="exact"/>
              <w:ind w:right="560" w:left="440"/>
              <w:jc w:val="center"/>
            </w:pPr>
            <w:r>
              <w:rPr>
                <w:rFonts w:ascii="宋体" w:hAnsi="宋体" w:cs="宋体" w:eastAsia="宋体"/>
                <w:b w:val="false"/>
                <w:i w:val="false"/>
                <w:color w:val="000000"/>
                <w:w w:val="81"/>
                <w:sz w:val="16"/>
              </w:rPr>
              <w:t xml:space="preserve">η </w:t>
            </w:r>
            <w:r>
              <w:rPr>
                <w:rFonts w:ascii="Times New Roman" w:hAnsi="Times New Roman" w:cs="Times New Roman" w:eastAsia="Times New Roman"/>
                <w:b w:val="false"/>
                <w:i w:val="false"/>
                <w:color w:val="000000"/>
                <w:w w:val="81"/>
                <w:sz w:val="16"/>
              </w:rPr>
              <w:t>[%]</w:t>
            </w:r>
          </w:p>
        </w:tc>
        <w:tc>
          <w:tcPr>
            <w:tcW w:w="920" w:type="dxa"/>
            <w:tcBorders>
              <w:left w:val="nil"/>
              <w:right w:val="nil"/>
            </w:tcBorders>
          </w:tcPr>
          <w:p>
            <w:pPr>
              <w:spacing w:before="20" w:line="140" w:lineRule="exact"/>
              <w:ind w:right="600" w:left="40"/>
              <w:jc w:val="center"/>
            </w:pPr>
            <w:r>
              <w:rPr>
                <w:rFonts w:ascii="Times New Roman" w:hAnsi="Times New Roman" w:cs="Times New Roman" w:eastAsia="Times New Roman"/>
                <w:b w:val="false"/>
                <w:i w:val="false"/>
                <w:color w:val="000000"/>
                <w:w w:val="171"/>
                <w:sz w:val="14"/>
              </w:rPr>
              <w:t>#p</w:t>
            </w:r>
          </w:p>
        </w:tc>
        <w:tc>
          <w:tcPr>
            <w:tcW w:w="960" w:type="dxa"/>
            <w:tcBorders>
              <w:left w:val="nil"/>
              <w:right w:val="nil"/>
            </w:tcBorders>
          </w:tcPr>
          <w:p>
            <w:pPr>
              <w:spacing w:before="20" w:line="140" w:lineRule="exact"/>
              <w:ind w:right="700" w:left="140"/>
              <w:jc w:val="center"/>
            </w:pPr>
            <w:r>
              <w:rPr>
                <w:rFonts w:ascii="Times New Roman" w:hAnsi="Times New Roman" w:cs="Times New Roman" w:eastAsia="Times New Roman"/>
                <w:b w:val="false"/>
                <w:i w:val="false"/>
                <w:color w:val="000000"/>
                <w:w w:val="114"/>
                <w:sz w:val="14"/>
              </w:rPr>
              <w:t>k</w:t>
            </w:r>
          </w:p>
        </w:tc>
        <w:tc>
          <w:tcPr>
            <w:tcW w:w="1160" w:type="dxa"/>
            <w:tcBorders>
              <w:left w:val="nil"/>
              <w:right w:val="nil"/>
            </w:tcBorders>
          </w:tcPr>
          <w:p>
            <w:pPr>
              <w:spacing w:before="20" w:line="160" w:lineRule="exact"/>
              <w:ind w:right="620" w:left="80"/>
              <w:jc w:val="center"/>
            </w:pPr>
            <w:r>
              <w:rPr>
                <w:rFonts w:ascii="宋体" w:hAnsi="宋体" w:cs="宋体" w:eastAsia="宋体"/>
                <w:b w:val="false"/>
                <w:i w:val="false"/>
                <w:color w:val="000000"/>
                <w:w w:val="96"/>
                <w:sz w:val="16"/>
              </w:rPr>
              <w:t>∆</w:t>
            </w:r>
            <w:r>
              <w:rPr>
                <w:rFonts w:ascii="Times New Roman" w:hAnsi="Times New Roman" w:cs="Times New Roman" w:eastAsia="Times New Roman"/>
                <w:b w:val="false"/>
                <w:i w:val="false"/>
                <w:color w:val="000000"/>
                <w:w w:val="96"/>
                <w:sz w:val="16"/>
              </w:rPr>
              <w:t>t [s]</w:t>
            </w:r>
          </w:p>
        </w:tc>
        <w:tc>
          <w:tcPr>
            <w:tcW w:w="1380" w:type="dxa"/>
            <w:tcBorders>
              <w:left w:val="nil"/>
              <w:right w:val="nil"/>
            </w:tcBorders>
          </w:tcPr>
          <w:p>
            <w:pPr>
              <w:spacing w:before="20" w:line="160" w:lineRule="exact"/>
              <w:ind w:right="540" w:left="0"/>
              <w:jc w:val="center"/>
            </w:pPr>
            <w:r>
              <w:rPr>
                <w:rFonts w:ascii="宋体" w:hAnsi="宋体" w:cs="宋体" w:eastAsia="宋体"/>
                <w:b w:val="false"/>
                <w:i w:val="false"/>
                <w:color w:val="000000"/>
                <w:sz w:val="16"/>
              </w:rPr>
              <w:t>∆</w:t>
            </w:r>
            <w:r>
              <w:rPr>
                <w:rFonts w:ascii="Times New Roman" w:hAnsi="Times New Roman" w:cs="Times New Roman" w:eastAsia="Times New Roman"/>
                <w:b w:val="false"/>
                <w:i w:val="false"/>
                <w:color w:val="000000"/>
                <w:sz w:val="16"/>
              </w:rPr>
              <w:t>t ratio [s]</w:t>
            </w:r>
          </w:p>
        </w:tc>
        <w:tc>
          <w:tcPr>
            <w:tcW w:w="1500" w:type="dxa"/>
            <w:tcBorders>
              <w:left w:val="nil"/>
              <w:right w:val="nil"/>
            </w:tcBorders>
          </w:tcPr>
          <w:p>
            <w:pPr>
              <w:spacing w:before="20" w:line="160" w:lineRule="exact"/>
              <w:ind w:right="540" w:left="0"/>
              <w:jc w:val="center"/>
            </w:pPr>
            <w:r>
              <w:rPr>
                <w:rFonts w:ascii="Times New Roman" w:hAnsi="Times New Roman" w:cs="Times New Roman" w:eastAsia="Times New Roman"/>
                <w:b w:val="false"/>
                <w:i w:val="false"/>
                <w:color w:val="000000"/>
                <w:w w:val="110"/>
                <w:sz w:val="16"/>
              </w:rPr>
              <w:t>avgIterations</w:t>
            </w:r>
          </w:p>
        </w:tc>
        <w:tc>
          <w:tcPr>
            <w:tcW w:w="1340" w:type="dxa"/>
            <w:tcBorders>
              <w:left w:val="nil"/>
              <w:right w:val="nil"/>
            </w:tcBorders>
          </w:tcPr>
          <w:p>
            <w:pPr>
              <w:spacing w:before="20" w:line="144" w:lineRule="exact"/>
              <w:ind w:right="540" w:left="0"/>
              <w:jc w:val="center"/>
            </w:pPr>
            <w:r>
              <w:rPr>
                <w:rFonts w:ascii="Times New Roman" w:hAnsi="Times New Roman" w:cs="Times New Roman" w:eastAsia="Times New Roman"/>
                <w:b w:val="false"/>
                <w:i w:val="false"/>
                <w:color w:val="000000"/>
                <w:w w:val="122"/>
                <w:sz w:val="16"/>
              </w:rPr>
              <w:t>t</w:t>
            </w:r>
            <w:r>
              <w:rPr>
                <w:rFonts w:ascii="Times New Roman" w:hAnsi="Times New Roman" w:cs="Times New Roman" w:eastAsia="Times New Roman"/>
                <w:b w:val="false"/>
                <w:i w:val="false"/>
                <w:color w:val="000000"/>
                <w:w w:val="122"/>
                <w:sz w:val="12"/>
              </w:rPr>
              <w:t xml:space="preserve">sim </w:t>
            </w:r>
            <w:r>
              <w:rPr>
                <w:rFonts w:ascii="Times New Roman" w:hAnsi="Times New Roman" w:cs="Times New Roman" w:eastAsia="Times New Roman"/>
                <w:b w:val="false"/>
                <w:i w:val="false"/>
                <w:color w:val="000000"/>
                <w:w w:val="122"/>
                <w:sz w:val="16"/>
              </w:rPr>
              <w:t>[min]</w:t>
            </w:r>
          </w:p>
        </w:tc>
        <w:tc>
          <w:tcPr>
            <w:tcW w:w="800" w:type="dxa"/>
            <w:tcBorders>
              <w:left w:val="nil"/>
              <w:right w:val="nil"/>
            </w:tcBorders>
          </w:tcPr>
          <w:p>
            <w:pPr>
              <w:spacing w:before="20" w:line="160" w:lineRule="exact"/>
              <w:ind w:right="120" w:left="0"/>
              <w:jc w:val="center"/>
            </w:pPr>
            <w:r>
              <w:rPr>
                <w:rFonts w:ascii="Times New Roman" w:hAnsi="Times New Roman" w:cs="Times New Roman" w:eastAsia="Times New Roman"/>
                <w:b w:val="false"/>
                <w:i w:val="false"/>
                <w:color w:val="000000"/>
                <w:w w:val="110"/>
                <w:sz w:val="16"/>
              </w:rPr>
              <w:t>speed-up</w:t>
            </w:r>
          </w:p>
        </w:tc>
      </w:tr>
      <w:tr>
        <w:trPr>
          <w:trHeight w:hRule="atLeast" w:val="420"/>
        </w:trPr>
        <w:tc>
          <w:tcPr>
            <w:tcW w:w="620" w:type="dxa"/>
            <w:tcBorders>
              <w:left w:val="nil"/>
            </w:tcBorders>
          </w:tcPr>
          <w:p>
            <w:pPr>
              <w:spacing w:before="20" w:line="180" w:lineRule="exact"/>
              <w:ind w:left="0"/>
              <w:jc w:val="left"/>
            </w:pPr>
            <w:r>
              <w:rPr>
                <w:rFonts w:ascii="Times New Roman" w:hAnsi="Times New Roman" w:cs="Times New Roman" w:eastAsia="Times New Roman"/>
                <w:b w:val="false"/>
                <w:i w:val="false"/>
                <w:color w:val="000000"/>
                <w:w w:val="90"/>
                <w:sz w:val="18"/>
              </w:rPr>
              <w:t>WCSPH PCISPH</w:t>
            </w:r>
          </w:p>
        </w:tc>
        <w:tc>
          <w:tcPr>
            <w:tcW w:w="1420" w:type="dxa"/>
            <w:tcBorders>
              <w:right w:val="nil"/>
            </w:tcBorders>
          </w:tcPr>
          <w:p>
            <w:pPr>
              <w:spacing w:before="20" w:line="180" w:lineRule="exact"/>
              <w:ind w:right="640" w:left="520"/>
              <w:jc w:val="center"/>
            </w:pPr>
            <w:r>
              <w:rPr>
                <w:rFonts w:ascii="Times New Roman" w:hAnsi="Times New Roman" w:cs="Times New Roman" w:eastAsia="Times New Roman"/>
                <w:b w:val="false"/>
                <w:i w:val="false"/>
                <w:color w:val="000000"/>
                <w:w w:val="84"/>
                <w:sz w:val="18"/>
              </w:rPr>
              <w:t>1.0 1.0</w:t>
            </w:r>
          </w:p>
        </w:tc>
        <w:tc>
          <w:tcPr>
            <w:tcW w:w="920" w:type="dxa"/>
            <w:tcBorders>
              <w:left w:val="nil"/>
              <w:right w:val="nil"/>
            </w:tcBorders>
          </w:tcPr>
          <w:p>
            <w:pPr>
              <w:spacing w:before="20" w:line="180" w:lineRule="exact"/>
              <w:ind w:right="580" w:left="40"/>
              <w:jc w:val="center"/>
            </w:pPr>
            <w:r>
              <w:rPr>
                <w:rFonts w:ascii="Times New Roman" w:hAnsi="Times New Roman" w:cs="Times New Roman" w:eastAsia="Times New Roman"/>
                <w:b w:val="false"/>
                <w:i w:val="false"/>
                <w:color w:val="000000"/>
                <w:w w:val="84"/>
                <w:sz w:val="18"/>
              </w:rPr>
              <w:t>10k 10k</w:t>
            </w:r>
          </w:p>
        </w:tc>
        <w:tc>
          <w:tcPr>
            <w:tcW w:w="960" w:type="dxa"/>
            <w:tcBorders>
              <w:left w:val="nil"/>
              <w:right w:val="nil"/>
            </w:tcBorders>
          </w:tcPr>
          <w:p>
            <w:pPr>
              <w:spacing w:line="200" w:lineRule="exact"/>
              <w:ind w:right="540" w:left="0"/>
              <w:jc w:val="center"/>
            </w:pPr>
            <w:r>
              <w:rPr>
                <w:rFonts w:ascii="Times New Roman" w:hAnsi="Times New Roman" w:cs="Times New Roman" w:eastAsia="Times New Roman"/>
                <w:b w:val="false"/>
                <w:i w:val="false"/>
                <w:color w:val="000000"/>
                <w:w w:val="67"/>
                <w:sz w:val="18"/>
              </w:rPr>
              <w:t>7·10</w:t>
            </w:r>
            <w:r>
              <w:rPr>
                <w:rFonts w:ascii="Times New Roman" w:hAnsi="Times New Roman" w:cs="Times New Roman" w:eastAsia="Times New Roman"/>
                <w:b w:val="false"/>
                <w:i w:val="false"/>
                <w:color w:val="000000"/>
                <w:w w:val="67"/>
                <w:sz w:val="17"/>
                <w:vertAlign w:val="superscript"/>
              </w:rPr>
              <w:t xml:space="preserve">4 </w:t>
            </w:r>
            <w:r>
              <w:rPr>
                <w:rFonts w:ascii="Times New Roman" w:hAnsi="Times New Roman" w:cs="Times New Roman" w:eastAsia="Times New Roman"/>
                <w:b w:val="false"/>
                <w:i w:val="false"/>
                <w:color w:val="000000"/>
                <w:w w:val="67"/>
                <w:sz w:val="18"/>
              </w:rPr>
              <w:t>-</w:t>
            </w:r>
          </w:p>
        </w:tc>
        <w:tc>
          <w:tcPr>
            <w:tcW w:w="1160" w:type="dxa"/>
            <w:tcBorders>
              <w:left w:val="nil"/>
              <w:right w:val="nil"/>
            </w:tcBorders>
          </w:tcPr>
          <w:p>
            <w:pPr>
              <w:spacing w:before="20" w:line="180" w:lineRule="exact"/>
              <w:ind w:right="560" w:left="20"/>
              <w:jc w:val="center"/>
            </w:pPr>
            <w:r>
              <w:rPr>
                <w:rFonts w:ascii="Times New Roman" w:hAnsi="Times New Roman" w:cs="Times New Roman" w:eastAsia="Times New Roman"/>
                <w:b w:val="false"/>
                <w:i w:val="false"/>
                <w:color w:val="000000"/>
                <w:w w:val="91"/>
                <w:sz w:val="18"/>
              </w:rPr>
              <w:t>3.78e-5 0.0013</w:t>
            </w:r>
          </w:p>
        </w:tc>
        <w:tc>
          <w:tcPr>
            <w:tcW w:w="1380" w:type="dxa"/>
            <w:tcBorders>
              <w:left w:val="nil"/>
              <w:right w:val="nil"/>
            </w:tcBorders>
          </w:tcPr>
          <w:p>
            <w:pPr>
              <w:spacing w:before="20" w:line="180" w:lineRule="exact"/>
              <w:ind w:right="860" w:left="320"/>
              <w:jc w:val="center"/>
            </w:pPr>
            <w:r>
              <w:rPr>
                <w:rFonts w:ascii="Times New Roman" w:hAnsi="Times New Roman" w:cs="Times New Roman" w:eastAsia="Times New Roman"/>
                <w:b w:val="false"/>
                <w:i w:val="false"/>
                <w:color w:val="000000"/>
                <w:w w:val="64"/>
                <w:sz w:val="18"/>
              </w:rPr>
              <w:t>- 35</w:t>
            </w:r>
          </w:p>
        </w:tc>
        <w:tc>
          <w:tcPr>
            <w:tcW w:w="1500" w:type="dxa"/>
            <w:tcBorders>
              <w:left w:val="nil"/>
              <w:right w:val="nil"/>
            </w:tcBorders>
          </w:tcPr>
          <w:p>
            <w:pPr>
              <w:spacing w:before="20" w:line="180" w:lineRule="exact"/>
              <w:ind w:right="840" w:left="320"/>
              <w:jc w:val="center"/>
            </w:pPr>
            <w:r>
              <w:rPr>
                <w:rFonts w:ascii="Times New Roman" w:hAnsi="Times New Roman" w:cs="Times New Roman" w:eastAsia="Times New Roman"/>
                <w:b w:val="false"/>
                <w:i w:val="false"/>
                <w:color w:val="000000"/>
                <w:w w:val="76"/>
                <w:sz w:val="18"/>
              </w:rPr>
              <w:t>- 3.24</w:t>
            </w:r>
          </w:p>
        </w:tc>
        <w:tc>
          <w:tcPr>
            <w:tcW w:w="1340" w:type="dxa"/>
            <w:tcBorders>
              <w:left w:val="nil"/>
              <w:right w:val="nil"/>
            </w:tcBorders>
          </w:tcPr>
          <w:p>
            <w:pPr>
              <w:spacing w:before="20" w:line="180" w:lineRule="exact"/>
              <w:ind w:right="680" w:left="140"/>
              <w:jc w:val="center"/>
            </w:pPr>
            <w:r>
              <w:rPr>
                <w:rFonts w:ascii="Times New Roman" w:hAnsi="Times New Roman" w:cs="Times New Roman" w:eastAsia="Times New Roman"/>
                <w:b w:val="false"/>
                <w:i w:val="false"/>
                <w:color w:val="000000"/>
                <w:w w:val="88"/>
                <w:sz w:val="18"/>
              </w:rPr>
              <w:t>142.05 9.37</w:t>
            </w:r>
          </w:p>
        </w:tc>
        <w:tc>
          <w:tcPr>
            <w:tcW w:w="800" w:type="dxa"/>
            <w:tcBorders>
              <w:left w:val="nil"/>
              <w:right w:val="nil"/>
            </w:tcBorders>
          </w:tcPr>
          <w:p>
            <w:pPr>
              <w:spacing w:before="20" w:line="180" w:lineRule="exact"/>
              <w:ind w:right="280" w:left="160"/>
              <w:jc w:val="center"/>
            </w:pPr>
            <w:r>
              <w:rPr>
                <w:rFonts w:ascii="Times New Roman" w:hAnsi="Times New Roman" w:cs="Times New Roman" w:eastAsia="Times New Roman"/>
                <w:b w:val="false"/>
                <w:i w:val="false"/>
                <w:color w:val="000000"/>
                <w:w w:val="80"/>
                <w:sz w:val="18"/>
              </w:rPr>
              <w:t>- 15.2</w:t>
            </w:r>
          </w:p>
        </w:tc>
      </w:tr>
      <w:tr>
        <w:trPr>
          <w:trHeight w:hRule="atLeast" w:val="420"/>
        </w:trPr>
        <w:tc>
          <w:tcPr>
            <w:tcW w:w="620" w:type="dxa"/>
            <w:tcBorders>
              <w:left w:val="nil"/>
            </w:tcBorders>
          </w:tcPr>
          <w:p>
            <w:pPr>
              <w:spacing w:before="20" w:line="180" w:lineRule="exact"/>
              <w:ind w:left="0"/>
              <w:jc w:val="left"/>
            </w:pPr>
            <w:r>
              <w:rPr>
                <w:rFonts w:ascii="Times New Roman" w:hAnsi="Times New Roman" w:cs="Times New Roman" w:eastAsia="Times New Roman"/>
                <w:b w:val="false"/>
                <w:i w:val="false"/>
                <w:color w:val="000000"/>
                <w:w w:val="90"/>
                <w:sz w:val="18"/>
              </w:rPr>
              <w:t>WCSPH PCISPH</w:t>
            </w:r>
          </w:p>
        </w:tc>
        <w:tc>
          <w:tcPr>
            <w:tcW w:w="1420" w:type="dxa"/>
            <w:tcBorders>
              <w:right w:val="nil"/>
            </w:tcBorders>
          </w:tcPr>
          <w:p>
            <w:pPr>
              <w:spacing w:before="20" w:line="180" w:lineRule="exact"/>
              <w:ind w:right="640" w:left="520"/>
              <w:jc w:val="center"/>
            </w:pPr>
            <w:r>
              <w:rPr>
                <w:rFonts w:ascii="Times New Roman" w:hAnsi="Times New Roman" w:cs="Times New Roman" w:eastAsia="Times New Roman"/>
                <w:b w:val="false"/>
                <w:i w:val="false"/>
                <w:color w:val="000000"/>
                <w:w w:val="84"/>
                <w:sz w:val="18"/>
              </w:rPr>
              <w:t>1.0 1.0</w:t>
            </w:r>
          </w:p>
        </w:tc>
        <w:tc>
          <w:tcPr>
            <w:tcW w:w="920" w:type="dxa"/>
            <w:tcBorders>
              <w:left w:val="nil"/>
              <w:right w:val="nil"/>
            </w:tcBorders>
          </w:tcPr>
          <w:p>
            <w:pPr>
              <w:spacing w:before="20" w:line="180" w:lineRule="exact"/>
              <w:ind w:right="540" w:left="0"/>
              <w:jc w:val="center"/>
            </w:pPr>
            <w:r>
              <w:rPr>
                <w:rFonts w:ascii="Times New Roman" w:hAnsi="Times New Roman" w:cs="Times New Roman" w:eastAsia="Times New Roman"/>
                <w:b w:val="false"/>
                <w:i w:val="false"/>
                <w:color w:val="000000"/>
                <w:w w:val="85"/>
                <w:sz w:val="18"/>
              </w:rPr>
              <w:t>100k 100k</w:t>
            </w:r>
          </w:p>
        </w:tc>
        <w:tc>
          <w:tcPr>
            <w:tcW w:w="960" w:type="dxa"/>
            <w:tcBorders>
              <w:left w:val="nil"/>
              <w:right w:val="nil"/>
            </w:tcBorders>
          </w:tcPr>
          <w:p>
            <w:pPr>
              <w:spacing w:line="200" w:lineRule="exact"/>
              <w:ind w:right="540" w:left="0"/>
              <w:jc w:val="center"/>
            </w:pPr>
            <w:r>
              <w:rPr>
                <w:rFonts w:ascii="Times New Roman" w:hAnsi="Times New Roman" w:cs="Times New Roman" w:eastAsia="Times New Roman"/>
                <w:b w:val="false"/>
                <w:i w:val="false"/>
                <w:color w:val="000000"/>
                <w:w w:val="67"/>
                <w:sz w:val="18"/>
              </w:rPr>
              <w:t>7·10</w:t>
            </w:r>
            <w:r>
              <w:rPr>
                <w:rFonts w:ascii="Times New Roman" w:hAnsi="Times New Roman" w:cs="Times New Roman" w:eastAsia="Times New Roman"/>
                <w:b w:val="false"/>
                <w:i w:val="false"/>
                <w:color w:val="000000"/>
                <w:w w:val="67"/>
                <w:sz w:val="17"/>
                <w:vertAlign w:val="superscript"/>
              </w:rPr>
              <w:t xml:space="preserve">4 </w:t>
            </w:r>
            <w:r>
              <w:rPr>
                <w:rFonts w:ascii="Times New Roman" w:hAnsi="Times New Roman" w:cs="Times New Roman" w:eastAsia="Times New Roman"/>
                <w:b w:val="false"/>
                <w:i w:val="false"/>
                <w:color w:val="000000"/>
                <w:w w:val="67"/>
                <w:sz w:val="18"/>
              </w:rPr>
              <w:t>-</w:t>
            </w:r>
          </w:p>
        </w:tc>
        <w:tc>
          <w:tcPr>
            <w:tcW w:w="1160" w:type="dxa"/>
            <w:tcBorders>
              <w:left w:val="nil"/>
              <w:right w:val="nil"/>
            </w:tcBorders>
          </w:tcPr>
          <w:p>
            <w:pPr>
              <w:spacing w:before="20" w:line="180" w:lineRule="exact"/>
              <w:ind w:right="540" w:left="0"/>
              <w:jc w:val="center"/>
            </w:pPr>
            <w:r>
              <w:rPr>
                <w:rFonts w:ascii="Times New Roman" w:hAnsi="Times New Roman" w:cs="Times New Roman" w:eastAsia="Times New Roman"/>
                <w:b w:val="false"/>
                <w:i w:val="false"/>
                <w:color w:val="000000"/>
                <w:w w:val="93"/>
                <w:sz w:val="18"/>
              </w:rPr>
              <w:t>1.78e-5 0.00062</w:t>
            </w:r>
          </w:p>
        </w:tc>
        <w:tc>
          <w:tcPr>
            <w:tcW w:w="1380" w:type="dxa"/>
            <w:tcBorders>
              <w:left w:val="nil"/>
              <w:right w:val="nil"/>
            </w:tcBorders>
          </w:tcPr>
          <w:p>
            <w:pPr>
              <w:spacing w:before="20" w:line="180" w:lineRule="exact"/>
              <w:ind w:right="860" w:left="320"/>
              <w:jc w:val="center"/>
            </w:pPr>
            <w:r>
              <w:rPr>
                <w:rFonts w:ascii="Times New Roman" w:hAnsi="Times New Roman" w:cs="Times New Roman" w:eastAsia="Times New Roman"/>
                <w:b w:val="false"/>
                <w:i w:val="false"/>
                <w:color w:val="000000"/>
                <w:w w:val="64"/>
                <w:sz w:val="18"/>
              </w:rPr>
              <w:t>- 35</w:t>
            </w:r>
          </w:p>
        </w:tc>
        <w:tc>
          <w:tcPr>
            <w:tcW w:w="1500" w:type="dxa"/>
            <w:tcBorders>
              <w:left w:val="nil"/>
              <w:right w:val="nil"/>
            </w:tcBorders>
          </w:tcPr>
          <w:p>
            <w:pPr>
              <w:spacing w:before="20" w:line="180" w:lineRule="exact"/>
              <w:ind w:right="840" w:left="320"/>
              <w:jc w:val="center"/>
            </w:pPr>
            <w:r>
              <w:rPr>
                <w:rFonts w:ascii="Times New Roman" w:hAnsi="Times New Roman" w:cs="Times New Roman" w:eastAsia="Times New Roman"/>
                <w:b w:val="false"/>
                <w:i w:val="false"/>
                <w:color w:val="000000"/>
                <w:w w:val="76"/>
                <w:sz w:val="18"/>
              </w:rPr>
              <w:t>- 3.49</w:t>
            </w:r>
          </w:p>
        </w:tc>
        <w:tc>
          <w:tcPr>
            <w:tcW w:w="1340" w:type="dxa"/>
            <w:tcBorders>
              <w:left w:val="nil"/>
              <w:right w:val="nil"/>
            </w:tcBorders>
          </w:tcPr>
          <w:p>
            <w:pPr>
              <w:spacing w:before="20" w:line="180" w:lineRule="exact"/>
              <w:ind w:right="680" w:left="140"/>
              <w:jc w:val="center"/>
            </w:pPr>
            <w:r>
              <w:rPr>
                <w:rFonts w:ascii="Times New Roman" w:hAnsi="Times New Roman" w:cs="Times New Roman" w:eastAsia="Times New Roman"/>
                <w:b w:val="false"/>
                <w:i w:val="false"/>
                <w:color w:val="000000"/>
                <w:w w:val="90"/>
                <w:sz w:val="18"/>
              </w:rPr>
              <w:t>4941.5 297.7</w:t>
            </w:r>
          </w:p>
        </w:tc>
        <w:tc>
          <w:tcPr>
            <w:tcW w:w="800" w:type="dxa"/>
            <w:tcBorders>
              <w:left w:val="nil"/>
              <w:right w:val="nil"/>
            </w:tcBorders>
          </w:tcPr>
          <w:p>
            <w:pPr>
              <w:spacing w:before="20" w:line="180" w:lineRule="exact"/>
              <w:ind w:right="280" w:left="160"/>
              <w:jc w:val="center"/>
            </w:pPr>
            <w:r>
              <w:rPr>
                <w:rFonts w:ascii="Times New Roman" w:hAnsi="Times New Roman" w:cs="Times New Roman" w:eastAsia="Times New Roman"/>
                <w:b w:val="false"/>
                <w:i w:val="false"/>
                <w:color w:val="000000"/>
                <w:w w:val="80"/>
                <w:sz w:val="18"/>
              </w:rPr>
              <w:t>- 16.6</w:t>
            </w:r>
          </w:p>
        </w:tc>
      </w:tr>
      <w:tr>
        <w:trPr>
          <w:trHeight w:hRule="atLeast" w:val="420"/>
        </w:trPr>
        <w:tc>
          <w:tcPr>
            <w:tcW w:w="620" w:type="dxa"/>
            <w:tcBorders>
              <w:left w:val="nil"/>
            </w:tcBorders>
          </w:tcPr>
          <w:p>
            <w:pPr>
              <w:spacing w:before="20" w:line="180" w:lineRule="exact"/>
              <w:ind w:left="0"/>
              <w:jc w:val="left"/>
            </w:pPr>
            <w:r>
              <w:rPr>
                <w:rFonts w:ascii="Times New Roman" w:hAnsi="Times New Roman" w:cs="Times New Roman" w:eastAsia="Times New Roman"/>
                <w:b w:val="false"/>
                <w:i w:val="false"/>
                <w:color w:val="000000"/>
                <w:w w:val="90"/>
                <w:sz w:val="18"/>
              </w:rPr>
              <w:t>WCSPH PCISPH</w:t>
            </w:r>
          </w:p>
        </w:tc>
        <w:tc>
          <w:tcPr>
            <w:tcW w:w="1420" w:type="dxa"/>
            <w:tcBorders>
              <w:right w:val="nil"/>
            </w:tcBorders>
          </w:tcPr>
          <w:p>
            <w:pPr>
              <w:spacing w:before="20" w:line="180" w:lineRule="exact"/>
              <w:ind w:right="640" w:left="520"/>
              <w:jc w:val="center"/>
            </w:pPr>
            <w:r>
              <w:rPr>
                <w:rFonts w:ascii="Times New Roman" w:hAnsi="Times New Roman" w:cs="Times New Roman" w:eastAsia="Times New Roman"/>
                <w:b w:val="false"/>
                <w:i w:val="false"/>
                <w:color w:val="000000"/>
                <w:w w:val="84"/>
                <w:sz w:val="18"/>
              </w:rPr>
              <w:t>0.1 0.1</w:t>
            </w:r>
          </w:p>
        </w:tc>
        <w:tc>
          <w:tcPr>
            <w:tcW w:w="920" w:type="dxa"/>
            <w:tcBorders>
              <w:left w:val="nil"/>
              <w:right w:val="nil"/>
            </w:tcBorders>
          </w:tcPr>
          <w:p>
            <w:pPr>
              <w:spacing w:before="20" w:line="180" w:lineRule="exact"/>
              <w:ind w:right="580" w:left="40"/>
              <w:jc w:val="center"/>
            </w:pPr>
            <w:r>
              <w:rPr>
                <w:rFonts w:ascii="Times New Roman" w:hAnsi="Times New Roman" w:cs="Times New Roman" w:eastAsia="Times New Roman"/>
                <w:b w:val="false"/>
                <w:i w:val="false"/>
                <w:color w:val="000000"/>
                <w:w w:val="84"/>
                <w:sz w:val="18"/>
              </w:rPr>
              <w:t>10k 10k</w:t>
            </w:r>
          </w:p>
        </w:tc>
        <w:tc>
          <w:tcPr>
            <w:tcW w:w="960" w:type="dxa"/>
            <w:tcBorders>
              <w:left w:val="nil"/>
              <w:right w:val="nil"/>
            </w:tcBorders>
          </w:tcPr>
          <w:p>
            <w:pPr>
              <w:spacing w:line="200" w:lineRule="exact"/>
              <w:ind w:right="540" w:left="0"/>
              <w:jc w:val="center"/>
            </w:pPr>
            <w:r>
              <w:rPr>
                <w:rFonts w:ascii="Times New Roman" w:hAnsi="Times New Roman" w:cs="Times New Roman" w:eastAsia="Times New Roman"/>
                <w:b w:val="false"/>
                <w:i w:val="false"/>
                <w:color w:val="000000"/>
                <w:w w:val="67"/>
                <w:sz w:val="18"/>
              </w:rPr>
              <w:t>6·10</w:t>
            </w:r>
            <w:r>
              <w:rPr>
                <w:rFonts w:ascii="Times New Roman" w:hAnsi="Times New Roman" w:cs="Times New Roman" w:eastAsia="Times New Roman"/>
                <w:b w:val="false"/>
                <w:i w:val="false"/>
                <w:color w:val="000000"/>
                <w:w w:val="67"/>
                <w:sz w:val="17"/>
                <w:vertAlign w:val="superscript"/>
              </w:rPr>
              <w:t xml:space="preserve">6 </w:t>
            </w:r>
            <w:r>
              <w:rPr>
                <w:rFonts w:ascii="Times New Roman" w:hAnsi="Times New Roman" w:cs="Times New Roman" w:eastAsia="Times New Roman"/>
                <w:b w:val="false"/>
                <w:i w:val="false"/>
                <w:color w:val="000000"/>
                <w:w w:val="67"/>
                <w:sz w:val="18"/>
              </w:rPr>
              <w:t>-</w:t>
            </w:r>
          </w:p>
        </w:tc>
        <w:tc>
          <w:tcPr>
            <w:tcW w:w="1160" w:type="dxa"/>
            <w:tcBorders>
              <w:left w:val="nil"/>
              <w:right w:val="nil"/>
            </w:tcBorders>
          </w:tcPr>
          <w:p>
            <w:pPr>
              <w:spacing w:before="20" w:line="180" w:lineRule="exact"/>
              <w:ind w:right="540" w:left="0"/>
              <w:jc w:val="center"/>
            </w:pPr>
            <w:r>
              <w:rPr>
                <w:rFonts w:ascii="Times New Roman" w:hAnsi="Times New Roman" w:cs="Times New Roman" w:eastAsia="Times New Roman"/>
                <w:b w:val="false"/>
                <w:i w:val="false"/>
                <w:color w:val="000000"/>
                <w:w w:val="93"/>
                <w:sz w:val="18"/>
              </w:rPr>
              <w:t>4.08e-6 0.00062</w:t>
            </w:r>
          </w:p>
        </w:tc>
        <w:tc>
          <w:tcPr>
            <w:tcW w:w="1380" w:type="dxa"/>
            <w:tcBorders>
              <w:left w:val="nil"/>
              <w:right w:val="nil"/>
            </w:tcBorders>
          </w:tcPr>
          <w:p>
            <w:pPr>
              <w:spacing w:before="20" w:line="180" w:lineRule="exact"/>
              <w:ind w:right="700" w:left="160"/>
              <w:jc w:val="center"/>
            </w:pPr>
            <w:r>
              <w:rPr>
                <w:rFonts w:ascii="Times New Roman" w:hAnsi="Times New Roman" w:cs="Times New Roman" w:eastAsia="Times New Roman"/>
                <w:b w:val="false"/>
                <w:i w:val="false"/>
                <w:color w:val="000000"/>
                <w:w w:val="82"/>
                <w:sz w:val="18"/>
              </w:rPr>
              <w:t>- 151.96</w:t>
            </w:r>
          </w:p>
        </w:tc>
        <w:tc>
          <w:tcPr>
            <w:tcW w:w="1500" w:type="dxa"/>
            <w:tcBorders>
              <w:left w:val="nil"/>
              <w:right w:val="nil"/>
            </w:tcBorders>
          </w:tcPr>
          <w:p>
            <w:pPr>
              <w:spacing w:before="20" w:line="180" w:lineRule="exact"/>
              <w:ind w:right="840" w:left="320"/>
              <w:jc w:val="center"/>
            </w:pPr>
            <w:r>
              <w:rPr>
                <w:rFonts w:ascii="Times New Roman" w:hAnsi="Times New Roman" w:cs="Times New Roman" w:eastAsia="Times New Roman"/>
                <w:b w:val="false"/>
                <w:i w:val="false"/>
                <w:color w:val="000000"/>
                <w:w w:val="76"/>
                <w:sz w:val="18"/>
              </w:rPr>
              <w:t>- 4.46</w:t>
            </w:r>
          </w:p>
        </w:tc>
        <w:tc>
          <w:tcPr>
            <w:tcW w:w="1340" w:type="dxa"/>
            <w:tcBorders>
              <w:left w:val="nil"/>
              <w:right w:val="nil"/>
            </w:tcBorders>
          </w:tcPr>
          <w:p>
            <w:pPr>
              <w:spacing w:before="20" w:line="180" w:lineRule="exact"/>
              <w:ind w:right="620" w:left="100"/>
              <w:jc w:val="center"/>
            </w:pPr>
            <w:r>
              <w:rPr>
                <w:rFonts w:ascii="Times New Roman" w:hAnsi="Times New Roman" w:cs="Times New Roman" w:eastAsia="Times New Roman"/>
                <w:b w:val="false"/>
                <w:i w:val="false"/>
                <w:color w:val="000000"/>
                <w:w w:val="92"/>
                <w:sz w:val="18"/>
              </w:rPr>
              <w:t>1327.66 23.97</w:t>
            </w:r>
          </w:p>
        </w:tc>
        <w:tc>
          <w:tcPr>
            <w:tcW w:w="800" w:type="dxa"/>
            <w:tcBorders>
              <w:left w:val="nil"/>
              <w:right w:val="nil"/>
            </w:tcBorders>
          </w:tcPr>
          <w:p>
            <w:pPr>
              <w:spacing w:before="20" w:line="180" w:lineRule="exact"/>
              <w:ind w:right="240" w:left="120"/>
              <w:jc w:val="center"/>
            </w:pPr>
            <w:r>
              <w:rPr>
                <w:rFonts w:ascii="Times New Roman" w:hAnsi="Times New Roman" w:cs="Times New Roman" w:eastAsia="Times New Roman"/>
                <w:b w:val="false"/>
                <w:i w:val="false"/>
                <w:color w:val="000000"/>
                <w:w w:val="81"/>
                <w:sz w:val="18"/>
              </w:rPr>
              <w:t>- 55.39</w:t>
            </w:r>
          </w:p>
        </w:tc>
      </w:tr>
    </w:tbl>
    <w:p>
      <w:pPr>
        <w:sectPr>
          <w:type w:val="continuous"/>
          <w:pgSz w:w="12240" w:h="17760"/>
          <w:pgMar w:top="1080" w:left="1080" w:right="1020"/>
          <w:cols w:num="1">
            <w:col w:w="10140"/>
          </w:cols>
        </w:sectPr>
      </w:pPr>
    </w:p>
    <w:p>
      <w:pPr>
        <w:pBdr>
          <w:top w:color="FFFFFF" w:val="single" w:space="11"/>
        </w:pBdr>
        <w:spacing w:line="180" w:lineRule="exact"/>
        <w:ind w:right="40" w:left="0"/>
        <w:jc w:val="both"/>
      </w:pPr>
      <w:r>
        <w:rPr>
          <w:rFonts w:ascii="Times New Roman" w:hAnsi="Times New Roman" w:cs="Times New Roman" w:eastAsia="Times New Roman"/>
          <w:b w:val="true"/>
          <w:i w:val="false"/>
          <w:color w:val="000000"/>
          <w:w w:val="85"/>
          <w:sz w:val="18"/>
        </w:rPr>
        <w:t xml:space="preserve">Table 1: </w:t>
      </w:r>
      <w:r>
        <w:rPr>
          <w:rFonts w:ascii="Times New Roman" w:hAnsi="Times New Roman" w:cs="Times New Roman" w:eastAsia="Times New Roman"/>
          <w:b w:val="false"/>
          <w:i w:val="true"/>
          <w:color w:val="000000"/>
          <w:w w:val="93"/>
          <w:sz w:val="18"/>
        </w:rPr>
        <w:t xml:space="preserve">Comparison of WCSPH and PCISPH. The stiffness value </w:t>
      </w:r>
      <w:r>
        <w:rPr>
          <w:rFonts w:ascii="Times New Roman" w:hAnsi="Times New Roman" w:cs="Times New Roman" w:eastAsia="Times New Roman"/>
          <w:b w:val="false"/>
          <w:i w:val="false"/>
          <w:color w:val="000000"/>
          <w:w w:val="93"/>
          <w:sz w:val="18"/>
        </w:rPr>
        <w:t xml:space="preserve">k </w:t>
      </w:r>
      <w:r>
        <w:rPr>
          <w:rFonts w:ascii="Times New Roman" w:hAnsi="Times New Roman" w:cs="Times New Roman" w:eastAsia="Times New Roman"/>
          <w:b w:val="false"/>
          <w:i w:val="true"/>
          <w:color w:val="000000"/>
          <w:w w:val="93"/>
          <w:sz w:val="18"/>
        </w:rPr>
        <w:t xml:space="preserve">of WCSPH is chosen so that the density fluctuation percentage is below </w:t>
      </w:r>
      <w:r>
        <w:rPr>
          <w:rFonts w:ascii="宋体" w:hAnsi="宋体" w:cs="宋体" w:eastAsia="宋体"/>
          <w:b w:val="false"/>
          <w:i w:val="false"/>
          <w:color w:val="000000"/>
          <w:w w:val="93"/>
          <w:sz w:val="18"/>
        </w:rPr>
        <w:t>η</w:t>
      </w:r>
      <w:r>
        <w:rPr>
          <w:rFonts w:ascii="Times New Roman" w:hAnsi="Times New Roman" w:cs="Times New Roman" w:eastAsia="Times New Roman"/>
          <w:b w:val="false"/>
          <w:i w:val="true"/>
          <w:color w:val="000000"/>
          <w:w w:val="93"/>
          <w:sz w:val="18"/>
        </w:rPr>
        <w:t xml:space="preserve">, and the time step size is determined according to the CFL condition. With our PCISPH method and </w:t>
      </w:r>
      <w:r>
        <w:rPr>
          <w:rFonts w:ascii="宋体" w:hAnsi="宋体" w:cs="宋体" w:eastAsia="宋体"/>
          <w:b w:val="false"/>
          <w:i w:val="false"/>
          <w:color w:val="000000"/>
          <w:w w:val="93"/>
          <w:sz w:val="18"/>
        </w:rPr>
        <w:t>η</w:t>
      </w:r>
      <w:r>
        <w:rPr>
          <w:rFonts w:ascii="Times New Roman" w:hAnsi="Times New Roman" w:cs="Times New Roman" w:eastAsia="Times New Roman"/>
          <w:b w:val="false"/>
          <w:i w:val="true"/>
          <w:color w:val="000000"/>
          <w:w w:val="93"/>
          <w:sz w:val="18"/>
        </w:rPr>
        <w:t xml:space="preserve">=1%, a speed-up of a factor of 15 and 16 over WCSPH is reached. By restricting the error to </w:t>
      </w:r>
      <w:r>
        <w:rPr>
          <w:rFonts w:ascii="宋体" w:hAnsi="宋体" w:cs="宋体" w:eastAsia="宋体"/>
          <w:b w:val="false"/>
          <w:i w:val="false"/>
          <w:color w:val="000000"/>
          <w:w w:val="93"/>
          <w:sz w:val="18"/>
        </w:rPr>
        <w:t>η</w:t>
      </w:r>
      <w:r>
        <w:rPr>
          <w:rFonts w:ascii="Times New Roman" w:hAnsi="Times New Roman" w:cs="Times New Roman" w:eastAsia="Times New Roman"/>
          <w:b w:val="false"/>
          <w:i w:val="true"/>
          <w:color w:val="000000"/>
          <w:w w:val="93"/>
          <w:sz w:val="18"/>
        </w:rPr>
        <w:t>=0.1%, PCISPH reduces the computation time by a factor of 55.</w:t>
      </w:r>
    </w:p>
    <w:p>
      <w:pPr>
        <w:spacing w:before="0" w:after="0" w:line="14" w:lineRule="exact"/>
        <w:sectPr>
          <w:type w:val="continuous"/>
          <w:pgSz w:w="12240" w:h="17760"/>
          <w:pgMar w:top="1080" w:left="1080" w:right="1020"/>
          <w:cols w:num="1">
            <w:col w:w="10140"/>
          </w:cols>
        </w:sectPr>
      </w:pPr>
    </w:p>
    <w:p>
      <w:pPr>
        <w:pBdr>
          <w:top w:color="FFFFFF" w:val="single" w:space="13"/>
        </w:pBdr>
        <w:ind w:left="0"/>
        <w:sectPr>
          <w:type w:val="continuous"/>
          <w:pgSz w:w="12240" w:h="17760"/>
          <w:pgMar w:top="1080" w:left="1080" w:right="1020"/>
          <w:cols w:num="1">
            <w:col w:w="10140"/>
          </w:cols>
        </w:sectPr>
      </w:pPr>
      <w:r>
        <w:drawing>
          <wp:inline distT="0" distR="0" distB="0" distL="0">
            <wp:extent cx="6426200" cy="2260600"/>
            <wp:docPr id="8" name="Drawing 8" descr="IMAGE"/>
            <a:graphic xmlns:a="http://schemas.openxmlformats.org/drawingml/2006/main">
              <a:graphicData uri="http://schemas.openxmlformats.org/drawingml/2006/picture">
                <pic:pic xmlns:pic="http://schemas.openxmlformats.org/drawingml/2006/picture">
                  <pic:nvPicPr>
                    <pic:cNvPr id="0" name="Picture 8" descr="IMAGE"/>
                    <pic:cNvPicPr>
                      <a:picLocks noChangeAspect="true"/>
                    </pic:cNvPicPr>
                  </pic:nvPicPr>
                  <pic:blipFill>
                    <a:blip r:embed="rId38"/>
                    <a:stretch>
                      <a:fillRect/>
                    </a:stretch>
                  </pic:blipFill>
                  <pic:spPr>
                    <a:xfrm>
                      <a:off x="0" y="0"/>
                      <a:ext cx="6426200" cy="2260600"/>
                    </a:xfrm>
                    <a:prstGeom prst="rect">
                      <a:avLst/>
                    </a:prstGeom>
                  </pic:spPr>
                </pic:pic>
              </a:graphicData>
            </a:graphic>
          </wp:inline>
        </w:drawing>
      </w:r>
    </w:p>
    <w:p>
      <w:pPr>
        <w:pBdr>
          <w:top w:color="FFFFFF" w:val="single" w:space="14"/>
        </w:pBdr>
        <w:spacing w:line="170" w:lineRule="exact"/>
        <w:ind w:right="40" w:left="0"/>
        <w:jc w:val="left"/>
        <w:sectPr>
          <w:type w:val="continuous"/>
          <w:pgSz w:w="12240" w:h="17760"/>
          <w:pgMar w:top="1080" w:left="1080" w:right="1020"/>
          <w:cols w:num="1">
            <w:col w:w="10140"/>
          </w:cols>
        </w:sectPr>
      </w:pPr>
      <w:r>
        <w:rPr>
          <w:rFonts w:ascii="Times New Roman" w:hAnsi="Times New Roman" w:cs="Times New Roman" w:eastAsia="Times New Roman"/>
          <w:b w:val="true"/>
          <w:i w:val="false"/>
          <w:color w:val="000000"/>
          <w:w w:val="91"/>
          <w:sz w:val="17"/>
        </w:rPr>
        <w:t xml:space="preserve">Figure 2: </w:t>
      </w:r>
      <w:r>
        <w:rPr>
          <w:rFonts w:ascii="Times New Roman" w:hAnsi="Times New Roman" w:cs="Times New Roman" w:eastAsia="Times New Roman"/>
          <w:b w:val="false"/>
          <w:i w:val="true"/>
          <w:color w:val="000000"/>
          <w:w w:val="99"/>
          <w:sz w:val="17"/>
        </w:rPr>
        <w:t>Side-by-side comparison of a fluid discretized by 100k particles and simulated with WCSPH (upper row) and PCISPH (lower row), respectively. The computations correspond to the statistics given in Table 1 for the 100k particles simulation.</w:t>
      </w:r>
    </w:p>
    <w:p>
      <w:pPr>
        <w:pBdr>
          <w:top w:color="FFFFFF" w:val="single" w:space="21"/>
        </w:pBdr>
        <w:ind w:left="0"/>
      </w:pPr>
      <w:r>
        <w:drawing>
          <wp:inline distT="0" distR="0" distB="0" distL="0">
            <wp:extent cx="3086100" cy="1079500"/>
            <wp:docPr id="9" name="Drawing 9" descr="IMAGE"/>
            <a:graphic xmlns:a="http://schemas.openxmlformats.org/drawingml/2006/main">
              <a:graphicData uri="http://schemas.openxmlformats.org/drawingml/2006/picture">
                <pic:pic xmlns:pic="http://schemas.openxmlformats.org/drawingml/2006/picture">
                  <pic:nvPicPr>
                    <pic:cNvPr id="0" name="Picture 9" descr="IMAGE"/>
                    <pic:cNvPicPr>
                      <a:picLocks noChangeAspect="true"/>
                    </pic:cNvPicPr>
                  </pic:nvPicPr>
                  <pic:blipFill>
                    <a:blip r:embed="rId39"/>
                    <a:stretch>
                      <a:fillRect/>
                    </a:stretch>
                  </pic:blipFill>
                  <pic:spPr>
                    <a:xfrm>
                      <a:off x="0" y="0"/>
                      <a:ext cx="3086100" cy="1079500"/>
                    </a:xfrm>
                    <a:prstGeom prst="rect">
                      <a:avLst/>
                    </a:prstGeom>
                  </pic:spPr>
                </pic:pic>
              </a:graphicData>
            </a:graphic>
          </wp:inline>
        </w:drawing>
      </w:r>
    </w:p>
    <w:p>
      <w:pPr>
        <w:spacing w:before="260" w:line="170" w:lineRule="exact"/>
        <w:ind w:right="40" w:left="0"/>
        <w:jc w:val="left"/>
      </w:pPr>
      <w:r>
        <w:rPr>
          <w:rFonts w:ascii="Times New Roman" w:hAnsi="Times New Roman" w:cs="Times New Roman" w:eastAsia="Times New Roman"/>
          <w:b w:val="true"/>
          <w:i w:val="false"/>
          <w:color w:val="000000"/>
          <w:w w:val="91"/>
          <w:sz w:val="17"/>
        </w:rPr>
        <w:t xml:space="preserve">Figure 4: </w:t>
      </w:r>
      <w:r>
        <w:rPr>
          <w:rFonts w:ascii="Times New Roman" w:hAnsi="Times New Roman" w:cs="Times New Roman" w:eastAsia="Times New Roman"/>
          <w:b w:val="false"/>
          <w:i w:val="true"/>
          <w:color w:val="000000"/>
          <w:w w:val="99"/>
          <w:sz w:val="17"/>
        </w:rPr>
        <w:t>Comparison of WCSPH (left, 17k particles) and PCISPH (right, 100k particles) with equal computation times.</w:t>
      </w:r>
    </w:p>
    <w:p>
      <w:pPr>
        <w:spacing w:before="500" w:line="200" w:lineRule="exact"/>
        <w:ind w:right="3300" w:left="0"/>
        <w:jc w:val="left"/>
      </w:pPr>
      <w:r>
        <w:rPr>
          <w:rFonts w:ascii="Times New Roman" w:hAnsi="Times New Roman" w:cs="Times New Roman" w:eastAsia="Times New Roman"/>
          <w:b w:val="true"/>
          <w:i w:val="false"/>
          <w:color w:val="000000"/>
          <w:w w:val="111"/>
          <w:sz w:val="20"/>
        </w:rPr>
        <w:t>4   Conclusion</w:t>
      </w:r>
    </w:p>
    <w:p>
      <w:pPr>
        <w:spacing w:before="260" w:line="197" w:lineRule="exact"/>
        <w:ind w:right="40" w:left="0"/>
        <w:jc w:val="both"/>
      </w:pPr>
      <w:r>
        <w:rPr>
          <w:rFonts w:ascii="Times New Roman" w:hAnsi="Times New Roman" w:cs="Times New Roman" w:eastAsia="Times New Roman"/>
          <w:b w:val="false"/>
          <w:i w:val="false"/>
          <w:color w:val="000000"/>
          <w:w w:val="94"/>
          <w:sz w:val="18"/>
        </w:rPr>
        <w:t>We proposed a novel incompressible SPH solver which combines the advantages of both WCSPH and ISPH in one model, namely low computational cost per physics update and large time steps. Our method includes a convergence loop which is executed in each physics update step consisting of a prediction and correction iteration. In each convergence iteration, the new particle positions and their densities are predicted and the variations from the reference density are computed. We have derived a formulation which relates the density fluctuation and the pressure, to reduce the density errors and to approach incompressibility. With this method, we gained a speed-up of more than an order of magnitude over the commonly used WCSPH method and we showed that the simulation results are in agreement with WCSPH.</w:t>
      </w:r>
    </w:p>
    <w:p>
      <w:pPr>
        <w:spacing w:before="160" w:line="160" w:lineRule="exact"/>
        <w:ind w:right="40" w:left="0"/>
        <w:jc w:val="left"/>
      </w:pPr>
      <w:r>
        <w:rPr>
          <w:rFonts w:ascii="Times New Roman" w:hAnsi="Times New Roman" w:cs="Times New Roman" w:eastAsia="Times New Roman"/>
          <w:b w:val="false"/>
          <w:i w:val="false"/>
          <w:color w:val="000000"/>
          <w:w w:val="110"/>
          <w:sz w:val="16"/>
        </w:rPr>
        <w:t>One issue of the current implementation is the neighborhood ap-</w:t>
      </w:r>
    </w:p>
    <w:p>
      <w:pPr>
        <w:pBdr>
          <w:top w:color="FFFFFF" w:val="single" w:space="25"/>
        </w:pBdr>
        <w:spacing w:line="194" w:lineRule="exact"/>
        <w:ind w:right="40" w:left="0"/>
        <w:jc w:val="both"/>
      </w:pPr>
      <w:r>
        <w:br w:type="column"/>
      </w:r>
      <w:r>
        <w:rPr>
          <w:rFonts w:ascii="Times New Roman" w:hAnsi="Times New Roman" w:cs="Times New Roman" w:eastAsia="Times New Roman"/>
          <w:b w:val="false"/>
          <w:i w:val="false"/>
          <w:color w:val="000000"/>
          <w:w w:val="96"/>
          <w:sz w:val="18"/>
        </w:rPr>
        <w:t>proximation which can lead to underestimated density errors aborting the convergence loop prematurely as we have discussed in Section 2.4.1. This problem can be addressed by detecting such situations and adapting the time step size or recomputing the neighbors in this particular simulation step. Besides that, our current implementation does not yet account for the particle deficiency near boundaries. In these situations, density values are falsified and compression artifacts can occur. The inclusion of ghost particles in the density computation or the use of the corrected SPH formulation as described in [Becker et al. 2009] can solve this problem.</w:t>
      </w:r>
    </w:p>
    <w:p>
      <w:pPr>
        <w:spacing w:before="300" w:line="200" w:lineRule="exact"/>
        <w:ind w:right="3640" w:left="0"/>
        <w:jc w:val="left"/>
      </w:pPr>
      <w:r>
        <w:rPr>
          <w:rFonts w:ascii="Times New Roman" w:hAnsi="Times New Roman" w:cs="Times New Roman" w:eastAsia="Times New Roman"/>
          <w:b w:val="true"/>
          <w:i w:val="false"/>
          <w:color w:val="000000"/>
          <w:w w:val="124"/>
          <w:sz w:val="20"/>
        </w:rPr>
        <w:t>References</w:t>
      </w:r>
    </w:p>
    <w:p>
      <w:pPr>
        <w:spacing w:before="260" w:line="187" w:lineRule="exact"/>
        <w:ind w:right="40" w:hanging="180" w:left="200"/>
        <w:jc w:val="both"/>
      </w:pPr>
      <w:r>
        <w:rPr>
          <w:rFonts w:ascii="Times New Roman" w:hAnsi="Times New Roman" w:cs="Times New Roman" w:eastAsia="Times New Roman"/>
          <w:b w:val="false"/>
          <w:i w:val="false"/>
          <w:color w:val="000000"/>
          <w:w w:val="98"/>
          <w:sz w:val="18"/>
        </w:rPr>
        <w:t>A</w:t>
      </w:r>
      <w:r>
        <w:rPr>
          <w:rFonts w:ascii="Times New Roman" w:hAnsi="Times New Roman" w:cs="Times New Roman" w:eastAsia="Times New Roman"/>
          <w:b w:val="false"/>
          <w:i w:val="false"/>
          <w:color w:val="000000"/>
          <w:w w:val="98"/>
          <w:sz w:val="14"/>
        </w:rPr>
        <w:t>DAMS</w:t>
      </w:r>
      <w:r>
        <w:rPr>
          <w:rFonts w:ascii="Times New Roman" w:hAnsi="Times New Roman" w:cs="Times New Roman" w:eastAsia="Times New Roman"/>
          <w:b w:val="false"/>
          <w:i w:val="false"/>
          <w:color w:val="000000"/>
          <w:w w:val="98"/>
          <w:sz w:val="18"/>
        </w:rPr>
        <w:t>, B., P</w:t>
      </w:r>
      <w:r>
        <w:rPr>
          <w:rFonts w:ascii="Times New Roman" w:hAnsi="Times New Roman" w:cs="Times New Roman" w:eastAsia="Times New Roman"/>
          <w:b w:val="false"/>
          <w:i w:val="false"/>
          <w:color w:val="000000"/>
          <w:w w:val="98"/>
          <w:sz w:val="14"/>
        </w:rPr>
        <w:t>AULY</w:t>
      </w:r>
      <w:r>
        <w:rPr>
          <w:rFonts w:ascii="Times New Roman" w:hAnsi="Times New Roman" w:cs="Times New Roman" w:eastAsia="Times New Roman"/>
          <w:b w:val="false"/>
          <w:i w:val="false"/>
          <w:color w:val="000000"/>
          <w:w w:val="98"/>
          <w:sz w:val="18"/>
        </w:rPr>
        <w:t>, M., K</w:t>
      </w:r>
      <w:r>
        <w:rPr>
          <w:rFonts w:ascii="Times New Roman" w:hAnsi="Times New Roman" w:cs="Times New Roman" w:eastAsia="Times New Roman"/>
          <w:b w:val="false"/>
          <w:i w:val="false"/>
          <w:color w:val="000000"/>
          <w:w w:val="98"/>
          <w:sz w:val="14"/>
        </w:rPr>
        <w:t>EISER</w:t>
      </w:r>
      <w:r>
        <w:rPr>
          <w:rFonts w:ascii="Times New Roman" w:hAnsi="Times New Roman" w:cs="Times New Roman" w:eastAsia="Times New Roman"/>
          <w:b w:val="false"/>
          <w:i w:val="false"/>
          <w:color w:val="000000"/>
          <w:w w:val="98"/>
          <w:sz w:val="18"/>
        </w:rPr>
        <w:t xml:space="preserve">, R., </w:t>
      </w:r>
      <w:r>
        <w:rPr>
          <w:rFonts w:ascii="Times New Roman" w:hAnsi="Times New Roman" w:cs="Times New Roman" w:eastAsia="Times New Roman"/>
          <w:b w:val="false"/>
          <w:i w:val="false"/>
          <w:color w:val="000000"/>
          <w:w w:val="98"/>
          <w:sz w:val="14"/>
        </w:rPr>
        <w:t xml:space="preserve">AND </w:t>
      </w:r>
      <w:r>
        <w:rPr>
          <w:rFonts w:ascii="Times New Roman" w:hAnsi="Times New Roman" w:cs="Times New Roman" w:eastAsia="Times New Roman"/>
          <w:b w:val="false"/>
          <w:i w:val="false"/>
          <w:color w:val="000000"/>
          <w:w w:val="98"/>
          <w:sz w:val="18"/>
        </w:rPr>
        <w:t>G</w:t>
      </w:r>
      <w:r>
        <w:rPr>
          <w:rFonts w:ascii="Times New Roman" w:hAnsi="Times New Roman" w:cs="Times New Roman" w:eastAsia="Times New Roman"/>
          <w:b w:val="false"/>
          <w:i w:val="false"/>
          <w:color w:val="000000"/>
          <w:w w:val="98"/>
          <w:sz w:val="14"/>
        </w:rPr>
        <w:t>UIBAS</w:t>
      </w:r>
      <w:r>
        <w:rPr>
          <w:rFonts w:ascii="Times New Roman" w:hAnsi="Times New Roman" w:cs="Times New Roman" w:eastAsia="Times New Roman"/>
          <w:b w:val="false"/>
          <w:i w:val="false"/>
          <w:color w:val="000000"/>
          <w:w w:val="98"/>
          <w:sz w:val="18"/>
        </w:rPr>
        <w:t xml:space="preserve">, L. J. 2007. Adaptively sampled particle fluids. </w:t>
      </w:r>
      <w:r>
        <w:rPr>
          <w:rFonts w:ascii="Times New Roman" w:hAnsi="Times New Roman" w:cs="Times New Roman" w:eastAsia="Times New Roman"/>
          <w:b w:val="false"/>
          <w:i w:val="true"/>
          <w:color w:val="000000"/>
          <w:w w:val="98"/>
          <w:sz w:val="18"/>
        </w:rPr>
        <w:t>ACM Trans. Graph. 26</w:t>
      </w:r>
      <w:r>
        <w:rPr>
          <w:rFonts w:ascii="Times New Roman" w:hAnsi="Times New Roman" w:cs="Times New Roman" w:eastAsia="Times New Roman"/>
          <w:b w:val="false"/>
          <w:i w:val="false"/>
          <w:color w:val="000000"/>
          <w:w w:val="98"/>
          <w:sz w:val="18"/>
        </w:rPr>
        <w:t>, 3, 48–54.</w:t>
      </w:r>
    </w:p>
    <w:p>
      <w:pPr>
        <w:spacing w:before="180" w:line="180" w:lineRule="exact"/>
        <w:ind w:right="40" w:hanging="180" w:left="200"/>
        <w:jc w:val="both"/>
      </w:pPr>
      <w:r>
        <w:rPr>
          <w:rFonts w:ascii="Times New Roman" w:hAnsi="Times New Roman" w:cs="Times New Roman" w:eastAsia="Times New Roman"/>
          <w:b w:val="false"/>
          <w:i w:val="false"/>
          <w:color w:val="000000"/>
          <w:w w:val="97"/>
          <w:sz w:val="18"/>
        </w:rPr>
        <w:t>B</w:t>
      </w:r>
      <w:r>
        <w:rPr>
          <w:rFonts w:ascii="Times New Roman" w:hAnsi="Times New Roman" w:cs="Times New Roman" w:eastAsia="Times New Roman"/>
          <w:b w:val="false"/>
          <w:i w:val="false"/>
          <w:color w:val="000000"/>
          <w:w w:val="97"/>
          <w:sz w:val="14"/>
        </w:rPr>
        <w:t>ATCHELOR</w:t>
      </w:r>
      <w:r>
        <w:rPr>
          <w:rFonts w:ascii="Times New Roman" w:hAnsi="Times New Roman" w:cs="Times New Roman" w:eastAsia="Times New Roman"/>
          <w:b w:val="false"/>
          <w:i w:val="false"/>
          <w:color w:val="000000"/>
          <w:w w:val="97"/>
          <w:sz w:val="18"/>
        </w:rPr>
        <w:t xml:space="preserve">, G. 1967. </w:t>
      </w:r>
      <w:r>
        <w:rPr>
          <w:rFonts w:ascii="Times New Roman" w:hAnsi="Times New Roman" w:cs="Times New Roman" w:eastAsia="Times New Roman"/>
          <w:b w:val="false"/>
          <w:i w:val="true"/>
          <w:color w:val="000000"/>
          <w:w w:val="97"/>
          <w:sz w:val="18"/>
        </w:rPr>
        <w:t>An Introduction to Fluid Dynamics</w:t>
      </w:r>
      <w:r>
        <w:rPr>
          <w:rFonts w:ascii="Times New Roman" w:hAnsi="Times New Roman" w:cs="Times New Roman" w:eastAsia="Times New Roman"/>
          <w:b w:val="false"/>
          <w:i w:val="false"/>
          <w:color w:val="000000"/>
          <w:w w:val="97"/>
          <w:sz w:val="18"/>
        </w:rPr>
        <w:t>. Cambridge University Press.</w:t>
      </w:r>
    </w:p>
    <w:p>
      <w:pPr>
        <w:spacing w:before="200" w:line="187" w:lineRule="exact"/>
        <w:ind w:right="40" w:hanging="180" w:left="200"/>
        <w:jc w:val="both"/>
      </w:pPr>
      <w:r>
        <w:rPr>
          <w:rFonts w:ascii="Times New Roman" w:hAnsi="Times New Roman" w:cs="Times New Roman" w:eastAsia="Times New Roman"/>
          <w:b w:val="false"/>
          <w:i w:val="false"/>
          <w:color w:val="000000"/>
          <w:w w:val="97"/>
          <w:sz w:val="18"/>
        </w:rPr>
        <w:t>B</w:t>
      </w:r>
      <w:r>
        <w:rPr>
          <w:rFonts w:ascii="Times New Roman" w:hAnsi="Times New Roman" w:cs="Times New Roman" w:eastAsia="Times New Roman"/>
          <w:b w:val="false"/>
          <w:i w:val="false"/>
          <w:color w:val="000000"/>
          <w:w w:val="97"/>
          <w:sz w:val="14"/>
        </w:rPr>
        <w:t>ECKER</w:t>
      </w:r>
      <w:r>
        <w:rPr>
          <w:rFonts w:ascii="Times New Roman" w:hAnsi="Times New Roman" w:cs="Times New Roman" w:eastAsia="Times New Roman"/>
          <w:b w:val="false"/>
          <w:i w:val="false"/>
          <w:color w:val="000000"/>
          <w:w w:val="97"/>
          <w:sz w:val="18"/>
        </w:rPr>
        <w:t xml:space="preserve">, M., </w:t>
      </w:r>
      <w:r>
        <w:rPr>
          <w:rFonts w:ascii="Times New Roman" w:hAnsi="Times New Roman" w:cs="Times New Roman" w:eastAsia="Times New Roman"/>
          <w:b w:val="false"/>
          <w:i w:val="false"/>
          <w:color w:val="000000"/>
          <w:w w:val="97"/>
          <w:sz w:val="14"/>
        </w:rPr>
        <w:t xml:space="preserve">AND </w:t>
      </w:r>
      <w:r>
        <w:rPr>
          <w:rFonts w:ascii="Times New Roman" w:hAnsi="Times New Roman" w:cs="Times New Roman" w:eastAsia="Times New Roman"/>
          <w:b w:val="false"/>
          <w:i w:val="false"/>
          <w:color w:val="000000"/>
          <w:w w:val="97"/>
          <w:sz w:val="18"/>
        </w:rPr>
        <w:t>T</w:t>
      </w:r>
      <w:r>
        <w:rPr>
          <w:rFonts w:ascii="Times New Roman" w:hAnsi="Times New Roman" w:cs="Times New Roman" w:eastAsia="Times New Roman"/>
          <w:b w:val="false"/>
          <w:i w:val="false"/>
          <w:color w:val="000000"/>
          <w:w w:val="97"/>
          <w:sz w:val="14"/>
        </w:rPr>
        <w:t>ESCHNER</w:t>
      </w:r>
      <w:r>
        <w:rPr>
          <w:rFonts w:ascii="Times New Roman" w:hAnsi="Times New Roman" w:cs="Times New Roman" w:eastAsia="Times New Roman"/>
          <w:b w:val="false"/>
          <w:i w:val="false"/>
          <w:color w:val="000000"/>
          <w:w w:val="97"/>
          <w:sz w:val="18"/>
        </w:rPr>
        <w:t xml:space="preserve">, M. 2007. Weakly compressible SPH for free surface flows. In </w:t>
      </w:r>
      <w:r>
        <w:rPr>
          <w:rFonts w:ascii="Times New Roman" w:hAnsi="Times New Roman" w:cs="Times New Roman" w:eastAsia="Times New Roman"/>
          <w:b w:val="false"/>
          <w:i w:val="true"/>
          <w:color w:val="000000"/>
          <w:w w:val="97"/>
          <w:sz w:val="18"/>
        </w:rPr>
        <w:t>Symposium on Computer Animation</w:t>
      </w:r>
      <w:r>
        <w:rPr>
          <w:rFonts w:ascii="Times New Roman" w:hAnsi="Times New Roman" w:cs="Times New Roman" w:eastAsia="Times New Roman"/>
          <w:b w:val="false"/>
          <w:i w:val="false"/>
          <w:color w:val="000000"/>
          <w:w w:val="97"/>
          <w:sz w:val="18"/>
        </w:rPr>
        <w:t>, 209–217.</w:t>
      </w:r>
    </w:p>
    <w:p>
      <w:pPr>
        <w:spacing w:before="200" w:line="187" w:lineRule="exact"/>
        <w:ind w:right="40" w:hanging="180" w:left="200"/>
        <w:jc w:val="both"/>
      </w:pPr>
      <w:r>
        <w:rPr>
          <w:rFonts w:ascii="Times New Roman" w:hAnsi="Times New Roman" w:cs="Times New Roman" w:eastAsia="Times New Roman"/>
          <w:b w:val="false"/>
          <w:i w:val="false"/>
          <w:color w:val="000000"/>
          <w:w w:val="98"/>
          <w:sz w:val="18"/>
        </w:rPr>
        <w:t>B</w:t>
      </w:r>
      <w:r>
        <w:rPr>
          <w:rFonts w:ascii="Times New Roman" w:hAnsi="Times New Roman" w:cs="Times New Roman" w:eastAsia="Times New Roman"/>
          <w:b w:val="false"/>
          <w:i w:val="false"/>
          <w:color w:val="000000"/>
          <w:w w:val="98"/>
          <w:sz w:val="14"/>
        </w:rPr>
        <w:t>ECKER</w:t>
      </w:r>
      <w:r>
        <w:rPr>
          <w:rFonts w:ascii="Times New Roman" w:hAnsi="Times New Roman" w:cs="Times New Roman" w:eastAsia="Times New Roman"/>
          <w:b w:val="false"/>
          <w:i w:val="false"/>
          <w:color w:val="000000"/>
          <w:w w:val="98"/>
          <w:sz w:val="18"/>
        </w:rPr>
        <w:t>, M., T</w:t>
      </w:r>
      <w:r>
        <w:rPr>
          <w:rFonts w:ascii="Times New Roman" w:hAnsi="Times New Roman" w:cs="Times New Roman" w:eastAsia="Times New Roman"/>
          <w:b w:val="false"/>
          <w:i w:val="false"/>
          <w:color w:val="000000"/>
          <w:w w:val="98"/>
          <w:sz w:val="14"/>
        </w:rPr>
        <w:t>ESSENDORF</w:t>
      </w:r>
      <w:r>
        <w:rPr>
          <w:rFonts w:ascii="Times New Roman" w:hAnsi="Times New Roman" w:cs="Times New Roman" w:eastAsia="Times New Roman"/>
          <w:b w:val="false"/>
          <w:i w:val="false"/>
          <w:color w:val="000000"/>
          <w:w w:val="98"/>
          <w:sz w:val="18"/>
        </w:rPr>
        <w:t xml:space="preserve">, H., </w:t>
      </w:r>
      <w:r>
        <w:rPr>
          <w:rFonts w:ascii="Times New Roman" w:hAnsi="Times New Roman" w:cs="Times New Roman" w:eastAsia="Times New Roman"/>
          <w:b w:val="false"/>
          <w:i w:val="false"/>
          <w:color w:val="000000"/>
          <w:w w:val="98"/>
          <w:sz w:val="14"/>
        </w:rPr>
        <w:t xml:space="preserve">AND </w:t>
      </w:r>
      <w:r>
        <w:rPr>
          <w:rFonts w:ascii="Times New Roman" w:hAnsi="Times New Roman" w:cs="Times New Roman" w:eastAsia="Times New Roman"/>
          <w:b w:val="false"/>
          <w:i w:val="false"/>
          <w:color w:val="000000"/>
          <w:w w:val="98"/>
          <w:sz w:val="18"/>
        </w:rPr>
        <w:t>T</w:t>
      </w:r>
      <w:r>
        <w:rPr>
          <w:rFonts w:ascii="Times New Roman" w:hAnsi="Times New Roman" w:cs="Times New Roman" w:eastAsia="Times New Roman"/>
          <w:b w:val="false"/>
          <w:i w:val="false"/>
          <w:color w:val="000000"/>
          <w:w w:val="98"/>
          <w:sz w:val="14"/>
        </w:rPr>
        <w:t>ESCHNER</w:t>
      </w:r>
      <w:r>
        <w:rPr>
          <w:rFonts w:ascii="Times New Roman" w:hAnsi="Times New Roman" w:cs="Times New Roman" w:eastAsia="Times New Roman"/>
          <w:b w:val="false"/>
          <w:i w:val="false"/>
          <w:color w:val="000000"/>
          <w:w w:val="98"/>
          <w:sz w:val="18"/>
        </w:rPr>
        <w:t xml:space="preserve">, M. 2009. Direct forcing for Lagrangian rigid-fluid coupling. </w:t>
      </w:r>
      <w:r>
        <w:rPr>
          <w:rFonts w:ascii="Times New Roman" w:hAnsi="Times New Roman" w:cs="Times New Roman" w:eastAsia="Times New Roman"/>
          <w:b w:val="false"/>
          <w:i w:val="true"/>
          <w:color w:val="000000"/>
          <w:w w:val="98"/>
          <w:sz w:val="18"/>
        </w:rPr>
        <w:t>IEEE Transactions on Visualization and Computer Graphics 15</w:t>
      </w:r>
      <w:r>
        <w:rPr>
          <w:rFonts w:ascii="Times New Roman" w:hAnsi="Times New Roman" w:cs="Times New Roman" w:eastAsia="Times New Roman"/>
          <w:b w:val="false"/>
          <w:i w:val="false"/>
          <w:color w:val="000000"/>
          <w:w w:val="98"/>
          <w:sz w:val="18"/>
        </w:rPr>
        <w:t>, 3, 493–503.</w:t>
      </w:r>
    </w:p>
    <w:p>
      <w:pPr>
        <w:spacing w:before="180" w:line="187" w:lineRule="exact"/>
        <w:ind w:right="40" w:hanging="180" w:left="200"/>
        <w:jc w:val="both"/>
      </w:pPr>
      <w:r>
        <w:rPr>
          <w:rFonts w:ascii="Times New Roman" w:hAnsi="Times New Roman" w:cs="Times New Roman" w:eastAsia="Times New Roman"/>
          <w:b w:val="false"/>
          <w:i w:val="false"/>
          <w:color w:val="000000"/>
          <w:w w:val="98"/>
          <w:sz w:val="18"/>
        </w:rPr>
        <w:t>C</w:t>
      </w:r>
      <w:r>
        <w:rPr>
          <w:rFonts w:ascii="Times New Roman" w:hAnsi="Times New Roman" w:cs="Times New Roman" w:eastAsia="Times New Roman"/>
          <w:b w:val="false"/>
          <w:i w:val="false"/>
          <w:color w:val="000000"/>
          <w:w w:val="98"/>
          <w:sz w:val="14"/>
        </w:rPr>
        <w:t>OURANT</w:t>
      </w:r>
      <w:r>
        <w:rPr>
          <w:rFonts w:ascii="Times New Roman" w:hAnsi="Times New Roman" w:cs="Times New Roman" w:eastAsia="Times New Roman"/>
          <w:b w:val="false"/>
          <w:i w:val="false"/>
          <w:color w:val="000000"/>
          <w:w w:val="98"/>
          <w:sz w:val="18"/>
        </w:rPr>
        <w:t>, R., F</w:t>
      </w:r>
      <w:r>
        <w:rPr>
          <w:rFonts w:ascii="Times New Roman" w:hAnsi="Times New Roman" w:cs="Times New Roman" w:eastAsia="Times New Roman"/>
          <w:b w:val="false"/>
          <w:i w:val="false"/>
          <w:color w:val="000000"/>
          <w:w w:val="98"/>
          <w:sz w:val="14"/>
        </w:rPr>
        <w:t>RIEDRICHS</w:t>
      </w:r>
      <w:r>
        <w:rPr>
          <w:rFonts w:ascii="Times New Roman" w:hAnsi="Times New Roman" w:cs="Times New Roman" w:eastAsia="Times New Roman"/>
          <w:b w:val="false"/>
          <w:i w:val="false"/>
          <w:color w:val="000000"/>
          <w:w w:val="98"/>
          <w:sz w:val="18"/>
        </w:rPr>
        <w:t xml:space="preserve">, K., </w:t>
      </w:r>
      <w:r>
        <w:rPr>
          <w:rFonts w:ascii="Times New Roman" w:hAnsi="Times New Roman" w:cs="Times New Roman" w:eastAsia="Times New Roman"/>
          <w:b w:val="false"/>
          <w:i w:val="false"/>
          <w:color w:val="000000"/>
          <w:w w:val="98"/>
          <w:sz w:val="14"/>
        </w:rPr>
        <w:t xml:space="preserve">AND </w:t>
      </w:r>
      <w:r>
        <w:rPr>
          <w:rFonts w:ascii="Times New Roman" w:hAnsi="Times New Roman" w:cs="Times New Roman" w:eastAsia="Times New Roman"/>
          <w:b w:val="false"/>
          <w:i w:val="false"/>
          <w:color w:val="000000"/>
          <w:w w:val="98"/>
          <w:sz w:val="18"/>
        </w:rPr>
        <w:t>L</w:t>
      </w:r>
      <w:r>
        <w:rPr>
          <w:rFonts w:ascii="Times New Roman" w:hAnsi="Times New Roman" w:cs="Times New Roman" w:eastAsia="Times New Roman"/>
          <w:b w:val="false"/>
          <w:i w:val="false"/>
          <w:color w:val="000000"/>
          <w:w w:val="98"/>
          <w:sz w:val="14"/>
        </w:rPr>
        <w:t>EWY</w:t>
      </w:r>
      <w:r>
        <w:rPr>
          <w:rFonts w:ascii="Times New Roman" w:hAnsi="Times New Roman" w:cs="Times New Roman" w:eastAsia="Times New Roman"/>
          <w:b w:val="false"/>
          <w:i w:val="false"/>
          <w:color w:val="000000"/>
          <w:w w:val="98"/>
          <w:sz w:val="18"/>
        </w:rPr>
        <w:t xml:space="preserve">, H. 1967. On the partial difference equations of mathematical physics. </w:t>
      </w:r>
      <w:r>
        <w:rPr>
          <w:rFonts w:ascii="Times New Roman" w:hAnsi="Times New Roman" w:cs="Times New Roman" w:eastAsia="Times New Roman"/>
          <w:b w:val="false"/>
          <w:i w:val="true"/>
          <w:color w:val="000000"/>
          <w:w w:val="98"/>
          <w:sz w:val="18"/>
        </w:rPr>
        <w:t>IBM J. 11</w:t>
      </w:r>
      <w:r>
        <w:rPr>
          <w:rFonts w:ascii="Times New Roman" w:hAnsi="Times New Roman" w:cs="Times New Roman" w:eastAsia="Times New Roman"/>
          <w:b w:val="false"/>
          <w:i w:val="false"/>
          <w:color w:val="000000"/>
          <w:w w:val="98"/>
          <w:sz w:val="18"/>
        </w:rPr>
        <w:t>, 215–234.</w:t>
      </w:r>
    </w:p>
    <w:p>
      <w:pPr>
        <w:spacing w:before="0" w:after="0" w:line="14" w:lineRule="exact"/>
        <w:sectPr>
          <w:type w:val="continuous"/>
          <w:pgSz w:w="12240" w:h="17760"/>
          <w:pgMar w:top="1080" w:left="1080" w:right="1020"/>
          <w:cols w:num="2" w:equalWidth="off">
            <w:col w:w="4860" w:space="400"/>
            <w:col w:w="4880"/>
          </w:cols>
        </w:sectPr>
      </w:pPr>
    </w:p>
    <w:p>
      <w:pPr>
        <w:pageBreakBefore/>
        <w:ind w:left="0"/>
        <w:sectPr>
          <w:type w:val="continuous"/>
          <w:pgSz w:w="12240" w:h="17760"/>
          <w:pgMar w:top="1080" w:left="1080" w:right="1060"/>
          <w:cols w:num="1">
            <w:col w:w="10100"/>
          </w:cols>
        </w:sectPr>
      </w:pPr>
      <w:r>
        <w:drawing>
          <wp:inline distT="0" distR="0" distB="0" distL="0">
            <wp:extent cx="6375400" cy="1536700"/>
            <wp:docPr id="10" name="Drawing 10" descr="IMAGE"/>
            <a:graphic xmlns:a="http://schemas.openxmlformats.org/drawingml/2006/main">
              <a:graphicData uri="http://schemas.openxmlformats.org/drawingml/2006/picture">
                <pic:pic xmlns:pic="http://schemas.openxmlformats.org/drawingml/2006/picture">
                  <pic:nvPicPr>
                    <pic:cNvPr id="0" name="Picture 10" descr="IMAGE"/>
                    <pic:cNvPicPr>
                      <a:picLocks noChangeAspect="true"/>
                    </pic:cNvPicPr>
                  </pic:nvPicPr>
                  <pic:blipFill>
                    <a:blip r:embed="rId40"/>
                    <a:stretch>
                      <a:fillRect/>
                    </a:stretch>
                  </pic:blipFill>
                  <pic:spPr>
                    <a:xfrm>
                      <a:off x="0" y="0"/>
                      <a:ext cx="6375400" cy="1536700"/>
                    </a:xfrm>
                    <a:prstGeom prst="rect">
                      <a:avLst/>
                    </a:prstGeom>
                  </pic:spPr>
                </pic:pic>
              </a:graphicData>
            </a:graphic>
          </wp:inline>
        </w:drawing>
      </w:r>
    </w:p>
    <w:p>
      <w:pPr>
        <w:pBdr>
          <w:top w:color="FFFFFF" w:val="single" w:space="14"/>
        </w:pBdr>
        <w:spacing w:line="160" w:lineRule="exact"/>
        <w:ind w:right="820" w:left="820"/>
        <w:jc w:val="left"/>
        <w:sectPr>
          <w:type w:val="continuous"/>
          <w:pgSz w:w="12240" w:h="17760"/>
          <w:pgMar w:top="1080" w:left="1080" w:right="1060"/>
          <w:cols w:num="1">
            <w:col w:w="10100"/>
          </w:cols>
        </w:sectPr>
      </w:pPr>
      <w:r>
        <w:rPr>
          <w:rFonts w:ascii="Times New Roman" w:hAnsi="Times New Roman" w:cs="Times New Roman" w:eastAsia="Times New Roman"/>
          <w:b w:val="true"/>
          <w:i w:val="false"/>
          <w:color w:val="000000"/>
          <w:w w:val="98"/>
          <w:sz w:val="16"/>
        </w:rPr>
        <w:t xml:space="preserve">Figure 5: </w:t>
      </w:r>
      <w:r>
        <w:rPr>
          <w:rFonts w:ascii="Times New Roman" w:hAnsi="Times New Roman" w:cs="Times New Roman" w:eastAsia="Times New Roman"/>
          <w:b w:val="false"/>
          <w:i w:val="true"/>
          <w:color w:val="000000"/>
          <w:w w:val="107"/>
          <w:sz w:val="16"/>
        </w:rPr>
        <w:t>Wave breaking and splashing in a wave tank simulated with the proposed incompressible PCISPH method.</w:t>
      </w:r>
    </w:p>
    <w:p>
      <w:pPr>
        <w:pBdr>
          <w:top w:color="FFFFFF" w:val="single" w:space="20"/>
        </w:pBdr>
        <w:ind w:left="0"/>
      </w:pPr>
      <w:r>
        <w:drawing>
          <wp:inline distT="0" distR="0" distB="0" distL="0">
            <wp:extent cx="3086100" cy="2336800"/>
            <wp:docPr id="11" name="Drawing 11" descr="IMAGE"/>
            <a:graphic xmlns:a="http://schemas.openxmlformats.org/drawingml/2006/main">
              <a:graphicData uri="http://schemas.openxmlformats.org/drawingml/2006/picture">
                <pic:pic xmlns:pic="http://schemas.openxmlformats.org/drawingml/2006/picture">
                  <pic:nvPicPr>
                    <pic:cNvPr id="0" name="Picture 11" descr="IMAGE"/>
                    <pic:cNvPicPr>
                      <a:picLocks noChangeAspect="true"/>
                    </pic:cNvPicPr>
                  </pic:nvPicPr>
                  <pic:blipFill>
                    <a:blip r:embed="rId41"/>
                    <a:stretch>
                      <a:fillRect/>
                    </a:stretch>
                  </pic:blipFill>
                  <pic:spPr>
                    <a:xfrm>
                      <a:off x="0" y="0"/>
                      <a:ext cx="3086100" cy="2336800"/>
                    </a:xfrm>
                    <a:prstGeom prst="rect">
                      <a:avLst/>
                    </a:prstGeom>
                  </pic:spPr>
                </pic:pic>
              </a:graphicData>
            </a:graphic>
          </wp:inline>
        </w:drawing>
      </w:r>
    </w:p>
    <w:p>
      <w:pPr>
        <w:spacing w:before="280" w:line="170" w:lineRule="exact"/>
        <w:ind w:right="40" w:left="0"/>
        <w:jc w:val="left"/>
      </w:pPr>
      <w:r>
        <w:rPr>
          <w:rFonts w:ascii="Times New Roman" w:hAnsi="Times New Roman" w:cs="Times New Roman" w:eastAsia="Times New Roman"/>
          <w:b w:val="true"/>
          <w:i w:val="false"/>
          <w:color w:val="000000"/>
          <w:w w:val="97"/>
          <w:sz w:val="17"/>
        </w:rPr>
        <w:t xml:space="preserve">Figure 6: </w:t>
      </w:r>
      <w:r>
        <w:rPr>
          <w:rFonts w:ascii="Times New Roman" w:hAnsi="Times New Roman" w:cs="Times New Roman" w:eastAsia="Times New Roman"/>
          <w:b w:val="false"/>
          <w:i w:val="true"/>
          <w:color w:val="000000"/>
          <w:w w:val="105"/>
          <w:sz w:val="17"/>
        </w:rPr>
        <w:t>PCISPH simulation of 2M particles interacting with cylinder obstacles.</w:t>
      </w:r>
    </w:p>
    <w:p>
      <w:pPr>
        <w:spacing w:before="580" w:line="180" w:lineRule="exact"/>
        <w:ind w:right="40" w:hanging="180" w:left="180"/>
        <w:jc w:val="left"/>
      </w:pPr>
      <w:r>
        <w:rPr>
          <w:rFonts w:ascii="Times New Roman" w:hAnsi="Times New Roman" w:cs="Times New Roman" w:eastAsia="Times New Roman"/>
          <w:b w:val="false"/>
          <w:i w:val="false"/>
          <w:color w:val="000000"/>
          <w:w w:val="99"/>
          <w:sz w:val="18"/>
        </w:rPr>
        <w:t>C</w:t>
      </w:r>
      <w:r>
        <w:rPr>
          <w:rFonts w:ascii="Times New Roman" w:hAnsi="Times New Roman" w:cs="Times New Roman" w:eastAsia="Times New Roman"/>
          <w:b w:val="false"/>
          <w:i w:val="false"/>
          <w:color w:val="000000"/>
          <w:w w:val="99"/>
          <w:sz w:val="14"/>
        </w:rPr>
        <w:t>UMMINS</w:t>
      </w:r>
      <w:r>
        <w:rPr>
          <w:rFonts w:ascii="Times New Roman" w:hAnsi="Times New Roman" w:cs="Times New Roman" w:eastAsia="Times New Roman"/>
          <w:b w:val="false"/>
          <w:i w:val="false"/>
          <w:color w:val="000000"/>
          <w:w w:val="99"/>
          <w:sz w:val="18"/>
        </w:rPr>
        <w:t xml:space="preserve">, S. J., </w:t>
      </w:r>
      <w:r>
        <w:rPr>
          <w:rFonts w:ascii="Times New Roman" w:hAnsi="Times New Roman" w:cs="Times New Roman" w:eastAsia="Times New Roman"/>
          <w:b w:val="false"/>
          <w:i w:val="false"/>
          <w:color w:val="000000"/>
          <w:w w:val="99"/>
          <w:sz w:val="14"/>
        </w:rPr>
        <w:t xml:space="preserve">AND </w:t>
      </w:r>
      <w:r>
        <w:rPr>
          <w:rFonts w:ascii="Times New Roman" w:hAnsi="Times New Roman" w:cs="Times New Roman" w:eastAsia="Times New Roman"/>
          <w:b w:val="false"/>
          <w:i w:val="false"/>
          <w:color w:val="000000"/>
          <w:w w:val="99"/>
          <w:sz w:val="18"/>
        </w:rPr>
        <w:t>R</w:t>
      </w:r>
      <w:r>
        <w:rPr>
          <w:rFonts w:ascii="Times New Roman" w:hAnsi="Times New Roman" w:cs="Times New Roman" w:eastAsia="Times New Roman"/>
          <w:b w:val="false"/>
          <w:i w:val="false"/>
          <w:color w:val="000000"/>
          <w:w w:val="99"/>
          <w:sz w:val="14"/>
        </w:rPr>
        <w:t>UDMAN</w:t>
      </w:r>
      <w:r>
        <w:rPr>
          <w:rFonts w:ascii="Times New Roman" w:hAnsi="Times New Roman" w:cs="Times New Roman" w:eastAsia="Times New Roman"/>
          <w:b w:val="false"/>
          <w:i w:val="false"/>
          <w:color w:val="000000"/>
          <w:w w:val="99"/>
          <w:sz w:val="18"/>
        </w:rPr>
        <w:t xml:space="preserve">, M. 1999. An SPH projection method. </w:t>
      </w:r>
      <w:r>
        <w:rPr>
          <w:rFonts w:ascii="Times New Roman" w:hAnsi="Times New Roman" w:cs="Times New Roman" w:eastAsia="Times New Roman"/>
          <w:b w:val="false"/>
          <w:i w:val="true"/>
          <w:color w:val="000000"/>
          <w:w w:val="99"/>
          <w:sz w:val="18"/>
        </w:rPr>
        <w:t>J. Comput. Phys. 152</w:t>
      </w:r>
      <w:r>
        <w:rPr>
          <w:rFonts w:ascii="Times New Roman" w:hAnsi="Times New Roman" w:cs="Times New Roman" w:eastAsia="Times New Roman"/>
          <w:b w:val="false"/>
          <w:i w:val="false"/>
          <w:color w:val="000000"/>
          <w:w w:val="99"/>
          <w:sz w:val="18"/>
        </w:rPr>
        <w:t>, 2, 584–607.</w:t>
      </w:r>
    </w:p>
    <w:p>
      <w:pPr>
        <w:spacing w:before="220" w:line="190" w:lineRule="exact"/>
        <w:ind w:right="40" w:hanging="180" w:left="180"/>
        <w:jc w:val="both"/>
      </w:pPr>
      <w:r>
        <w:rPr>
          <w:rFonts w:ascii="Times New Roman" w:hAnsi="Times New Roman" w:cs="Times New Roman" w:eastAsia="Times New Roman"/>
          <w:b w:val="false"/>
          <w:i w:val="false"/>
          <w:color w:val="000000"/>
          <w:w w:val="98"/>
          <w:sz w:val="18"/>
        </w:rPr>
        <w:t>D</w:t>
      </w:r>
      <w:r>
        <w:rPr>
          <w:rFonts w:ascii="Times New Roman" w:hAnsi="Times New Roman" w:cs="Times New Roman" w:eastAsia="Times New Roman"/>
          <w:b w:val="false"/>
          <w:i w:val="false"/>
          <w:color w:val="000000"/>
          <w:w w:val="98"/>
          <w:sz w:val="14"/>
        </w:rPr>
        <w:t>ESBRUN</w:t>
      </w:r>
      <w:r>
        <w:rPr>
          <w:rFonts w:ascii="Times New Roman" w:hAnsi="Times New Roman" w:cs="Times New Roman" w:eastAsia="Times New Roman"/>
          <w:b w:val="false"/>
          <w:i w:val="false"/>
          <w:color w:val="000000"/>
          <w:w w:val="98"/>
          <w:sz w:val="18"/>
        </w:rPr>
        <w:t xml:space="preserve">, M., </w:t>
      </w:r>
      <w:r>
        <w:rPr>
          <w:rFonts w:ascii="Times New Roman" w:hAnsi="Times New Roman" w:cs="Times New Roman" w:eastAsia="Times New Roman"/>
          <w:b w:val="false"/>
          <w:i w:val="false"/>
          <w:color w:val="000000"/>
          <w:w w:val="98"/>
          <w:sz w:val="14"/>
        </w:rPr>
        <w:t xml:space="preserve">AND </w:t>
      </w:r>
      <w:r>
        <w:rPr>
          <w:rFonts w:ascii="Times New Roman" w:hAnsi="Times New Roman" w:cs="Times New Roman" w:eastAsia="Times New Roman"/>
          <w:b w:val="false"/>
          <w:i w:val="false"/>
          <w:color w:val="000000"/>
          <w:w w:val="98"/>
          <w:sz w:val="18"/>
        </w:rPr>
        <w:t>C</w:t>
      </w:r>
      <w:r>
        <w:rPr>
          <w:rFonts w:ascii="Times New Roman" w:hAnsi="Times New Roman" w:cs="Times New Roman" w:eastAsia="Times New Roman"/>
          <w:b w:val="false"/>
          <w:i w:val="false"/>
          <w:color w:val="000000"/>
          <w:w w:val="98"/>
          <w:sz w:val="14"/>
        </w:rPr>
        <w:t>ANI</w:t>
      </w:r>
      <w:r>
        <w:rPr>
          <w:rFonts w:ascii="Times New Roman" w:hAnsi="Times New Roman" w:cs="Times New Roman" w:eastAsia="Times New Roman"/>
          <w:b w:val="false"/>
          <w:i w:val="false"/>
          <w:color w:val="000000"/>
          <w:w w:val="98"/>
          <w:sz w:val="18"/>
        </w:rPr>
        <w:t xml:space="preserve">, M.-P. 1996. Smoothed particles: A new paradigm for animating highly deformable bodies. In </w:t>
      </w:r>
      <w:r>
        <w:rPr>
          <w:rFonts w:ascii="Times New Roman" w:hAnsi="Times New Roman" w:cs="Times New Roman" w:eastAsia="Times New Roman"/>
          <w:b w:val="false"/>
          <w:i w:val="true"/>
          <w:color w:val="000000"/>
          <w:w w:val="98"/>
          <w:sz w:val="18"/>
        </w:rPr>
        <w:t>Eu- rographics Workshop on Computer Animation and Simulation</w:t>
      </w:r>
      <w:r>
        <w:rPr>
          <w:rFonts w:ascii="Times New Roman" w:hAnsi="Times New Roman" w:cs="Times New Roman" w:eastAsia="Times New Roman"/>
          <w:b w:val="false"/>
          <w:i w:val="false"/>
          <w:color w:val="000000"/>
          <w:w w:val="98"/>
          <w:sz w:val="18"/>
        </w:rPr>
        <w:t>, 61–76.</w:t>
      </w:r>
    </w:p>
    <w:p>
      <w:pPr>
        <w:spacing w:before="240" w:line="187" w:lineRule="exact"/>
        <w:ind w:right="40" w:hanging="180" w:left="180"/>
        <w:jc w:val="both"/>
      </w:pPr>
      <w:r>
        <w:rPr>
          <w:rFonts w:ascii="Times New Roman" w:hAnsi="Times New Roman" w:cs="Times New Roman" w:eastAsia="Times New Roman"/>
          <w:b w:val="false"/>
          <w:i w:val="false"/>
          <w:color w:val="000000"/>
          <w:sz w:val="18"/>
        </w:rPr>
        <w:t>E</w:t>
      </w:r>
      <w:r>
        <w:rPr>
          <w:rFonts w:ascii="Times New Roman" w:hAnsi="Times New Roman" w:cs="Times New Roman" w:eastAsia="Times New Roman"/>
          <w:b w:val="false"/>
          <w:i w:val="false"/>
          <w:color w:val="000000"/>
          <w:sz w:val="14"/>
        </w:rPr>
        <w:t>NRIGHT</w:t>
      </w:r>
      <w:r>
        <w:rPr>
          <w:rFonts w:ascii="Times New Roman" w:hAnsi="Times New Roman" w:cs="Times New Roman" w:eastAsia="Times New Roman"/>
          <w:b w:val="false"/>
          <w:i w:val="false"/>
          <w:color w:val="000000"/>
          <w:sz w:val="18"/>
        </w:rPr>
        <w:t>, D., M</w:t>
      </w:r>
      <w:r>
        <w:rPr>
          <w:rFonts w:ascii="Times New Roman" w:hAnsi="Times New Roman" w:cs="Times New Roman" w:eastAsia="Times New Roman"/>
          <w:b w:val="false"/>
          <w:i w:val="false"/>
          <w:color w:val="000000"/>
          <w:sz w:val="14"/>
        </w:rPr>
        <w:t>ARSCHNER</w:t>
      </w:r>
      <w:r>
        <w:rPr>
          <w:rFonts w:ascii="Times New Roman" w:hAnsi="Times New Roman" w:cs="Times New Roman" w:eastAsia="Times New Roman"/>
          <w:b w:val="false"/>
          <w:i w:val="false"/>
          <w:color w:val="000000"/>
          <w:sz w:val="18"/>
        </w:rPr>
        <w:t xml:space="preserve">, S., </w:t>
      </w:r>
      <w:r>
        <w:rPr>
          <w:rFonts w:ascii="Times New Roman" w:hAnsi="Times New Roman" w:cs="Times New Roman" w:eastAsia="Times New Roman"/>
          <w:b w:val="false"/>
          <w:i w:val="false"/>
          <w:color w:val="000000"/>
          <w:sz w:val="14"/>
        </w:rPr>
        <w:t xml:space="preserve">AND </w:t>
      </w:r>
      <w:r>
        <w:rPr>
          <w:rFonts w:ascii="Times New Roman" w:hAnsi="Times New Roman" w:cs="Times New Roman" w:eastAsia="Times New Roman"/>
          <w:b w:val="false"/>
          <w:i w:val="false"/>
          <w:color w:val="000000"/>
          <w:sz w:val="18"/>
        </w:rPr>
        <w:t>F</w:t>
      </w:r>
      <w:r>
        <w:rPr>
          <w:rFonts w:ascii="Times New Roman" w:hAnsi="Times New Roman" w:cs="Times New Roman" w:eastAsia="Times New Roman"/>
          <w:b w:val="false"/>
          <w:i w:val="false"/>
          <w:color w:val="000000"/>
          <w:sz w:val="14"/>
        </w:rPr>
        <w:t>EDKIW</w:t>
      </w:r>
      <w:r>
        <w:rPr>
          <w:rFonts w:ascii="Times New Roman" w:hAnsi="Times New Roman" w:cs="Times New Roman" w:eastAsia="Times New Roman"/>
          <w:b w:val="false"/>
          <w:i w:val="false"/>
          <w:color w:val="000000"/>
          <w:sz w:val="18"/>
        </w:rPr>
        <w:t xml:space="preserve">, R. 2002. Animation and rendering of complex water surfaces. </w:t>
      </w:r>
      <w:r>
        <w:rPr>
          <w:rFonts w:ascii="Times New Roman" w:hAnsi="Times New Roman" w:cs="Times New Roman" w:eastAsia="Times New Roman"/>
          <w:b w:val="false"/>
          <w:i w:val="true"/>
          <w:color w:val="000000"/>
          <w:sz w:val="18"/>
        </w:rPr>
        <w:t>ACM Trans. Graph. 21</w:t>
      </w:r>
      <w:r>
        <w:rPr>
          <w:rFonts w:ascii="Times New Roman" w:hAnsi="Times New Roman" w:cs="Times New Roman" w:eastAsia="Times New Roman"/>
          <w:b w:val="false"/>
          <w:i w:val="false"/>
          <w:color w:val="000000"/>
          <w:sz w:val="18"/>
        </w:rPr>
        <w:t>, 3, 736–744.</w:t>
      </w:r>
    </w:p>
    <w:p>
      <w:pPr>
        <w:spacing w:before="220" w:line="180" w:lineRule="exact"/>
        <w:ind w:right="40" w:hanging="180" w:left="180"/>
        <w:jc w:val="left"/>
      </w:pPr>
      <w:r>
        <w:rPr>
          <w:rFonts w:ascii="Times New Roman" w:hAnsi="Times New Roman" w:cs="Times New Roman" w:eastAsia="Times New Roman"/>
          <w:b w:val="false"/>
          <w:i w:val="false"/>
          <w:color w:val="000000"/>
          <w:w w:val="97"/>
          <w:sz w:val="18"/>
        </w:rPr>
        <w:t>H</w:t>
      </w:r>
      <w:r>
        <w:rPr>
          <w:rFonts w:ascii="Times New Roman" w:hAnsi="Times New Roman" w:cs="Times New Roman" w:eastAsia="Times New Roman"/>
          <w:b w:val="false"/>
          <w:i w:val="false"/>
          <w:color w:val="000000"/>
          <w:w w:val="97"/>
          <w:sz w:val="14"/>
        </w:rPr>
        <w:t>U</w:t>
      </w:r>
      <w:r>
        <w:rPr>
          <w:rFonts w:ascii="Times New Roman" w:hAnsi="Times New Roman" w:cs="Times New Roman" w:eastAsia="Times New Roman"/>
          <w:b w:val="false"/>
          <w:i w:val="false"/>
          <w:color w:val="000000"/>
          <w:w w:val="97"/>
          <w:sz w:val="18"/>
        </w:rPr>
        <w:t xml:space="preserve">, X. Y., </w:t>
      </w:r>
      <w:r>
        <w:rPr>
          <w:rFonts w:ascii="Times New Roman" w:hAnsi="Times New Roman" w:cs="Times New Roman" w:eastAsia="Times New Roman"/>
          <w:b w:val="false"/>
          <w:i w:val="false"/>
          <w:color w:val="000000"/>
          <w:w w:val="97"/>
          <w:sz w:val="14"/>
        </w:rPr>
        <w:t xml:space="preserve">AND </w:t>
      </w:r>
      <w:r>
        <w:rPr>
          <w:rFonts w:ascii="Times New Roman" w:hAnsi="Times New Roman" w:cs="Times New Roman" w:eastAsia="Times New Roman"/>
          <w:b w:val="false"/>
          <w:i w:val="false"/>
          <w:color w:val="000000"/>
          <w:w w:val="97"/>
          <w:sz w:val="18"/>
        </w:rPr>
        <w:t>A</w:t>
      </w:r>
      <w:r>
        <w:rPr>
          <w:rFonts w:ascii="Times New Roman" w:hAnsi="Times New Roman" w:cs="Times New Roman" w:eastAsia="Times New Roman"/>
          <w:b w:val="false"/>
          <w:i w:val="false"/>
          <w:color w:val="000000"/>
          <w:w w:val="97"/>
          <w:sz w:val="14"/>
        </w:rPr>
        <w:t>DAMS</w:t>
      </w:r>
      <w:r>
        <w:rPr>
          <w:rFonts w:ascii="Times New Roman" w:hAnsi="Times New Roman" w:cs="Times New Roman" w:eastAsia="Times New Roman"/>
          <w:b w:val="false"/>
          <w:i w:val="false"/>
          <w:color w:val="000000"/>
          <w:w w:val="97"/>
          <w:sz w:val="18"/>
        </w:rPr>
        <w:t xml:space="preserve">, N. A. 2007. An incompressible multi-phase SPH method. </w:t>
      </w:r>
      <w:r>
        <w:rPr>
          <w:rFonts w:ascii="Times New Roman" w:hAnsi="Times New Roman" w:cs="Times New Roman" w:eastAsia="Times New Roman"/>
          <w:b w:val="false"/>
          <w:i w:val="true"/>
          <w:color w:val="000000"/>
          <w:w w:val="97"/>
          <w:sz w:val="18"/>
        </w:rPr>
        <w:t>J. Comput. Phys. 227</w:t>
      </w:r>
      <w:r>
        <w:rPr>
          <w:rFonts w:ascii="Times New Roman" w:hAnsi="Times New Roman" w:cs="Times New Roman" w:eastAsia="Times New Roman"/>
          <w:b w:val="false"/>
          <w:i w:val="false"/>
          <w:color w:val="000000"/>
          <w:w w:val="97"/>
          <w:sz w:val="18"/>
        </w:rPr>
        <w:t>, 1, 264–278.</w:t>
      </w:r>
    </w:p>
    <w:p>
      <w:pPr>
        <w:spacing w:before="220" w:line="187" w:lineRule="exact"/>
        <w:ind w:right="40" w:hanging="180" w:left="180"/>
        <w:jc w:val="both"/>
      </w:pPr>
      <w:r>
        <w:rPr>
          <w:rFonts w:ascii="Times New Roman" w:hAnsi="Times New Roman" w:cs="Times New Roman" w:eastAsia="Times New Roman"/>
          <w:b w:val="false"/>
          <w:i w:val="false"/>
          <w:color w:val="000000"/>
          <w:w w:val="94"/>
          <w:sz w:val="18"/>
        </w:rPr>
        <w:t>J. L</w:t>
      </w:r>
      <w:r>
        <w:rPr>
          <w:rFonts w:ascii="Times New Roman" w:hAnsi="Times New Roman" w:cs="Times New Roman" w:eastAsia="Times New Roman"/>
          <w:b w:val="false"/>
          <w:i w:val="false"/>
          <w:color w:val="000000"/>
          <w:w w:val="94"/>
          <w:sz w:val="14"/>
        </w:rPr>
        <w:t>IU</w:t>
      </w:r>
      <w:r>
        <w:rPr>
          <w:rFonts w:ascii="Times New Roman" w:hAnsi="Times New Roman" w:cs="Times New Roman" w:eastAsia="Times New Roman"/>
          <w:b w:val="false"/>
          <w:i w:val="false"/>
          <w:color w:val="000000"/>
          <w:w w:val="94"/>
          <w:sz w:val="18"/>
        </w:rPr>
        <w:t xml:space="preserve">, S. K., </w:t>
      </w:r>
      <w:r>
        <w:rPr>
          <w:rFonts w:ascii="Times New Roman" w:hAnsi="Times New Roman" w:cs="Times New Roman" w:eastAsia="Times New Roman"/>
          <w:b w:val="false"/>
          <w:i w:val="false"/>
          <w:color w:val="000000"/>
          <w:w w:val="94"/>
          <w:sz w:val="14"/>
        </w:rPr>
        <w:t xml:space="preserve">AND </w:t>
      </w:r>
      <w:r>
        <w:rPr>
          <w:rFonts w:ascii="Times New Roman" w:hAnsi="Times New Roman" w:cs="Times New Roman" w:eastAsia="Times New Roman"/>
          <w:b w:val="false"/>
          <w:i w:val="false"/>
          <w:color w:val="000000"/>
          <w:w w:val="94"/>
          <w:sz w:val="18"/>
        </w:rPr>
        <w:t>O</w:t>
      </w:r>
      <w:r>
        <w:rPr>
          <w:rFonts w:ascii="Times New Roman" w:hAnsi="Times New Roman" w:cs="Times New Roman" w:eastAsia="Times New Roman"/>
          <w:b w:val="false"/>
          <w:i w:val="false"/>
          <w:color w:val="000000"/>
          <w:w w:val="94"/>
          <w:sz w:val="14"/>
        </w:rPr>
        <w:t>KA</w:t>
      </w:r>
      <w:r>
        <w:rPr>
          <w:rFonts w:ascii="Times New Roman" w:hAnsi="Times New Roman" w:cs="Times New Roman" w:eastAsia="Times New Roman"/>
          <w:b w:val="false"/>
          <w:i w:val="false"/>
          <w:color w:val="000000"/>
          <w:w w:val="94"/>
          <w:sz w:val="18"/>
        </w:rPr>
        <w:t xml:space="preserve">, Y. 2005. A hybrid particle-mesh method for viscous, incompressible, multiphase flows. </w:t>
      </w:r>
      <w:r>
        <w:rPr>
          <w:rFonts w:ascii="Times New Roman" w:hAnsi="Times New Roman" w:cs="Times New Roman" w:eastAsia="Times New Roman"/>
          <w:b w:val="false"/>
          <w:i w:val="true"/>
          <w:color w:val="000000"/>
          <w:w w:val="94"/>
          <w:sz w:val="18"/>
        </w:rPr>
        <w:t>J. Comput. Phys. 202</w:t>
      </w:r>
      <w:r>
        <w:rPr>
          <w:rFonts w:ascii="Times New Roman" w:hAnsi="Times New Roman" w:cs="Times New Roman" w:eastAsia="Times New Roman"/>
          <w:b w:val="false"/>
          <w:i w:val="false"/>
          <w:color w:val="000000"/>
          <w:w w:val="94"/>
          <w:sz w:val="18"/>
        </w:rPr>
        <w:t>, 1, 65–93.</w:t>
      </w:r>
    </w:p>
    <w:p>
      <w:pPr>
        <w:spacing w:before="240" w:line="190" w:lineRule="exact"/>
        <w:ind w:right="40" w:hanging="200" w:left="200"/>
        <w:jc w:val="both"/>
      </w:pPr>
      <w:r>
        <w:rPr>
          <w:rFonts w:ascii="Times New Roman" w:hAnsi="Times New Roman" w:cs="Times New Roman" w:eastAsia="Times New Roman"/>
          <w:b w:val="false"/>
          <w:i w:val="false"/>
          <w:color w:val="000000"/>
          <w:w w:val="97"/>
          <w:sz w:val="18"/>
        </w:rPr>
        <w:t>K</w:t>
      </w:r>
      <w:r>
        <w:rPr>
          <w:rFonts w:ascii="Times New Roman" w:hAnsi="Times New Roman" w:cs="Times New Roman" w:eastAsia="Times New Roman"/>
          <w:b w:val="false"/>
          <w:i w:val="false"/>
          <w:color w:val="000000"/>
          <w:w w:val="97"/>
          <w:sz w:val="14"/>
        </w:rPr>
        <w:t>EISER</w:t>
      </w:r>
      <w:r>
        <w:rPr>
          <w:rFonts w:ascii="Times New Roman" w:hAnsi="Times New Roman" w:cs="Times New Roman" w:eastAsia="Times New Roman"/>
          <w:b w:val="false"/>
          <w:i w:val="false"/>
          <w:color w:val="000000"/>
          <w:w w:val="97"/>
          <w:sz w:val="18"/>
        </w:rPr>
        <w:t>, R., A</w:t>
      </w:r>
      <w:r>
        <w:rPr>
          <w:rFonts w:ascii="Times New Roman" w:hAnsi="Times New Roman" w:cs="Times New Roman" w:eastAsia="Times New Roman"/>
          <w:b w:val="false"/>
          <w:i w:val="false"/>
          <w:color w:val="000000"/>
          <w:w w:val="97"/>
          <w:sz w:val="14"/>
        </w:rPr>
        <w:t>DAMS</w:t>
      </w:r>
      <w:r>
        <w:rPr>
          <w:rFonts w:ascii="Times New Roman" w:hAnsi="Times New Roman" w:cs="Times New Roman" w:eastAsia="Times New Roman"/>
          <w:b w:val="false"/>
          <w:i w:val="false"/>
          <w:color w:val="000000"/>
          <w:w w:val="97"/>
          <w:sz w:val="18"/>
        </w:rPr>
        <w:t>, B., G</w:t>
      </w:r>
      <w:r>
        <w:rPr>
          <w:rFonts w:ascii="Times New Roman" w:hAnsi="Times New Roman" w:cs="Times New Roman" w:eastAsia="Times New Roman"/>
          <w:b w:val="false"/>
          <w:i w:val="false"/>
          <w:color w:val="000000"/>
          <w:w w:val="97"/>
          <w:sz w:val="14"/>
        </w:rPr>
        <w:t>ASSER</w:t>
      </w:r>
      <w:r>
        <w:rPr>
          <w:rFonts w:ascii="Times New Roman" w:hAnsi="Times New Roman" w:cs="Times New Roman" w:eastAsia="Times New Roman"/>
          <w:b w:val="false"/>
          <w:i w:val="false"/>
          <w:color w:val="000000"/>
          <w:w w:val="97"/>
          <w:sz w:val="18"/>
        </w:rPr>
        <w:t>, D., B</w:t>
      </w:r>
      <w:r>
        <w:rPr>
          <w:rFonts w:ascii="Times New Roman" w:hAnsi="Times New Roman" w:cs="Times New Roman" w:eastAsia="Times New Roman"/>
          <w:b w:val="false"/>
          <w:i w:val="false"/>
          <w:color w:val="000000"/>
          <w:w w:val="97"/>
          <w:sz w:val="14"/>
        </w:rPr>
        <w:t>AZZI</w:t>
      </w:r>
      <w:r>
        <w:rPr>
          <w:rFonts w:ascii="Times New Roman" w:hAnsi="Times New Roman" w:cs="Times New Roman" w:eastAsia="Times New Roman"/>
          <w:b w:val="false"/>
          <w:i w:val="false"/>
          <w:color w:val="000000"/>
          <w:w w:val="97"/>
          <w:sz w:val="18"/>
        </w:rPr>
        <w:t>, P., D</w:t>
      </w:r>
      <w:r>
        <w:rPr>
          <w:rFonts w:ascii="Times New Roman" w:hAnsi="Times New Roman" w:cs="Times New Roman" w:eastAsia="Times New Roman"/>
          <w:b w:val="false"/>
          <w:i w:val="false"/>
          <w:color w:val="000000"/>
          <w:w w:val="97"/>
          <w:sz w:val="14"/>
        </w:rPr>
        <w:t>UTRE</w:t>
      </w:r>
      <w:r>
        <w:rPr>
          <w:rFonts w:ascii="Times New Roman" w:hAnsi="Times New Roman" w:cs="Times New Roman" w:eastAsia="Times New Roman"/>
          <w:b w:val="false"/>
          <w:i w:val="false"/>
          <w:color w:val="000000"/>
          <w:w w:val="97"/>
          <w:sz w:val="18"/>
        </w:rPr>
        <w:t xml:space="preserve">, P., </w:t>
      </w:r>
      <w:r>
        <w:rPr>
          <w:rFonts w:ascii="Times New Roman" w:hAnsi="Times New Roman" w:cs="Times New Roman" w:eastAsia="Times New Roman"/>
          <w:b w:val="false"/>
          <w:i w:val="false"/>
          <w:color w:val="000000"/>
          <w:w w:val="97"/>
          <w:sz w:val="14"/>
        </w:rPr>
        <w:t xml:space="preserve">AND </w:t>
      </w:r>
      <w:r>
        <w:rPr>
          <w:rFonts w:ascii="Times New Roman" w:hAnsi="Times New Roman" w:cs="Times New Roman" w:eastAsia="Times New Roman"/>
          <w:b w:val="false"/>
          <w:i w:val="false"/>
          <w:color w:val="000000"/>
          <w:w w:val="97"/>
          <w:sz w:val="18"/>
        </w:rPr>
        <w:t>G</w:t>
      </w:r>
      <w:r>
        <w:rPr>
          <w:rFonts w:ascii="Times New Roman" w:hAnsi="Times New Roman" w:cs="Times New Roman" w:eastAsia="Times New Roman"/>
          <w:b w:val="false"/>
          <w:i w:val="false"/>
          <w:color w:val="000000"/>
          <w:w w:val="97"/>
          <w:sz w:val="14"/>
        </w:rPr>
        <w:t>ROSS</w:t>
      </w:r>
      <w:r>
        <w:rPr>
          <w:rFonts w:ascii="Times New Roman" w:hAnsi="Times New Roman" w:cs="Times New Roman" w:eastAsia="Times New Roman"/>
          <w:b w:val="false"/>
          <w:i w:val="false"/>
          <w:color w:val="000000"/>
          <w:w w:val="97"/>
          <w:sz w:val="18"/>
        </w:rPr>
        <w:t xml:space="preserve">, M. 2005. A unified Lagrangian approach to solid- fluid animation. In </w:t>
      </w:r>
      <w:r>
        <w:rPr>
          <w:rFonts w:ascii="Times New Roman" w:hAnsi="Times New Roman" w:cs="Times New Roman" w:eastAsia="Times New Roman"/>
          <w:b w:val="false"/>
          <w:i w:val="true"/>
          <w:color w:val="000000"/>
          <w:w w:val="97"/>
          <w:sz w:val="18"/>
        </w:rPr>
        <w:t>Proceedings of Eurographics Symposium on Point-Based Graphics</w:t>
      </w:r>
      <w:r>
        <w:rPr>
          <w:rFonts w:ascii="Times New Roman" w:hAnsi="Times New Roman" w:cs="Times New Roman" w:eastAsia="Times New Roman"/>
          <w:b w:val="false"/>
          <w:i w:val="false"/>
          <w:color w:val="000000"/>
          <w:w w:val="97"/>
          <w:sz w:val="18"/>
        </w:rPr>
        <w:t>, 125–133.</w:t>
      </w:r>
    </w:p>
    <w:p>
      <w:pPr>
        <w:spacing w:before="220" w:line="180" w:lineRule="exact"/>
        <w:ind w:right="40" w:hanging="180" w:left="180"/>
        <w:jc w:val="left"/>
      </w:pPr>
      <w:r>
        <w:rPr>
          <w:rFonts w:ascii="Times New Roman" w:hAnsi="Times New Roman" w:cs="Times New Roman" w:eastAsia="Times New Roman"/>
          <w:b w:val="false"/>
          <w:i w:val="false"/>
          <w:color w:val="000000"/>
          <w:w w:val="93"/>
          <w:sz w:val="18"/>
        </w:rPr>
        <w:t>L</w:t>
      </w:r>
      <w:r>
        <w:rPr>
          <w:rFonts w:ascii="Times New Roman" w:hAnsi="Times New Roman" w:cs="Times New Roman" w:eastAsia="Times New Roman"/>
          <w:b w:val="false"/>
          <w:i w:val="false"/>
          <w:color w:val="000000"/>
          <w:w w:val="93"/>
          <w:sz w:val="14"/>
        </w:rPr>
        <w:t>ENAERTS</w:t>
      </w:r>
      <w:r>
        <w:rPr>
          <w:rFonts w:ascii="Times New Roman" w:hAnsi="Times New Roman" w:cs="Times New Roman" w:eastAsia="Times New Roman"/>
          <w:b w:val="false"/>
          <w:i w:val="false"/>
          <w:color w:val="000000"/>
          <w:w w:val="93"/>
          <w:sz w:val="18"/>
        </w:rPr>
        <w:t>, T., A</w:t>
      </w:r>
      <w:r>
        <w:rPr>
          <w:rFonts w:ascii="Times New Roman" w:hAnsi="Times New Roman" w:cs="Times New Roman" w:eastAsia="Times New Roman"/>
          <w:b w:val="false"/>
          <w:i w:val="false"/>
          <w:color w:val="000000"/>
          <w:w w:val="93"/>
          <w:sz w:val="14"/>
        </w:rPr>
        <w:t>DAMS</w:t>
      </w:r>
      <w:r>
        <w:rPr>
          <w:rFonts w:ascii="Times New Roman" w:hAnsi="Times New Roman" w:cs="Times New Roman" w:eastAsia="Times New Roman"/>
          <w:b w:val="false"/>
          <w:i w:val="false"/>
          <w:color w:val="000000"/>
          <w:w w:val="93"/>
          <w:sz w:val="18"/>
        </w:rPr>
        <w:t xml:space="preserve">, B., </w:t>
      </w:r>
      <w:r>
        <w:rPr>
          <w:rFonts w:ascii="Times New Roman" w:hAnsi="Times New Roman" w:cs="Times New Roman" w:eastAsia="Times New Roman"/>
          <w:b w:val="false"/>
          <w:i w:val="false"/>
          <w:color w:val="000000"/>
          <w:w w:val="93"/>
          <w:sz w:val="14"/>
        </w:rPr>
        <w:t xml:space="preserve">AND </w:t>
      </w:r>
      <w:r>
        <w:rPr>
          <w:rFonts w:ascii="Times New Roman" w:hAnsi="Times New Roman" w:cs="Times New Roman" w:eastAsia="Times New Roman"/>
          <w:b w:val="false"/>
          <w:i w:val="false"/>
          <w:color w:val="000000"/>
          <w:w w:val="93"/>
          <w:sz w:val="18"/>
        </w:rPr>
        <w:t>D</w:t>
      </w:r>
      <w:r>
        <w:rPr>
          <w:rFonts w:ascii="Times New Roman" w:hAnsi="Times New Roman" w:cs="Times New Roman" w:eastAsia="Times New Roman"/>
          <w:b w:val="false"/>
          <w:i w:val="false"/>
          <w:color w:val="000000"/>
          <w:w w:val="93"/>
          <w:sz w:val="14"/>
        </w:rPr>
        <w:t>UTRE</w:t>
      </w:r>
      <w:r>
        <w:rPr>
          <w:rFonts w:ascii="Times New Roman" w:hAnsi="Times New Roman" w:cs="Times New Roman" w:eastAsia="Times New Roman"/>
          <w:b w:val="false"/>
          <w:i w:val="false"/>
          <w:color w:val="000000"/>
          <w:w w:val="93"/>
          <w:sz w:val="18"/>
        </w:rPr>
        <w:t xml:space="preserve">´ , P. 2008. Porous flow in particle-based fluid simulations. </w:t>
      </w:r>
      <w:r>
        <w:rPr>
          <w:rFonts w:ascii="Times New Roman" w:hAnsi="Times New Roman" w:cs="Times New Roman" w:eastAsia="Times New Roman"/>
          <w:b w:val="false"/>
          <w:i w:val="true"/>
          <w:color w:val="000000"/>
          <w:w w:val="93"/>
          <w:sz w:val="18"/>
        </w:rPr>
        <w:t>ACM Trans. Graph. 27</w:t>
      </w:r>
      <w:r>
        <w:rPr>
          <w:rFonts w:ascii="Times New Roman" w:hAnsi="Times New Roman" w:cs="Times New Roman" w:eastAsia="Times New Roman"/>
          <w:b w:val="false"/>
          <w:i w:val="false"/>
          <w:color w:val="000000"/>
          <w:w w:val="93"/>
          <w:sz w:val="18"/>
        </w:rPr>
        <w:t>, 3, 1–8.</w:t>
      </w:r>
    </w:p>
    <w:p>
      <w:pPr>
        <w:pBdr>
          <w:top w:color="FFFFFF" w:val="single" w:space="24"/>
        </w:pBdr>
        <w:spacing w:line="187" w:lineRule="exact"/>
        <w:ind w:hanging="180" w:left="180"/>
        <w:jc w:val="both"/>
      </w:pPr>
      <w:r>
        <w:br w:type="column"/>
      </w:r>
      <w:r>
        <w:rPr>
          <w:rFonts w:ascii="Times New Roman" w:hAnsi="Times New Roman" w:cs="Times New Roman" w:eastAsia="Times New Roman"/>
          <w:b w:val="false"/>
          <w:i w:val="false"/>
          <w:color w:val="000000"/>
          <w:w w:val="97"/>
          <w:sz w:val="18"/>
        </w:rPr>
        <w:t>L</w:t>
      </w:r>
      <w:r>
        <w:rPr>
          <w:rFonts w:ascii="Times New Roman" w:hAnsi="Times New Roman" w:cs="Times New Roman" w:eastAsia="Times New Roman"/>
          <w:b w:val="false"/>
          <w:i w:val="false"/>
          <w:color w:val="000000"/>
          <w:w w:val="97"/>
          <w:sz w:val="14"/>
        </w:rPr>
        <w:t>OSASSO</w:t>
      </w:r>
      <w:r>
        <w:rPr>
          <w:rFonts w:ascii="Times New Roman" w:hAnsi="Times New Roman" w:cs="Times New Roman" w:eastAsia="Times New Roman"/>
          <w:b w:val="false"/>
          <w:i w:val="false"/>
          <w:color w:val="000000"/>
          <w:w w:val="97"/>
          <w:sz w:val="18"/>
        </w:rPr>
        <w:t>, F., T</w:t>
      </w:r>
      <w:r>
        <w:rPr>
          <w:rFonts w:ascii="Times New Roman" w:hAnsi="Times New Roman" w:cs="Times New Roman" w:eastAsia="Times New Roman"/>
          <w:b w:val="false"/>
          <w:i w:val="false"/>
          <w:color w:val="000000"/>
          <w:w w:val="97"/>
          <w:sz w:val="14"/>
        </w:rPr>
        <w:t>ALTON</w:t>
      </w:r>
      <w:r>
        <w:rPr>
          <w:rFonts w:ascii="Times New Roman" w:hAnsi="Times New Roman" w:cs="Times New Roman" w:eastAsia="Times New Roman"/>
          <w:b w:val="false"/>
          <w:i w:val="false"/>
          <w:color w:val="000000"/>
          <w:w w:val="97"/>
          <w:sz w:val="18"/>
        </w:rPr>
        <w:t>, J., K</w:t>
      </w:r>
      <w:r>
        <w:rPr>
          <w:rFonts w:ascii="Times New Roman" w:hAnsi="Times New Roman" w:cs="Times New Roman" w:eastAsia="Times New Roman"/>
          <w:b w:val="false"/>
          <w:i w:val="false"/>
          <w:color w:val="000000"/>
          <w:w w:val="97"/>
          <w:sz w:val="14"/>
        </w:rPr>
        <w:t>WATRA</w:t>
      </w:r>
      <w:r>
        <w:rPr>
          <w:rFonts w:ascii="Times New Roman" w:hAnsi="Times New Roman" w:cs="Times New Roman" w:eastAsia="Times New Roman"/>
          <w:b w:val="false"/>
          <w:i w:val="false"/>
          <w:color w:val="000000"/>
          <w:w w:val="97"/>
          <w:sz w:val="18"/>
        </w:rPr>
        <w:t xml:space="preserve">, J., </w:t>
      </w:r>
      <w:r>
        <w:rPr>
          <w:rFonts w:ascii="Times New Roman" w:hAnsi="Times New Roman" w:cs="Times New Roman" w:eastAsia="Times New Roman"/>
          <w:b w:val="false"/>
          <w:i w:val="false"/>
          <w:color w:val="000000"/>
          <w:w w:val="97"/>
          <w:sz w:val="14"/>
        </w:rPr>
        <w:t xml:space="preserve">AND </w:t>
      </w:r>
      <w:r>
        <w:rPr>
          <w:rFonts w:ascii="Times New Roman" w:hAnsi="Times New Roman" w:cs="Times New Roman" w:eastAsia="Times New Roman"/>
          <w:b w:val="false"/>
          <w:i w:val="false"/>
          <w:color w:val="000000"/>
          <w:w w:val="97"/>
          <w:sz w:val="18"/>
        </w:rPr>
        <w:t>F</w:t>
      </w:r>
      <w:r>
        <w:rPr>
          <w:rFonts w:ascii="Times New Roman" w:hAnsi="Times New Roman" w:cs="Times New Roman" w:eastAsia="Times New Roman"/>
          <w:b w:val="false"/>
          <w:i w:val="false"/>
          <w:color w:val="000000"/>
          <w:w w:val="97"/>
          <w:sz w:val="14"/>
        </w:rPr>
        <w:t>EDKIW</w:t>
      </w:r>
      <w:r>
        <w:rPr>
          <w:rFonts w:ascii="Times New Roman" w:hAnsi="Times New Roman" w:cs="Times New Roman" w:eastAsia="Times New Roman"/>
          <w:b w:val="false"/>
          <w:i w:val="false"/>
          <w:color w:val="000000"/>
          <w:w w:val="97"/>
          <w:sz w:val="18"/>
        </w:rPr>
        <w:t xml:space="preserve">, R. 2008. Two-way coupled SPH and particle level set fluid simulation. </w:t>
      </w:r>
      <w:r>
        <w:rPr>
          <w:rFonts w:ascii="Times New Roman" w:hAnsi="Times New Roman" w:cs="Times New Roman" w:eastAsia="Times New Roman"/>
          <w:b w:val="false"/>
          <w:i w:val="true"/>
          <w:color w:val="000000"/>
          <w:w w:val="97"/>
          <w:sz w:val="18"/>
        </w:rPr>
        <w:t>IEEE TVCG 14</w:t>
      </w:r>
      <w:r>
        <w:rPr>
          <w:rFonts w:ascii="Times New Roman" w:hAnsi="Times New Roman" w:cs="Times New Roman" w:eastAsia="Times New Roman"/>
          <w:b w:val="false"/>
          <w:i w:val="false"/>
          <w:color w:val="000000"/>
          <w:w w:val="97"/>
          <w:sz w:val="18"/>
        </w:rPr>
        <w:t>, 4, 797–804.</w:t>
      </w:r>
    </w:p>
    <w:p>
      <w:pPr>
        <w:spacing w:before="160" w:line="180" w:lineRule="exact"/>
        <w:ind w:hanging="180" w:left="180"/>
        <w:jc w:val="both"/>
      </w:pPr>
      <w:r>
        <w:rPr>
          <w:rFonts w:ascii="Times New Roman" w:hAnsi="Times New Roman" w:cs="Times New Roman" w:eastAsia="Times New Roman"/>
          <w:b w:val="false"/>
          <w:i w:val="false"/>
          <w:color w:val="000000"/>
          <w:w w:val="97"/>
          <w:sz w:val="18"/>
        </w:rPr>
        <w:t>M</w:t>
      </w:r>
      <w:r>
        <w:rPr>
          <w:rFonts w:ascii="Times New Roman" w:hAnsi="Times New Roman" w:cs="Times New Roman" w:eastAsia="Times New Roman"/>
          <w:b w:val="false"/>
          <w:i w:val="false"/>
          <w:color w:val="000000"/>
          <w:w w:val="97"/>
          <w:sz w:val="14"/>
        </w:rPr>
        <w:t>ONAGHAN</w:t>
      </w:r>
      <w:r>
        <w:rPr>
          <w:rFonts w:ascii="Times New Roman" w:hAnsi="Times New Roman" w:cs="Times New Roman" w:eastAsia="Times New Roman"/>
          <w:b w:val="false"/>
          <w:i w:val="false"/>
          <w:color w:val="000000"/>
          <w:w w:val="97"/>
          <w:sz w:val="18"/>
        </w:rPr>
        <w:t xml:space="preserve">, J. 1992. Smoothed particle hydrodynamics. </w:t>
      </w:r>
      <w:r>
        <w:rPr>
          <w:rFonts w:ascii="Times New Roman" w:hAnsi="Times New Roman" w:cs="Times New Roman" w:eastAsia="Times New Roman"/>
          <w:b w:val="false"/>
          <w:i w:val="true"/>
          <w:color w:val="000000"/>
          <w:w w:val="97"/>
          <w:sz w:val="18"/>
        </w:rPr>
        <w:t>Annu. Rev. Astron. Physics 30</w:t>
      </w:r>
      <w:r>
        <w:rPr>
          <w:rFonts w:ascii="Times New Roman" w:hAnsi="Times New Roman" w:cs="Times New Roman" w:eastAsia="Times New Roman"/>
          <w:b w:val="false"/>
          <w:i w:val="false"/>
          <w:color w:val="000000"/>
          <w:w w:val="97"/>
          <w:sz w:val="18"/>
        </w:rPr>
        <w:t>, 543.</w:t>
      </w:r>
    </w:p>
    <w:p>
      <w:pPr>
        <w:spacing w:before="160" w:line="180" w:lineRule="exact"/>
        <w:ind w:hanging="180" w:left="180"/>
        <w:jc w:val="both"/>
      </w:pPr>
      <w:r>
        <w:rPr>
          <w:rFonts w:ascii="Times New Roman" w:hAnsi="Times New Roman" w:cs="Times New Roman" w:eastAsia="Times New Roman"/>
          <w:b w:val="false"/>
          <w:i w:val="false"/>
          <w:color w:val="000000"/>
          <w:w w:val="99"/>
          <w:sz w:val="18"/>
        </w:rPr>
        <w:t>M</w:t>
      </w:r>
      <w:r>
        <w:rPr>
          <w:rFonts w:ascii="Times New Roman" w:hAnsi="Times New Roman" w:cs="Times New Roman" w:eastAsia="Times New Roman"/>
          <w:b w:val="false"/>
          <w:i w:val="false"/>
          <w:color w:val="000000"/>
          <w:w w:val="99"/>
          <w:sz w:val="14"/>
        </w:rPr>
        <w:t>ONAGHAN</w:t>
      </w:r>
      <w:r>
        <w:rPr>
          <w:rFonts w:ascii="Times New Roman" w:hAnsi="Times New Roman" w:cs="Times New Roman" w:eastAsia="Times New Roman"/>
          <w:b w:val="false"/>
          <w:i w:val="false"/>
          <w:color w:val="000000"/>
          <w:w w:val="99"/>
          <w:sz w:val="18"/>
        </w:rPr>
        <w:t xml:space="preserve">, J. 2005. Smoothed particle hydrodynamics. </w:t>
      </w:r>
      <w:r>
        <w:rPr>
          <w:rFonts w:ascii="Times New Roman" w:hAnsi="Times New Roman" w:cs="Times New Roman" w:eastAsia="Times New Roman"/>
          <w:b w:val="false"/>
          <w:i w:val="true"/>
          <w:color w:val="000000"/>
          <w:w w:val="99"/>
          <w:sz w:val="18"/>
        </w:rPr>
        <w:t>Rep. Prog. Phys. 68</w:t>
      </w:r>
      <w:r>
        <w:rPr>
          <w:rFonts w:ascii="Times New Roman" w:hAnsi="Times New Roman" w:cs="Times New Roman" w:eastAsia="Times New Roman"/>
          <w:b w:val="false"/>
          <w:i w:val="false"/>
          <w:color w:val="000000"/>
          <w:w w:val="99"/>
          <w:sz w:val="18"/>
        </w:rPr>
        <w:t>, 1703–1759.</w:t>
      </w:r>
    </w:p>
    <w:p>
      <w:pPr>
        <w:spacing w:before="140" w:line="157" w:lineRule="exact"/>
        <w:ind w:hanging="180" w:left="180"/>
        <w:jc w:val="both"/>
      </w:pPr>
      <w:r>
        <w:rPr>
          <w:rFonts w:ascii="Times New Roman" w:hAnsi="Times New Roman" w:cs="Times New Roman" w:eastAsia="Times New Roman"/>
          <w:b w:val="false"/>
          <w:i w:val="false"/>
          <w:color w:val="000000"/>
          <w:w w:val="109"/>
          <w:sz w:val="16"/>
        </w:rPr>
        <w:t>M</w:t>
      </w:r>
      <w:r>
        <w:rPr>
          <w:rFonts w:ascii="Times New Roman" w:hAnsi="Times New Roman" w:cs="Times New Roman" w:eastAsia="Times New Roman"/>
          <w:b w:val="false"/>
          <w:i w:val="false"/>
          <w:color w:val="000000"/>
          <w:w w:val="109"/>
          <w:sz w:val="14"/>
        </w:rPr>
        <w:t xml:space="preserve">ULLER </w:t>
      </w:r>
      <w:r>
        <w:rPr>
          <w:rFonts w:ascii="Times New Roman" w:hAnsi="Times New Roman" w:cs="Times New Roman" w:eastAsia="Times New Roman"/>
          <w:b w:val="false"/>
          <w:i w:val="false"/>
          <w:color w:val="000000"/>
          <w:w w:val="109"/>
          <w:sz w:val="16"/>
        </w:rPr>
        <w:t>¨, M., C</w:t>
      </w:r>
      <w:r>
        <w:rPr>
          <w:rFonts w:ascii="Times New Roman" w:hAnsi="Times New Roman" w:cs="Times New Roman" w:eastAsia="Times New Roman"/>
          <w:b w:val="false"/>
          <w:i w:val="false"/>
          <w:color w:val="000000"/>
          <w:w w:val="109"/>
          <w:sz w:val="14"/>
        </w:rPr>
        <w:t>HARYPAR</w:t>
      </w:r>
      <w:r>
        <w:rPr>
          <w:rFonts w:ascii="Times New Roman" w:hAnsi="Times New Roman" w:cs="Times New Roman" w:eastAsia="Times New Roman"/>
          <w:b w:val="false"/>
          <w:i w:val="false"/>
          <w:color w:val="000000"/>
          <w:w w:val="109"/>
          <w:sz w:val="16"/>
        </w:rPr>
        <w:t xml:space="preserve">, D., </w:t>
      </w:r>
      <w:r>
        <w:rPr>
          <w:rFonts w:ascii="Times New Roman" w:hAnsi="Times New Roman" w:cs="Times New Roman" w:eastAsia="Times New Roman"/>
          <w:b w:val="false"/>
          <w:i w:val="false"/>
          <w:color w:val="000000"/>
          <w:w w:val="109"/>
          <w:sz w:val="14"/>
        </w:rPr>
        <w:t xml:space="preserve">AND </w:t>
      </w:r>
      <w:r>
        <w:rPr>
          <w:rFonts w:ascii="Times New Roman" w:hAnsi="Times New Roman" w:cs="Times New Roman" w:eastAsia="Times New Roman"/>
          <w:b w:val="false"/>
          <w:i w:val="false"/>
          <w:color w:val="000000"/>
          <w:w w:val="109"/>
          <w:sz w:val="16"/>
        </w:rPr>
        <w:t>G</w:t>
      </w:r>
      <w:r>
        <w:rPr>
          <w:rFonts w:ascii="Times New Roman" w:hAnsi="Times New Roman" w:cs="Times New Roman" w:eastAsia="Times New Roman"/>
          <w:b w:val="false"/>
          <w:i w:val="false"/>
          <w:color w:val="000000"/>
          <w:w w:val="109"/>
          <w:sz w:val="14"/>
        </w:rPr>
        <w:t>ROSS</w:t>
      </w:r>
      <w:r>
        <w:rPr>
          <w:rFonts w:ascii="Times New Roman" w:hAnsi="Times New Roman" w:cs="Times New Roman" w:eastAsia="Times New Roman"/>
          <w:b w:val="false"/>
          <w:i w:val="false"/>
          <w:color w:val="000000"/>
          <w:w w:val="109"/>
          <w:sz w:val="16"/>
        </w:rPr>
        <w:t xml:space="preserve">, M. 2003. Particle- based fluid simulation for interactive applications. In </w:t>
      </w:r>
      <w:r>
        <w:rPr>
          <w:rFonts w:ascii="Times New Roman" w:hAnsi="Times New Roman" w:cs="Times New Roman" w:eastAsia="Times New Roman"/>
          <w:b w:val="false"/>
          <w:i w:val="true"/>
          <w:color w:val="000000"/>
          <w:w w:val="109"/>
          <w:sz w:val="16"/>
        </w:rPr>
        <w:t>Symposium on Computer Animation</w:t>
      </w:r>
      <w:r>
        <w:rPr>
          <w:rFonts w:ascii="Times New Roman" w:hAnsi="Times New Roman" w:cs="Times New Roman" w:eastAsia="Times New Roman"/>
          <w:b w:val="false"/>
          <w:i w:val="false"/>
          <w:color w:val="000000"/>
          <w:w w:val="109"/>
          <w:sz w:val="16"/>
        </w:rPr>
        <w:t>, 154–159.</w:t>
      </w:r>
    </w:p>
    <w:p>
      <w:pPr>
        <w:spacing w:before="160" w:line="157" w:lineRule="exact"/>
        <w:ind w:hanging="180" w:left="180"/>
        <w:jc w:val="both"/>
      </w:pPr>
      <w:r>
        <w:rPr>
          <w:rFonts w:ascii="Times New Roman" w:hAnsi="Times New Roman" w:cs="Times New Roman" w:eastAsia="Times New Roman"/>
          <w:b w:val="false"/>
          <w:i w:val="false"/>
          <w:color w:val="000000"/>
          <w:w w:val="111"/>
          <w:sz w:val="16"/>
        </w:rPr>
        <w:t>M</w:t>
      </w:r>
      <w:r>
        <w:rPr>
          <w:rFonts w:ascii="Times New Roman" w:hAnsi="Times New Roman" w:cs="Times New Roman" w:eastAsia="Times New Roman"/>
          <w:b w:val="false"/>
          <w:i w:val="false"/>
          <w:color w:val="000000"/>
          <w:w w:val="111"/>
          <w:sz w:val="14"/>
        </w:rPr>
        <w:t xml:space="preserve">ULLER </w:t>
      </w:r>
      <w:r>
        <w:rPr>
          <w:rFonts w:ascii="Times New Roman" w:hAnsi="Times New Roman" w:cs="Times New Roman" w:eastAsia="Times New Roman"/>
          <w:b w:val="false"/>
          <w:i w:val="false"/>
          <w:color w:val="000000"/>
          <w:w w:val="111"/>
          <w:sz w:val="16"/>
        </w:rPr>
        <w:t>¨, M., K</w:t>
      </w:r>
      <w:r>
        <w:rPr>
          <w:rFonts w:ascii="Times New Roman" w:hAnsi="Times New Roman" w:cs="Times New Roman" w:eastAsia="Times New Roman"/>
          <w:b w:val="false"/>
          <w:i w:val="false"/>
          <w:color w:val="000000"/>
          <w:w w:val="111"/>
          <w:sz w:val="14"/>
        </w:rPr>
        <w:t>EISER</w:t>
      </w:r>
      <w:r>
        <w:rPr>
          <w:rFonts w:ascii="Times New Roman" w:hAnsi="Times New Roman" w:cs="Times New Roman" w:eastAsia="Times New Roman"/>
          <w:b w:val="false"/>
          <w:i w:val="false"/>
          <w:color w:val="000000"/>
          <w:w w:val="111"/>
          <w:sz w:val="16"/>
        </w:rPr>
        <w:t>, R., N</w:t>
      </w:r>
      <w:r>
        <w:rPr>
          <w:rFonts w:ascii="Times New Roman" w:hAnsi="Times New Roman" w:cs="Times New Roman" w:eastAsia="Times New Roman"/>
          <w:b w:val="false"/>
          <w:i w:val="false"/>
          <w:color w:val="000000"/>
          <w:w w:val="111"/>
          <w:sz w:val="14"/>
        </w:rPr>
        <w:t>EALEN</w:t>
      </w:r>
      <w:r>
        <w:rPr>
          <w:rFonts w:ascii="Times New Roman" w:hAnsi="Times New Roman" w:cs="Times New Roman" w:eastAsia="Times New Roman"/>
          <w:b w:val="false"/>
          <w:i w:val="false"/>
          <w:color w:val="000000"/>
          <w:w w:val="111"/>
          <w:sz w:val="16"/>
        </w:rPr>
        <w:t>, A., P</w:t>
      </w:r>
      <w:r>
        <w:rPr>
          <w:rFonts w:ascii="Times New Roman" w:hAnsi="Times New Roman" w:cs="Times New Roman" w:eastAsia="Times New Roman"/>
          <w:b w:val="false"/>
          <w:i w:val="false"/>
          <w:color w:val="000000"/>
          <w:w w:val="111"/>
          <w:sz w:val="14"/>
        </w:rPr>
        <w:t>AULY</w:t>
      </w:r>
      <w:r>
        <w:rPr>
          <w:rFonts w:ascii="Times New Roman" w:hAnsi="Times New Roman" w:cs="Times New Roman" w:eastAsia="Times New Roman"/>
          <w:b w:val="false"/>
          <w:i w:val="false"/>
          <w:color w:val="000000"/>
          <w:w w:val="111"/>
          <w:sz w:val="16"/>
        </w:rPr>
        <w:t>, M., G</w:t>
      </w:r>
      <w:r>
        <w:rPr>
          <w:rFonts w:ascii="Times New Roman" w:hAnsi="Times New Roman" w:cs="Times New Roman" w:eastAsia="Times New Roman"/>
          <w:b w:val="false"/>
          <w:i w:val="false"/>
          <w:color w:val="000000"/>
          <w:w w:val="111"/>
          <w:sz w:val="14"/>
        </w:rPr>
        <w:t>ROSS</w:t>
      </w:r>
      <w:r>
        <w:rPr>
          <w:rFonts w:ascii="Times New Roman" w:hAnsi="Times New Roman" w:cs="Times New Roman" w:eastAsia="Times New Roman"/>
          <w:b w:val="false"/>
          <w:i w:val="false"/>
          <w:color w:val="000000"/>
          <w:w w:val="111"/>
          <w:sz w:val="16"/>
        </w:rPr>
        <w:t xml:space="preserve">, M., </w:t>
      </w:r>
      <w:r>
        <w:rPr>
          <w:rFonts w:ascii="Times New Roman" w:hAnsi="Times New Roman" w:cs="Times New Roman" w:eastAsia="Times New Roman"/>
          <w:b w:val="false"/>
          <w:i w:val="false"/>
          <w:color w:val="000000"/>
          <w:w w:val="111"/>
          <w:sz w:val="14"/>
        </w:rPr>
        <w:t xml:space="preserve">AND </w:t>
      </w:r>
      <w:r>
        <w:rPr>
          <w:rFonts w:ascii="Times New Roman" w:hAnsi="Times New Roman" w:cs="Times New Roman" w:eastAsia="Times New Roman"/>
          <w:b w:val="false"/>
          <w:i w:val="false"/>
          <w:color w:val="000000"/>
          <w:w w:val="111"/>
          <w:sz w:val="16"/>
        </w:rPr>
        <w:t>A</w:t>
      </w:r>
      <w:r>
        <w:rPr>
          <w:rFonts w:ascii="Times New Roman" w:hAnsi="Times New Roman" w:cs="Times New Roman" w:eastAsia="Times New Roman"/>
          <w:b w:val="false"/>
          <w:i w:val="false"/>
          <w:color w:val="000000"/>
          <w:w w:val="111"/>
          <w:sz w:val="14"/>
        </w:rPr>
        <w:t>LEXA</w:t>
      </w:r>
      <w:r>
        <w:rPr>
          <w:rFonts w:ascii="Times New Roman" w:hAnsi="Times New Roman" w:cs="Times New Roman" w:eastAsia="Times New Roman"/>
          <w:b w:val="false"/>
          <w:i w:val="false"/>
          <w:color w:val="000000"/>
          <w:w w:val="111"/>
          <w:sz w:val="16"/>
        </w:rPr>
        <w:t xml:space="preserve">, M. 2004. Point based animation of elastic, plastic and melting objects. In </w:t>
      </w:r>
      <w:r>
        <w:rPr>
          <w:rFonts w:ascii="Times New Roman" w:hAnsi="Times New Roman" w:cs="Times New Roman" w:eastAsia="Times New Roman"/>
          <w:b w:val="false"/>
          <w:i w:val="true"/>
          <w:color w:val="000000"/>
          <w:w w:val="111"/>
          <w:sz w:val="16"/>
        </w:rPr>
        <w:t>Symposium on Computer Animation</w:t>
      </w:r>
      <w:r>
        <w:rPr>
          <w:rFonts w:ascii="Times New Roman" w:hAnsi="Times New Roman" w:cs="Times New Roman" w:eastAsia="Times New Roman"/>
          <w:b w:val="false"/>
          <w:i w:val="false"/>
          <w:color w:val="000000"/>
          <w:w w:val="111"/>
          <w:sz w:val="16"/>
        </w:rPr>
        <w:t>, 141–151.</w:t>
      </w:r>
    </w:p>
    <w:p>
      <w:pPr>
        <w:spacing w:before="120" w:line="195" w:lineRule="exact"/>
        <w:ind w:hanging="200" w:left="200"/>
        <w:jc w:val="both"/>
      </w:pPr>
      <w:r>
        <w:rPr>
          <w:rFonts w:ascii="Times New Roman" w:hAnsi="Times New Roman" w:cs="Times New Roman" w:eastAsia="Times New Roman"/>
          <w:b w:val="false"/>
          <w:i w:val="false"/>
          <w:color w:val="000000"/>
          <w:w w:val="98"/>
          <w:sz w:val="18"/>
        </w:rPr>
        <w:t>M</w:t>
      </w:r>
      <w:r>
        <w:rPr>
          <w:rFonts w:ascii="Times New Roman" w:hAnsi="Times New Roman" w:cs="Times New Roman" w:eastAsia="Times New Roman"/>
          <w:b w:val="false"/>
          <w:i w:val="false"/>
          <w:color w:val="000000"/>
          <w:w w:val="98"/>
          <w:sz w:val="14"/>
        </w:rPr>
        <w:t>ULLER</w:t>
      </w:r>
      <w:r>
        <w:rPr>
          <w:rFonts w:ascii="Times New Roman" w:hAnsi="Times New Roman" w:cs="Times New Roman" w:eastAsia="Times New Roman"/>
          <w:b w:val="false"/>
          <w:i w:val="false"/>
          <w:color w:val="000000"/>
          <w:w w:val="98"/>
          <w:sz w:val="18"/>
        </w:rPr>
        <w:t>¨, M., S</w:t>
      </w:r>
      <w:r>
        <w:rPr>
          <w:rFonts w:ascii="Times New Roman" w:hAnsi="Times New Roman" w:cs="Times New Roman" w:eastAsia="Times New Roman"/>
          <w:b w:val="false"/>
          <w:i w:val="false"/>
          <w:color w:val="000000"/>
          <w:w w:val="98"/>
          <w:sz w:val="14"/>
        </w:rPr>
        <w:t>CHIRM</w:t>
      </w:r>
      <w:r>
        <w:rPr>
          <w:rFonts w:ascii="Times New Roman" w:hAnsi="Times New Roman" w:cs="Times New Roman" w:eastAsia="Times New Roman"/>
          <w:b w:val="false"/>
          <w:i w:val="false"/>
          <w:color w:val="000000"/>
          <w:w w:val="98"/>
          <w:sz w:val="18"/>
        </w:rPr>
        <w:t>, S., T</w:t>
      </w:r>
      <w:r>
        <w:rPr>
          <w:rFonts w:ascii="Times New Roman" w:hAnsi="Times New Roman" w:cs="Times New Roman" w:eastAsia="Times New Roman"/>
          <w:b w:val="false"/>
          <w:i w:val="false"/>
          <w:color w:val="000000"/>
          <w:w w:val="98"/>
          <w:sz w:val="14"/>
        </w:rPr>
        <w:t>ESCHNER</w:t>
      </w:r>
      <w:r>
        <w:rPr>
          <w:rFonts w:ascii="Times New Roman" w:hAnsi="Times New Roman" w:cs="Times New Roman" w:eastAsia="Times New Roman"/>
          <w:b w:val="false"/>
          <w:i w:val="false"/>
          <w:color w:val="000000"/>
          <w:w w:val="98"/>
          <w:sz w:val="18"/>
        </w:rPr>
        <w:t>, M., H</w:t>
      </w:r>
      <w:r>
        <w:rPr>
          <w:rFonts w:ascii="Times New Roman" w:hAnsi="Times New Roman" w:cs="Times New Roman" w:eastAsia="Times New Roman"/>
          <w:b w:val="false"/>
          <w:i w:val="false"/>
          <w:color w:val="000000"/>
          <w:w w:val="98"/>
          <w:sz w:val="14"/>
        </w:rPr>
        <w:t>EIDELBERGER</w:t>
      </w:r>
      <w:r>
        <w:rPr>
          <w:rFonts w:ascii="Times New Roman" w:hAnsi="Times New Roman" w:cs="Times New Roman" w:eastAsia="Times New Roman"/>
          <w:b w:val="false"/>
          <w:i w:val="false"/>
          <w:color w:val="000000"/>
          <w:w w:val="98"/>
          <w:sz w:val="18"/>
        </w:rPr>
        <w:t xml:space="preserve">, B., </w:t>
      </w:r>
      <w:r>
        <w:rPr>
          <w:rFonts w:ascii="Times New Roman" w:hAnsi="Times New Roman" w:cs="Times New Roman" w:eastAsia="Times New Roman"/>
          <w:b w:val="false"/>
          <w:i w:val="false"/>
          <w:color w:val="000000"/>
          <w:w w:val="98"/>
          <w:sz w:val="14"/>
        </w:rPr>
        <w:t xml:space="preserve">AND </w:t>
      </w:r>
      <w:r>
        <w:rPr>
          <w:rFonts w:ascii="Times New Roman" w:hAnsi="Times New Roman" w:cs="Times New Roman" w:eastAsia="Times New Roman"/>
          <w:b w:val="false"/>
          <w:i w:val="false"/>
          <w:color w:val="000000"/>
          <w:w w:val="98"/>
          <w:sz w:val="18"/>
        </w:rPr>
        <w:t>G</w:t>
      </w:r>
      <w:r>
        <w:rPr>
          <w:rFonts w:ascii="Times New Roman" w:hAnsi="Times New Roman" w:cs="Times New Roman" w:eastAsia="Times New Roman"/>
          <w:b w:val="false"/>
          <w:i w:val="false"/>
          <w:color w:val="000000"/>
          <w:w w:val="98"/>
          <w:sz w:val="14"/>
        </w:rPr>
        <w:t>ROSS</w:t>
      </w:r>
      <w:r>
        <w:rPr>
          <w:rFonts w:ascii="Times New Roman" w:hAnsi="Times New Roman" w:cs="Times New Roman" w:eastAsia="Times New Roman"/>
          <w:b w:val="false"/>
          <w:i w:val="false"/>
          <w:color w:val="000000"/>
          <w:w w:val="98"/>
          <w:sz w:val="18"/>
        </w:rPr>
        <w:t xml:space="preserve">, M. 2004. Interaction of fluids with deformable solids. </w:t>
      </w:r>
      <w:r>
        <w:rPr>
          <w:rFonts w:ascii="Times New Roman" w:hAnsi="Times New Roman" w:cs="Times New Roman" w:eastAsia="Times New Roman"/>
          <w:b w:val="false"/>
          <w:i w:val="true"/>
          <w:color w:val="000000"/>
          <w:w w:val="98"/>
          <w:sz w:val="18"/>
        </w:rPr>
        <w:t>Journal of Computer Animation and Virtual Worlds 15</w:t>
      </w:r>
      <w:r>
        <w:rPr>
          <w:rFonts w:ascii="Times New Roman" w:hAnsi="Times New Roman" w:cs="Times New Roman" w:eastAsia="Times New Roman"/>
          <w:b w:val="false"/>
          <w:i w:val="false"/>
          <w:color w:val="000000"/>
          <w:w w:val="98"/>
          <w:sz w:val="18"/>
        </w:rPr>
        <w:t>, 3-4, 159–171.</w:t>
      </w:r>
    </w:p>
    <w:p>
      <w:pPr>
        <w:spacing w:before="140" w:line="193" w:lineRule="exact"/>
        <w:ind w:hanging="180" w:left="180"/>
        <w:jc w:val="both"/>
      </w:pPr>
      <w:r>
        <w:rPr>
          <w:rFonts w:ascii="Times New Roman" w:hAnsi="Times New Roman" w:cs="Times New Roman" w:eastAsia="Times New Roman"/>
          <w:b w:val="false"/>
          <w:i w:val="false"/>
          <w:color w:val="000000"/>
          <w:w w:val="98"/>
          <w:sz w:val="18"/>
        </w:rPr>
        <w:t>M</w:t>
      </w:r>
      <w:r>
        <w:rPr>
          <w:rFonts w:ascii="Times New Roman" w:hAnsi="Times New Roman" w:cs="Times New Roman" w:eastAsia="Times New Roman"/>
          <w:b w:val="false"/>
          <w:i w:val="false"/>
          <w:color w:val="000000"/>
          <w:w w:val="98"/>
          <w:sz w:val="14"/>
        </w:rPr>
        <w:t>ULLER</w:t>
      </w:r>
      <w:r>
        <w:rPr>
          <w:rFonts w:ascii="Times New Roman" w:hAnsi="Times New Roman" w:cs="Times New Roman" w:eastAsia="Times New Roman"/>
          <w:b w:val="false"/>
          <w:i w:val="false"/>
          <w:color w:val="000000"/>
          <w:w w:val="98"/>
          <w:sz w:val="18"/>
        </w:rPr>
        <w:t>¨, M., S</w:t>
      </w:r>
      <w:r>
        <w:rPr>
          <w:rFonts w:ascii="Times New Roman" w:hAnsi="Times New Roman" w:cs="Times New Roman" w:eastAsia="Times New Roman"/>
          <w:b w:val="false"/>
          <w:i w:val="false"/>
          <w:color w:val="000000"/>
          <w:w w:val="98"/>
          <w:sz w:val="14"/>
        </w:rPr>
        <w:t>OLENTHALER</w:t>
      </w:r>
      <w:r>
        <w:rPr>
          <w:rFonts w:ascii="Times New Roman" w:hAnsi="Times New Roman" w:cs="Times New Roman" w:eastAsia="Times New Roman"/>
          <w:b w:val="false"/>
          <w:i w:val="false"/>
          <w:color w:val="000000"/>
          <w:w w:val="98"/>
          <w:sz w:val="18"/>
        </w:rPr>
        <w:t>, B., K</w:t>
      </w:r>
      <w:r>
        <w:rPr>
          <w:rFonts w:ascii="Times New Roman" w:hAnsi="Times New Roman" w:cs="Times New Roman" w:eastAsia="Times New Roman"/>
          <w:b w:val="false"/>
          <w:i w:val="false"/>
          <w:color w:val="000000"/>
          <w:w w:val="98"/>
          <w:sz w:val="14"/>
        </w:rPr>
        <w:t>EISER</w:t>
      </w:r>
      <w:r>
        <w:rPr>
          <w:rFonts w:ascii="Times New Roman" w:hAnsi="Times New Roman" w:cs="Times New Roman" w:eastAsia="Times New Roman"/>
          <w:b w:val="false"/>
          <w:i w:val="false"/>
          <w:color w:val="000000"/>
          <w:w w:val="98"/>
          <w:sz w:val="18"/>
        </w:rPr>
        <w:t xml:space="preserve">, R., </w:t>
      </w:r>
      <w:r>
        <w:rPr>
          <w:rFonts w:ascii="Times New Roman" w:hAnsi="Times New Roman" w:cs="Times New Roman" w:eastAsia="Times New Roman"/>
          <w:b w:val="false"/>
          <w:i w:val="false"/>
          <w:color w:val="000000"/>
          <w:w w:val="98"/>
          <w:sz w:val="14"/>
        </w:rPr>
        <w:t xml:space="preserve">AND </w:t>
      </w:r>
      <w:r>
        <w:rPr>
          <w:rFonts w:ascii="Times New Roman" w:hAnsi="Times New Roman" w:cs="Times New Roman" w:eastAsia="Times New Roman"/>
          <w:b w:val="false"/>
          <w:i w:val="false"/>
          <w:color w:val="000000"/>
          <w:w w:val="98"/>
          <w:sz w:val="18"/>
        </w:rPr>
        <w:t>G</w:t>
      </w:r>
      <w:r>
        <w:rPr>
          <w:rFonts w:ascii="Times New Roman" w:hAnsi="Times New Roman" w:cs="Times New Roman" w:eastAsia="Times New Roman"/>
          <w:b w:val="false"/>
          <w:i w:val="false"/>
          <w:color w:val="000000"/>
          <w:w w:val="98"/>
          <w:sz w:val="14"/>
        </w:rPr>
        <w:t>ROSS</w:t>
      </w:r>
      <w:r>
        <w:rPr>
          <w:rFonts w:ascii="Times New Roman" w:hAnsi="Times New Roman" w:cs="Times New Roman" w:eastAsia="Times New Roman"/>
          <w:b w:val="false"/>
          <w:i w:val="false"/>
          <w:color w:val="000000"/>
          <w:w w:val="98"/>
          <w:sz w:val="18"/>
        </w:rPr>
        <w:t xml:space="preserve">, M. 2005. Particle-based fluid-fluid interaction. In </w:t>
      </w:r>
      <w:r>
        <w:rPr>
          <w:rFonts w:ascii="Times New Roman" w:hAnsi="Times New Roman" w:cs="Times New Roman" w:eastAsia="Times New Roman"/>
          <w:b w:val="false"/>
          <w:i w:val="true"/>
          <w:color w:val="000000"/>
          <w:w w:val="98"/>
          <w:sz w:val="18"/>
        </w:rPr>
        <w:t>Symposium on Computer Animation</w:t>
      </w:r>
      <w:r>
        <w:rPr>
          <w:rFonts w:ascii="Times New Roman" w:hAnsi="Times New Roman" w:cs="Times New Roman" w:eastAsia="Times New Roman"/>
          <w:b w:val="false"/>
          <w:i w:val="false"/>
          <w:color w:val="000000"/>
          <w:w w:val="98"/>
          <w:sz w:val="18"/>
        </w:rPr>
        <w:t>, 237–244.</w:t>
      </w:r>
    </w:p>
    <w:p>
      <w:pPr>
        <w:spacing w:before="140" w:line="187" w:lineRule="exact"/>
        <w:ind w:hanging="200" w:left="200"/>
        <w:jc w:val="both"/>
      </w:pPr>
      <w:r>
        <w:rPr>
          <w:rFonts w:ascii="Times New Roman" w:hAnsi="Times New Roman" w:cs="Times New Roman" w:eastAsia="Times New Roman"/>
          <w:b w:val="false"/>
          <w:i w:val="false"/>
          <w:color w:val="000000"/>
          <w:w w:val="101"/>
          <w:sz w:val="18"/>
        </w:rPr>
        <w:t>P</w:t>
      </w:r>
      <w:r>
        <w:rPr>
          <w:rFonts w:ascii="Times New Roman" w:hAnsi="Times New Roman" w:cs="Times New Roman" w:eastAsia="Times New Roman"/>
          <w:b w:val="false"/>
          <w:i w:val="false"/>
          <w:color w:val="000000"/>
          <w:w w:val="101"/>
          <w:sz w:val="14"/>
        </w:rPr>
        <w:t>REMOZE</w:t>
      </w:r>
      <w:r>
        <w:rPr>
          <w:rFonts w:ascii="Times New Roman" w:hAnsi="Times New Roman" w:cs="Times New Roman" w:eastAsia="Times New Roman"/>
          <w:b w:val="false"/>
          <w:i w:val="false"/>
          <w:color w:val="000000"/>
          <w:w w:val="101"/>
          <w:sz w:val="18"/>
        </w:rPr>
        <w:t>, S., T</w:t>
      </w:r>
      <w:r>
        <w:rPr>
          <w:rFonts w:ascii="Times New Roman" w:hAnsi="Times New Roman" w:cs="Times New Roman" w:eastAsia="Times New Roman"/>
          <w:b w:val="false"/>
          <w:i w:val="false"/>
          <w:color w:val="000000"/>
          <w:w w:val="101"/>
          <w:sz w:val="14"/>
        </w:rPr>
        <w:t>ASDIZEN</w:t>
      </w:r>
      <w:r>
        <w:rPr>
          <w:rFonts w:ascii="Times New Roman" w:hAnsi="Times New Roman" w:cs="Times New Roman" w:eastAsia="Times New Roman"/>
          <w:b w:val="false"/>
          <w:i w:val="false"/>
          <w:color w:val="000000"/>
          <w:w w:val="101"/>
          <w:sz w:val="18"/>
        </w:rPr>
        <w:t>, T., B</w:t>
      </w:r>
      <w:r>
        <w:rPr>
          <w:rFonts w:ascii="Times New Roman" w:hAnsi="Times New Roman" w:cs="Times New Roman" w:eastAsia="Times New Roman"/>
          <w:b w:val="false"/>
          <w:i w:val="false"/>
          <w:color w:val="000000"/>
          <w:w w:val="101"/>
          <w:sz w:val="14"/>
        </w:rPr>
        <w:t>IGLER</w:t>
      </w:r>
      <w:r>
        <w:rPr>
          <w:rFonts w:ascii="Times New Roman" w:hAnsi="Times New Roman" w:cs="Times New Roman" w:eastAsia="Times New Roman"/>
          <w:b w:val="false"/>
          <w:i w:val="false"/>
          <w:color w:val="000000"/>
          <w:w w:val="101"/>
          <w:sz w:val="18"/>
        </w:rPr>
        <w:t>, J., L</w:t>
      </w:r>
      <w:r>
        <w:rPr>
          <w:rFonts w:ascii="Times New Roman" w:hAnsi="Times New Roman" w:cs="Times New Roman" w:eastAsia="Times New Roman"/>
          <w:b w:val="false"/>
          <w:i w:val="false"/>
          <w:color w:val="000000"/>
          <w:w w:val="101"/>
          <w:sz w:val="14"/>
        </w:rPr>
        <w:t>EFOHN</w:t>
      </w:r>
      <w:r>
        <w:rPr>
          <w:rFonts w:ascii="Times New Roman" w:hAnsi="Times New Roman" w:cs="Times New Roman" w:eastAsia="Times New Roman"/>
          <w:b w:val="false"/>
          <w:i w:val="false"/>
          <w:color w:val="000000"/>
          <w:w w:val="101"/>
          <w:sz w:val="18"/>
        </w:rPr>
        <w:t xml:space="preserve">, A., </w:t>
      </w:r>
      <w:r>
        <w:rPr>
          <w:rFonts w:ascii="Times New Roman" w:hAnsi="Times New Roman" w:cs="Times New Roman" w:eastAsia="Times New Roman"/>
          <w:b w:val="false"/>
          <w:i w:val="false"/>
          <w:color w:val="000000"/>
          <w:w w:val="101"/>
          <w:sz w:val="14"/>
        </w:rPr>
        <w:t xml:space="preserve">AND </w:t>
      </w:r>
      <w:r>
        <w:rPr>
          <w:rFonts w:ascii="Times New Roman" w:hAnsi="Times New Roman" w:cs="Times New Roman" w:eastAsia="Times New Roman"/>
          <w:b w:val="false"/>
          <w:i w:val="false"/>
          <w:color w:val="000000"/>
          <w:w w:val="101"/>
          <w:sz w:val="18"/>
        </w:rPr>
        <w:t>W</w:t>
      </w:r>
      <w:r>
        <w:rPr>
          <w:rFonts w:ascii="Times New Roman" w:hAnsi="Times New Roman" w:cs="Times New Roman" w:eastAsia="Times New Roman"/>
          <w:b w:val="false"/>
          <w:i w:val="false"/>
          <w:color w:val="000000"/>
          <w:w w:val="101"/>
          <w:sz w:val="14"/>
        </w:rPr>
        <w:t>HITAKER</w:t>
      </w:r>
      <w:r>
        <w:rPr>
          <w:rFonts w:ascii="Times New Roman" w:hAnsi="Times New Roman" w:cs="Times New Roman" w:eastAsia="Times New Roman"/>
          <w:b w:val="false"/>
          <w:i w:val="false"/>
          <w:color w:val="000000"/>
          <w:w w:val="101"/>
          <w:sz w:val="18"/>
        </w:rPr>
        <w:t xml:space="preserve">, R. T. 2003. Particle-based simulation of fluids. In </w:t>
      </w:r>
      <w:r>
        <w:rPr>
          <w:rFonts w:ascii="Times New Roman" w:hAnsi="Times New Roman" w:cs="Times New Roman" w:eastAsia="Times New Roman"/>
          <w:b w:val="false"/>
          <w:i w:val="true"/>
          <w:color w:val="000000"/>
          <w:w w:val="101"/>
          <w:sz w:val="18"/>
        </w:rPr>
        <w:t>Proceedings of Eurographics</w:t>
      </w:r>
      <w:r>
        <w:rPr>
          <w:rFonts w:ascii="Times New Roman" w:hAnsi="Times New Roman" w:cs="Times New Roman" w:eastAsia="Times New Roman"/>
          <w:b w:val="false"/>
          <w:i w:val="false"/>
          <w:color w:val="000000"/>
          <w:w w:val="101"/>
          <w:sz w:val="18"/>
        </w:rPr>
        <w:t>, 401–410.</w:t>
      </w:r>
    </w:p>
    <w:p>
      <w:pPr>
        <w:spacing w:before="160" w:line="187" w:lineRule="exact"/>
        <w:ind w:hanging="180" w:left="180"/>
        <w:jc w:val="both"/>
      </w:pPr>
      <w:r>
        <w:rPr>
          <w:rFonts w:ascii="Times New Roman" w:hAnsi="Times New Roman" w:cs="Times New Roman" w:eastAsia="Times New Roman"/>
          <w:b w:val="false"/>
          <w:i w:val="false"/>
          <w:color w:val="000000"/>
          <w:w w:val="98"/>
          <w:sz w:val="18"/>
        </w:rPr>
        <w:t>S</w:t>
      </w:r>
      <w:r>
        <w:rPr>
          <w:rFonts w:ascii="Times New Roman" w:hAnsi="Times New Roman" w:cs="Times New Roman" w:eastAsia="Times New Roman"/>
          <w:b w:val="false"/>
          <w:i w:val="false"/>
          <w:color w:val="000000"/>
          <w:w w:val="98"/>
          <w:sz w:val="14"/>
        </w:rPr>
        <w:t>ELLE</w:t>
      </w:r>
      <w:r>
        <w:rPr>
          <w:rFonts w:ascii="Times New Roman" w:hAnsi="Times New Roman" w:cs="Times New Roman" w:eastAsia="Times New Roman"/>
          <w:b w:val="false"/>
          <w:i w:val="false"/>
          <w:color w:val="000000"/>
          <w:w w:val="98"/>
          <w:sz w:val="18"/>
        </w:rPr>
        <w:t>, A., R</w:t>
      </w:r>
      <w:r>
        <w:rPr>
          <w:rFonts w:ascii="Times New Roman" w:hAnsi="Times New Roman" w:cs="Times New Roman" w:eastAsia="Times New Roman"/>
          <w:b w:val="false"/>
          <w:i w:val="false"/>
          <w:color w:val="000000"/>
          <w:w w:val="98"/>
          <w:sz w:val="14"/>
        </w:rPr>
        <w:t>ASMUSSEN</w:t>
      </w:r>
      <w:r>
        <w:rPr>
          <w:rFonts w:ascii="Times New Roman" w:hAnsi="Times New Roman" w:cs="Times New Roman" w:eastAsia="Times New Roman"/>
          <w:b w:val="false"/>
          <w:i w:val="false"/>
          <w:color w:val="000000"/>
          <w:w w:val="98"/>
          <w:sz w:val="18"/>
        </w:rPr>
        <w:t xml:space="preserve">, N., </w:t>
      </w:r>
      <w:r>
        <w:rPr>
          <w:rFonts w:ascii="Times New Roman" w:hAnsi="Times New Roman" w:cs="Times New Roman" w:eastAsia="Times New Roman"/>
          <w:b w:val="false"/>
          <w:i w:val="false"/>
          <w:color w:val="000000"/>
          <w:w w:val="98"/>
          <w:sz w:val="14"/>
        </w:rPr>
        <w:t xml:space="preserve">AND </w:t>
      </w:r>
      <w:r>
        <w:rPr>
          <w:rFonts w:ascii="Times New Roman" w:hAnsi="Times New Roman" w:cs="Times New Roman" w:eastAsia="Times New Roman"/>
          <w:b w:val="false"/>
          <w:i w:val="false"/>
          <w:color w:val="000000"/>
          <w:w w:val="98"/>
          <w:sz w:val="18"/>
        </w:rPr>
        <w:t>F</w:t>
      </w:r>
      <w:r>
        <w:rPr>
          <w:rFonts w:ascii="Times New Roman" w:hAnsi="Times New Roman" w:cs="Times New Roman" w:eastAsia="Times New Roman"/>
          <w:b w:val="false"/>
          <w:i w:val="false"/>
          <w:color w:val="000000"/>
          <w:w w:val="98"/>
          <w:sz w:val="14"/>
        </w:rPr>
        <w:t>EDKIW</w:t>
      </w:r>
      <w:r>
        <w:rPr>
          <w:rFonts w:ascii="Times New Roman" w:hAnsi="Times New Roman" w:cs="Times New Roman" w:eastAsia="Times New Roman"/>
          <w:b w:val="false"/>
          <w:i w:val="false"/>
          <w:color w:val="000000"/>
          <w:w w:val="98"/>
          <w:sz w:val="18"/>
        </w:rPr>
        <w:t xml:space="preserve">, R. 2005. A vortex particle method for smoke, water and explosions. </w:t>
      </w:r>
      <w:r>
        <w:rPr>
          <w:rFonts w:ascii="Times New Roman" w:hAnsi="Times New Roman" w:cs="Times New Roman" w:eastAsia="Times New Roman"/>
          <w:b w:val="false"/>
          <w:i w:val="true"/>
          <w:color w:val="000000"/>
          <w:w w:val="98"/>
          <w:sz w:val="18"/>
        </w:rPr>
        <w:t>ACM Trans. Graph. 24</w:t>
      </w:r>
      <w:r>
        <w:rPr>
          <w:rFonts w:ascii="Times New Roman" w:hAnsi="Times New Roman" w:cs="Times New Roman" w:eastAsia="Times New Roman"/>
          <w:b w:val="false"/>
          <w:i w:val="false"/>
          <w:color w:val="000000"/>
          <w:w w:val="98"/>
          <w:sz w:val="18"/>
        </w:rPr>
        <w:t>, 3, 910–914.</w:t>
      </w:r>
    </w:p>
    <w:p>
      <w:pPr>
        <w:spacing w:before="140" w:line="180" w:lineRule="exact"/>
        <w:ind w:hanging="180" w:left="180"/>
        <w:jc w:val="both"/>
      </w:pPr>
      <w:r>
        <w:rPr>
          <w:rFonts w:ascii="Times New Roman" w:hAnsi="Times New Roman" w:cs="Times New Roman" w:eastAsia="Times New Roman"/>
          <w:b w:val="false"/>
          <w:i w:val="false"/>
          <w:color w:val="000000"/>
          <w:w w:val="94"/>
          <w:sz w:val="18"/>
        </w:rPr>
        <w:t>S</w:t>
      </w:r>
      <w:r>
        <w:rPr>
          <w:rFonts w:ascii="Times New Roman" w:hAnsi="Times New Roman" w:cs="Times New Roman" w:eastAsia="Times New Roman"/>
          <w:b w:val="false"/>
          <w:i w:val="false"/>
          <w:color w:val="000000"/>
          <w:w w:val="94"/>
          <w:sz w:val="14"/>
        </w:rPr>
        <w:t>HAO</w:t>
      </w:r>
      <w:r>
        <w:rPr>
          <w:rFonts w:ascii="Times New Roman" w:hAnsi="Times New Roman" w:cs="Times New Roman" w:eastAsia="Times New Roman"/>
          <w:b w:val="false"/>
          <w:i w:val="false"/>
          <w:color w:val="000000"/>
          <w:w w:val="94"/>
          <w:sz w:val="18"/>
        </w:rPr>
        <w:t xml:space="preserve">, S. 2006. Incompressible SPH simulation of wave breaking and overtopping with turbulence modelling. </w:t>
      </w:r>
      <w:r>
        <w:rPr>
          <w:rFonts w:ascii="Times New Roman" w:hAnsi="Times New Roman" w:cs="Times New Roman" w:eastAsia="Times New Roman"/>
          <w:b w:val="false"/>
          <w:i w:val="true"/>
          <w:color w:val="000000"/>
          <w:w w:val="94"/>
          <w:sz w:val="18"/>
        </w:rPr>
        <w:t>Int. J. Numer. Meth. Fluids 50</w:t>
      </w:r>
      <w:r>
        <w:rPr>
          <w:rFonts w:ascii="Times New Roman" w:hAnsi="Times New Roman" w:cs="Times New Roman" w:eastAsia="Times New Roman"/>
          <w:b w:val="false"/>
          <w:i w:val="false"/>
          <w:color w:val="000000"/>
          <w:w w:val="94"/>
          <w:sz w:val="18"/>
        </w:rPr>
        <w:t>, 597–621.</w:t>
      </w:r>
    </w:p>
    <w:p>
      <w:pPr>
        <w:spacing w:before="140" w:line="187" w:lineRule="exact"/>
        <w:ind w:hanging="180" w:left="180"/>
        <w:jc w:val="both"/>
      </w:pPr>
      <w:r>
        <w:rPr>
          <w:rFonts w:ascii="Times New Roman" w:hAnsi="Times New Roman" w:cs="Times New Roman" w:eastAsia="Times New Roman"/>
          <w:b w:val="false"/>
          <w:i w:val="false"/>
          <w:color w:val="000000"/>
          <w:w w:val="99"/>
          <w:sz w:val="18"/>
        </w:rPr>
        <w:t>S</w:t>
      </w:r>
      <w:r>
        <w:rPr>
          <w:rFonts w:ascii="Times New Roman" w:hAnsi="Times New Roman" w:cs="Times New Roman" w:eastAsia="Times New Roman"/>
          <w:b w:val="false"/>
          <w:i w:val="false"/>
          <w:color w:val="000000"/>
          <w:w w:val="99"/>
          <w:sz w:val="14"/>
        </w:rPr>
        <w:t>OLENTHALER</w:t>
      </w:r>
      <w:r>
        <w:rPr>
          <w:rFonts w:ascii="Times New Roman" w:hAnsi="Times New Roman" w:cs="Times New Roman" w:eastAsia="Times New Roman"/>
          <w:b w:val="false"/>
          <w:i w:val="false"/>
          <w:color w:val="000000"/>
          <w:w w:val="99"/>
          <w:sz w:val="18"/>
        </w:rPr>
        <w:t xml:space="preserve">, B., </w:t>
      </w:r>
      <w:r>
        <w:rPr>
          <w:rFonts w:ascii="Times New Roman" w:hAnsi="Times New Roman" w:cs="Times New Roman" w:eastAsia="Times New Roman"/>
          <w:b w:val="false"/>
          <w:i w:val="false"/>
          <w:color w:val="000000"/>
          <w:w w:val="99"/>
          <w:sz w:val="14"/>
        </w:rPr>
        <w:t xml:space="preserve">AND </w:t>
      </w:r>
      <w:r>
        <w:rPr>
          <w:rFonts w:ascii="Times New Roman" w:hAnsi="Times New Roman" w:cs="Times New Roman" w:eastAsia="Times New Roman"/>
          <w:b w:val="false"/>
          <w:i w:val="false"/>
          <w:color w:val="000000"/>
          <w:w w:val="99"/>
          <w:sz w:val="18"/>
        </w:rPr>
        <w:t>P</w:t>
      </w:r>
      <w:r>
        <w:rPr>
          <w:rFonts w:ascii="Times New Roman" w:hAnsi="Times New Roman" w:cs="Times New Roman" w:eastAsia="Times New Roman"/>
          <w:b w:val="false"/>
          <w:i w:val="false"/>
          <w:color w:val="000000"/>
          <w:w w:val="99"/>
          <w:sz w:val="14"/>
        </w:rPr>
        <w:t>AJAROLA</w:t>
      </w:r>
      <w:r>
        <w:rPr>
          <w:rFonts w:ascii="Times New Roman" w:hAnsi="Times New Roman" w:cs="Times New Roman" w:eastAsia="Times New Roman"/>
          <w:b w:val="false"/>
          <w:i w:val="false"/>
          <w:color w:val="000000"/>
          <w:w w:val="99"/>
          <w:sz w:val="18"/>
        </w:rPr>
        <w:t xml:space="preserve">, R. 2008. Density contrast SPH interfaces. In </w:t>
      </w:r>
      <w:r>
        <w:rPr>
          <w:rFonts w:ascii="Times New Roman" w:hAnsi="Times New Roman" w:cs="Times New Roman" w:eastAsia="Times New Roman"/>
          <w:b w:val="false"/>
          <w:i w:val="true"/>
          <w:color w:val="000000"/>
          <w:w w:val="99"/>
          <w:sz w:val="18"/>
        </w:rPr>
        <w:t>Symposium on Computer Animation</w:t>
      </w:r>
      <w:r>
        <w:rPr>
          <w:rFonts w:ascii="Times New Roman" w:hAnsi="Times New Roman" w:cs="Times New Roman" w:eastAsia="Times New Roman"/>
          <w:b w:val="false"/>
          <w:i w:val="false"/>
          <w:color w:val="000000"/>
          <w:w w:val="99"/>
          <w:sz w:val="18"/>
        </w:rPr>
        <w:t>, 211– 218.</w:t>
      </w:r>
    </w:p>
    <w:p>
      <w:pPr>
        <w:spacing w:before="160" w:line="187" w:lineRule="exact"/>
        <w:ind w:hanging="180" w:left="180"/>
        <w:jc w:val="both"/>
      </w:pPr>
      <w:r>
        <w:rPr>
          <w:rFonts w:ascii="Times New Roman" w:hAnsi="Times New Roman" w:cs="Times New Roman" w:eastAsia="Times New Roman"/>
          <w:b w:val="false"/>
          <w:i w:val="false"/>
          <w:color w:val="000000"/>
          <w:w w:val="98"/>
          <w:sz w:val="18"/>
        </w:rPr>
        <w:t>S</w:t>
      </w:r>
      <w:r>
        <w:rPr>
          <w:rFonts w:ascii="Times New Roman" w:hAnsi="Times New Roman" w:cs="Times New Roman" w:eastAsia="Times New Roman"/>
          <w:b w:val="false"/>
          <w:i w:val="false"/>
          <w:color w:val="000000"/>
          <w:w w:val="98"/>
          <w:sz w:val="14"/>
        </w:rPr>
        <w:t>OLENTHALER</w:t>
      </w:r>
      <w:r>
        <w:rPr>
          <w:rFonts w:ascii="Times New Roman" w:hAnsi="Times New Roman" w:cs="Times New Roman" w:eastAsia="Times New Roman"/>
          <w:b w:val="false"/>
          <w:i w:val="false"/>
          <w:color w:val="000000"/>
          <w:w w:val="98"/>
          <w:sz w:val="18"/>
        </w:rPr>
        <w:t>, B., S</w:t>
      </w:r>
      <w:r>
        <w:rPr>
          <w:rFonts w:ascii="Times New Roman" w:hAnsi="Times New Roman" w:cs="Times New Roman" w:eastAsia="Times New Roman"/>
          <w:b w:val="false"/>
          <w:i w:val="false"/>
          <w:color w:val="000000"/>
          <w:w w:val="98"/>
          <w:sz w:val="14"/>
        </w:rPr>
        <w:t>CHLAFLI</w:t>
      </w:r>
      <w:r>
        <w:rPr>
          <w:rFonts w:ascii="Times New Roman" w:hAnsi="Times New Roman" w:cs="Times New Roman" w:eastAsia="Times New Roman"/>
          <w:b w:val="false"/>
          <w:i w:val="false"/>
          <w:color w:val="000000"/>
          <w:w w:val="98"/>
          <w:sz w:val="18"/>
        </w:rPr>
        <w:t xml:space="preserve">¨, J., </w:t>
      </w:r>
      <w:r>
        <w:rPr>
          <w:rFonts w:ascii="Times New Roman" w:hAnsi="Times New Roman" w:cs="Times New Roman" w:eastAsia="Times New Roman"/>
          <w:b w:val="false"/>
          <w:i w:val="false"/>
          <w:color w:val="000000"/>
          <w:w w:val="98"/>
          <w:sz w:val="14"/>
        </w:rPr>
        <w:t xml:space="preserve">AND </w:t>
      </w:r>
      <w:r>
        <w:rPr>
          <w:rFonts w:ascii="Times New Roman" w:hAnsi="Times New Roman" w:cs="Times New Roman" w:eastAsia="Times New Roman"/>
          <w:b w:val="false"/>
          <w:i w:val="false"/>
          <w:color w:val="000000"/>
          <w:w w:val="98"/>
          <w:sz w:val="18"/>
        </w:rPr>
        <w:t>P</w:t>
      </w:r>
      <w:r>
        <w:rPr>
          <w:rFonts w:ascii="Times New Roman" w:hAnsi="Times New Roman" w:cs="Times New Roman" w:eastAsia="Times New Roman"/>
          <w:b w:val="false"/>
          <w:i w:val="false"/>
          <w:color w:val="000000"/>
          <w:w w:val="98"/>
          <w:sz w:val="14"/>
        </w:rPr>
        <w:t>AJAROLA</w:t>
      </w:r>
      <w:r>
        <w:rPr>
          <w:rFonts w:ascii="Times New Roman" w:hAnsi="Times New Roman" w:cs="Times New Roman" w:eastAsia="Times New Roman"/>
          <w:b w:val="false"/>
          <w:i w:val="false"/>
          <w:color w:val="000000"/>
          <w:w w:val="98"/>
          <w:sz w:val="18"/>
        </w:rPr>
        <w:t xml:space="preserve">, R. 2007. A unified particle model for fluid-solid interactions. </w:t>
      </w:r>
      <w:r>
        <w:rPr>
          <w:rFonts w:ascii="Times New Roman" w:hAnsi="Times New Roman" w:cs="Times New Roman" w:eastAsia="Times New Roman"/>
          <w:b w:val="false"/>
          <w:i w:val="true"/>
          <w:color w:val="000000"/>
          <w:w w:val="98"/>
          <w:sz w:val="18"/>
        </w:rPr>
        <w:t>Journal of Computer Animation and Virtual Worlds 18</w:t>
      </w:r>
      <w:r>
        <w:rPr>
          <w:rFonts w:ascii="Times New Roman" w:hAnsi="Times New Roman" w:cs="Times New Roman" w:eastAsia="Times New Roman"/>
          <w:b w:val="false"/>
          <w:i w:val="false"/>
          <w:color w:val="000000"/>
          <w:w w:val="98"/>
          <w:sz w:val="18"/>
        </w:rPr>
        <w:t>, 1, 69–82.</w:t>
      </w:r>
    </w:p>
    <w:p>
      <w:pPr>
        <w:spacing w:before="140" w:line="157" w:lineRule="exact"/>
        <w:ind w:hanging="620" w:left="620"/>
        <w:jc w:val="both"/>
      </w:pPr>
      <w:r>
        <w:rPr>
          <w:rFonts w:ascii="Times New Roman" w:hAnsi="Times New Roman" w:cs="Times New Roman" w:eastAsia="Times New Roman"/>
          <w:b w:val="false"/>
          <w:i w:val="false"/>
          <w:color w:val="000000"/>
          <w:w w:val="136"/>
          <w:sz w:val="18"/>
        </w:rPr>
        <w:t>T</w:t>
      </w:r>
      <w:r>
        <w:rPr>
          <w:rFonts w:ascii="Times New Roman" w:hAnsi="Times New Roman" w:cs="Times New Roman" w:eastAsia="Times New Roman"/>
          <w:b w:val="false"/>
          <w:i w:val="false"/>
          <w:color w:val="000000"/>
          <w:w w:val="136"/>
          <w:sz w:val="14"/>
        </w:rPr>
        <w:t>HUREY</w:t>
      </w:r>
      <w:r>
        <w:rPr>
          <w:rFonts w:ascii="Times New Roman" w:hAnsi="Times New Roman" w:cs="Times New Roman" w:eastAsia="Times New Roman"/>
          <w:b w:val="false"/>
          <w:i w:val="false"/>
          <w:color w:val="000000"/>
          <w:w w:val="136"/>
          <w:sz w:val="18"/>
        </w:rPr>
        <w:t xml:space="preserve">¨¨ </w:t>
      </w:r>
      <w:r>
        <w:rPr>
          <w:rFonts w:ascii="Times New Roman" w:hAnsi="Times New Roman" w:cs="Times New Roman" w:eastAsia="Times New Roman"/>
          <w:b w:val="false"/>
          <w:i w:val="false"/>
          <w:color w:val="000000"/>
          <w:w w:val="136"/>
          <w:sz w:val="16"/>
        </w:rPr>
        <w:t>, N., K</w:t>
      </w:r>
      <w:r>
        <w:rPr>
          <w:rFonts w:ascii="Times New Roman" w:hAnsi="Times New Roman" w:cs="Times New Roman" w:eastAsia="Times New Roman"/>
          <w:b w:val="false"/>
          <w:i w:val="false"/>
          <w:color w:val="000000"/>
          <w:w w:val="136"/>
          <w:sz w:val="14"/>
        </w:rPr>
        <w:t>EISER</w:t>
      </w:r>
      <w:r>
        <w:rPr>
          <w:rFonts w:ascii="Times New Roman" w:hAnsi="Times New Roman" w:cs="Times New Roman" w:eastAsia="Times New Roman"/>
          <w:b w:val="false"/>
          <w:i w:val="false"/>
          <w:color w:val="000000"/>
          <w:w w:val="136"/>
          <w:sz w:val="16"/>
        </w:rPr>
        <w:t>, R., P</w:t>
      </w:r>
      <w:r>
        <w:rPr>
          <w:rFonts w:ascii="Times New Roman" w:hAnsi="Times New Roman" w:cs="Times New Roman" w:eastAsia="Times New Roman"/>
          <w:b w:val="false"/>
          <w:i w:val="false"/>
          <w:color w:val="000000"/>
          <w:w w:val="136"/>
          <w:sz w:val="14"/>
        </w:rPr>
        <w:t>AULY</w:t>
      </w:r>
      <w:r>
        <w:rPr>
          <w:rFonts w:ascii="Times New Roman" w:hAnsi="Times New Roman" w:cs="Times New Roman" w:eastAsia="Times New Roman"/>
          <w:b w:val="false"/>
          <w:i w:val="false"/>
          <w:color w:val="000000"/>
          <w:w w:val="136"/>
          <w:sz w:val="16"/>
        </w:rPr>
        <w:t xml:space="preserve">, M., </w:t>
      </w:r>
      <w:r>
        <w:rPr>
          <w:rFonts w:ascii="Times New Roman" w:hAnsi="Times New Roman" w:cs="Times New Roman" w:eastAsia="Times New Roman"/>
          <w:b w:val="false"/>
          <w:i w:val="false"/>
          <w:color w:val="000000"/>
          <w:w w:val="136"/>
          <w:sz w:val="14"/>
        </w:rPr>
        <w:t xml:space="preserve">AND </w:t>
      </w:r>
      <w:r>
        <w:rPr>
          <w:rFonts w:ascii="Times New Roman" w:hAnsi="Times New Roman" w:cs="Times New Roman" w:eastAsia="Times New Roman"/>
          <w:b w:val="false"/>
          <w:i w:val="false"/>
          <w:color w:val="000000"/>
          <w:w w:val="136"/>
          <w:sz w:val="16"/>
        </w:rPr>
        <w:t>R</w:t>
      </w:r>
      <w:r>
        <w:rPr>
          <w:rFonts w:ascii="Times New Roman" w:hAnsi="Times New Roman" w:cs="Times New Roman" w:eastAsia="Times New Roman"/>
          <w:b w:val="false"/>
          <w:i w:val="false"/>
          <w:color w:val="000000"/>
          <w:w w:val="136"/>
          <w:sz w:val="14"/>
        </w:rPr>
        <w:t>UDE</w:t>
      </w:r>
      <w:r>
        <w:rPr>
          <w:rFonts w:ascii="Times New Roman" w:hAnsi="Times New Roman" w:cs="Times New Roman" w:eastAsia="Times New Roman"/>
          <w:b w:val="false"/>
          <w:i w:val="false"/>
          <w:color w:val="000000"/>
          <w:w w:val="136"/>
          <w:sz w:val="16"/>
        </w:rPr>
        <w:t xml:space="preserve">, U. 2006. Detail-preserving fluid control. In </w:t>
      </w:r>
      <w:r>
        <w:rPr>
          <w:rFonts w:ascii="Times New Roman" w:hAnsi="Times New Roman" w:cs="Times New Roman" w:eastAsia="Times New Roman"/>
          <w:b w:val="false"/>
          <w:i w:val="true"/>
          <w:color w:val="000000"/>
          <w:w w:val="136"/>
          <w:sz w:val="16"/>
        </w:rPr>
        <w:t>Symposium on Computer Animation</w:t>
      </w:r>
      <w:r>
        <w:rPr>
          <w:rFonts w:ascii="Times New Roman" w:hAnsi="Times New Roman" w:cs="Times New Roman" w:eastAsia="Times New Roman"/>
          <w:b w:val="false"/>
          <w:i w:val="false"/>
          <w:color w:val="000000"/>
          <w:w w:val="136"/>
          <w:sz w:val="16"/>
        </w:rPr>
        <w:t>, 7–15.</w:t>
      </w:r>
    </w:p>
    <w:p>
      <w:pPr>
        <w:spacing w:before="160" w:line="180" w:lineRule="exact"/>
        <w:ind w:hanging="180" w:left="180"/>
        <w:jc w:val="both"/>
      </w:pPr>
      <w:r>
        <w:rPr>
          <w:rFonts w:ascii="Times New Roman" w:hAnsi="Times New Roman" w:cs="Times New Roman" w:eastAsia="Times New Roman"/>
          <w:b w:val="false"/>
          <w:i w:val="false"/>
          <w:color w:val="000000"/>
          <w:w w:val="99"/>
          <w:sz w:val="18"/>
        </w:rPr>
        <w:t>Z</w:t>
      </w:r>
      <w:r>
        <w:rPr>
          <w:rFonts w:ascii="Times New Roman" w:hAnsi="Times New Roman" w:cs="Times New Roman" w:eastAsia="Times New Roman"/>
          <w:b w:val="false"/>
          <w:i w:val="false"/>
          <w:color w:val="000000"/>
          <w:w w:val="99"/>
          <w:sz w:val="14"/>
        </w:rPr>
        <w:t>HU</w:t>
      </w:r>
      <w:r>
        <w:rPr>
          <w:rFonts w:ascii="Times New Roman" w:hAnsi="Times New Roman" w:cs="Times New Roman" w:eastAsia="Times New Roman"/>
          <w:b w:val="false"/>
          <w:i w:val="false"/>
          <w:color w:val="000000"/>
          <w:w w:val="99"/>
          <w:sz w:val="18"/>
        </w:rPr>
        <w:t xml:space="preserve">, Y., </w:t>
      </w:r>
      <w:r>
        <w:rPr>
          <w:rFonts w:ascii="Times New Roman" w:hAnsi="Times New Roman" w:cs="Times New Roman" w:eastAsia="Times New Roman"/>
          <w:b w:val="false"/>
          <w:i w:val="false"/>
          <w:color w:val="000000"/>
          <w:w w:val="99"/>
          <w:sz w:val="14"/>
        </w:rPr>
        <w:t xml:space="preserve">AND </w:t>
      </w:r>
      <w:r>
        <w:rPr>
          <w:rFonts w:ascii="Times New Roman" w:hAnsi="Times New Roman" w:cs="Times New Roman" w:eastAsia="Times New Roman"/>
          <w:b w:val="false"/>
          <w:i w:val="false"/>
          <w:color w:val="000000"/>
          <w:w w:val="99"/>
          <w:sz w:val="18"/>
        </w:rPr>
        <w:t>B</w:t>
      </w:r>
      <w:r>
        <w:rPr>
          <w:rFonts w:ascii="Times New Roman" w:hAnsi="Times New Roman" w:cs="Times New Roman" w:eastAsia="Times New Roman"/>
          <w:b w:val="false"/>
          <w:i w:val="false"/>
          <w:color w:val="000000"/>
          <w:w w:val="99"/>
          <w:sz w:val="14"/>
        </w:rPr>
        <w:t>RIDSON</w:t>
      </w:r>
      <w:r>
        <w:rPr>
          <w:rFonts w:ascii="Times New Roman" w:hAnsi="Times New Roman" w:cs="Times New Roman" w:eastAsia="Times New Roman"/>
          <w:b w:val="false"/>
          <w:i w:val="false"/>
          <w:color w:val="000000"/>
          <w:w w:val="99"/>
          <w:sz w:val="18"/>
        </w:rPr>
        <w:t xml:space="preserve">, R. 2005. Animating sand as a fluid. </w:t>
      </w:r>
      <w:r>
        <w:rPr>
          <w:rFonts w:ascii="Times New Roman" w:hAnsi="Times New Roman" w:cs="Times New Roman" w:eastAsia="Times New Roman"/>
          <w:b w:val="false"/>
          <w:i w:val="true"/>
          <w:color w:val="000000"/>
          <w:w w:val="99"/>
          <w:sz w:val="18"/>
        </w:rPr>
        <w:t>ACM Trans. Graph. 24</w:t>
      </w:r>
      <w:r>
        <w:rPr>
          <w:rFonts w:ascii="Times New Roman" w:hAnsi="Times New Roman" w:cs="Times New Roman" w:eastAsia="Times New Roman"/>
          <w:b w:val="false"/>
          <w:i w:val="false"/>
          <w:color w:val="000000"/>
          <w:w w:val="99"/>
          <w:sz w:val="18"/>
        </w:rPr>
        <w:t>, 3, 965–972.</w:t>
      </w:r>
    </w:p>
    <w:p>
      <w:pPr>
        <w:spacing w:before="0" w:after="0" w:line="14" w:lineRule="exact"/>
      </w:pPr>
    </w:p>
    <w:sectPr>
      <w:type w:val="continuous"/>
      <w:pgSz w:w="12240" w:h="17760"/>
      <w:pgMar w:top="1080" w:left="1080" w:right="1060"/>
      <w:cols w:num="2" w:equalWidth="off">
        <w:col w:w="4860" w:space="420"/>
        <w:col w:w="482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27" Target="media/image25.jpeg" Type="http://schemas.openxmlformats.org/officeDocument/2006/relationships/image"/><Relationship Id="rId28" Target="media/image26.jpeg" Type="http://schemas.openxmlformats.org/officeDocument/2006/relationships/image"/><Relationship Id="rId29" Target="media/image27.jpeg" Type="http://schemas.openxmlformats.org/officeDocument/2006/relationships/image"/><Relationship Id="rId3" Target="media/image1.jpeg" Type="http://schemas.openxmlformats.org/officeDocument/2006/relationships/image"/><Relationship Id="rId30" Target="media/image28.jpeg" Type="http://schemas.openxmlformats.org/officeDocument/2006/relationships/image"/><Relationship Id="rId31" Target="media/image29.jpeg" Type="http://schemas.openxmlformats.org/officeDocument/2006/relationships/image"/><Relationship Id="rId32" Target="media/image30.jpeg" Type="http://schemas.openxmlformats.org/officeDocument/2006/relationships/image"/><Relationship Id="rId33" Target="media/image31.jpeg" Type="http://schemas.openxmlformats.org/officeDocument/2006/relationships/image"/><Relationship Id="rId34" Target="media/image32.jpeg" Type="http://schemas.openxmlformats.org/officeDocument/2006/relationships/image"/><Relationship Id="rId35" Target="media/image33.jpeg" Type="http://schemas.openxmlformats.org/officeDocument/2006/relationships/image"/><Relationship Id="rId36" Target="media/image34.jpeg" Type="http://schemas.openxmlformats.org/officeDocument/2006/relationships/image"/><Relationship Id="rId37" Target="media/image35.jpeg" Type="http://schemas.openxmlformats.org/officeDocument/2006/relationships/image"/><Relationship Id="rId38" Target="media/image36.jpeg" Type="http://schemas.openxmlformats.org/officeDocument/2006/relationships/image"/><Relationship Id="rId39" Target="media/image37.jpeg" Type="http://schemas.openxmlformats.org/officeDocument/2006/relationships/image"/><Relationship Id="rId4" Target="media/image2.jpeg" Type="http://schemas.openxmlformats.org/officeDocument/2006/relationships/image"/><Relationship Id="rId40" Target="media/image38.jpeg" Type="http://schemas.openxmlformats.org/officeDocument/2006/relationships/image"/><Relationship Id="rId41" Target="media/image39.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2021-06-15T08:20:32Z</dcterms:created>
  <dc:creator>Apache POI</dc:creator>
</cp:coreProperties>
</file>