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Practical 1 A - 5 sept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Aim : Tower of hanoi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hanoi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hanoi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Move disc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hanoi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hanoi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,'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4705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Practical :  1 B - 5 sept 2020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Aim : NQueen Problem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solveNQ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printSolution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"";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5fe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5fe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47c8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c6c66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Fira Mono" w:cs="Fira Mono" w:eastAsia="Fira Mono" w:hAnsi="Fira Mono"/>
          <w:i w:val="1"/>
          <w:color w:val="747c84"/>
          <w:sz w:val="23"/>
          <w:szCs w:val="23"/>
          <w:rtl w:val="0"/>
        </w:rPr>
        <w:t xml:space="preserve"> Checks the ← direction</w:t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47c8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c6c66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Fira Mono" w:cs="Fira Mono" w:eastAsia="Fira Mono" w:hAnsi="Fira Mono"/>
          <w:i w:val="1"/>
          <w:color w:val="747c84"/>
          <w:sz w:val="23"/>
          <w:szCs w:val="23"/>
          <w:rtl w:val="0"/>
        </w:rPr>
        <w:t xml:space="preserve"> Checks the ↖ direction</w:t>
      </w:r>
    </w:p>
    <w:p w:rsidR="00000000" w:rsidDel="00000000" w:rsidP="00000000" w:rsidRDefault="00000000" w:rsidRPr="00000000" w14:paraId="0000003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47c8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c6c66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Fira Mono" w:cs="Fira Mono" w:eastAsia="Fira Mono" w:hAnsi="Fira Mono"/>
          <w:i w:val="1"/>
          <w:color w:val="747c84"/>
          <w:sz w:val="23"/>
          <w:szCs w:val="23"/>
          <w:rtl w:val="0"/>
        </w:rPr>
        <w:t xml:space="preserve"> Checks the ↙ direction</w:t>
      </w:r>
    </w:p>
    <w:p w:rsidR="00000000" w:rsidDel="00000000" w:rsidP="00000000" w:rsidRDefault="00000000" w:rsidRPr="00000000" w14:paraId="0000003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recurseNQ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47c8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printSolution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c6c66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747c84"/>
          <w:sz w:val="23"/>
          <w:szCs w:val="23"/>
          <w:rtl w:val="0"/>
        </w:rPr>
        <w:t xml:space="preserve"> &lt;-- print another solution when n==8</w:t>
      </w:r>
    </w:p>
    <w:p w:rsidR="00000000" w:rsidDel="00000000" w:rsidP="00000000" w:rsidRDefault="00000000" w:rsidRPr="00000000" w14:paraId="0000004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recurseNQ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47c8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c6c66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747c84"/>
          <w:sz w:val="23"/>
          <w:szCs w:val="23"/>
          <w:rtl w:val="0"/>
        </w:rPr>
        <w:t xml:space="preserve">if(recurseNQ(board, col+1)===true) //&lt;-- you don't need this</w:t>
      </w:r>
    </w:p>
    <w:p w:rsidR="00000000" w:rsidDel="00000000" w:rsidP="00000000" w:rsidRDefault="00000000" w:rsidRPr="00000000" w14:paraId="0000004F">
      <w:pPr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47c8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c6c66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747c84"/>
          <w:sz w:val="23"/>
          <w:szCs w:val="23"/>
          <w:rtl w:val="0"/>
        </w:rPr>
        <w:t xml:space="preserve"> return true;</w:t>
      </w:r>
    </w:p>
    <w:p w:rsidR="00000000" w:rsidDel="00000000" w:rsidP="00000000" w:rsidRDefault="00000000" w:rsidRPr="00000000" w14:paraId="0000005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solveNQ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(){</w:t>
      </w:r>
    </w:p>
    <w:p w:rsidR="00000000" w:rsidDel="00000000" w:rsidP="00000000" w:rsidRDefault="00000000" w:rsidRPr="00000000" w14:paraId="0000005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generateBoard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recurseNQ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generateBoard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3419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