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684620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cÎ-AšÍixKiY</w:t>
      </w:r>
      <w:proofErr w:type="spellEnd"/>
      <w:r>
        <w:rPr>
          <w:rFonts w:ascii="SutonnyMJ" w:hAnsi="SutonnyMJ"/>
          <w:sz w:val="28"/>
          <w:szCs w:val="24"/>
        </w:rPr>
        <w:t>-</w:t>
      </w:r>
      <w:r w:rsidR="00C77832">
        <w:rPr>
          <w:rFonts w:ascii="SutonnyMJ" w:hAnsi="SutonnyMJ"/>
          <w:sz w:val="28"/>
          <w:szCs w:val="24"/>
        </w:rPr>
        <w:t>‡mU-1</w:t>
      </w:r>
    </w:p>
    <w:p w:rsidR="00684620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</w:rPr>
                  <m:t xml:space="preserve"> 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secx(secx-tanx)</m:t>
                </m:r>
              </m:e>
            </m:d>
            <m:r>
              <w:rPr>
                <w:rFonts w:ascii="Cambria Math" w:hAnsi="Cambria Math"/>
                <w:sz w:val="26"/>
              </w:rPr>
              <m:t xml:space="preserve"> </m:t>
            </m:r>
          </m:e>
        </m:func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ax</m:t>
                </m:r>
              </m:den>
            </m:f>
          </m:e>
        </m:func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sin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  <w:sz w:val="2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</m:rad>
          </m:e>
        </m:d>
      </m:oMath>
      <w:r w:rsidR="009D180D" w:rsidRPr="00364448">
        <w:rPr>
          <w:rFonts w:ascii="SutonnyMJ" w:hAnsi="SutonnyMJ"/>
          <w:sz w:val="26"/>
        </w:rPr>
        <w:t xml:space="preserve"> </w:t>
      </w:r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e</m:t>
                    </m:r>
                  </m:e>
                  <m:sup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x</m:t>
                        </m:r>
                      </m:e>
                    </m:rad>
                  </m:sup>
                </m:sSup>
              </m:e>
            </m:rad>
          </m:e>
        </m:d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r>
          <w:rPr>
            <w:rFonts w:ascii="Cambria Math" w:hAnsi="Cambria Math"/>
            <w:sz w:val="26"/>
          </w:rPr>
          <m:t>(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x</m:t>
                </m:r>
              </m:sup>
            </m:sSup>
          </m:sup>
        </m:sSup>
        <m:r>
          <w:rPr>
            <w:rFonts w:ascii="Cambria Math" w:hAnsi="Cambria Math"/>
            <w:sz w:val="26"/>
          </w:rPr>
          <m:t>)</m:t>
        </m:r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6"/>
                  </w:rPr>
                  <m:t>a</m:t>
                </m:r>
              </m:sub>
            </m:sSub>
            <m:r>
              <w:rPr>
                <w:rFonts w:ascii="Cambria Math" w:hAnsi="Cambria Math"/>
                <w:sz w:val="26"/>
              </w:rPr>
              <m:t>x</m:t>
            </m:r>
          </m:e>
        </m:d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r>
          <w:rPr>
            <w:rFonts w:ascii="Cambria Math" w:hAnsi="Cambria Math"/>
            <w:sz w:val="26"/>
          </w:rPr>
          <m:t>(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e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</w:rPr>
              <m:t>+5x+1)</m:t>
            </m:r>
          </m:sup>
        </m:sSup>
      </m:oMath>
    </w:p>
    <w:p w:rsidR="009D180D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sinx+cosx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</w:rPr>
                      <m:t>1+sin2x</m:t>
                    </m:r>
                  </m:e>
                </m:rad>
              </m:den>
            </m:f>
          </m:e>
        </m:d>
        <m:r>
          <w:rPr>
            <w:rFonts w:ascii="Cambria Math" w:hAnsi="Cambria Math"/>
            <w:sz w:val="26"/>
          </w:rPr>
          <m:t xml:space="preserve"> </m:t>
        </m:r>
      </m:oMath>
    </w:p>
    <w:p w:rsidR="00364448" w:rsidRPr="00364448" w:rsidRDefault="00AC42E3" w:rsidP="009D180D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sup>
                </m:sSup>
              </m:sup>
            </m:sSup>
          </m:e>
        </m:d>
      </m:oMath>
    </w:p>
    <w:p w:rsidR="009D180D" w:rsidRPr="00364448" w:rsidRDefault="00AC42E3" w:rsidP="00364448">
      <w:pPr>
        <w:pStyle w:val="ListParagraph"/>
        <w:numPr>
          <w:ilvl w:val="0"/>
          <w:numId w:val="6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</w:rPr>
                      <m:t>1-cos2x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6"/>
                  </w:rPr>
                  <m:t>x</m:t>
                </m:r>
              </m:den>
            </m:f>
          </m:e>
        </m:func>
      </m:oMath>
    </w:p>
    <w:p w:rsidR="00684620" w:rsidRPr="00FB4662" w:rsidRDefault="00684620" w:rsidP="00684620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D20D5C" w:rsidRDefault="00E3412A" w:rsidP="00E3412A">
      <w:pPr>
        <w:spacing w:after="0" w:line="360" w:lineRule="auto"/>
        <w:jc w:val="center"/>
        <w:rPr>
          <w:rFonts w:ascii="SutonnyMJ" w:hAnsi="SutonnyMJ"/>
          <w:sz w:val="26"/>
        </w:rPr>
      </w:pPr>
      <w:r w:rsidRPr="00E3412A">
        <w:rPr>
          <w:rFonts w:ascii="SutonnyMJ" w:hAnsi="SutonnyMJ"/>
          <w:sz w:val="26"/>
        </w:rPr>
        <w:t>`„</w:t>
      </w:r>
      <w:proofErr w:type="spellStart"/>
      <w:proofErr w:type="gramStart"/>
      <w:r w:rsidRPr="00E3412A">
        <w:rPr>
          <w:rFonts w:ascii="SutonnyMJ" w:hAnsi="SutonnyMJ"/>
          <w:sz w:val="26"/>
        </w:rPr>
        <w:t>kÖKít</w:t>
      </w:r>
      <w:proofErr w:type="spellEnd"/>
      <w:proofErr w:type="gramEnd"/>
      <w:r w:rsidRPr="00E3412A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sinx</m:t>
                </m:r>
              </m:e>
            </m:d>
          </m:e>
        </m:func>
        <m:r>
          <w:rPr>
            <w:rFonts w:ascii="Cambria Math" w:hAnsi="Cambria Math"/>
            <w:sz w:val="26"/>
          </w:rPr>
          <m:t>, ϕ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cosx</m:t>
                </m:r>
              </m:e>
            </m:d>
          </m:e>
        </m:func>
        <m:r>
          <w:rPr>
            <w:rFonts w:ascii="Cambria Math" w:hAnsi="Cambria Math"/>
            <w:sz w:val="26"/>
          </w:rPr>
          <m:t>, g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=tanx , h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=sinx</m:t>
        </m:r>
      </m:oMath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x→0</m:t>
                </m:r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1-cos2x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x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m:oMath>
        <m:func>
          <m:funcPr>
            <m:ctrlPr>
              <w:rPr>
                <w:rFonts w:ascii="Cambria Math" w:hAnsi="Cambria Math"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 xml:space="preserve">x→0 </m:t>
                </m:r>
              </m:lim>
            </m:limLow>
            <m:ctrlPr>
              <w:rPr>
                <w:rFonts w:ascii="Cambria Math" w:hAnsi="Cambria Math"/>
                <w:i/>
                <w:sz w:val="26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6"/>
                  </w:rPr>
                  <m:t>-h(x)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  <w:sz w:val="26"/>
              </w:rPr>
            </m:ctrlPr>
          </m:e>
        </m:func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θ→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h(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-θ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θ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    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g(θ)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8E62F2" w:rsidRDefault="008E62F2" w:rsidP="008E62F2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8E62F2" w:rsidRPr="00FB4662" w:rsidRDefault="008E62F2" w:rsidP="008E62F2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8E62F2" w:rsidRDefault="008E62F2" w:rsidP="008E62F2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cÎ-AšÍixKiY</w:t>
      </w:r>
      <w:proofErr w:type="spellEnd"/>
      <w:r>
        <w:rPr>
          <w:rFonts w:ascii="SutonnyMJ" w:hAnsi="SutonnyMJ"/>
          <w:sz w:val="28"/>
          <w:szCs w:val="24"/>
        </w:rPr>
        <w:t>-‡mU-1</w:t>
      </w:r>
    </w:p>
    <w:p w:rsidR="008E62F2" w:rsidRPr="00364448" w:rsidRDefault="00AC42E3" w:rsidP="00711D5D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</w:rPr>
                  <m:t xml:space="preserve"> 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secx(secx-tanx)</m:t>
                </m:r>
              </m:e>
            </m:d>
            <m:r>
              <w:rPr>
                <w:rFonts w:ascii="Cambria Math" w:hAnsi="Cambria Math"/>
                <w:sz w:val="26"/>
              </w:rPr>
              <m:t xml:space="preserve"> </m:t>
            </m:r>
          </m:e>
        </m:func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ax</m:t>
                </m:r>
              </m:den>
            </m:f>
          </m:e>
        </m:func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sin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  <w:sz w:val="2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</m:rad>
          </m:e>
        </m:d>
      </m:oMath>
      <w:r w:rsidR="008E62F2" w:rsidRPr="00364448">
        <w:rPr>
          <w:rFonts w:ascii="SutonnyMJ" w:hAnsi="SutonnyMJ"/>
          <w:sz w:val="26"/>
        </w:rPr>
        <w:t xml:space="preserve"> </w:t>
      </w:r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ad>
              <m:radPr>
                <m:degHide m:val="on"/>
                <m:ctrlPr>
                  <w:rPr>
                    <w:rFonts w:ascii="Cambria Math" w:hAnsi="Cambria Math"/>
                    <w:i/>
                    <w:sz w:val="2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e</m:t>
                    </m:r>
                  </m:e>
                  <m:sup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x</m:t>
                        </m:r>
                      </m:e>
                    </m:rad>
                  </m:sup>
                </m:sSup>
              </m:e>
            </m:rad>
          </m:e>
        </m:d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r>
          <w:rPr>
            <w:rFonts w:ascii="Cambria Math" w:hAnsi="Cambria Math"/>
            <w:sz w:val="26"/>
          </w:rPr>
          <m:t>(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x</m:t>
                </m:r>
              </m:sup>
            </m:sSup>
          </m:sup>
        </m:sSup>
        <m:r>
          <w:rPr>
            <w:rFonts w:ascii="Cambria Math" w:hAnsi="Cambria Math"/>
            <w:sz w:val="26"/>
          </w:rPr>
          <m:t>)</m:t>
        </m:r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6"/>
                  </w:rPr>
                  <m:t>a</m:t>
                </m:r>
              </m:sub>
            </m:sSub>
            <m:r>
              <w:rPr>
                <w:rFonts w:ascii="Cambria Math" w:hAnsi="Cambria Math"/>
                <w:sz w:val="26"/>
              </w:rPr>
              <m:t>x</m:t>
            </m:r>
          </m:e>
        </m:d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r>
          <w:rPr>
            <w:rFonts w:ascii="Cambria Math" w:hAnsi="Cambria Math"/>
            <w:sz w:val="26"/>
          </w:rPr>
          <m:t>(</m:t>
        </m:r>
        <m:sSup>
          <m:sSupPr>
            <m:ctrlPr>
              <w:rPr>
                <w:rFonts w:ascii="Cambria Math" w:hAnsi="Cambria Math"/>
                <w:i/>
                <w:sz w:val="26"/>
              </w:rPr>
            </m:ctrlPr>
          </m:sSupPr>
          <m:e>
            <m:r>
              <w:rPr>
                <w:rFonts w:ascii="Cambria Math" w:hAnsi="Cambria Math"/>
                <w:sz w:val="26"/>
              </w:rPr>
              <m:t>e</m:t>
            </m:r>
          </m:e>
          <m:sup>
            <m:r>
              <w:rPr>
                <w:rFonts w:ascii="Cambria Math" w:hAnsi="Cambria Math"/>
                <w:sz w:val="26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</w:rPr>
              <m:t>+5x+1)</m:t>
            </m:r>
          </m:sup>
        </m:sSup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sinx+cosx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</w:rPr>
                      <m:t>1+sin2x</m:t>
                    </m:r>
                  </m:e>
                </m:rad>
              </m:den>
            </m:f>
          </m:e>
        </m:d>
        <m:r>
          <w:rPr>
            <w:rFonts w:ascii="Cambria Math" w:hAnsi="Cambria Math"/>
            <w:sz w:val="26"/>
          </w:rPr>
          <m:t xml:space="preserve"> </m:t>
        </m:r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d</m:t>
            </m:r>
          </m:num>
          <m:den>
            <m:r>
              <w:rPr>
                <w:rFonts w:ascii="Cambria Math" w:hAnsi="Cambria Math"/>
                <w:sz w:val="26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sup>
                </m:sSup>
              </m:sup>
            </m:sSup>
          </m:e>
        </m:d>
      </m:oMath>
    </w:p>
    <w:p w:rsidR="008E62F2" w:rsidRPr="00364448" w:rsidRDefault="00AC42E3" w:rsidP="008E62F2">
      <w:pPr>
        <w:pStyle w:val="ListParagraph"/>
        <w:numPr>
          <w:ilvl w:val="0"/>
          <w:numId w:val="7"/>
        </w:numPr>
        <w:spacing w:after="0" w:line="360" w:lineRule="auto"/>
        <w:ind w:left="432"/>
        <w:rPr>
          <w:rFonts w:ascii="SutonnyMJ" w:hAnsi="SutonnyMJ"/>
          <w:sz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w:rPr>
                    <w:rFonts w:ascii="Cambria Math" w:hAnsi="Cambria Math"/>
                    <w:sz w:val="26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</w:rPr>
                      <m:t>1-cos2x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6"/>
                  </w:rPr>
                  <m:t>x</m:t>
                </m:r>
              </m:den>
            </m:f>
          </m:e>
        </m:func>
      </m:oMath>
    </w:p>
    <w:p w:rsidR="008E62F2" w:rsidRPr="00FB4662" w:rsidRDefault="008E62F2" w:rsidP="008E62F2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8E62F2" w:rsidRDefault="008E62F2" w:rsidP="008E62F2">
      <w:pPr>
        <w:spacing w:after="0" w:line="360" w:lineRule="auto"/>
        <w:jc w:val="center"/>
        <w:rPr>
          <w:rFonts w:ascii="SutonnyMJ" w:hAnsi="SutonnyMJ"/>
          <w:sz w:val="26"/>
        </w:rPr>
      </w:pPr>
      <w:r w:rsidRPr="00E3412A">
        <w:rPr>
          <w:rFonts w:ascii="SutonnyMJ" w:hAnsi="SutonnyMJ"/>
          <w:sz w:val="26"/>
        </w:rPr>
        <w:t>`„</w:t>
      </w:r>
      <w:proofErr w:type="spellStart"/>
      <w:proofErr w:type="gramStart"/>
      <w:r w:rsidRPr="00E3412A">
        <w:rPr>
          <w:rFonts w:ascii="SutonnyMJ" w:hAnsi="SutonnyMJ"/>
          <w:sz w:val="26"/>
        </w:rPr>
        <w:t>kÖKít</w:t>
      </w:r>
      <w:proofErr w:type="spellEnd"/>
      <w:proofErr w:type="gramEnd"/>
      <w:r w:rsidRPr="00E3412A"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</m:t>
        </m:r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sinx</m:t>
                </m:r>
              </m:e>
            </m:d>
          </m:e>
        </m:func>
        <m:r>
          <w:rPr>
            <w:rFonts w:ascii="Cambria Math" w:hAnsi="Cambria Math"/>
            <w:sz w:val="26"/>
          </w:rPr>
          <m:t>, ϕ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</w:rPr>
                  <m:t>cosx</m:t>
                </m:r>
              </m:e>
            </m:d>
          </m:e>
        </m:func>
        <m:r>
          <w:rPr>
            <w:rFonts w:ascii="Cambria Math" w:hAnsi="Cambria Math"/>
            <w:sz w:val="26"/>
          </w:rPr>
          <m:t>, g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=tanx , h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</m:t>
            </m:r>
          </m:e>
        </m:d>
        <m:r>
          <w:rPr>
            <w:rFonts w:ascii="Cambria Math" w:hAnsi="Cambria Math"/>
            <w:sz w:val="26"/>
          </w:rPr>
          <m:t>=sinx</m:t>
        </m:r>
      </m:oMath>
    </w:p>
    <w:p w:rsidR="008E62F2" w:rsidRDefault="008E62F2" w:rsidP="008E62F2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K.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x→0</m:t>
                </m:r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1-cos2x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x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Gi gvb wbY©q Ki|</w:t>
      </w:r>
    </w:p>
    <w:p w:rsidR="008E62F2" w:rsidRDefault="008E62F2" w:rsidP="008E62F2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L. </w:t>
      </w:r>
      <m:oMath>
        <m:func>
          <m:funcPr>
            <m:ctrlPr>
              <w:rPr>
                <w:rFonts w:ascii="Cambria Math" w:hAnsi="Cambria Math"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 xml:space="preserve">x→0 </m:t>
                </m:r>
              </m:lim>
            </m:limLow>
            <m:ctrlPr>
              <w:rPr>
                <w:rFonts w:ascii="Cambria Math" w:hAnsi="Cambria Math"/>
                <w:i/>
                <w:sz w:val="26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6"/>
                  </w:rPr>
                  <m:t>-h(x)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2</m:t>
                    </m:r>
                  </m:sup>
                </m:sSup>
              </m:den>
            </m:f>
            <m:ctrlPr>
              <w:rPr>
                <w:rFonts w:ascii="Cambria Math" w:hAnsi="Cambria Math"/>
                <w:i/>
                <w:sz w:val="26"/>
              </w:rPr>
            </m:ctrlPr>
          </m:e>
        </m:func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8E62F2" w:rsidRPr="00472B9C" w:rsidRDefault="008E62F2" w:rsidP="008E62F2">
      <w:pPr>
        <w:spacing w:after="0" w:line="360" w:lineRule="auto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 xml:space="preserve">M. </w:t>
      </w:r>
      <m:oMath>
        <m:func>
          <m:funcPr>
            <m:ctrlPr>
              <w:rPr>
                <w:rFonts w:ascii="Cambria Math" w:hAnsi="Cambria Math"/>
                <w:i/>
                <w:sz w:val="26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lim</m:t>
                </m:r>
                <m:ctrlPr>
                  <w:rPr>
                    <w:rFonts w:ascii="Cambria Math" w:hAnsi="Cambria Math"/>
                    <w:sz w:val="26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6"/>
                  </w:rPr>
                  <m:t>θ→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sz w:val="26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h(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6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-θ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</w:rPr>
                              <m:t>θ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</w:rPr>
                  <m:t xml:space="preserve">    </m:t>
                </m:r>
              </m:num>
              <m:den>
                <m:r>
                  <w:rPr>
                    <w:rFonts w:ascii="Cambria Math" w:hAnsi="Cambria Math"/>
                    <w:sz w:val="26"/>
                  </w:rPr>
                  <m:t>g(θ)</m:t>
                </m:r>
              </m:den>
            </m:f>
          </m:e>
        </m:func>
      </m:oMath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gvb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8E62F2" w:rsidRPr="00472B9C" w:rsidRDefault="008E62F2" w:rsidP="00472B9C">
      <w:pPr>
        <w:spacing w:after="0" w:line="360" w:lineRule="auto"/>
        <w:rPr>
          <w:rFonts w:ascii="SutonnyMJ" w:hAnsi="SutonnyMJ"/>
          <w:sz w:val="26"/>
        </w:rPr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</w:rPr>
            <m:t xml:space="preserve"> </m:t>
          </m:r>
        </m:oMath>
      </m:oMathPara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15267D"/>
    <w:rsid w:val="001720EC"/>
    <w:rsid w:val="0025585D"/>
    <w:rsid w:val="00266C73"/>
    <w:rsid w:val="002D15C2"/>
    <w:rsid w:val="00334BC2"/>
    <w:rsid w:val="00364448"/>
    <w:rsid w:val="00413B9D"/>
    <w:rsid w:val="00472B9C"/>
    <w:rsid w:val="005642E2"/>
    <w:rsid w:val="005B5789"/>
    <w:rsid w:val="005D249A"/>
    <w:rsid w:val="00603474"/>
    <w:rsid w:val="00637315"/>
    <w:rsid w:val="00642FFB"/>
    <w:rsid w:val="00684620"/>
    <w:rsid w:val="006D3045"/>
    <w:rsid w:val="00711D5D"/>
    <w:rsid w:val="00724979"/>
    <w:rsid w:val="00764913"/>
    <w:rsid w:val="007C56A2"/>
    <w:rsid w:val="00823D82"/>
    <w:rsid w:val="00843170"/>
    <w:rsid w:val="008C2AE3"/>
    <w:rsid w:val="008D3707"/>
    <w:rsid w:val="008E62F2"/>
    <w:rsid w:val="009442F6"/>
    <w:rsid w:val="009D180D"/>
    <w:rsid w:val="009E780A"/>
    <w:rsid w:val="00AC42E3"/>
    <w:rsid w:val="00AE2E1C"/>
    <w:rsid w:val="00B74456"/>
    <w:rsid w:val="00B864F3"/>
    <w:rsid w:val="00B9758F"/>
    <w:rsid w:val="00BA78B7"/>
    <w:rsid w:val="00BE1EDB"/>
    <w:rsid w:val="00BE3C81"/>
    <w:rsid w:val="00C07F6D"/>
    <w:rsid w:val="00C16618"/>
    <w:rsid w:val="00C43653"/>
    <w:rsid w:val="00C77832"/>
    <w:rsid w:val="00C838ED"/>
    <w:rsid w:val="00CD03CA"/>
    <w:rsid w:val="00D015C0"/>
    <w:rsid w:val="00D20D5C"/>
    <w:rsid w:val="00DE086F"/>
    <w:rsid w:val="00E3412A"/>
    <w:rsid w:val="00EF619A"/>
    <w:rsid w:val="00F53230"/>
    <w:rsid w:val="00F60727"/>
    <w:rsid w:val="00FB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39</cp:revision>
  <cp:lastPrinted>2022-05-19T06:28:00Z</cp:lastPrinted>
  <dcterms:created xsi:type="dcterms:W3CDTF">2022-05-19T06:26:00Z</dcterms:created>
  <dcterms:modified xsi:type="dcterms:W3CDTF">2022-05-19T08:59:00Z</dcterms:modified>
</cp:coreProperties>
</file>